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171" w:rsidRPr="007514D9" w:rsidRDefault="00943DB4">
      <w:pPr>
        <w:pStyle w:val="a3"/>
        <w:rPr>
          <w:sz w:val="20"/>
          <w:lang w:val="ru-RU"/>
        </w:rPr>
      </w:pPr>
      <w:bookmarkStart w:id="0" w:name="_Hlk161045146"/>
      <w:bookmarkEnd w:id="0"/>
      <w:r w:rsidRPr="007514D9">
        <w:rPr>
          <w:sz w:val="20"/>
          <w:lang w:val="ru-RU"/>
        </w:rPr>
        <w:tab/>
      </w:r>
    </w:p>
    <w:p w:rsidR="00DA5171" w:rsidRPr="007514D9" w:rsidRDefault="00DA5171">
      <w:pPr>
        <w:pStyle w:val="a3"/>
        <w:rPr>
          <w:sz w:val="20"/>
        </w:rPr>
      </w:pPr>
    </w:p>
    <w:p w:rsidR="00DA5171" w:rsidRPr="007514D9" w:rsidRDefault="00DA5171">
      <w:pPr>
        <w:pStyle w:val="a3"/>
        <w:rPr>
          <w:sz w:val="20"/>
        </w:rPr>
      </w:pPr>
    </w:p>
    <w:p w:rsidR="00DA5171" w:rsidRPr="007514D9" w:rsidRDefault="00DA5171">
      <w:pPr>
        <w:pStyle w:val="a3"/>
        <w:rPr>
          <w:sz w:val="20"/>
        </w:rPr>
      </w:pPr>
    </w:p>
    <w:p w:rsidR="00DA5171" w:rsidRPr="007514D9" w:rsidRDefault="00DA5171">
      <w:pPr>
        <w:pStyle w:val="a3"/>
        <w:rPr>
          <w:sz w:val="20"/>
        </w:rPr>
      </w:pPr>
    </w:p>
    <w:p w:rsidR="00DA5171" w:rsidRPr="007514D9" w:rsidRDefault="00DA5171">
      <w:pPr>
        <w:pStyle w:val="a3"/>
        <w:rPr>
          <w:sz w:val="20"/>
        </w:rPr>
      </w:pPr>
    </w:p>
    <w:p w:rsidR="00DA5171" w:rsidRPr="007514D9" w:rsidRDefault="00DA5171">
      <w:pPr>
        <w:pStyle w:val="a3"/>
        <w:rPr>
          <w:sz w:val="20"/>
        </w:rPr>
      </w:pPr>
    </w:p>
    <w:p w:rsidR="00DA5171" w:rsidRPr="007514D9" w:rsidRDefault="00DA5171">
      <w:pPr>
        <w:pStyle w:val="a3"/>
        <w:rPr>
          <w:sz w:val="20"/>
        </w:rPr>
      </w:pPr>
    </w:p>
    <w:p w:rsidR="00DA5171" w:rsidRPr="007514D9" w:rsidRDefault="00DA5171">
      <w:pPr>
        <w:pStyle w:val="a3"/>
        <w:rPr>
          <w:sz w:val="20"/>
        </w:rPr>
      </w:pPr>
    </w:p>
    <w:p w:rsidR="00DA5171" w:rsidRPr="007514D9" w:rsidRDefault="00DA5171">
      <w:pPr>
        <w:pStyle w:val="a3"/>
        <w:rPr>
          <w:sz w:val="20"/>
        </w:rPr>
      </w:pPr>
    </w:p>
    <w:p w:rsidR="00C729E5" w:rsidRPr="007514D9" w:rsidRDefault="00C729E5" w:rsidP="00C729E5">
      <w:pPr>
        <w:pStyle w:val="a3"/>
        <w:jc w:val="center"/>
        <w:rPr>
          <w:b/>
          <w:sz w:val="28"/>
          <w:szCs w:val="28"/>
        </w:rPr>
      </w:pPr>
      <w:r w:rsidRPr="007514D9">
        <w:rPr>
          <w:b/>
          <w:sz w:val="28"/>
          <w:szCs w:val="28"/>
        </w:rPr>
        <w:t>Павлодар облысының білім беру басқармасы, Ақсу қаласы  білім беру бөлімінің</w:t>
      </w:r>
    </w:p>
    <w:p w:rsidR="00C729E5" w:rsidRPr="007514D9" w:rsidRDefault="00C729E5" w:rsidP="00C729E5">
      <w:pPr>
        <w:pStyle w:val="a3"/>
        <w:jc w:val="center"/>
        <w:rPr>
          <w:b/>
          <w:sz w:val="28"/>
          <w:szCs w:val="28"/>
        </w:rPr>
      </w:pPr>
      <w:r w:rsidRPr="007514D9">
        <w:rPr>
          <w:b/>
          <w:sz w:val="28"/>
          <w:szCs w:val="28"/>
        </w:rPr>
        <w:t>«Ю.Гагарин атындағы орта мектебі» коммуналдық мемлекеттік мекемесінің</w:t>
      </w:r>
    </w:p>
    <w:p w:rsidR="00C729E5" w:rsidRPr="007514D9" w:rsidRDefault="00C729E5" w:rsidP="00C729E5">
      <w:pPr>
        <w:pStyle w:val="a3"/>
        <w:jc w:val="center"/>
        <w:rPr>
          <w:b/>
          <w:sz w:val="28"/>
          <w:szCs w:val="28"/>
        </w:rPr>
      </w:pPr>
      <w:r w:rsidRPr="007514D9">
        <w:rPr>
          <w:b/>
          <w:sz w:val="28"/>
          <w:szCs w:val="28"/>
        </w:rPr>
        <w:t>білім саласындағы өзін-өзі бағалау материалдары</w:t>
      </w:r>
    </w:p>
    <w:p w:rsidR="00C729E5" w:rsidRPr="007514D9" w:rsidRDefault="00C729E5" w:rsidP="00C729E5">
      <w:pPr>
        <w:pStyle w:val="a3"/>
        <w:jc w:val="center"/>
        <w:rPr>
          <w:b/>
          <w:sz w:val="28"/>
          <w:szCs w:val="28"/>
        </w:rPr>
      </w:pPr>
    </w:p>
    <w:p w:rsidR="00C729E5" w:rsidRPr="007514D9" w:rsidRDefault="00C729E5" w:rsidP="00C729E5">
      <w:pPr>
        <w:pStyle w:val="a3"/>
        <w:jc w:val="center"/>
        <w:rPr>
          <w:b/>
          <w:sz w:val="28"/>
          <w:szCs w:val="28"/>
        </w:rPr>
      </w:pPr>
    </w:p>
    <w:p w:rsidR="00C729E5" w:rsidRPr="007514D9" w:rsidRDefault="00C729E5" w:rsidP="00C729E5">
      <w:pPr>
        <w:pStyle w:val="a3"/>
        <w:jc w:val="center"/>
        <w:rPr>
          <w:b/>
          <w:sz w:val="28"/>
          <w:szCs w:val="28"/>
        </w:rPr>
      </w:pPr>
      <w:r w:rsidRPr="007514D9">
        <w:rPr>
          <w:b/>
          <w:sz w:val="28"/>
          <w:szCs w:val="28"/>
        </w:rPr>
        <w:t>Материалы самооценки Коммунального государственного учреждения</w:t>
      </w:r>
    </w:p>
    <w:p w:rsidR="00C729E5" w:rsidRPr="007514D9" w:rsidRDefault="00C729E5" w:rsidP="00C729E5">
      <w:pPr>
        <w:pStyle w:val="a3"/>
        <w:jc w:val="center"/>
        <w:rPr>
          <w:b/>
          <w:sz w:val="28"/>
          <w:szCs w:val="28"/>
        </w:rPr>
      </w:pPr>
      <w:r w:rsidRPr="007514D9">
        <w:rPr>
          <w:b/>
          <w:sz w:val="28"/>
          <w:szCs w:val="28"/>
        </w:rPr>
        <w:t>«Средняя школа имени Ю.Гагарина»</w:t>
      </w:r>
    </w:p>
    <w:p w:rsidR="00DA5171" w:rsidRPr="007514D9" w:rsidRDefault="00C729E5" w:rsidP="00C729E5">
      <w:pPr>
        <w:pStyle w:val="a3"/>
        <w:jc w:val="center"/>
        <w:rPr>
          <w:b/>
          <w:sz w:val="28"/>
          <w:szCs w:val="28"/>
        </w:rPr>
      </w:pPr>
      <w:r w:rsidRPr="007514D9">
        <w:rPr>
          <w:b/>
          <w:sz w:val="28"/>
          <w:szCs w:val="28"/>
        </w:rPr>
        <w:t>отдела образования города Аксу, управления образования Павлодасркой области</w:t>
      </w:r>
    </w:p>
    <w:p w:rsidR="00DA5171" w:rsidRPr="007514D9" w:rsidRDefault="00DA5171">
      <w:pPr>
        <w:pStyle w:val="a3"/>
        <w:rPr>
          <w:b/>
          <w:sz w:val="26"/>
        </w:rPr>
      </w:pPr>
    </w:p>
    <w:p w:rsidR="00DA5171" w:rsidRPr="007514D9" w:rsidRDefault="00DA5171">
      <w:pPr>
        <w:pStyle w:val="a3"/>
        <w:rPr>
          <w:b/>
          <w:sz w:val="26"/>
        </w:rPr>
      </w:pPr>
    </w:p>
    <w:p w:rsidR="00DA5171" w:rsidRPr="007514D9" w:rsidRDefault="00DA5171">
      <w:pPr>
        <w:pStyle w:val="a3"/>
        <w:rPr>
          <w:b/>
          <w:sz w:val="26"/>
        </w:rPr>
      </w:pPr>
    </w:p>
    <w:p w:rsidR="00DA5171" w:rsidRPr="007514D9" w:rsidRDefault="00DA5171">
      <w:pPr>
        <w:pStyle w:val="a3"/>
        <w:rPr>
          <w:b/>
          <w:sz w:val="26"/>
        </w:rPr>
      </w:pPr>
    </w:p>
    <w:p w:rsidR="00DA5171" w:rsidRPr="007514D9" w:rsidRDefault="00DA5171">
      <w:pPr>
        <w:pStyle w:val="a3"/>
        <w:rPr>
          <w:b/>
          <w:sz w:val="26"/>
        </w:rPr>
      </w:pPr>
    </w:p>
    <w:p w:rsidR="00DA5171" w:rsidRPr="007514D9" w:rsidRDefault="00DA5171">
      <w:pPr>
        <w:pStyle w:val="a3"/>
        <w:rPr>
          <w:b/>
          <w:sz w:val="26"/>
        </w:rPr>
      </w:pPr>
    </w:p>
    <w:p w:rsidR="00DA5171" w:rsidRPr="007514D9" w:rsidRDefault="00DA5171">
      <w:pPr>
        <w:pStyle w:val="a3"/>
        <w:rPr>
          <w:b/>
          <w:sz w:val="26"/>
        </w:rPr>
      </w:pPr>
    </w:p>
    <w:p w:rsidR="00DA5171" w:rsidRPr="007514D9" w:rsidRDefault="00DA5171">
      <w:pPr>
        <w:pStyle w:val="a3"/>
        <w:rPr>
          <w:b/>
          <w:sz w:val="26"/>
        </w:rPr>
      </w:pPr>
    </w:p>
    <w:p w:rsidR="00DA5171" w:rsidRPr="007514D9" w:rsidRDefault="00DA5171">
      <w:pPr>
        <w:pStyle w:val="a3"/>
        <w:rPr>
          <w:b/>
          <w:sz w:val="26"/>
        </w:rPr>
      </w:pPr>
    </w:p>
    <w:p w:rsidR="00DA5171" w:rsidRPr="007514D9" w:rsidRDefault="00DA5171">
      <w:pPr>
        <w:pStyle w:val="a3"/>
        <w:rPr>
          <w:b/>
          <w:sz w:val="26"/>
        </w:rPr>
      </w:pPr>
    </w:p>
    <w:p w:rsidR="00DA5171" w:rsidRPr="007514D9" w:rsidRDefault="00DA5171">
      <w:pPr>
        <w:pStyle w:val="a3"/>
        <w:rPr>
          <w:b/>
          <w:sz w:val="26"/>
        </w:rPr>
      </w:pPr>
    </w:p>
    <w:p w:rsidR="00DA5171" w:rsidRPr="007514D9" w:rsidRDefault="00DA5171">
      <w:pPr>
        <w:pStyle w:val="a3"/>
        <w:rPr>
          <w:b/>
          <w:sz w:val="26"/>
        </w:rPr>
      </w:pPr>
    </w:p>
    <w:p w:rsidR="00DA5171" w:rsidRPr="007514D9" w:rsidRDefault="00DA5171">
      <w:pPr>
        <w:pStyle w:val="a3"/>
        <w:rPr>
          <w:b/>
          <w:sz w:val="26"/>
        </w:rPr>
      </w:pPr>
    </w:p>
    <w:p w:rsidR="00DA5171" w:rsidRPr="007514D9" w:rsidRDefault="00DA5171">
      <w:pPr>
        <w:pStyle w:val="a3"/>
        <w:rPr>
          <w:b/>
          <w:sz w:val="26"/>
        </w:rPr>
      </w:pPr>
    </w:p>
    <w:p w:rsidR="00DA5171" w:rsidRPr="007514D9" w:rsidRDefault="00DA5171">
      <w:pPr>
        <w:pStyle w:val="a3"/>
        <w:rPr>
          <w:b/>
          <w:sz w:val="26"/>
        </w:rPr>
      </w:pPr>
    </w:p>
    <w:p w:rsidR="00DA5171" w:rsidRPr="007514D9" w:rsidRDefault="00DA5171">
      <w:pPr>
        <w:pStyle w:val="a3"/>
        <w:rPr>
          <w:b/>
          <w:sz w:val="26"/>
        </w:rPr>
      </w:pPr>
    </w:p>
    <w:p w:rsidR="00DA5171" w:rsidRPr="007514D9" w:rsidRDefault="00DA5171">
      <w:pPr>
        <w:pStyle w:val="a3"/>
        <w:rPr>
          <w:b/>
          <w:sz w:val="26"/>
        </w:rPr>
      </w:pPr>
    </w:p>
    <w:p w:rsidR="00DA5171" w:rsidRPr="007514D9" w:rsidRDefault="00DA5171">
      <w:pPr>
        <w:pStyle w:val="a3"/>
        <w:rPr>
          <w:b/>
          <w:sz w:val="26"/>
        </w:rPr>
      </w:pPr>
    </w:p>
    <w:p w:rsidR="00DA5171" w:rsidRPr="007514D9" w:rsidRDefault="00DA5171">
      <w:pPr>
        <w:pStyle w:val="a3"/>
        <w:rPr>
          <w:b/>
          <w:sz w:val="26"/>
        </w:rPr>
      </w:pPr>
    </w:p>
    <w:p w:rsidR="00DA5171" w:rsidRPr="007514D9" w:rsidRDefault="00DA5171">
      <w:pPr>
        <w:pStyle w:val="a3"/>
        <w:rPr>
          <w:b/>
          <w:sz w:val="26"/>
        </w:rPr>
      </w:pPr>
    </w:p>
    <w:p w:rsidR="00DA5171" w:rsidRPr="007514D9" w:rsidRDefault="00DA5171">
      <w:pPr>
        <w:pStyle w:val="a3"/>
        <w:rPr>
          <w:b/>
          <w:sz w:val="26"/>
        </w:rPr>
      </w:pPr>
    </w:p>
    <w:p w:rsidR="00DA5171" w:rsidRPr="007514D9" w:rsidRDefault="00DA5171">
      <w:pPr>
        <w:pStyle w:val="a3"/>
        <w:rPr>
          <w:b/>
          <w:sz w:val="26"/>
        </w:rPr>
      </w:pPr>
    </w:p>
    <w:p w:rsidR="00C729E5" w:rsidRPr="007514D9" w:rsidRDefault="00C729E5" w:rsidP="00225993">
      <w:pPr>
        <w:jc w:val="center"/>
      </w:pPr>
    </w:p>
    <w:p w:rsidR="00C729E5" w:rsidRPr="007514D9" w:rsidRDefault="00C729E5" w:rsidP="00225993">
      <w:pPr>
        <w:jc w:val="center"/>
      </w:pPr>
    </w:p>
    <w:p w:rsidR="00C729E5" w:rsidRPr="007514D9" w:rsidRDefault="00C729E5" w:rsidP="00225993">
      <w:pPr>
        <w:jc w:val="center"/>
      </w:pPr>
    </w:p>
    <w:p w:rsidR="00C729E5" w:rsidRPr="007514D9" w:rsidRDefault="00C729E5" w:rsidP="00225993">
      <w:pPr>
        <w:jc w:val="center"/>
      </w:pPr>
    </w:p>
    <w:p w:rsidR="00C729E5" w:rsidRPr="007514D9" w:rsidRDefault="00C729E5" w:rsidP="00225993">
      <w:pPr>
        <w:jc w:val="center"/>
      </w:pPr>
    </w:p>
    <w:p w:rsidR="00C729E5" w:rsidRPr="007514D9" w:rsidRDefault="00C729E5" w:rsidP="00225993">
      <w:pPr>
        <w:jc w:val="center"/>
      </w:pPr>
    </w:p>
    <w:p w:rsidR="00DA5171" w:rsidRPr="007514D9" w:rsidRDefault="000B1BA7" w:rsidP="00225993">
      <w:pPr>
        <w:jc w:val="center"/>
        <w:rPr>
          <w:lang w:val="ru-RU"/>
        </w:rPr>
      </w:pPr>
      <w:r w:rsidRPr="007514D9">
        <w:t>202</w:t>
      </w:r>
      <w:r w:rsidR="00877EF0" w:rsidRPr="007514D9">
        <w:rPr>
          <w:lang w:val="ru-RU"/>
        </w:rPr>
        <w:t>4</w:t>
      </w:r>
    </w:p>
    <w:p w:rsidR="00DA5171" w:rsidRPr="007514D9" w:rsidRDefault="00DA5171">
      <w:pPr>
        <w:jc w:val="center"/>
        <w:sectPr w:rsidR="00DA5171" w:rsidRPr="007514D9" w:rsidSect="00C646F3">
          <w:footerReference w:type="default" r:id="rId8"/>
          <w:type w:val="continuous"/>
          <w:pgSz w:w="11910" w:h="16840"/>
          <w:pgMar w:top="907" w:right="567" w:bottom="1134" w:left="1191" w:header="720" w:footer="750" w:gutter="0"/>
          <w:pgNumType w:start="1"/>
          <w:cols w:space="720"/>
          <w:docGrid w:linePitch="299"/>
        </w:sectPr>
      </w:pPr>
    </w:p>
    <w:p w:rsidR="00225993" w:rsidRPr="007514D9" w:rsidRDefault="00225993" w:rsidP="003116C1">
      <w:pPr>
        <w:pStyle w:val="af4"/>
        <w:rPr>
          <w:rFonts w:ascii="Times New Roman" w:hAnsi="Times New Roman" w:cs="Times New Roman"/>
          <w:color w:val="auto"/>
        </w:rPr>
      </w:pPr>
    </w:p>
    <w:sdt>
      <w:sdtPr>
        <w:rPr>
          <w:rFonts w:ascii="Times New Roman" w:eastAsia="Times New Roman" w:hAnsi="Times New Roman" w:cs="Times New Roman"/>
          <w:b w:val="0"/>
          <w:bCs w:val="0"/>
          <w:color w:val="auto"/>
          <w:sz w:val="22"/>
          <w:szCs w:val="22"/>
          <w:lang w:val="kk-KZ" w:eastAsia="en-US"/>
        </w:rPr>
        <w:id w:val="-758217931"/>
        <w:docPartObj>
          <w:docPartGallery w:val="Table of Contents"/>
          <w:docPartUnique/>
        </w:docPartObj>
      </w:sdtPr>
      <w:sdtEndPr/>
      <w:sdtContent>
        <w:p w:rsidR="003116C1" w:rsidRPr="00E1702B" w:rsidRDefault="00810393" w:rsidP="00810393">
          <w:pPr>
            <w:pStyle w:val="af4"/>
            <w:jc w:val="center"/>
            <w:rPr>
              <w:rFonts w:ascii="Times New Roman" w:hAnsi="Times New Roman" w:cs="Times New Roman"/>
              <w:color w:val="auto"/>
              <w:sz w:val="24"/>
              <w:szCs w:val="24"/>
            </w:rPr>
          </w:pPr>
          <w:r w:rsidRPr="007514D9">
            <w:rPr>
              <w:rFonts w:ascii="Times New Roman" w:hAnsi="Times New Roman" w:cs="Times New Roman"/>
              <w:color w:val="auto"/>
              <w:sz w:val="24"/>
              <w:szCs w:val="24"/>
            </w:rPr>
            <w:t>Сод</w:t>
          </w:r>
          <w:r w:rsidRPr="00E1702B">
            <w:rPr>
              <w:rFonts w:ascii="Times New Roman" w:hAnsi="Times New Roman" w:cs="Times New Roman"/>
              <w:color w:val="auto"/>
              <w:sz w:val="24"/>
              <w:szCs w:val="24"/>
            </w:rPr>
            <w:t>ержание</w:t>
          </w:r>
        </w:p>
        <w:p w:rsidR="00B92D37" w:rsidRPr="00E1702B" w:rsidRDefault="003116C1">
          <w:pPr>
            <w:pStyle w:val="22"/>
            <w:rPr>
              <w:rFonts w:eastAsiaTheme="minorEastAsia"/>
              <w:noProof/>
              <w:lang w:val="ru-RU" w:eastAsia="ru-RU"/>
            </w:rPr>
          </w:pPr>
          <w:r w:rsidRPr="00E1702B">
            <w:fldChar w:fldCharType="begin"/>
          </w:r>
          <w:r w:rsidRPr="00E1702B">
            <w:instrText xml:space="preserve"> TOC \o "1-3" \h \z \u </w:instrText>
          </w:r>
          <w:r w:rsidRPr="00E1702B">
            <w:fldChar w:fldCharType="separate"/>
          </w:r>
          <w:hyperlink w:anchor="_Toc160705391" w:history="1">
            <w:r w:rsidR="00B92D37" w:rsidRPr="00E1702B">
              <w:rPr>
                <w:rStyle w:val="a7"/>
                <w:noProof/>
                <w:lang w:val="en-US"/>
              </w:rPr>
              <w:t>I</w:t>
            </w:r>
            <w:r w:rsidR="00B92D37" w:rsidRPr="00E1702B">
              <w:rPr>
                <w:rStyle w:val="a7"/>
                <w:noProof/>
              </w:rPr>
              <w:t>. Общая</w:t>
            </w:r>
            <w:r w:rsidR="00B92D37" w:rsidRPr="00E1702B">
              <w:rPr>
                <w:rStyle w:val="a7"/>
                <w:noProof/>
                <w:spacing w:val="-5"/>
              </w:rPr>
              <w:t xml:space="preserve"> </w:t>
            </w:r>
            <w:r w:rsidR="00B92D37" w:rsidRPr="00E1702B">
              <w:rPr>
                <w:rStyle w:val="a7"/>
                <w:noProof/>
              </w:rPr>
              <w:t>характеристика</w:t>
            </w:r>
            <w:r w:rsidR="00B92D37" w:rsidRPr="00E1702B">
              <w:rPr>
                <w:rStyle w:val="a7"/>
                <w:noProof/>
                <w:spacing w:val="51"/>
              </w:rPr>
              <w:t xml:space="preserve"> </w:t>
            </w:r>
            <w:r w:rsidR="00B92D37" w:rsidRPr="00E1702B">
              <w:rPr>
                <w:rStyle w:val="a7"/>
                <w:noProof/>
              </w:rPr>
              <w:t>учреждения</w:t>
            </w:r>
            <w:r w:rsidR="00B92D37" w:rsidRPr="00E1702B">
              <w:rPr>
                <w:rStyle w:val="a7"/>
                <w:noProof/>
                <w:spacing w:val="51"/>
              </w:rPr>
              <w:t xml:space="preserve"> </w:t>
            </w:r>
            <w:r w:rsidR="00B92D37" w:rsidRPr="00E1702B">
              <w:rPr>
                <w:rStyle w:val="a7"/>
                <w:noProof/>
              </w:rPr>
              <w:t>образования</w:t>
            </w:r>
            <w:r w:rsidR="00B92D37" w:rsidRPr="00E1702B">
              <w:rPr>
                <w:noProof/>
                <w:webHidden/>
              </w:rPr>
              <w:tab/>
            </w:r>
            <w:r w:rsidR="00B92D37" w:rsidRPr="00E1702B">
              <w:rPr>
                <w:noProof/>
                <w:webHidden/>
              </w:rPr>
              <w:fldChar w:fldCharType="begin"/>
            </w:r>
            <w:r w:rsidR="00B92D37" w:rsidRPr="00E1702B">
              <w:rPr>
                <w:noProof/>
                <w:webHidden/>
              </w:rPr>
              <w:instrText xml:space="preserve"> PAGEREF _Toc160705391 \h </w:instrText>
            </w:r>
            <w:r w:rsidR="00B92D37" w:rsidRPr="00E1702B">
              <w:rPr>
                <w:noProof/>
                <w:webHidden/>
              </w:rPr>
            </w:r>
            <w:r w:rsidR="00B92D37" w:rsidRPr="00E1702B">
              <w:rPr>
                <w:noProof/>
                <w:webHidden/>
              </w:rPr>
              <w:fldChar w:fldCharType="separate"/>
            </w:r>
            <w:r w:rsidR="00F805CD" w:rsidRPr="00E1702B">
              <w:rPr>
                <w:noProof/>
                <w:webHidden/>
              </w:rPr>
              <w:t>3</w:t>
            </w:r>
            <w:r w:rsidR="00B92D37" w:rsidRPr="00E1702B">
              <w:rPr>
                <w:noProof/>
                <w:webHidden/>
              </w:rPr>
              <w:fldChar w:fldCharType="end"/>
            </w:r>
          </w:hyperlink>
        </w:p>
        <w:p w:rsidR="00B92D37" w:rsidRPr="00E1702B" w:rsidRDefault="00FA72FF">
          <w:pPr>
            <w:pStyle w:val="13"/>
            <w:rPr>
              <w:rFonts w:eastAsiaTheme="minorEastAsia"/>
              <w:noProof/>
              <w:lang w:val="ru-RU" w:eastAsia="ru-RU"/>
            </w:rPr>
          </w:pPr>
          <w:hyperlink w:anchor="_Toc160705392" w:history="1">
            <w:r w:rsidR="00B92D37" w:rsidRPr="00E1702B">
              <w:rPr>
                <w:rStyle w:val="a7"/>
                <w:noProof/>
                <w:lang w:val="en-US"/>
              </w:rPr>
              <w:t>II</w:t>
            </w:r>
            <w:r w:rsidR="00B92D37" w:rsidRPr="00E1702B">
              <w:rPr>
                <w:rStyle w:val="a7"/>
                <w:noProof/>
              </w:rPr>
              <w:t>. Анализ</w:t>
            </w:r>
            <w:r w:rsidR="00B92D37" w:rsidRPr="00E1702B">
              <w:rPr>
                <w:rStyle w:val="a7"/>
                <w:noProof/>
                <w:spacing w:val="-4"/>
              </w:rPr>
              <w:t xml:space="preserve"> </w:t>
            </w:r>
            <w:r w:rsidR="00B92D37" w:rsidRPr="00E1702B">
              <w:rPr>
                <w:rStyle w:val="a7"/>
                <w:noProof/>
              </w:rPr>
              <w:t>кадрового</w:t>
            </w:r>
            <w:r w:rsidR="00B92D37" w:rsidRPr="00E1702B">
              <w:rPr>
                <w:rStyle w:val="a7"/>
                <w:noProof/>
                <w:spacing w:val="54"/>
              </w:rPr>
              <w:t xml:space="preserve"> </w:t>
            </w:r>
            <w:r w:rsidR="00B92D37" w:rsidRPr="00E1702B">
              <w:rPr>
                <w:rStyle w:val="a7"/>
                <w:noProof/>
              </w:rPr>
              <w:t>потенциала</w:t>
            </w:r>
            <w:r w:rsidR="00B92D37" w:rsidRPr="00E1702B">
              <w:rPr>
                <w:noProof/>
                <w:webHidden/>
              </w:rPr>
              <w:tab/>
            </w:r>
            <w:r w:rsidR="00B92D37" w:rsidRPr="00E1702B">
              <w:rPr>
                <w:noProof/>
                <w:webHidden/>
              </w:rPr>
              <w:fldChar w:fldCharType="begin"/>
            </w:r>
            <w:r w:rsidR="00B92D37" w:rsidRPr="00E1702B">
              <w:rPr>
                <w:noProof/>
                <w:webHidden/>
              </w:rPr>
              <w:instrText xml:space="preserve"> PAGEREF _Toc160705392 \h </w:instrText>
            </w:r>
            <w:r w:rsidR="00B92D37" w:rsidRPr="00E1702B">
              <w:rPr>
                <w:noProof/>
                <w:webHidden/>
              </w:rPr>
            </w:r>
            <w:r w:rsidR="00B92D37" w:rsidRPr="00E1702B">
              <w:rPr>
                <w:noProof/>
                <w:webHidden/>
              </w:rPr>
              <w:fldChar w:fldCharType="separate"/>
            </w:r>
            <w:r w:rsidR="00F805CD" w:rsidRPr="00E1702B">
              <w:rPr>
                <w:noProof/>
                <w:webHidden/>
              </w:rPr>
              <w:t>4</w:t>
            </w:r>
            <w:r w:rsidR="00B92D37" w:rsidRPr="00E1702B">
              <w:rPr>
                <w:noProof/>
                <w:webHidden/>
              </w:rPr>
              <w:fldChar w:fldCharType="end"/>
            </w:r>
          </w:hyperlink>
        </w:p>
        <w:p w:rsidR="00B92D37" w:rsidRPr="00E1702B" w:rsidRDefault="00FA72FF">
          <w:pPr>
            <w:pStyle w:val="13"/>
            <w:rPr>
              <w:rFonts w:eastAsiaTheme="minorEastAsia"/>
              <w:noProof/>
              <w:lang w:val="ru-RU" w:eastAsia="ru-RU"/>
            </w:rPr>
          </w:pPr>
          <w:hyperlink w:anchor="_Toc160705393" w:history="1">
            <w:r w:rsidR="00B92D37" w:rsidRPr="00E1702B">
              <w:rPr>
                <w:rStyle w:val="a7"/>
                <w:noProof/>
                <w:lang w:val="en-US"/>
              </w:rPr>
              <w:t>III</w:t>
            </w:r>
            <w:r w:rsidR="00B92D37" w:rsidRPr="00E1702B">
              <w:rPr>
                <w:rStyle w:val="a7"/>
                <w:noProof/>
                <w:lang w:val="ru-RU"/>
              </w:rPr>
              <w:t>.</w:t>
            </w:r>
            <w:r w:rsidR="00B92D37" w:rsidRPr="00E1702B">
              <w:rPr>
                <w:rStyle w:val="a7"/>
                <w:noProof/>
              </w:rPr>
              <w:t xml:space="preserve"> Контингент</w:t>
            </w:r>
            <w:r w:rsidR="00B92D37" w:rsidRPr="00E1702B">
              <w:rPr>
                <w:rStyle w:val="a7"/>
                <w:noProof/>
                <w:spacing w:val="55"/>
              </w:rPr>
              <w:t xml:space="preserve"> </w:t>
            </w:r>
            <w:r w:rsidR="00B92D37" w:rsidRPr="00E1702B">
              <w:rPr>
                <w:rStyle w:val="a7"/>
                <w:noProof/>
              </w:rPr>
              <w:t>учащихся</w:t>
            </w:r>
            <w:r w:rsidR="00B92D37" w:rsidRPr="00E1702B">
              <w:rPr>
                <w:noProof/>
                <w:webHidden/>
              </w:rPr>
              <w:tab/>
            </w:r>
          </w:hyperlink>
          <w:r w:rsidR="00B238AA" w:rsidRPr="00E1702B">
            <w:rPr>
              <w:noProof/>
              <w:lang w:val="ru-RU"/>
            </w:rPr>
            <w:t>20</w:t>
          </w:r>
        </w:p>
        <w:p w:rsidR="00B92D37" w:rsidRPr="00E1702B" w:rsidRDefault="00FA72FF">
          <w:pPr>
            <w:pStyle w:val="13"/>
            <w:rPr>
              <w:rFonts w:eastAsiaTheme="minorEastAsia"/>
              <w:noProof/>
              <w:lang w:val="ru-RU" w:eastAsia="ru-RU"/>
            </w:rPr>
          </w:pPr>
          <w:hyperlink w:anchor="_Toc160705394" w:history="1">
            <w:r w:rsidR="00B92D37" w:rsidRPr="00E1702B">
              <w:rPr>
                <w:rStyle w:val="a7"/>
                <w:noProof/>
                <w:lang w:val="en-US"/>
              </w:rPr>
              <w:t>IV</w:t>
            </w:r>
            <w:r w:rsidR="00B92D37" w:rsidRPr="00E1702B">
              <w:rPr>
                <w:rStyle w:val="a7"/>
                <w:noProof/>
                <w:lang w:val="ru-RU"/>
              </w:rPr>
              <w:t>.</w:t>
            </w:r>
            <w:r w:rsidR="00B92D37" w:rsidRPr="00E1702B">
              <w:rPr>
                <w:rStyle w:val="a7"/>
                <w:noProof/>
              </w:rPr>
              <w:t>Учебно-методическая работа</w:t>
            </w:r>
            <w:r w:rsidR="00B92D37" w:rsidRPr="00E1702B">
              <w:rPr>
                <w:noProof/>
                <w:webHidden/>
              </w:rPr>
              <w:tab/>
            </w:r>
            <w:r w:rsidR="00B92D37" w:rsidRPr="00E1702B">
              <w:rPr>
                <w:noProof/>
                <w:webHidden/>
              </w:rPr>
              <w:fldChar w:fldCharType="begin"/>
            </w:r>
            <w:r w:rsidR="00B92D37" w:rsidRPr="00E1702B">
              <w:rPr>
                <w:noProof/>
                <w:webHidden/>
              </w:rPr>
              <w:instrText xml:space="preserve"> PAGEREF _Toc160705394 \h </w:instrText>
            </w:r>
            <w:r w:rsidR="00B92D37" w:rsidRPr="00E1702B">
              <w:rPr>
                <w:noProof/>
                <w:webHidden/>
              </w:rPr>
            </w:r>
            <w:r w:rsidR="00B92D37" w:rsidRPr="00E1702B">
              <w:rPr>
                <w:noProof/>
                <w:webHidden/>
              </w:rPr>
              <w:fldChar w:fldCharType="separate"/>
            </w:r>
            <w:r w:rsidR="00F805CD" w:rsidRPr="00E1702B">
              <w:rPr>
                <w:noProof/>
                <w:webHidden/>
              </w:rPr>
              <w:t>21</w:t>
            </w:r>
            <w:r w:rsidR="00B92D37" w:rsidRPr="00E1702B">
              <w:rPr>
                <w:noProof/>
                <w:webHidden/>
              </w:rPr>
              <w:fldChar w:fldCharType="end"/>
            </w:r>
          </w:hyperlink>
        </w:p>
        <w:p w:rsidR="00B92D37" w:rsidRPr="00E1702B" w:rsidRDefault="00FA72FF">
          <w:pPr>
            <w:pStyle w:val="13"/>
            <w:rPr>
              <w:rFonts w:eastAsiaTheme="minorEastAsia"/>
              <w:noProof/>
              <w:lang w:val="ru-RU" w:eastAsia="ru-RU"/>
            </w:rPr>
          </w:pPr>
          <w:hyperlink w:anchor="_Toc160705395" w:history="1">
            <w:r w:rsidR="00B92D37" w:rsidRPr="00E1702B">
              <w:rPr>
                <w:rStyle w:val="a7"/>
                <w:noProof/>
                <w:lang w:val="en-US"/>
              </w:rPr>
              <w:t>V</w:t>
            </w:r>
            <w:r w:rsidR="00B92D37" w:rsidRPr="00E1702B">
              <w:rPr>
                <w:rStyle w:val="a7"/>
                <w:noProof/>
                <w:lang w:val="ru-RU"/>
              </w:rPr>
              <w:t>.</w:t>
            </w:r>
            <w:r w:rsidR="00B92D37" w:rsidRPr="00E1702B">
              <w:rPr>
                <w:rStyle w:val="a7"/>
                <w:noProof/>
                <w:spacing w:val="1"/>
                <w:lang w:val="ru-RU"/>
              </w:rPr>
              <w:t xml:space="preserve"> </w:t>
            </w:r>
            <w:r w:rsidR="00B92D37" w:rsidRPr="00E1702B">
              <w:rPr>
                <w:rStyle w:val="a7"/>
                <w:noProof/>
                <w:lang w:val="ru-RU"/>
              </w:rPr>
              <w:t>Учебно-материальные</w:t>
            </w:r>
            <w:r w:rsidR="00B92D37" w:rsidRPr="00E1702B">
              <w:rPr>
                <w:rStyle w:val="a7"/>
                <w:noProof/>
                <w:spacing w:val="-2"/>
                <w:lang w:val="ru-RU"/>
              </w:rPr>
              <w:t xml:space="preserve"> </w:t>
            </w:r>
            <w:r w:rsidR="00B92D37" w:rsidRPr="00E1702B">
              <w:rPr>
                <w:rStyle w:val="a7"/>
                <w:noProof/>
                <w:lang w:val="ru-RU"/>
              </w:rPr>
              <w:t>активы</w:t>
            </w:r>
            <w:r w:rsidR="00B92D37" w:rsidRPr="00E1702B">
              <w:rPr>
                <w:noProof/>
                <w:webHidden/>
              </w:rPr>
              <w:tab/>
            </w:r>
            <w:r w:rsidR="00B92D37" w:rsidRPr="00E1702B">
              <w:rPr>
                <w:noProof/>
                <w:webHidden/>
              </w:rPr>
              <w:fldChar w:fldCharType="begin"/>
            </w:r>
            <w:r w:rsidR="00B92D37" w:rsidRPr="00E1702B">
              <w:rPr>
                <w:noProof/>
                <w:webHidden/>
              </w:rPr>
              <w:instrText xml:space="preserve"> PAGEREF _Toc160705395 \h </w:instrText>
            </w:r>
            <w:r w:rsidR="00B92D37" w:rsidRPr="00E1702B">
              <w:rPr>
                <w:noProof/>
                <w:webHidden/>
              </w:rPr>
            </w:r>
            <w:r w:rsidR="00B92D37" w:rsidRPr="00E1702B">
              <w:rPr>
                <w:noProof/>
                <w:webHidden/>
              </w:rPr>
              <w:fldChar w:fldCharType="separate"/>
            </w:r>
            <w:r w:rsidR="00F805CD" w:rsidRPr="00E1702B">
              <w:rPr>
                <w:noProof/>
                <w:webHidden/>
              </w:rPr>
              <w:t>73</w:t>
            </w:r>
            <w:r w:rsidR="00B92D37" w:rsidRPr="00E1702B">
              <w:rPr>
                <w:noProof/>
                <w:webHidden/>
              </w:rPr>
              <w:fldChar w:fldCharType="end"/>
            </w:r>
          </w:hyperlink>
        </w:p>
        <w:p w:rsidR="00B92D37" w:rsidRPr="006353D8" w:rsidRDefault="00FA72FF">
          <w:pPr>
            <w:pStyle w:val="13"/>
            <w:rPr>
              <w:rFonts w:eastAsiaTheme="minorEastAsia"/>
              <w:noProof/>
              <w:lang w:val="ru-RU" w:eastAsia="ru-RU"/>
            </w:rPr>
          </w:pPr>
          <w:hyperlink w:anchor="_Toc160705396" w:history="1">
            <w:r w:rsidR="00B92D37" w:rsidRPr="00E1702B">
              <w:rPr>
                <w:rStyle w:val="a7"/>
                <w:noProof/>
              </w:rPr>
              <w:t>V</w:t>
            </w:r>
            <w:r w:rsidR="00B92D37" w:rsidRPr="00E1702B">
              <w:rPr>
                <w:rStyle w:val="a7"/>
                <w:noProof/>
                <w:lang w:val="en-US"/>
              </w:rPr>
              <w:t>I</w:t>
            </w:r>
            <w:r w:rsidR="00B92D37" w:rsidRPr="00E1702B">
              <w:rPr>
                <w:rStyle w:val="a7"/>
                <w:noProof/>
              </w:rPr>
              <w:t xml:space="preserve"> Информационные ресурсы и библ</w:t>
            </w:r>
            <w:r w:rsidR="00B92D37" w:rsidRPr="00E1702B">
              <w:rPr>
                <w:rStyle w:val="a7"/>
                <w:noProof/>
                <w:lang w:val="ru-RU"/>
              </w:rPr>
              <w:t>и</w:t>
            </w:r>
            <w:r w:rsidR="00B92D37" w:rsidRPr="00E1702B">
              <w:rPr>
                <w:rStyle w:val="a7"/>
                <w:noProof/>
              </w:rPr>
              <w:t>отечный фонд</w:t>
            </w:r>
            <w:r w:rsidR="00B92D37" w:rsidRPr="00E1702B">
              <w:rPr>
                <w:noProof/>
                <w:webHidden/>
              </w:rPr>
              <w:tab/>
            </w:r>
          </w:hyperlink>
          <w:r w:rsidR="006353D8">
            <w:rPr>
              <w:noProof/>
              <w:lang w:val="ru-RU"/>
            </w:rPr>
            <w:t>81</w:t>
          </w:r>
        </w:p>
        <w:p w:rsidR="00B92D37" w:rsidRPr="00E1702B" w:rsidRDefault="00FA72FF">
          <w:pPr>
            <w:pStyle w:val="13"/>
            <w:rPr>
              <w:rFonts w:eastAsiaTheme="minorEastAsia"/>
              <w:noProof/>
              <w:lang w:val="ru-RU" w:eastAsia="ru-RU"/>
            </w:rPr>
          </w:pPr>
          <w:hyperlink w:anchor="_Toc160705397" w:history="1">
            <w:r w:rsidR="00B92D37" w:rsidRPr="00E1702B">
              <w:rPr>
                <w:rStyle w:val="a7"/>
                <w:noProof/>
                <w:lang w:val="en-US"/>
              </w:rPr>
              <w:t>VII</w:t>
            </w:r>
            <w:r w:rsidR="00B92D37" w:rsidRPr="00E1702B">
              <w:rPr>
                <w:rStyle w:val="a7"/>
                <w:noProof/>
                <w:lang w:val="ru-RU"/>
              </w:rPr>
              <w:t xml:space="preserve"> </w:t>
            </w:r>
            <w:r w:rsidR="00B92D37" w:rsidRPr="00E1702B">
              <w:rPr>
                <w:rStyle w:val="a7"/>
                <w:noProof/>
              </w:rPr>
              <w:t>Оценка</w:t>
            </w:r>
            <w:r w:rsidR="00B92D37" w:rsidRPr="00E1702B">
              <w:rPr>
                <w:rStyle w:val="a7"/>
                <w:noProof/>
                <w:spacing w:val="-4"/>
              </w:rPr>
              <w:t xml:space="preserve"> </w:t>
            </w:r>
            <w:r w:rsidR="00B92D37" w:rsidRPr="00E1702B">
              <w:rPr>
                <w:rStyle w:val="a7"/>
                <w:noProof/>
              </w:rPr>
              <w:t>знаний</w:t>
            </w:r>
            <w:r w:rsidR="00B92D37" w:rsidRPr="00E1702B">
              <w:rPr>
                <w:rStyle w:val="a7"/>
                <w:noProof/>
                <w:spacing w:val="-3"/>
              </w:rPr>
              <w:t xml:space="preserve"> </w:t>
            </w:r>
            <w:r w:rsidR="00B92D37" w:rsidRPr="00E1702B">
              <w:rPr>
                <w:rStyle w:val="a7"/>
                <w:noProof/>
              </w:rPr>
              <w:t>обучающихся</w:t>
            </w:r>
            <w:r w:rsidR="00B92D37" w:rsidRPr="00E1702B">
              <w:rPr>
                <w:noProof/>
                <w:webHidden/>
              </w:rPr>
              <w:tab/>
            </w:r>
            <w:r w:rsidR="00B92D37" w:rsidRPr="00E1702B">
              <w:rPr>
                <w:noProof/>
                <w:webHidden/>
              </w:rPr>
              <w:fldChar w:fldCharType="begin"/>
            </w:r>
            <w:r w:rsidR="00B92D37" w:rsidRPr="00E1702B">
              <w:rPr>
                <w:noProof/>
                <w:webHidden/>
              </w:rPr>
              <w:instrText xml:space="preserve"> PAGEREF _Toc160705397 \h </w:instrText>
            </w:r>
            <w:r w:rsidR="00B92D37" w:rsidRPr="00E1702B">
              <w:rPr>
                <w:noProof/>
                <w:webHidden/>
              </w:rPr>
            </w:r>
            <w:r w:rsidR="00B92D37" w:rsidRPr="00E1702B">
              <w:rPr>
                <w:noProof/>
                <w:webHidden/>
              </w:rPr>
              <w:fldChar w:fldCharType="separate"/>
            </w:r>
            <w:r w:rsidR="00F805CD" w:rsidRPr="00E1702B">
              <w:rPr>
                <w:noProof/>
                <w:webHidden/>
              </w:rPr>
              <w:t>84</w:t>
            </w:r>
            <w:r w:rsidR="00B92D37" w:rsidRPr="00E1702B">
              <w:rPr>
                <w:noProof/>
                <w:webHidden/>
              </w:rPr>
              <w:fldChar w:fldCharType="end"/>
            </w:r>
          </w:hyperlink>
        </w:p>
        <w:p w:rsidR="00B92D37" w:rsidRPr="00E1702B" w:rsidRDefault="00B92D37">
          <w:pPr>
            <w:pStyle w:val="13"/>
            <w:rPr>
              <w:rFonts w:eastAsiaTheme="minorEastAsia"/>
              <w:noProof/>
              <w:lang w:val="ru-RU" w:eastAsia="ru-RU"/>
            </w:rPr>
          </w:pPr>
        </w:p>
        <w:p w:rsidR="003116C1" w:rsidRPr="007514D9" w:rsidRDefault="003116C1">
          <w:r w:rsidRPr="00E1702B">
            <w:rPr>
              <w:b/>
              <w:bCs/>
              <w:sz w:val="24"/>
              <w:szCs w:val="24"/>
            </w:rPr>
            <w:fldChar w:fldCharType="end"/>
          </w:r>
        </w:p>
      </w:sdtContent>
    </w:sdt>
    <w:p w:rsidR="00225993" w:rsidRPr="007514D9" w:rsidRDefault="00225993">
      <w:pPr>
        <w:rPr>
          <w:sz w:val="24"/>
          <w:lang w:val="ru-RU"/>
        </w:rPr>
        <w:sectPr w:rsidR="00225993" w:rsidRPr="007514D9" w:rsidSect="00C646F3">
          <w:pgSz w:w="11910" w:h="16840"/>
          <w:pgMar w:top="907" w:right="567" w:bottom="1134" w:left="1191" w:header="0" w:footer="750" w:gutter="0"/>
          <w:cols w:space="720"/>
          <w:docGrid w:linePitch="299"/>
        </w:sectPr>
      </w:pPr>
    </w:p>
    <w:p w:rsidR="003F4707" w:rsidRPr="00325C54" w:rsidRDefault="003F4707" w:rsidP="003F4707">
      <w:pPr>
        <w:pStyle w:val="a3"/>
        <w:ind w:firstLine="709"/>
        <w:jc w:val="both"/>
      </w:pPr>
      <w:bookmarkStart w:id="1" w:name="_Toc160705391"/>
      <w:r w:rsidRPr="00325C54">
        <w:lastRenderedPageBreak/>
        <w:t>Настоящая</w:t>
      </w:r>
      <w:r w:rsidRPr="00325C54">
        <w:rPr>
          <w:spacing w:val="1"/>
        </w:rPr>
        <w:t xml:space="preserve"> </w:t>
      </w:r>
      <w:r w:rsidRPr="00325C54">
        <w:t>самооценка</w:t>
      </w:r>
      <w:r w:rsidRPr="00325C54">
        <w:rPr>
          <w:spacing w:val="1"/>
        </w:rPr>
        <w:t xml:space="preserve"> </w:t>
      </w:r>
      <w:r w:rsidRPr="00325C54">
        <w:t>организации</w:t>
      </w:r>
      <w:r w:rsidRPr="00325C54">
        <w:rPr>
          <w:spacing w:val="1"/>
        </w:rPr>
        <w:t xml:space="preserve"> </w:t>
      </w:r>
      <w:r w:rsidRPr="00325C54">
        <w:t>образования</w:t>
      </w:r>
      <w:r w:rsidRPr="00325C54">
        <w:rPr>
          <w:spacing w:val="1"/>
        </w:rPr>
        <w:t xml:space="preserve"> </w:t>
      </w:r>
      <w:r w:rsidRPr="00325C54">
        <w:t>составлена</w:t>
      </w:r>
      <w:r w:rsidRPr="00325C54">
        <w:rPr>
          <w:spacing w:val="1"/>
        </w:rPr>
        <w:t xml:space="preserve"> </w:t>
      </w:r>
      <w:r w:rsidRPr="00325C54">
        <w:t>на</w:t>
      </w:r>
      <w:r w:rsidRPr="00325C54">
        <w:rPr>
          <w:spacing w:val="1"/>
        </w:rPr>
        <w:t xml:space="preserve"> </w:t>
      </w:r>
      <w:r w:rsidRPr="00325C54">
        <w:t>основании</w:t>
      </w:r>
      <w:r w:rsidRPr="00325C54">
        <w:rPr>
          <w:spacing w:val="1"/>
        </w:rPr>
        <w:t xml:space="preserve"> </w:t>
      </w:r>
      <w:r w:rsidRPr="00325C54">
        <w:t>Методически</w:t>
      </w:r>
      <w:r w:rsidRPr="00325C54">
        <w:rPr>
          <w:lang w:val="ru-RU"/>
        </w:rPr>
        <w:t>х</w:t>
      </w:r>
      <w:r w:rsidRPr="00325C54">
        <w:t xml:space="preserve"> рекомендаци</w:t>
      </w:r>
      <w:r w:rsidRPr="00325C54">
        <w:rPr>
          <w:lang w:val="ru-RU"/>
        </w:rPr>
        <w:t>й</w:t>
      </w:r>
      <w:r w:rsidRPr="00325C54">
        <w:t xml:space="preserve"> по организации и проведению самооценки</w:t>
      </w:r>
      <w:r w:rsidRPr="00325C54">
        <w:rPr>
          <w:spacing w:val="1"/>
        </w:rPr>
        <w:t xml:space="preserve"> </w:t>
      </w:r>
      <w:r w:rsidRPr="00325C54">
        <w:t>организаций</w:t>
      </w:r>
      <w:r w:rsidRPr="00325C54">
        <w:rPr>
          <w:spacing w:val="1"/>
        </w:rPr>
        <w:t xml:space="preserve"> </w:t>
      </w:r>
      <w:r w:rsidRPr="00325C54">
        <w:t>образования</w:t>
      </w:r>
      <w:r w:rsidRPr="00325C54">
        <w:rPr>
          <w:spacing w:val="-15"/>
        </w:rPr>
        <w:t xml:space="preserve"> </w:t>
      </w:r>
      <w:r w:rsidRPr="00325C54">
        <w:t>и</w:t>
      </w:r>
      <w:r w:rsidRPr="00325C54">
        <w:rPr>
          <w:spacing w:val="-14"/>
        </w:rPr>
        <w:t xml:space="preserve"> </w:t>
      </w:r>
      <w:r w:rsidRPr="00325C54">
        <w:t>приказа</w:t>
      </w:r>
      <w:r w:rsidRPr="00325C54">
        <w:rPr>
          <w:spacing w:val="-15"/>
        </w:rPr>
        <w:t xml:space="preserve"> </w:t>
      </w:r>
      <w:r w:rsidRPr="00325C54">
        <w:t>"Об</w:t>
      </w:r>
      <w:r w:rsidRPr="00325C54">
        <w:rPr>
          <w:spacing w:val="-16"/>
        </w:rPr>
        <w:t xml:space="preserve"> </w:t>
      </w:r>
      <w:r w:rsidRPr="00325C54">
        <w:t>утверждении</w:t>
      </w:r>
      <w:r w:rsidRPr="00325C54">
        <w:rPr>
          <w:spacing w:val="-16"/>
        </w:rPr>
        <w:t xml:space="preserve"> </w:t>
      </w:r>
      <w:r w:rsidRPr="00325C54">
        <w:t>критериев</w:t>
      </w:r>
      <w:r w:rsidRPr="00325C54">
        <w:rPr>
          <w:spacing w:val="-15"/>
        </w:rPr>
        <w:t xml:space="preserve"> </w:t>
      </w:r>
      <w:r w:rsidRPr="00325C54">
        <w:t>оценки</w:t>
      </w:r>
      <w:r w:rsidRPr="00325C54">
        <w:rPr>
          <w:spacing w:val="-68"/>
        </w:rPr>
        <w:t xml:space="preserve"> </w:t>
      </w:r>
      <w:r w:rsidRPr="00325C54">
        <w:t>организаций</w:t>
      </w:r>
      <w:r w:rsidRPr="00325C54">
        <w:rPr>
          <w:spacing w:val="1"/>
        </w:rPr>
        <w:t xml:space="preserve"> </w:t>
      </w:r>
      <w:r w:rsidRPr="00325C54">
        <w:t>образования"</w:t>
      </w:r>
      <w:r w:rsidRPr="00325C54">
        <w:rPr>
          <w:spacing w:val="1"/>
        </w:rPr>
        <w:t xml:space="preserve"> </w:t>
      </w:r>
      <w:r w:rsidRPr="00325C54">
        <w:t>"О</w:t>
      </w:r>
      <w:r w:rsidRPr="00325C54">
        <w:rPr>
          <w:spacing w:val="1"/>
        </w:rPr>
        <w:t xml:space="preserve"> </w:t>
      </w:r>
      <w:r w:rsidRPr="00325C54">
        <w:t>внесении</w:t>
      </w:r>
      <w:r w:rsidRPr="00325C54">
        <w:rPr>
          <w:spacing w:val="1"/>
        </w:rPr>
        <w:t xml:space="preserve"> </w:t>
      </w:r>
      <w:r w:rsidRPr="00325C54">
        <w:t>изменения</w:t>
      </w:r>
      <w:r w:rsidRPr="00325C54">
        <w:rPr>
          <w:spacing w:val="1"/>
        </w:rPr>
        <w:t xml:space="preserve"> </w:t>
      </w:r>
      <w:r w:rsidRPr="00325C54">
        <w:t>в</w:t>
      </w:r>
      <w:r w:rsidRPr="00325C54">
        <w:rPr>
          <w:spacing w:val="1"/>
        </w:rPr>
        <w:t xml:space="preserve"> </w:t>
      </w:r>
      <w:r w:rsidRPr="00325C54">
        <w:t>приказ</w:t>
      </w:r>
      <w:r w:rsidRPr="00325C54">
        <w:rPr>
          <w:spacing w:val="1"/>
        </w:rPr>
        <w:t xml:space="preserve"> </w:t>
      </w:r>
      <w:r w:rsidRPr="00325C54">
        <w:t>Министра</w:t>
      </w:r>
      <w:r w:rsidRPr="00325C54">
        <w:rPr>
          <w:spacing w:val="1"/>
        </w:rPr>
        <w:t xml:space="preserve"> </w:t>
      </w:r>
      <w:r w:rsidRPr="00325C54">
        <w:t>просвещения</w:t>
      </w:r>
      <w:r w:rsidRPr="00325C54">
        <w:rPr>
          <w:spacing w:val="1"/>
        </w:rPr>
        <w:t xml:space="preserve"> </w:t>
      </w:r>
      <w:r w:rsidRPr="00325C54">
        <w:t>Республики Казахстан (от 5 декабря 2022 года № 486). Самооценка представляет собой</w:t>
      </w:r>
      <w:r w:rsidRPr="00325C54">
        <w:rPr>
          <w:spacing w:val="1"/>
        </w:rPr>
        <w:t xml:space="preserve"> </w:t>
      </w:r>
      <w:r w:rsidRPr="00325C54">
        <w:t>анализ</w:t>
      </w:r>
      <w:r w:rsidRPr="00325C54">
        <w:rPr>
          <w:spacing w:val="1"/>
        </w:rPr>
        <w:t xml:space="preserve"> </w:t>
      </w:r>
      <w:r w:rsidRPr="00325C54">
        <w:t>деятельности</w:t>
      </w:r>
      <w:r w:rsidRPr="00325C54">
        <w:rPr>
          <w:spacing w:val="1"/>
        </w:rPr>
        <w:t xml:space="preserve"> </w:t>
      </w:r>
      <w:r w:rsidRPr="00325C54">
        <w:t>организации</w:t>
      </w:r>
      <w:r w:rsidRPr="00325C54">
        <w:rPr>
          <w:spacing w:val="1"/>
        </w:rPr>
        <w:t xml:space="preserve"> </w:t>
      </w:r>
      <w:r w:rsidRPr="00325C54">
        <w:t>образования,</w:t>
      </w:r>
      <w:r w:rsidRPr="00325C54">
        <w:rPr>
          <w:spacing w:val="1"/>
        </w:rPr>
        <w:t xml:space="preserve"> </w:t>
      </w:r>
      <w:r w:rsidRPr="00325C54">
        <w:t>реализующих</w:t>
      </w:r>
      <w:r w:rsidRPr="00325C54">
        <w:rPr>
          <w:spacing w:val="1"/>
        </w:rPr>
        <w:t xml:space="preserve"> </w:t>
      </w:r>
      <w:r w:rsidRPr="00325C54">
        <w:t>общеобразовательные</w:t>
      </w:r>
      <w:r w:rsidRPr="00325C54">
        <w:rPr>
          <w:spacing w:val="1"/>
        </w:rPr>
        <w:t xml:space="preserve"> </w:t>
      </w:r>
      <w:r w:rsidRPr="00325C54">
        <w:t>учебные</w:t>
      </w:r>
      <w:r w:rsidRPr="00325C54">
        <w:rPr>
          <w:spacing w:val="-4"/>
        </w:rPr>
        <w:t xml:space="preserve"> </w:t>
      </w:r>
      <w:r w:rsidRPr="00325C54">
        <w:t>программы</w:t>
      </w:r>
      <w:r w:rsidRPr="00325C54">
        <w:rPr>
          <w:spacing w:val="-3"/>
        </w:rPr>
        <w:t xml:space="preserve"> </w:t>
      </w:r>
      <w:r w:rsidRPr="00325C54">
        <w:t>дошкольного</w:t>
      </w:r>
      <w:r w:rsidRPr="00325C54">
        <w:rPr>
          <w:spacing w:val="-3"/>
        </w:rPr>
        <w:t xml:space="preserve"> </w:t>
      </w:r>
      <w:r w:rsidRPr="00325C54">
        <w:t>образования.</w:t>
      </w:r>
    </w:p>
    <w:p w:rsidR="003F4707" w:rsidRPr="00325C54" w:rsidRDefault="003F4707" w:rsidP="003F4707">
      <w:pPr>
        <w:pStyle w:val="a3"/>
        <w:tabs>
          <w:tab w:val="left" w:pos="7201"/>
          <w:tab w:val="left" w:pos="10179"/>
        </w:tabs>
        <w:ind w:firstLine="709"/>
        <w:jc w:val="both"/>
      </w:pPr>
      <w:r w:rsidRPr="00325C54">
        <w:t>Самооценка</w:t>
      </w:r>
      <w:r w:rsidRPr="00325C54">
        <w:rPr>
          <w:spacing w:val="1"/>
        </w:rPr>
        <w:t xml:space="preserve"> </w:t>
      </w:r>
      <w:r w:rsidRPr="00325C54">
        <w:t>организаций</w:t>
      </w:r>
      <w:r w:rsidRPr="00325C54">
        <w:rPr>
          <w:spacing w:val="1"/>
        </w:rPr>
        <w:t xml:space="preserve"> </w:t>
      </w:r>
      <w:r w:rsidRPr="00325C54">
        <w:t>образования</w:t>
      </w:r>
      <w:r w:rsidRPr="00325C54">
        <w:rPr>
          <w:spacing w:val="1"/>
        </w:rPr>
        <w:t xml:space="preserve"> </w:t>
      </w:r>
      <w:r w:rsidRPr="00325C54">
        <w:t>представлена</w:t>
      </w:r>
      <w:r w:rsidRPr="00325C54">
        <w:rPr>
          <w:spacing w:val="1"/>
        </w:rPr>
        <w:t xml:space="preserve"> </w:t>
      </w:r>
      <w:r w:rsidRPr="00325C54">
        <w:t>путем</w:t>
      </w:r>
      <w:r w:rsidRPr="00325C54">
        <w:rPr>
          <w:spacing w:val="1"/>
        </w:rPr>
        <w:t xml:space="preserve"> </w:t>
      </w:r>
      <w:r w:rsidRPr="00325C54">
        <w:t>анализа</w:t>
      </w:r>
      <w:r w:rsidRPr="00325C54">
        <w:rPr>
          <w:spacing w:val="1"/>
        </w:rPr>
        <w:t xml:space="preserve"> </w:t>
      </w:r>
      <w:r w:rsidRPr="00325C54">
        <w:t>предоставляемых</w:t>
      </w:r>
      <w:r w:rsidRPr="00325C54">
        <w:rPr>
          <w:spacing w:val="1"/>
        </w:rPr>
        <w:t xml:space="preserve"> </w:t>
      </w:r>
      <w:r w:rsidRPr="00325C54">
        <w:t>образовательных</w:t>
      </w:r>
      <w:r w:rsidRPr="00325C54">
        <w:rPr>
          <w:spacing w:val="1"/>
        </w:rPr>
        <w:t xml:space="preserve"> </w:t>
      </w:r>
      <w:r w:rsidRPr="00325C54">
        <w:t>услуг</w:t>
      </w:r>
      <w:r w:rsidRPr="00325C54">
        <w:rPr>
          <w:spacing w:val="1"/>
        </w:rPr>
        <w:t xml:space="preserve"> </w:t>
      </w:r>
      <w:r w:rsidRPr="00325C54">
        <w:t>на</w:t>
      </w:r>
      <w:r w:rsidRPr="00325C54">
        <w:rPr>
          <w:spacing w:val="1"/>
        </w:rPr>
        <w:t xml:space="preserve"> </w:t>
      </w:r>
      <w:r w:rsidRPr="00325C54">
        <w:t>соответствие</w:t>
      </w:r>
      <w:r w:rsidRPr="00325C54">
        <w:rPr>
          <w:spacing w:val="1"/>
        </w:rPr>
        <w:t xml:space="preserve"> </w:t>
      </w:r>
      <w:r w:rsidRPr="00325C54">
        <w:t>общим</w:t>
      </w:r>
      <w:r w:rsidRPr="00325C54">
        <w:rPr>
          <w:spacing w:val="1"/>
        </w:rPr>
        <w:t xml:space="preserve"> </w:t>
      </w:r>
      <w:r w:rsidRPr="00325C54">
        <w:t>требованиям</w:t>
      </w:r>
      <w:r w:rsidRPr="00325C54">
        <w:rPr>
          <w:spacing w:val="-67"/>
        </w:rPr>
        <w:t xml:space="preserve"> </w:t>
      </w:r>
      <w:r w:rsidRPr="00325C54">
        <w:t>государственного</w:t>
      </w:r>
      <w:r w:rsidRPr="00325C54">
        <w:rPr>
          <w:spacing w:val="85"/>
        </w:rPr>
        <w:t xml:space="preserve"> </w:t>
      </w:r>
      <w:r w:rsidRPr="00325C54">
        <w:t xml:space="preserve">общеобязательного    </w:t>
      </w:r>
      <w:r w:rsidRPr="00325C54">
        <w:rPr>
          <w:spacing w:val="2"/>
        </w:rPr>
        <w:t xml:space="preserve"> </w:t>
      </w:r>
      <w:r w:rsidRPr="00325C54">
        <w:t>стандарта</w:t>
      </w:r>
      <w:r w:rsidRPr="00325C54">
        <w:rPr>
          <w:lang w:val="ru-RU"/>
        </w:rPr>
        <w:t xml:space="preserve">  </w:t>
      </w:r>
      <w:r w:rsidRPr="00325C54">
        <w:t>соответствующего</w:t>
      </w:r>
      <w:r w:rsidRPr="00325C54">
        <w:tab/>
        <w:t>уровня</w:t>
      </w:r>
      <w:r w:rsidRPr="00325C54">
        <w:rPr>
          <w:spacing w:val="-68"/>
        </w:rPr>
        <w:t xml:space="preserve"> </w:t>
      </w:r>
      <w:r w:rsidRPr="00325C54">
        <w:rPr>
          <w:spacing w:val="-1"/>
        </w:rPr>
        <w:t>образования</w:t>
      </w:r>
      <w:r w:rsidRPr="00325C54">
        <w:rPr>
          <w:spacing w:val="-17"/>
        </w:rPr>
        <w:t xml:space="preserve"> </w:t>
      </w:r>
      <w:r w:rsidRPr="00325C54">
        <w:rPr>
          <w:spacing w:val="-1"/>
        </w:rPr>
        <w:t>(далее</w:t>
      </w:r>
      <w:r w:rsidRPr="00325C54">
        <w:rPr>
          <w:spacing w:val="-18"/>
        </w:rPr>
        <w:t xml:space="preserve"> </w:t>
      </w:r>
      <w:r w:rsidRPr="00325C54">
        <w:rPr>
          <w:spacing w:val="-1"/>
        </w:rPr>
        <w:t>–</w:t>
      </w:r>
      <w:r w:rsidRPr="00325C54">
        <w:rPr>
          <w:spacing w:val="-16"/>
        </w:rPr>
        <w:t xml:space="preserve"> </w:t>
      </w:r>
      <w:r w:rsidRPr="00325C54">
        <w:rPr>
          <w:spacing w:val="-1"/>
        </w:rPr>
        <w:t>ГОСО)</w:t>
      </w:r>
      <w:r w:rsidRPr="00325C54">
        <w:rPr>
          <w:spacing w:val="-18"/>
        </w:rPr>
        <w:t xml:space="preserve"> </w:t>
      </w:r>
      <w:r w:rsidRPr="00325C54">
        <w:rPr>
          <w:spacing w:val="-1"/>
        </w:rPr>
        <w:t>за</w:t>
      </w:r>
      <w:r w:rsidRPr="00325C54">
        <w:rPr>
          <w:spacing w:val="-17"/>
        </w:rPr>
        <w:t xml:space="preserve"> </w:t>
      </w:r>
      <w:r w:rsidRPr="00325C54">
        <w:rPr>
          <w:spacing w:val="-1"/>
        </w:rPr>
        <w:t>2020-</w:t>
      </w:r>
      <w:r w:rsidRPr="00325C54">
        <w:rPr>
          <w:spacing w:val="-20"/>
        </w:rPr>
        <w:t xml:space="preserve"> </w:t>
      </w:r>
      <w:r w:rsidRPr="00325C54">
        <w:rPr>
          <w:spacing w:val="-1"/>
        </w:rPr>
        <w:t>2021,</w:t>
      </w:r>
      <w:r w:rsidRPr="00325C54">
        <w:rPr>
          <w:spacing w:val="-21"/>
        </w:rPr>
        <w:t xml:space="preserve"> </w:t>
      </w:r>
      <w:r w:rsidRPr="00325C54">
        <w:rPr>
          <w:spacing w:val="-1"/>
        </w:rPr>
        <w:t>2021</w:t>
      </w:r>
      <w:r w:rsidRPr="00325C54">
        <w:rPr>
          <w:spacing w:val="-15"/>
        </w:rPr>
        <w:t xml:space="preserve"> </w:t>
      </w:r>
      <w:r w:rsidRPr="00325C54">
        <w:rPr>
          <w:spacing w:val="-1"/>
        </w:rPr>
        <w:t>-</w:t>
      </w:r>
      <w:r w:rsidRPr="00325C54">
        <w:rPr>
          <w:spacing w:val="-19"/>
        </w:rPr>
        <w:t xml:space="preserve"> </w:t>
      </w:r>
      <w:r w:rsidRPr="00325C54">
        <w:rPr>
          <w:spacing w:val="-1"/>
        </w:rPr>
        <w:t>2022</w:t>
      </w:r>
      <w:r w:rsidRPr="00325C54">
        <w:rPr>
          <w:spacing w:val="-17"/>
        </w:rPr>
        <w:t xml:space="preserve"> </w:t>
      </w:r>
      <w:r w:rsidRPr="00325C54">
        <w:rPr>
          <w:spacing w:val="-1"/>
        </w:rPr>
        <w:t>утвержденного</w:t>
      </w:r>
      <w:r w:rsidRPr="00325C54">
        <w:rPr>
          <w:spacing w:val="-17"/>
        </w:rPr>
        <w:t xml:space="preserve"> </w:t>
      </w:r>
      <w:r w:rsidRPr="00325C54">
        <w:t>приказом</w:t>
      </w:r>
      <w:r w:rsidRPr="00325C54">
        <w:rPr>
          <w:spacing w:val="-20"/>
        </w:rPr>
        <w:t xml:space="preserve"> </w:t>
      </w:r>
      <w:r w:rsidRPr="00325C54">
        <w:t>Министра</w:t>
      </w:r>
      <w:r w:rsidRPr="00325C54">
        <w:rPr>
          <w:spacing w:val="-67"/>
        </w:rPr>
        <w:t xml:space="preserve"> </w:t>
      </w:r>
      <w:r w:rsidRPr="00325C54">
        <w:t>образования</w:t>
      </w:r>
      <w:r w:rsidRPr="00325C54">
        <w:rPr>
          <w:spacing w:val="1"/>
        </w:rPr>
        <w:t xml:space="preserve"> </w:t>
      </w:r>
      <w:r w:rsidRPr="00325C54">
        <w:t>и</w:t>
      </w:r>
      <w:r w:rsidRPr="00325C54">
        <w:rPr>
          <w:spacing w:val="1"/>
        </w:rPr>
        <w:t xml:space="preserve"> </w:t>
      </w:r>
      <w:r w:rsidRPr="00325C54">
        <w:t>науки</w:t>
      </w:r>
      <w:r w:rsidRPr="00325C54">
        <w:rPr>
          <w:spacing w:val="1"/>
        </w:rPr>
        <w:t xml:space="preserve"> </w:t>
      </w:r>
      <w:r w:rsidRPr="00325C54">
        <w:t>Республики</w:t>
      </w:r>
      <w:r w:rsidRPr="00325C54">
        <w:rPr>
          <w:spacing w:val="1"/>
        </w:rPr>
        <w:t xml:space="preserve"> </w:t>
      </w:r>
      <w:r w:rsidRPr="00325C54">
        <w:t>Казахстан</w:t>
      </w:r>
      <w:r w:rsidRPr="00325C54">
        <w:rPr>
          <w:spacing w:val="1"/>
        </w:rPr>
        <w:t xml:space="preserve"> </w:t>
      </w:r>
      <w:r w:rsidRPr="00325C54">
        <w:t>от</w:t>
      </w:r>
      <w:r w:rsidRPr="00325C54">
        <w:rPr>
          <w:spacing w:val="1"/>
        </w:rPr>
        <w:t xml:space="preserve"> </w:t>
      </w:r>
      <w:r w:rsidRPr="00325C54">
        <w:t>31</w:t>
      </w:r>
      <w:r w:rsidRPr="00325C54">
        <w:rPr>
          <w:spacing w:val="1"/>
        </w:rPr>
        <w:t xml:space="preserve"> </w:t>
      </w:r>
      <w:r w:rsidRPr="00325C54">
        <w:t>октября</w:t>
      </w:r>
      <w:r w:rsidRPr="00325C54">
        <w:rPr>
          <w:spacing w:val="1"/>
        </w:rPr>
        <w:t xml:space="preserve"> </w:t>
      </w:r>
      <w:r w:rsidRPr="00325C54">
        <w:t>2018</w:t>
      </w:r>
      <w:r w:rsidRPr="00325C54">
        <w:rPr>
          <w:spacing w:val="1"/>
        </w:rPr>
        <w:t xml:space="preserve"> </w:t>
      </w:r>
      <w:r w:rsidRPr="00325C54">
        <w:t>года</w:t>
      </w:r>
      <w:r w:rsidRPr="00325C54">
        <w:rPr>
          <w:spacing w:val="1"/>
        </w:rPr>
        <w:t xml:space="preserve"> </w:t>
      </w:r>
      <w:r w:rsidRPr="00325C54">
        <w:t>№</w:t>
      </w:r>
      <w:r w:rsidRPr="00325C54">
        <w:rPr>
          <w:spacing w:val="1"/>
        </w:rPr>
        <w:t xml:space="preserve"> </w:t>
      </w:r>
      <w:r w:rsidRPr="00325C54">
        <w:t>604</w:t>
      </w:r>
      <w:r w:rsidRPr="00325C54">
        <w:rPr>
          <w:spacing w:val="1"/>
        </w:rPr>
        <w:t xml:space="preserve"> </w:t>
      </w:r>
      <w:r w:rsidRPr="00325C54">
        <w:t>(зарегистрирован в Реестре государственной регистрации нормативных правовых актов</w:t>
      </w:r>
      <w:r w:rsidRPr="00325C54">
        <w:rPr>
          <w:spacing w:val="1"/>
        </w:rPr>
        <w:t xml:space="preserve"> </w:t>
      </w:r>
      <w:r w:rsidRPr="00325C54">
        <w:t>под</w:t>
      </w:r>
      <w:r w:rsidRPr="00325C54">
        <w:rPr>
          <w:spacing w:val="-6"/>
        </w:rPr>
        <w:t xml:space="preserve"> </w:t>
      </w:r>
      <w:r w:rsidRPr="00325C54">
        <w:t>№</w:t>
      </w:r>
      <w:r w:rsidRPr="00325C54">
        <w:rPr>
          <w:spacing w:val="-5"/>
        </w:rPr>
        <w:t xml:space="preserve"> </w:t>
      </w:r>
      <w:r w:rsidRPr="00325C54">
        <w:t>17669),</w:t>
      </w:r>
      <w:r w:rsidRPr="00325C54">
        <w:rPr>
          <w:spacing w:val="-5"/>
        </w:rPr>
        <w:t xml:space="preserve"> </w:t>
      </w:r>
      <w:r w:rsidRPr="00325C54">
        <w:t>2022-2023</w:t>
      </w:r>
      <w:r w:rsidRPr="00325C54">
        <w:rPr>
          <w:spacing w:val="-5"/>
        </w:rPr>
        <w:t xml:space="preserve"> </w:t>
      </w:r>
      <w:r w:rsidRPr="00325C54">
        <w:t>учебный</w:t>
      </w:r>
      <w:r w:rsidRPr="00325C54">
        <w:rPr>
          <w:spacing w:val="-5"/>
        </w:rPr>
        <w:t xml:space="preserve"> </w:t>
      </w:r>
      <w:r w:rsidRPr="00325C54">
        <w:t>год</w:t>
      </w:r>
      <w:r w:rsidRPr="00325C54">
        <w:rPr>
          <w:spacing w:val="-4"/>
        </w:rPr>
        <w:t xml:space="preserve"> </w:t>
      </w:r>
      <w:r w:rsidRPr="00325C54">
        <w:t>(далее</w:t>
      </w:r>
      <w:r w:rsidRPr="00325C54">
        <w:rPr>
          <w:spacing w:val="-6"/>
        </w:rPr>
        <w:t xml:space="preserve"> </w:t>
      </w:r>
      <w:r w:rsidRPr="00325C54">
        <w:t>ГОСО),</w:t>
      </w:r>
      <w:r w:rsidRPr="00325C54">
        <w:rPr>
          <w:spacing w:val="-6"/>
        </w:rPr>
        <w:t xml:space="preserve"> </w:t>
      </w:r>
      <w:r w:rsidRPr="00325C54">
        <w:t>утвержденного</w:t>
      </w:r>
      <w:r w:rsidRPr="00325C54">
        <w:rPr>
          <w:spacing w:val="-5"/>
        </w:rPr>
        <w:t xml:space="preserve"> </w:t>
      </w:r>
      <w:r w:rsidRPr="00325C54">
        <w:t>приказом</w:t>
      </w:r>
      <w:r w:rsidRPr="00325C54">
        <w:rPr>
          <w:spacing w:val="-7"/>
        </w:rPr>
        <w:t xml:space="preserve"> </w:t>
      </w:r>
      <w:r w:rsidRPr="00325C54">
        <w:t>Министра</w:t>
      </w:r>
      <w:r w:rsidRPr="00325C54">
        <w:rPr>
          <w:spacing w:val="-67"/>
        </w:rPr>
        <w:t xml:space="preserve"> </w:t>
      </w:r>
      <w:r w:rsidRPr="00325C54">
        <w:t>просвещения Республики Казахстан от 3 августа 2022 года №348 (зарегистрирован в</w:t>
      </w:r>
      <w:r w:rsidRPr="00325C54">
        <w:rPr>
          <w:spacing w:val="1"/>
        </w:rPr>
        <w:t xml:space="preserve"> </w:t>
      </w:r>
      <w:r w:rsidRPr="00325C54">
        <w:t>Министерстве</w:t>
      </w:r>
      <w:r w:rsidRPr="00325C54">
        <w:rPr>
          <w:spacing w:val="-4"/>
        </w:rPr>
        <w:t xml:space="preserve"> </w:t>
      </w:r>
      <w:r w:rsidRPr="00325C54">
        <w:t>Юстиции</w:t>
      </w:r>
      <w:r w:rsidRPr="00325C54">
        <w:rPr>
          <w:spacing w:val="-5"/>
        </w:rPr>
        <w:t xml:space="preserve"> </w:t>
      </w:r>
      <w:r w:rsidRPr="00325C54">
        <w:t>Республики</w:t>
      </w:r>
      <w:r w:rsidRPr="00325C54">
        <w:rPr>
          <w:spacing w:val="-1"/>
        </w:rPr>
        <w:t xml:space="preserve"> </w:t>
      </w:r>
      <w:r w:rsidRPr="00325C54">
        <w:t>Казахстан</w:t>
      </w:r>
      <w:r w:rsidRPr="00325C54">
        <w:rPr>
          <w:spacing w:val="-2"/>
        </w:rPr>
        <w:t xml:space="preserve"> </w:t>
      </w:r>
      <w:r w:rsidRPr="00325C54">
        <w:t>5</w:t>
      </w:r>
      <w:r w:rsidRPr="00325C54">
        <w:rPr>
          <w:spacing w:val="-2"/>
        </w:rPr>
        <w:t xml:space="preserve"> </w:t>
      </w:r>
      <w:r w:rsidRPr="00325C54">
        <w:t>августа</w:t>
      </w:r>
      <w:r w:rsidRPr="00325C54">
        <w:rPr>
          <w:spacing w:val="-1"/>
        </w:rPr>
        <w:t xml:space="preserve"> </w:t>
      </w:r>
      <w:r w:rsidRPr="00325C54">
        <w:t>2022</w:t>
      </w:r>
      <w:r w:rsidRPr="00325C54">
        <w:rPr>
          <w:spacing w:val="-1"/>
        </w:rPr>
        <w:t xml:space="preserve"> </w:t>
      </w:r>
      <w:r w:rsidRPr="00325C54">
        <w:t>года</w:t>
      </w:r>
      <w:r w:rsidRPr="00325C54">
        <w:rPr>
          <w:spacing w:val="-4"/>
        </w:rPr>
        <w:t xml:space="preserve"> </w:t>
      </w:r>
      <w:r w:rsidRPr="00325C54">
        <w:t>№</w:t>
      </w:r>
      <w:r w:rsidRPr="00325C54">
        <w:rPr>
          <w:spacing w:val="-2"/>
        </w:rPr>
        <w:t xml:space="preserve"> </w:t>
      </w:r>
      <w:r w:rsidRPr="00325C54">
        <w:t>29031)</w:t>
      </w:r>
    </w:p>
    <w:p w:rsidR="003F4707" w:rsidRPr="00325C54" w:rsidRDefault="003F4707" w:rsidP="003F4707">
      <w:pPr>
        <w:pStyle w:val="a5"/>
        <w:numPr>
          <w:ilvl w:val="0"/>
          <w:numId w:val="38"/>
        </w:numPr>
        <w:tabs>
          <w:tab w:val="left" w:pos="1008"/>
          <w:tab w:val="left" w:pos="1009"/>
        </w:tabs>
        <w:ind w:left="0" w:firstLine="709"/>
        <w:jc w:val="both"/>
        <w:rPr>
          <w:sz w:val="28"/>
        </w:rPr>
      </w:pPr>
      <w:r w:rsidRPr="00325C54">
        <w:rPr>
          <w:sz w:val="28"/>
        </w:rPr>
        <w:t>содержания</w:t>
      </w:r>
      <w:r w:rsidRPr="00325C54">
        <w:rPr>
          <w:spacing w:val="-11"/>
          <w:sz w:val="28"/>
        </w:rPr>
        <w:t xml:space="preserve"> </w:t>
      </w:r>
      <w:r w:rsidRPr="00325C54">
        <w:rPr>
          <w:sz w:val="28"/>
        </w:rPr>
        <w:t>образования</w:t>
      </w:r>
      <w:r w:rsidRPr="00325C54">
        <w:rPr>
          <w:spacing w:val="-11"/>
          <w:sz w:val="28"/>
        </w:rPr>
        <w:t xml:space="preserve"> </w:t>
      </w:r>
      <w:r w:rsidRPr="00325C54">
        <w:rPr>
          <w:sz w:val="28"/>
        </w:rPr>
        <w:t>с</w:t>
      </w:r>
      <w:r w:rsidRPr="00325C54">
        <w:rPr>
          <w:spacing w:val="-11"/>
          <w:sz w:val="28"/>
        </w:rPr>
        <w:t xml:space="preserve"> </w:t>
      </w:r>
      <w:r w:rsidRPr="00325C54">
        <w:rPr>
          <w:sz w:val="28"/>
        </w:rPr>
        <w:t>ориентиром</w:t>
      </w:r>
      <w:r w:rsidRPr="00325C54">
        <w:rPr>
          <w:spacing w:val="-13"/>
          <w:sz w:val="28"/>
        </w:rPr>
        <w:t xml:space="preserve"> </w:t>
      </w:r>
      <w:r w:rsidRPr="00325C54">
        <w:rPr>
          <w:sz w:val="28"/>
        </w:rPr>
        <w:t>на</w:t>
      </w:r>
      <w:r w:rsidRPr="00325C54">
        <w:rPr>
          <w:spacing w:val="-11"/>
          <w:sz w:val="28"/>
        </w:rPr>
        <w:t xml:space="preserve"> </w:t>
      </w:r>
      <w:r w:rsidRPr="00325C54">
        <w:rPr>
          <w:sz w:val="28"/>
        </w:rPr>
        <w:t>результаты</w:t>
      </w:r>
      <w:r w:rsidRPr="00325C54">
        <w:rPr>
          <w:spacing w:val="-11"/>
          <w:sz w:val="28"/>
        </w:rPr>
        <w:t xml:space="preserve"> </w:t>
      </w:r>
      <w:r w:rsidRPr="00325C54">
        <w:rPr>
          <w:sz w:val="28"/>
        </w:rPr>
        <w:t>обучения;</w:t>
      </w:r>
    </w:p>
    <w:p w:rsidR="003F4707" w:rsidRPr="00325C54" w:rsidRDefault="003F4707" w:rsidP="003F4707">
      <w:pPr>
        <w:pStyle w:val="a5"/>
        <w:numPr>
          <w:ilvl w:val="0"/>
          <w:numId w:val="38"/>
        </w:numPr>
        <w:tabs>
          <w:tab w:val="left" w:pos="1008"/>
          <w:tab w:val="left" w:pos="1009"/>
        </w:tabs>
        <w:ind w:left="0" w:firstLine="709"/>
        <w:jc w:val="both"/>
        <w:rPr>
          <w:sz w:val="28"/>
        </w:rPr>
      </w:pPr>
      <w:r w:rsidRPr="00325C54">
        <w:rPr>
          <w:sz w:val="28"/>
        </w:rPr>
        <w:t>максимального</w:t>
      </w:r>
      <w:r w:rsidRPr="00325C54">
        <w:rPr>
          <w:spacing w:val="-11"/>
          <w:sz w:val="28"/>
        </w:rPr>
        <w:t xml:space="preserve"> </w:t>
      </w:r>
      <w:r w:rsidRPr="00325C54">
        <w:rPr>
          <w:sz w:val="28"/>
        </w:rPr>
        <w:t>объема</w:t>
      </w:r>
      <w:r w:rsidRPr="00325C54">
        <w:rPr>
          <w:spacing w:val="-12"/>
          <w:sz w:val="28"/>
        </w:rPr>
        <w:t xml:space="preserve"> </w:t>
      </w:r>
      <w:r w:rsidRPr="00325C54">
        <w:rPr>
          <w:sz w:val="28"/>
        </w:rPr>
        <w:t>учебной</w:t>
      </w:r>
      <w:r w:rsidRPr="00325C54">
        <w:rPr>
          <w:spacing w:val="-11"/>
          <w:sz w:val="28"/>
        </w:rPr>
        <w:t xml:space="preserve"> </w:t>
      </w:r>
      <w:r w:rsidRPr="00325C54">
        <w:rPr>
          <w:sz w:val="28"/>
        </w:rPr>
        <w:t>нагрузки</w:t>
      </w:r>
      <w:r w:rsidRPr="00325C54">
        <w:rPr>
          <w:spacing w:val="-12"/>
          <w:sz w:val="28"/>
        </w:rPr>
        <w:t xml:space="preserve"> </w:t>
      </w:r>
      <w:r w:rsidRPr="00325C54">
        <w:rPr>
          <w:sz w:val="28"/>
        </w:rPr>
        <w:t>воспитанников;</w:t>
      </w:r>
    </w:p>
    <w:p w:rsidR="003F4707" w:rsidRPr="00325C54" w:rsidRDefault="003F4707" w:rsidP="003F4707">
      <w:pPr>
        <w:pStyle w:val="a5"/>
        <w:numPr>
          <w:ilvl w:val="0"/>
          <w:numId w:val="38"/>
        </w:numPr>
        <w:tabs>
          <w:tab w:val="left" w:pos="1008"/>
          <w:tab w:val="left" w:pos="1009"/>
        </w:tabs>
        <w:ind w:left="0" w:firstLine="709"/>
        <w:jc w:val="both"/>
        <w:rPr>
          <w:sz w:val="28"/>
        </w:rPr>
      </w:pPr>
      <w:r w:rsidRPr="00325C54">
        <w:rPr>
          <w:sz w:val="28"/>
        </w:rPr>
        <w:t>уровня</w:t>
      </w:r>
      <w:r w:rsidRPr="00325C54">
        <w:rPr>
          <w:spacing w:val="-15"/>
          <w:sz w:val="28"/>
        </w:rPr>
        <w:t xml:space="preserve"> </w:t>
      </w:r>
      <w:r w:rsidRPr="00325C54">
        <w:rPr>
          <w:sz w:val="28"/>
        </w:rPr>
        <w:t>подготовки</w:t>
      </w:r>
      <w:r w:rsidRPr="00325C54">
        <w:rPr>
          <w:spacing w:val="-13"/>
          <w:sz w:val="28"/>
        </w:rPr>
        <w:t xml:space="preserve"> </w:t>
      </w:r>
      <w:r w:rsidRPr="00325C54">
        <w:rPr>
          <w:sz w:val="28"/>
        </w:rPr>
        <w:t>(воспитанников);</w:t>
      </w:r>
    </w:p>
    <w:p w:rsidR="003F4707" w:rsidRPr="00325C54" w:rsidRDefault="003F4707" w:rsidP="003F4707">
      <w:pPr>
        <w:pStyle w:val="a5"/>
        <w:numPr>
          <w:ilvl w:val="0"/>
          <w:numId w:val="38"/>
        </w:numPr>
        <w:tabs>
          <w:tab w:val="left" w:pos="1008"/>
          <w:tab w:val="left" w:pos="1009"/>
        </w:tabs>
        <w:ind w:left="0" w:firstLine="709"/>
        <w:jc w:val="both"/>
        <w:rPr>
          <w:sz w:val="28"/>
        </w:rPr>
      </w:pPr>
      <w:r w:rsidRPr="00325C54">
        <w:rPr>
          <w:sz w:val="28"/>
        </w:rPr>
        <w:t>срока</w:t>
      </w:r>
      <w:r w:rsidRPr="00325C54">
        <w:rPr>
          <w:spacing w:val="-9"/>
          <w:sz w:val="28"/>
        </w:rPr>
        <w:t xml:space="preserve"> </w:t>
      </w:r>
      <w:r w:rsidRPr="00325C54">
        <w:rPr>
          <w:sz w:val="28"/>
        </w:rPr>
        <w:t>обучения.</w:t>
      </w:r>
    </w:p>
    <w:p w:rsidR="003F4707" w:rsidRPr="00325C54" w:rsidRDefault="003F4707" w:rsidP="003F4707">
      <w:pPr>
        <w:pStyle w:val="a3"/>
        <w:ind w:firstLine="709"/>
        <w:jc w:val="both"/>
      </w:pPr>
      <w:r w:rsidRPr="00325C54">
        <w:t>Самооценка</w:t>
      </w:r>
      <w:r w:rsidRPr="00325C54">
        <w:rPr>
          <w:spacing w:val="69"/>
        </w:rPr>
        <w:t xml:space="preserve"> </w:t>
      </w:r>
      <w:r w:rsidRPr="00325C54">
        <w:t>подготовлена  комиссией,</w:t>
      </w:r>
      <w:r w:rsidRPr="00325C54">
        <w:rPr>
          <w:spacing w:val="3"/>
        </w:rPr>
        <w:t xml:space="preserve"> </w:t>
      </w:r>
      <w:r w:rsidRPr="00325C54">
        <w:t>состав</w:t>
      </w:r>
      <w:r w:rsidRPr="00325C54">
        <w:rPr>
          <w:spacing w:val="69"/>
        </w:rPr>
        <w:t xml:space="preserve"> </w:t>
      </w:r>
      <w:r w:rsidRPr="00325C54">
        <w:t>который  был</w:t>
      </w:r>
      <w:r w:rsidRPr="00325C54">
        <w:rPr>
          <w:spacing w:val="69"/>
        </w:rPr>
        <w:t xml:space="preserve"> </w:t>
      </w:r>
      <w:r w:rsidRPr="00325C54">
        <w:t>утвержден</w:t>
      </w:r>
      <w:r w:rsidRPr="00325C54">
        <w:rPr>
          <w:spacing w:val="3"/>
        </w:rPr>
        <w:t xml:space="preserve"> </w:t>
      </w:r>
      <w:r w:rsidRPr="00325C54">
        <w:t>приказом</w:t>
      </w:r>
      <w:r w:rsidRPr="00325C54">
        <w:rPr>
          <w:spacing w:val="-67"/>
        </w:rPr>
        <w:t xml:space="preserve"> </w:t>
      </w:r>
      <w:r w:rsidRPr="00325C54">
        <w:t>директора</w:t>
      </w:r>
      <w:r w:rsidRPr="00325C54">
        <w:rPr>
          <w:spacing w:val="-3"/>
        </w:rPr>
        <w:t xml:space="preserve"> </w:t>
      </w:r>
      <w:r w:rsidRPr="00325C54">
        <w:t>№</w:t>
      </w:r>
      <w:r w:rsidRPr="00325C54">
        <w:rPr>
          <w:spacing w:val="1"/>
        </w:rPr>
        <w:t xml:space="preserve"> </w:t>
      </w:r>
      <w:r w:rsidRPr="00325C54">
        <w:rPr>
          <w:spacing w:val="1"/>
          <w:lang w:val="ru-RU"/>
        </w:rPr>
        <w:t>1-06/71  от 22.02.</w:t>
      </w:r>
      <w:r w:rsidRPr="00325C54">
        <w:rPr>
          <w:color w:val="000000" w:themeColor="text1"/>
          <w:w w:val="99"/>
        </w:rPr>
        <w:t>202</w:t>
      </w:r>
      <w:r w:rsidRPr="00325C54">
        <w:rPr>
          <w:color w:val="000000" w:themeColor="text1"/>
          <w:w w:val="99"/>
          <w:lang w:val="ru-RU"/>
        </w:rPr>
        <w:t>4</w:t>
      </w:r>
      <w:r w:rsidRPr="00325C54">
        <w:rPr>
          <w:color w:val="000000" w:themeColor="text1"/>
          <w:spacing w:val="-11"/>
        </w:rPr>
        <w:t xml:space="preserve"> </w:t>
      </w:r>
      <w:r w:rsidRPr="00325C54">
        <w:rPr>
          <w:spacing w:val="1"/>
        </w:rPr>
        <w:t xml:space="preserve"> </w:t>
      </w:r>
      <w:r w:rsidRPr="00325C54">
        <w:t>года.</w:t>
      </w:r>
    </w:p>
    <w:p w:rsidR="003F4707" w:rsidRPr="00325C54" w:rsidRDefault="00FA72FF" w:rsidP="003F4707">
      <w:pPr>
        <w:ind w:firstLine="709"/>
        <w:jc w:val="both"/>
      </w:pPr>
      <w:hyperlink r:id="rId9" w:history="1">
        <w:r w:rsidR="003F4707" w:rsidRPr="00325C54">
          <w:rPr>
            <w:rStyle w:val="a7"/>
          </w:rPr>
          <w:t>https://drive.google.com/file/d/1rBnT4zcTMWqyqtKXQ5qi8pz85JMya7Tx/view?usp=sharing</w:t>
        </w:r>
      </w:hyperlink>
    </w:p>
    <w:p w:rsidR="003F4707" w:rsidRPr="007514D9" w:rsidRDefault="003F4707" w:rsidP="003F4707">
      <w:pPr>
        <w:pStyle w:val="110"/>
        <w:rPr>
          <w:highlight w:val="yellow"/>
          <w:lang w:val="kk-KZ"/>
        </w:rPr>
      </w:pPr>
    </w:p>
    <w:p w:rsidR="003F4707" w:rsidRPr="007514D9" w:rsidRDefault="003F4707" w:rsidP="003F4707">
      <w:pPr>
        <w:pStyle w:val="110"/>
        <w:ind w:left="1694"/>
        <w:rPr>
          <w:highlight w:val="yellow"/>
          <w:lang w:val="kk-KZ"/>
        </w:rPr>
      </w:pPr>
    </w:p>
    <w:p w:rsidR="003F4707" w:rsidRPr="007514D9" w:rsidRDefault="003F4707" w:rsidP="003F4707">
      <w:pPr>
        <w:pStyle w:val="110"/>
        <w:ind w:left="1694"/>
        <w:rPr>
          <w:highlight w:val="yellow"/>
          <w:lang w:val="kk-KZ"/>
        </w:rPr>
      </w:pPr>
    </w:p>
    <w:p w:rsidR="00C729E5" w:rsidRPr="00325C54" w:rsidRDefault="00C729E5" w:rsidP="003F4707">
      <w:pPr>
        <w:pStyle w:val="110"/>
        <w:numPr>
          <w:ilvl w:val="0"/>
          <w:numId w:val="37"/>
        </w:numPr>
      </w:pPr>
      <w:r w:rsidRPr="00325C54">
        <w:t>Общая</w:t>
      </w:r>
      <w:r w:rsidRPr="00325C54">
        <w:rPr>
          <w:spacing w:val="-5"/>
        </w:rPr>
        <w:t xml:space="preserve"> </w:t>
      </w:r>
      <w:r w:rsidRPr="00325C54">
        <w:t>характеристика</w:t>
      </w:r>
      <w:r w:rsidRPr="00325C54">
        <w:rPr>
          <w:spacing w:val="51"/>
        </w:rPr>
        <w:t xml:space="preserve"> </w:t>
      </w:r>
      <w:r w:rsidRPr="00325C54">
        <w:t>учреждения</w:t>
      </w:r>
      <w:r w:rsidRPr="00325C54">
        <w:rPr>
          <w:spacing w:val="51"/>
        </w:rPr>
        <w:t xml:space="preserve"> </w:t>
      </w:r>
      <w:r w:rsidRPr="00325C54">
        <w:t>образования</w:t>
      </w:r>
      <w:bookmarkEnd w:id="1"/>
    </w:p>
    <w:p w:rsidR="003F4707" w:rsidRPr="00325C54" w:rsidRDefault="003F4707" w:rsidP="003F4707">
      <w:pPr>
        <w:ind w:firstLine="709"/>
        <w:jc w:val="both"/>
      </w:pPr>
    </w:p>
    <w:p w:rsidR="00C729E5" w:rsidRPr="00325C54" w:rsidRDefault="00C729E5" w:rsidP="00C729E5">
      <w:pPr>
        <w:jc w:val="both"/>
        <w:rPr>
          <w:sz w:val="24"/>
          <w:szCs w:val="24"/>
        </w:rPr>
      </w:pPr>
      <w:r w:rsidRPr="00325C54">
        <w:rPr>
          <w:sz w:val="24"/>
          <w:szCs w:val="24"/>
        </w:rPr>
        <w:t>Полное</w:t>
      </w:r>
      <w:r w:rsidRPr="00325C54">
        <w:rPr>
          <w:spacing w:val="-6"/>
          <w:sz w:val="24"/>
          <w:szCs w:val="24"/>
        </w:rPr>
        <w:t xml:space="preserve"> </w:t>
      </w:r>
      <w:r w:rsidRPr="00325C54">
        <w:rPr>
          <w:sz w:val="24"/>
          <w:szCs w:val="24"/>
        </w:rPr>
        <w:t>наименование</w:t>
      </w:r>
      <w:r w:rsidRPr="00325C54">
        <w:rPr>
          <w:spacing w:val="-5"/>
          <w:sz w:val="24"/>
          <w:szCs w:val="24"/>
        </w:rPr>
        <w:t xml:space="preserve"> </w:t>
      </w:r>
      <w:r w:rsidRPr="00325C54">
        <w:rPr>
          <w:sz w:val="24"/>
          <w:szCs w:val="24"/>
        </w:rPr>
        <w:t>организации</w:t>
      </w:r>
      <w:r w:rsidRPr="00325C54">
        <w:rPr>
          <w:spacing w:val="-5"/>
          <w:sz w:val="24"/>
          <w:szCs w:val="24"/>
        </w:rPr>
        <w:t xml:space="preserve"> </w:t>
      </w:r>
      <w:r w:rsidRPr="00325C54">
        <w:rPr>
          <w:sz w:val="24"/>
          <w:szCs w:val="24"/>
        </w:rPr>
        <w:t>образования:</w:t>
      </w:r>
    </w:p>
    <w:p w:rsidR="00C729E5" w:rsidRPr="00325C54" w:rsidRDefault="00C729E5" w:rsidP="00C729E5">
      <w:pPr>
        <w:tabs>
          <w:tab w:val="left" w:pos="1274"/>
        </w:tabs>
        <w:jc w:val="both"/>
        <w:rPr>
          <w:sz w:val="24"/>
          <w:szCs w:val="24"/>
        </w:rPr>
      </w:pPr>
      <w:r w:rsidRPr="00325C54">
        <w:rPr>
          <w:sz w:val="24"/>
          <w:szCs w:val="24"/>
        </w:rPr>
        <w:t>Коммунальное государственное учреждение «</w:t>
      </w:r>
      <w:r w:rsidRPr="00325C54">
        <w:rPr>
          <w:sz w:val="24"/>
          <w:szCs w:val="24"/>
          <w:lang w:val="ru-RU"/>
        </w:rPr>
        <w:t>Средняя</w:t>
      </w:r>
      <w:r w:rsidRPr="00325C54">
        <w:rPr>
          <w:sz w:val="24"/>
          <w:szCs w:val="24"/>
        </w:rPr>
        <w:t xml:space="preserve"> школа имени Ю.Гагарина»</w:t>
      </w:r>
      <w:r w:rsidRPr="00325C54">
        <w:rPr>
          <w:spacing w:val="-57"/>
          <w:sz w:val="24"/>
          <w:szCs w:val="24"/>
        </w:rPr>
        <w:t xml:space="preserve"> </w:t>
      </w:r>
      <w:r w:rsidRPr="00325C54">
        <w:rPr>
          <w:sz w:val="24"/>
          <w:szCs w:val="24"/>
        </w:rPr>
        <w:t xml:space="preserve"> отдела образования города Аксу, управления образования Павлодарской области </w:t>
      </w:r>
    </w:p>
    <w:p w:rsidR="00C729E5" w:rsidRPr="00325C54" w:rsidRDefault="00C729E5" w:rsidP="00C729E5">
      <w:pPr>
        <w:tabs>
          <w:tab w:val="left" w:pos="1274"/>
        </w:tabs>
        <w:jc w:val="both"/>
        <w:rPr>
          <w:sz w:val="24"/>
          <w:szCs w:val="24"/>
        </w:rPr>
      </w:pPr>
      <w:r w:rsidRPr="00325C54">
        <w:rPr>
          <w:sz w:val="24"/>
          <w:szCs w:val="24"/>
        </w:rPr>
        <w:t>Юридический</w:t>
      </w:r>
      <w:r w:rsidRPr="00325C54">
        <w:rPr>
          <w:spacing w:val="-5"/>
          <w:sz w:val="24"/>
          <w:szCs w:val="24"/>
        </w:rPr>
        <w:t xml:space="preserve"> </w:t>
      </w:r>
      <w:r w:rsidRPr="00325C54">
        <w:rPr>
          <w:sz w:val="24"/>
          <w:szCs w:val="24"/>
        </w:rPr>
        <w:t>адрес:</w:t>
      </w:r>
      <w:r w:rsidRPr="00325C54">
        <w:rPr>
          <w:spacing w:val="-4"/>
          <w:sz w:val="24"/>
          <w:szCs w:val="24"/>
        </w:rPr>
        <w:t xml:space="preserve"> </w:t>
      </w:r>
      <w:r w:rsidRPr="00325C54">
        <w:rPr>
          <w:sz w:val="24"/>
          <w:szCs w:val="24"/>
        </w:rPr>
        <w:t>140107,</w:t>
      </w:r>
      <w:r w:rsidRPr="00325C54">
        <w:rPr>
          <w:spacing w:val="-3"/>
          <w:sz w:val="24"/>
          <w:szCs w:val="24"/>
        </w:rPr>
        <w:t xml:space="preserve"> </w:t>
      </w:r>
      <w:r w:rsidRPr="00325C54">
        <w:rPr>
          <w:sz w:val="24"/>
          <w:szCs w:val="24"/>
        </w:rPr>
        <w:t>Республика</w:t>
      </w:r>
      <w:r w:rsidRPr="00325C54">
        <w:rPr>
          <w:spacing w:val="-5"/>
          <w:sz w:val="24"/>
          <w:szCs w:val="24"/>
        </w:rPr>
        <w:t xml:space="preserve"> </w:t>
      </w:r>
      <w:r w:rsidRPr="00325C54">
        <w:rPr>
          <w:sz w:val="24"/>
          <w:szCs w:val="24"/>
        </w:rPr>
        <w:t>Казахстан,</w:t>
      </w:r>
      <w:r w:rsidRPr="00325C54">
        <w:rPr>
          <w:spacing w:val="-3"/>
          <w:sz w:val="24"/>
          <w:szCs w:val="24"/>
        </w:rPr>
        <w:t xml:space="preserve"> </w:t>
      </w:r>
      <w:r w:rsidRPr="00325C54">
        <w:rPr>
          <w:sz w:val="24"/>
          <w:szCs w:val="24"/>
        </w:rPr>
        <w:t>Павлодарская</w:t>
      </w:r>
      <w:r w:rsidRPr="00325C54">
        <w:rPr>
          <w:spacing w:val="-2"/>
          <w:sz w:val="24"/>
          <w:szCs w:val="24"/>
        </w:rPr>
        <w:t xml:space="preserve"> </w:t>
      </w:r>
      <w:r w:rsidRPr="00325C54">
        <w:rPr>
          <w:sz w:val="24"/>
          <w:szCs w:val="24"/>
        </w:rPr>
        <w:t>область,</w:t>
      </w:r>
      <w:r w:rsidRPr="00325C54">
        <w:rPr>
          <w:spacing w:val="-1"/>
          <w:sz w:val="24"/>
          <w:szCs w:val="24"/>
        </w:rPr>
        <w:t xml:space="preserve"> </w:t>
      </w:r>
      <w:r w:rsidRPr="00325C54">
        <w:rPr>
          <w:sz w:val="24"/>
          <w:szCs w:val="24"/>
          <w:lang w:val="ru-RU"/>
        </w:rPr>
        <w:t>город Аксу</w:t>
      </w:r>
      <w:r w:rsidRPr="00325C54">
        <w:rPr>
          <w:sz w:val="24"/>
          <w:szCs w:val="24"/>
        </w:rPr>
        <w:t xml:space="preserve">, село </w:t>
      </w:r>
      <w:r w:rsidRPr="00325C54">
        <w:rPr>
          <w:sz w:val="24"/>
          <w:szCs w:val="24"/>
          <w:lang w:val="ru-RU"/>
        </w:rPr>
        <w:t>Евгеньевка,</w:t>
      </w:r>
      <w:r w:rsidRPr="00325C54">
        <w:rPr>
          <w:sz w:val="24"/>
          <w:szCs w:val="24"/>
        </w:rPr>
        <w:t xml:space="preserve"> улица </w:t>
      </w:r>
      <w:r w:rsidRPr="00325C54">
        <w:rPr>
          <w:sz w:val="24"/>
          <w:szCs w:val="24"/>
          <w:lang w:val="ru-RU"/>
        </w:rPr>
        <w:t>Гагарина здание 2/1</w:t>
      </w:r>
      <w:r w:rsidRPr="00325C54">
        <w:rPr>
          <w:sz w:val="24"/>
          <w:szCs w:val="24"/>
        </w:rPr>
        <w:t xml:space="preserve">, электронный адрес </w:t>
      </w:r>
      <w:hyperlink r:id="rId10" w:history="1">
        <w:r w:rsidRPr="00325C54">
          <w:rPr>
            <w:rStyle w:val="a7"/>
            <w:sz w:val="24"/>
            <w:szCs w:val="24"/>
            <w:lang w:val="en-US"/>
          </w:rPr>
          <w:t>yu</w:t>
        </w:r>
        <w:r w:rsidRPr="00325C54">
          <w:rPr>
            <w:rStyle w:val="a7"/>
            <w:sz w:val="24"/>
            <w:szCs w:val="24"/>
            <w:lang w:val="ru-RU"/>
          </w:rPr>
          <w:t>.</w:t>
        </w:r>
        <w:r w:rsidRPr="00325C54">
          <w:rPr>
            <w:rStyle w:val="a7"/>
            <w:sz w:val="24"/>
            <w:szCs w:val="24"/>
            <w:lang w:val="en-US"/>
          </w:rPr>
          <w:t>gagarinashkola</w:t>
        </w:r>
        <w:r w:rsidRPr="00325C54">
          <w:rPr>
            <w:rStyle w:val="a7"/>
            <w:sz w:val="24"/>
            <w:szCs w:val="24"/>
            <w:lang w:val="ru-RU"/>
          </w:rPr>
          <w:t>@</w:t>
        </w:r>
        <w:r w:rsidRPr="00325C54">
          <w:rPr>
            <w:rStyle w:val="a7"/>
            <w:sz w:val="24"/>
            <w:szCs w:val="24"/>
            <w:lang w:val="en-US"/>
          </w:rPr>
          <w:t>yandex</w:t>
        </w:r>
        <w:r w:rsidRPr="00325C54">
          <w:rPr>
            <w:rStyle w:val="a7"/>
            <w:sz w:val="24"/>
            <w:szCs w:val="24"/>
            <w:lang w:val="ru-RU"/>
          </w:rPr>
          <w:t>.</w:t>
        </w:r>
        <w:r w:rsidRPr="00325C54">
          <w:rPr>
            <w:rStyle w:val="a7"/>
            <w:sz w:val="24"/>
            <w:szCs w:val="24"/>
            <w:lang w:val="en-US"/>
          </w:rPr>
          <w:t>kz</w:t>
        </w:r>
        <w:r w:rsidRPr="00325C54">
          <w:rPr>
            <w:rStyle w:val="a7"/>
            <w:sz w:val="24"/>
            <w:szCs w:val="24"/>
            <w:lang w:val="ru-RU"/>
          </w:rPr>
          <w:t xml:space="preserve"> </w:t>
        </w:r>
      </w:hyperlink>
      <w:r w:rsidRPr="00325C54">
        <w:rPr>
          <w:sz w:val="24"/>
          <w:szCs w:val="24"/>
        </w:rPr>
        <w:t xml:space="preserve">, </w:t>
      </w:r>
    </w:p>
    <w:p w:rsidR="00C729E5" w:rsidRPr="00325C54" w:rsidRDefault="00C729E5" w:rsidP="00C729E5">
      <w:pPr>
        <w:tabs>
          <w:tab w:val="left" w:pos="1274"/>
        </w:tabs>
        <w:jc w:val="both"/>
        <w:rPr>
          <w:sz w:val="24"/>
          <w:szCs w:val="24"/>
        </w:rPr>
      </w:pPr>
      <w:r w:rsidRPr="00325C54">
        <w:rPr>
          <w:sz w:val="24"/>
          <w:szCs w:val="24"/>
        </w:rPr>
        <w:t>теле</w:t>
      </w:r>
      <w:r w:rsidRPr="00325C54">
        <w:rPr>
          <w:spacing w:val="-58"/>
          <w:sz w:val="24"/>
          <w:szCs w:val="24"/>
        </w:rPr>
        <w:t xml:space="preserve"> </w:t>
      </w:r>
      <w:r w:rsidRPr="00325C54">
        <w:rPr>
          <w:sz w:val="24"/>
          <w:szCs w:val="24"/>
        </w:rPr>
        <w:t>фон</w:t>
      </w:r>
      <w:r w:rsidRPr="00325C54">
        <w:rPr>
          <w:spacing w:val="-2"/>
          <w:sz w:val="24"/>
          <w:szCs w:val="24"/>
        </w:rPr>
        <w:t xml:space="preserve"> </w:t>
      </w:r>
      <w:r w:rsidRPr="00325C54">
        <w:rPr>
          <w:sz w:val="24"/>
          <w:szCs w:val="24"/>
        </w:rPr>
        <w:t>87183774408</w:t>
      </w:r>
      <w:r w:rsidRPr="00325C54">
        <w:rPr>
          <w:sz w:val="24"/>
          <w:szCs w:val="24"/>
          <w:lang w:val="ru-RU"/>
        </w:rPr>
        <w:t xml:space="preserve">, 87183774366. </w:t>
      </w:r>
      <w:r w:rsidRPr="00325C54">
        <w:rPr>
          <w:sz w:val="24"/>
          <w:szCs w:val="24"/>
        </w:rPr>
        <w:t xml:space="preserve">. </w:t>
      </w:r>
    </w:p>
    <w:p w:rsidR="00C729E5" w:rsidRPr="00325C54" w:rsidRDefault="00C729E5" w:rsidP="00C729E5">
      <w:pPr>
        <w:pStyle w:val="a5"/>
        <w:ind w:left="709" w:firstLine="0"/>
        <w:jc w:val="both"/>
        <w:rPr>
          <w:color w:val="FF0000"/>
          <w:sz w:val="24"/>
          <w:szCs w:val="24"/>
        </w:rPr>
      </w:pPr>
      <w:r w:rsidRPr="00325C54">
        <w:rPr>
          <w:sz w:val="24"/>
          <w:szCs w:val="24"/>
          <w:lang w:val="ru-RU"/>
        </w:rPr>
        <w:t xml:space="preserve">             У</w:t>
      </w:r>
      <w:r w:rsidRPr="00325C54">
        <w:rPr>
          <w:sz w:val="24"/>
          <w:szCs w:val="24"/>
        </w:rPr>
        <w:t>став</w:t>
      </w:r>
      <w:r w:rsidRPr="00325C54">
        <w:rPr>
          <w:sz w:val="24"/>
          <w:szCs w:val="24"/>
          <w:lang w:val="ru-RU"/>
        </w:rPr>
        <w:tab/>
      </w:r>
      <w:r w:rsidRPr="00325C54">
        <w:rPr>
          <w:sz w:val="24"/>
          <w:szCs w:val="24"/>
        </w:rPr>
        <w:t>школы</w:t>
      </w:r>
      <w:r w:rsidRPr="00325C54">
        <w:rPr>
          <w:spacing w:val="54"/>
          <w:sz w:val="24"/>
          <w:szCs w:val="24"/>
        </w:rPr>
        <w:t xml:space="preserve"> </w:t>
      </w:r>
      <w:r w:rsidRPr="00325C54">
        <w:rPr>
          <w:spacing w:val="54"/>
          <w:sz w:val="24"/>
          <w:szCs w:val="24"/>
          <w:lang w:val="ru-RU"/>
        </w:rPr>
        <w:t xml:space="preserve"> </w:t>
      </w:r>
      <w:hyperlink r:id="rId11" w:history="1">
        <w:r w:rsidRPr="00325C54">
          <w:rPr>
            <w:rStyle w:val="a7"/>
            <w:color w:val="0070C0"/>
            <w:spacing w:val="54"/>
            <w:sz w:val="24"/>
            <w:szCs w:val="24"/>
            <w:lang w:val="ru-RU"/>
          </w:rPr>
          <w:t>https://cloud.mail.ru/public/FNGf/PZuuSRbGb</w:t>
        </w:r>
      </w:hyperlink>
      <w:r w:rsidRPr="00325C54">
        <w:rPr>
          <w:color w:val="0070C0"/>
          <w:spacing w:val="54"/>
          <w:sz w:val="24"/>
          <w:szCs w:val="24"/>
          <w:lang w:val="ru-RU"/>
        </w:rPr>
        <w:t xml:space="preserve"> </w:t>
      </w:r>
    </w:p>
    <w:p w:rsidR="00C729E5" w:rsidRPr="00325C54" w:rsidRDefault="00C729E5" w:rsidP="00C729E5">
      <w:pPr>
        <w:pStyle w:val="a5"/>
        <w:ind w:left="1440" w:firstLine="0"/>
        <w:jc w:val="both"/>
        <w:rPr>
          <w:rStyle w:val="af6"/>
          <w:b w:val="0"/>
          <w:bCs w:val="0"/>
          <w:color w:val="0070C0"/>
        </w:rPr>
      </w:pPr>
      <w:r w:rsidRPr="00325C54">
        <w:rPr>
          <w:rStyle w:val="af6"/>
        </w:rPr>
        <w:t xml:space="preserve">Перерегистрация </w:t>
      </w:r>
      <w:r w:rsidR="00E34B98" w:rsidRPr="00325C54">
        <w:rPr>
          <w:rStyle w:val="af6"/>
          <w:lang w:val="ru-RU"/>
        </w:rPr>
        <w:t xml:space="preserve">      </w:t>
      </w:r>
      <w:r w:rsidRPr="00325C54">
        <w:rPr>
          <w:rStyle w:val="af6"/>
          <w:lang w:val="ru-RU"/>
        </w:rPr>
        <w:t xml:space="preserve"> </w:t>
      </w:r>
      <w:r w:rsidR="00E34B98" w:rsidRPr="00325C54">
        <w:rPr>
          <w:rStyle w:val="af6"/>
          <w:lang w:val="ru-RU"/>
        </w:rPr>
        <w:t xml:space="preserve">  </w:t>
      </w:r>
      <w:hyperlink r:id="rId12" w:history="1">
        <w:r w:rsidR="00E34B98" w:rsidRPr="00325C54">
          <w:rPr>
            <w:rStyle w:val="a7"/>
            <w:lang w:val="en-US"/>
          </w:rPr>
          <w:t>https</w:t>
        </w:r>
        <w:r w:rsidR="00E34B98" w:rsidRPr="00325C54">
          <w:rPr>
            <w:rStyle w:val="a7"/>
            <w:lang w:val="ru-RU"/>
          </w:rPr>
          <w:t>://</w:t>
        </w:r>
        <w:r w:rsidR="00E34B98" w:rsidRPr="00325C54">
          <w:rPr>
            <w:rStyle w:val="a7"/>
            <w:lang w:val="en-US"/>
          </w:rPr>
          <w:t>cloud</w:t>
        </w:r>
        <w:r w:rsidR="00E34B98" w:rsidRPr="00325C54">
          <w:rPr>
            <w:rStyle w:val="a7"/>
            <w:lang w:val="ru-RU"/>
          </w:rPr>
          <w:t>.</w:t>
        </w:r>
        <w:r w:rsidR="00E34B98" w:rsidRPr="00325C54">
          <w:rPr>
            <w:rStyle w:val="a7"/>
            <w:lang w:val="en-US"/>
          </w:rPr>
          <w:t>mail</w:t>
        </w:r>
        <w:r w:rsidR="00E34B98" w:rsidRPr="00325C54">
          <w:rPr>
            <w:rStyle w:val="a7"/>
            <w:lang w:val="ru-RU"/>
          </w:rPr>
          <w:t>.</w:t>
        </w:r>
        <w:r w:rsidR="00E34B98" w:rsidRPr="00325C54">
          <w:rPr>
            <w:rStyle w:val="a7"/>
            <w:lang w:val="en-US"/>
          </w:rPr>
          <w:t>ru</w:t>
        </w:r>
        <w:r w:rsidR="00E34B98" w:rsidRPr="00325C54">
          <w:rPr>
            <w:rStyle w:val="a7"/>
            <w:lang w:val="ru-RU"/>
          </w:rPr>
          <w:t>/</w:t>
        </w:r>
        <w:r w:rsidR="00E34B98" w:rsidRPr="00325C54">
          <w:rPr>
            <w:rStyle w:val="a7"/>
            <w:lang w:val="en-US"/>
          </w:rPr>
          <w:t>public</w:t>
        </w:r>
        <w:r w:rsidR="00E34B98" w:rsidRPr="00325C54">
          <w:rPr>
            <w:rStyle w:val="a7"/>
            <w:lang w:val="ru-RU"/>
          </w:rPr>
          <w:t>/</w:t>
        </w:r>
        <w:r w:rsidR="00E34B98" w:rsidRPr="00325C54">
          <w:rPr>
            <w:rStyle w:val="a7"/>
            <w:lang w:val="en-US"/>
          </w:rPr>
          <w:t>BcwR</w:t>
        </w:r>
        <w:r w:rsidR="00E34B98" w:rsidRPr="00325C54">
          <w:rPr>
            <w:rStyle w:val="a7"/>
            <w:lang w:val="ru-RU"/>
          </w:rPr>
          <w:t>/</w:t>
        </w:r>
        <w:r w:rsidR="00E34B98" w:rsidRPr="00325C54">
          <w:rPr>
            <w:rStyle w:val="a7"/>
            <w:lang w:val="en-US"/>
          </w:rPr>
          <w:t>TK</w:t>
        </w:r>
        <w:r w:rsidR="00E34B98" w:rsidRPr="00325C54">
          <w:rPr>
            <w:rStyle w:val="a7"/>
            <w:lang w:val="ru-RU"/>
          </w:rPr>
          <w:t>2</w:t>
        </w:r>
        <w:r w:rsidR="00E34B98" w:rsidRPr="00325C54">
          <w:rPr>
            <w:rStyle w:val="a7"/>
            <w:lang w:val="en-US"/>
          </w:rPr>
          <w:t>vDcByd</w:t>
        </w:r>
      </w:hyperlink>
      <w:r w:rsidRPr="00325C54">
        <w:rPr>
          <w:rStyle w:val="af6"/>
          <w:color w:val="0070C0"/>
          <w:lang w:val="ru-RU"/>
        </w:rPr>
        <w:t xml:space="preserve"> </w:t>
      </w:r>
    </w:p>
    <w:p w:rsidR="00C729E5" w:rsidRPr="00325C54" w:rsidRDefault="00C729E5" w:rsidP="00C729E5">
      <w:pPr>
        <w:pStyle w:val="a5"/>
        <w:ind w:left="1440" w:firstLine="0"/>
        <w:jc w:val="both"/>
        <w:rPr>
          <w:color w:val="FF0000"/>
        </w:rPr>
      </w:pPr>
      <w:r w:rsidRPr="00325C54">
        <w:rPr>
          <w:sz w:val="24"/>
          <w:szCs w:val="24"/>
          <w:lang w:val="ru-RU"/>
        </w:rPr>
        <w:t>Л</w:t>
      </w:r>
      <w:r w:rsidRPr="00325C54">
        <w:rPr>
          <w:sz w:val="24"/>
          <w:szCs w:val="24"/>
        </w:rPr>
        <w:t>ицензия</w:t>
      </w:r>
      <w:r w:rsidRPr="00325C54">
        <w:rPr>
          <w:spacing w:val="-6"/>
          <w:sz w:val="24"/>
          <w:szCs w:val="24"/>
        </w:rPr>
        <w:t xml:space="preserve"> </w:t>
      </w:r>
      <w:r w:rsidRPr="00325C54">
        <w:rPr>
          <w:sz w:val="24"/>
          <w:szCs w:val="24"/>
        </w:rPr>
        <w:t>школы</w:t>
      </w:r>
      <w:r w:rsidRPr="00325C54">
        <w:rPr>
          <w:spacing w:val="-4"/>
          <w:sz w:val="24"/>
          <w:szCs w:val="24"/>
        </w:rPr>
        <w:t xml:space="preserve"> </w:t>
      </w:r>
      <w:r w:rsidRPr="00325C54">
        <w:rPr>
          <w:sz w:val="24"/>
          <w:szCs w:val="24"/>
          <w:lang w:val="ru-RU"/>
        </w:rPr>
        <w:t xml:space="preserve"> </w:t>
      </w:r>
      <w:r w:rsidR="00E34B98" w:rsidRPr="00325C54">
        <w:rPr>
          <w:sz w:val="24"/>
          <w:szCs w:val="24"/>
          <w:lang w:val="ru-RU"/>
        </w:rPr>
        <w:t xml:space="preserve">       </w:t>
      </w:r>
      <w:hyperlink r:id="rId13" w:history="1">
        <w:r w:rsidR="00E34B98" w:rsidRPr="00325C54">
          <w:rPr>
            <w:rStyle w:val="a7"/>
            <w:sz w:val="24"/>
            <w:szCs w:val="24"/>
            <w:lang w:val="en-US"/>
          </w:rPr>
          <w:t>https</w:t>
        </w:r>
        <w:r w:rsidR="00E34B98" w:rsidRPr="00325C54">
          <w:rPr>
            <w:rStyle w:val="a7"/>
            <w:sz w:val="24"/>
            <w:szCs w:val="24"/>
            <w:lang w:val="ru-RU"/>
          </w:rPr>
          <w:t>://</w:t>
        </w:r>
        <w:r w:rsidR="00E34B98" w:rsidRPr="00325C54">
          <w:rPr>
            <w:rStyle w:val="a7"/>
            <w:sz w:val="24"/>
            <w:szCs w:val="24"/>
            <w:lang w:val="en-US"/>
          </w:rPr>
          <w:t>cloud</w:t>
        </w:r>
        <w:r w:rsidR="00E34B98" w:rsidRPr="00325C54">
          <w:rPr>
            <w:rStyle w:val="a7"/>
            <w:sz w:val="24"/>
            <w:szCs w:val="24"/>
            <w:lang w:val="ru-RU"/>
          </w:rPr>
          <w:t>.</w:t>
        </w:r>
        <w:r w:rsidR="00E34B98" w:rsidRPr="00325C54">
          <w:rPr>
            <w:rStyle w:val="a7"/>
            <w:sz w:val="24"/>
            <w:szCs w:val="24"/>
            <w:lang w:val="en-US"/>
          </w:rPr>
          <w:t>mail</w:t>
        </w:r>
        <w:r w:rsidR="00E34B98" w:rsidRPr="00325C54">
          <w:rPr>
            <w:rStyle w:val="a7"/>
            <w:sz w:val="24"/>
            <w:szCs w:val="24"/>
            <w:lang w:val="ru-RU"/>
          </w:rPr>
          <w:t>.</w:t>
        </w:r>
        <w:r w:rsidR="00E34B98" w:rsidRPr="00325C54">
          <w:rPr>
            <w:rStyle w:val="a7"/>
            <w:sz w:val="24"/>
            <w:szCs w:val="24"/>
            <w:lang w:val="en-US"/>
          </w:rPr>
          <w:t>ru</w:t>
        </w:r>
        <w:r w:rsidR="00E34B98" w:rsidRPr="00325C54">
          <w:rPr>
            <w:rStyle w:val="a7"/>
            <w:sz w:val="24"/>
            <w:szCs w:val="24"/>
            <w:lang w:val="ru-RU"/>
          </w:rPr>
          <w:t>/</w:t>
        </w:r>
        <w:r w:rsidR="00E34B98" w:rsidRPr="00325C54">
          <w:rPr>
            <w:rStyle w:val="a7"/>
            <w:sz w:val="24"/>
            <w:szCs w:val="24"/>
            <w:lang w:val="en-US"/>
          </w:rPr>
          <w:t>public</w:t>
        </w:r>
        <w:r w:rsidR="00E34B98" w:rsidRPr="00325C54">
          <w:rPr>
            <w:rStyle w:val="a7"/>
            <w:sz w:val="24"/>
            <w:szCs w:val="24"/>
            <w:lang w:val="ru-RU"/>
          </w:rPr>
          <w:t>/</w:t>
        </w:r>
        <w:r w:rsidR="00E34B98" w:rsidRPr="00325C54">
          <w:rPr>
            <w:rStyle w:val="a7"/>
            <w:sz w:val="24"/>
            <w:szCs w:val="24"/>
            <w:lang w:val="en-US"/>
          </w:rPr>
          <w:t>eQYn</w:t>
        </w:r>
        <w:r w:rsidR="00E34B98" w:rsidRPr="00325C54">
          <w:rPr>
            <w:rStyle w:val="a7"/>
            <w:sz w:val="24"/>
            <w:szCs w:val="24"/>
            <w:lang w:val="ru-RU"/>
          </w:rPr>
          <w:t>/9</w:t>
        </w:r>
        <w:r w:rsidR="00E34B98" w:rsidRPr="00325C54">
          <w:rPr>
            <w:rStyle w:val="a7"/>
            <w:sz w:val="24"/>
            <w:szCs w:val="24"/>
            <w:lang w:val="en-US"/>
          </w:rPr>
          <w:t>tCuPHSmz</w:t>
        </w:r>
      </w:hyperlink>
      <w:r w:rsidRPr="00325C54">
        <w:rPr>
          <w:color w:val="0070C0"/>
          <w:sz w:val="24"/>
          <w:szCs w:val="24"/>
          <w:lang w:val="ru-RU"/>
        </w:rPr>
        <w:t xml:space="preserve"> </w:t>
      </w:r>
    </w:p>
    <w:p w:rsidR="00C729E5" w:rsidRPr="00325C54" w:rsidRDefault="00C729E5" w:rsidP="00C729E5">
      <w:pPr>
        <w:ind w:left="1080"/>
        <w:jc w:val="both"/>
        <w:rPr>
          <w:color w:val="FF0000"/>
          <w:sz w:val="24"/>
          <w:szCs w:val="24"/>
        </w:rPr>
      </w:pPr>
      <w:r w:rsidRPr="00325C54">
        <w:rPr>
          <w:sz w:val="24"/>
          <w:szCs w:val="24"/>
          <w:lang w:val="ru-RU"/>
        </w:rPr>
        <w:t xml:space="preserve">      Лизенция предшколы </w:t>
      </w:r>
      <w:hyperlink r:id="rId14" w:history="1">
        <w:r w:rsidRPr="00325C54">
          <w:rPr>
            <w:rStyle w:val="a7"/>
            <w:color w:val="0070C0"/>
            <w:sz w:val="24"/>
            <w:szCs w:val="24"/>
            <w:lang w:val="ru-RU"/>
          </w:rPr>
          <w:t>https://cloud.mail.ru/public/d1vQ/1pioY5Jrc</w:t>
        </w:r>
      </w:hyperlink>
      <w:r w:rsidRPr="00325C54">
        <w:rPr>
          <w:color w:val="0070C0"/>
          <w:sz w:val="24"/>
          <w:szCs w:val="24"/>
          <w:lang w:val="ru-RU"/>
        </w:rPr>
        <w:t xml:space="preserve"> </w:t>
      </w:r>
    </w:p>
    <w:p w:rsidR="00C729E5" w:rsidRPr="00325C54" w:rsidRDefault="00C729E5" w:rsidP="00C729E5">
      <w:pPr>
        <w:pStyle w:val="a5"/>
        <w:ind w:left="1440" w:firstLine="0"/>
        <w:jc w:val="both"/>
        <w:rPr>
          <w:color w:val="0070C0"/>
          <w:sz w:val="24"/>
          <w:szCs w:val="24"/>
        </w:rPr>
      </w:pPr>
      <w:r w:rsidRPr="00325C54">
        <w:rPr>
          <w:sz w:val="24"/>
          <w:szCs w:val="24"/>
          <w:lang w:val="ru-RU"/>
        </w:rPr>
        <w:t xml:space="preserve">Санитарно-эпидемиологическое  заключение  </w:t>
      </w:r>
      <w:r w:rsidRPr="00325C54">
        <w:rPr>
          <w:sz w:val="24"/>
          <w:szCs w:val="24"/>
        </w:rPr>
        <w:t>Контактные</w:t>
      </w:r>
      <w:r w:rsidRPr="00325C54">
        <w:rPr>
          <w:spacing w:val="-6"/>
          <w:sz w:val="24"/>
          <w:szCs w:val="24"/>
        </w:rPr>
        <w:t xml:space="preserve"> </w:t>
      </w:r>
      <w:r w:rsidRPr="00325C54">
        <w:rPr>
          <w:sz w:val="24"/>
          <w:szCs w:val="24"/>
        </w:rPr>
        <w:t>данные</w:t>
      </w:r>
      <w:r w:rsidRPr="00325C54">
        <w:rPr>
          <w:spacing w:val="-8"/>
          <w:sz w:val="24"/>
          <w:szCs w:val="24"/>
        </w:rPr>
        <w:t xml:space="preserve"> </w:t>
      </w:r>
      <w:r w:rsidRPr="00325C54">
        <w:rPr>
          <w:spacing w:val="-8"/>
          <w:sz w:val="24"/>
          <w:szCs w:val="24"/>
          <w:lang w:val="ru-RU"/>
        </w:rPr>
        <w:t xml:space="preserve">представителя </w:t>
      </w:r>
      <w:r w:rsidRPr="00325C54">
        <w:rPr>
          <w:sz w:val="24"/>
          <w:szCs w:val="24"/>
        </w:rPr>
        <w:t>юридического</w:t>
      </w:r>
      <w:r w:rsidRPr="00325C54">
        <w:rPr>
          <w:spacing w:val="-3"/>
          <w:sz w:val="24"/>
          <w:szCs w:val="24"/>
        </w:rPr>
        <w:t xml:space="preserve"> </w:t>
      </w:r>
      <w:r w:rsidRPr="00325C54">
        <w:rPr>
          <w:sz w:val="24"/>
          <w:szCs w:val="24"/>
        </w:rPr>
        <w:t>лица</w:t>
      </w:r>
      <w:r w:rsidRPr="00325C54">
        <w:rPr>
          <w:color w:val="FF0000"/>
          <w:sz w:val="24"/>
          <w:szCs w:val="24"/>
        </w:rPr>
        <w:t>:</w:t>
      </w:r>
      <w:r w:rsidRPr="00325C54">
        <w:rPr>
          <w:color w:val="FF0000"/>
        </w:rPr>
        <w:t xml:space="preserve"> </w:t>
      </w:r>
      <w:r w:rsidR="00E34B98" w:rsidRPr="00325C54">
        <w:rPr>
          <w:color w:val="FF0000"/>
          <w:lang w:val="ru-RU"/>
        </w:rPr>
        <w:t xml:space="preserve">  </w:t>
      </w:r>
      <w:hyperlink r:id="rId15" w:history="1">
        <w:r w:rsidR="000C2AB7" w:rsidRPr="00325C54">
          <w:rPr>
            <w:rStyle w:val="a7"/>
            <w:sz w:val="24"/>
            <w:szCs w:val="24"/>
          </w:rPr>
          <w:t>https://cloud.mail.ru/public/nnqG/Hq1fntamZ</w:t>
        </w:r>
      </w:hyperlink>
      <w:r w:rsidRPr="00325C54">
        <w:rPr>
          <w:color w:val="0070C0"/>
          <w:sz w:val="24"/>
          <w:szCs w:val="24"/>
          <w:lang w:val="ru-RU"/>
        </w:rPr>
        <w:t xml:space="preserve"> </w:t>
      </w:r>
    </w:p>
    <w:p w:rsidR="00C729E5" w:rsidRPr="00325C54" w:rsidRDefault="00C729E5" w:rsidP="00C729E5">
      <w:pPr>
        <w:pStyle w:val="a5"/>
        <w:tabs>
          <w:tab w:val="left" w:pos="1274"/>
        </w:tabs>
        <w:ind w:left="720" w:firstLine="0"/>
        <w:jc w:val="both"/>
        <w:rPr>
          <w:sz w:val="24"/>
          <w:szCs w:val="24"/>
          <w:lang w:val="ru-RU"/>
        </w:rPr>
      </w:pPr>
      <w:r w:rsidRPr="00325C54">
        <w:rPr>
          <w:sz w:val="24"/>
          <w:szCs w:val="24"/>
          <w:lang w:val="ru-RU"/>
        </w:rPr>
        <w:t>Тогайбекова Гульнар Кумархановна</w:t>
      </w:r>
      <w:r w:rsidRPr="00325C54">
        <w:rPr>
          <w:sz w:val="24"/>
          <w:szCs w:val="24"/>
        </w:rPr>
        <w:t xml:space="preserve"> (сот.тел. 87053430293) приказ № 5-03/480 о назначении на</w:t>
      </w:r>
      <w:r w:rsidRPr="00325C54">
        <w:rPr>
          <w:spacing w:val="1"/>
          <w:sz w:val="24"/>
          <w:szCs w:val="24"/>
        </w:rPr>
        <w:t xml:space="preserve"> </w:t>
      </w:r>
      <w:r w:rsidRPr="00325C54">
        <w:rPr>
          <w:sz w:val="24"/>
          <w:szCs w:val="24"/>
        </w:rPr>
        <w:t>должность от</w:t>
      </w:r>
      <w:r w:rsidRPr="00325C54">
        <w:rPr>
          <w:sz w:val="24"/>
          <w:szCs w:val="24"/>
          <w:lang w:val="ru-RU"/>
        </w:rPr>
        <w:t>12.12.2019 г.</w:t>
      </w:r>
      <w:r w:rsidRPr="00325C54">
        <w:rPr>
          <w:sz w:val="24"/>
          <w:szCs w:val="24"/>
        </w:rPr>
        <w:t xml:space="preserve"> </w:t>
      </w:r>
      <w:hyperlink r:id="rId16" w:history="1">
        <w:r w:rsidRPr="00325C54">
          <w:rPr>
            <w:rStyle w:val="a7"/>
            <w:color w:val="0070C0"/>
            <w:sz w:val="24"/>
            <w:szCs w:val="24"/>
          </w:rPr>
          <w:t>https://cloud.mail.ru/public/dZKQ/LHMkEQz1W</w:t>
        </w:r>
      </w:hyperlink>
      <w:r w:rsidRPr="00325C54">
        <w:rPr>
          <w:color w:val="0070C0"/>
          <w:sz w:val="24"/>
          <w:szCs w:val="24"/>
          <w:lang w:val="ru-RU"/>
        </w:rPr>
        <w:t xml:space="preserve"> </w:t>
      </w:r>
    </w:p>
    <w:p w:rsidR="00C729E5" w:rsidRPr="00325C54" w:rsidRDefault="00C729E5" w:rsidP="00C729E5">
      <w:pPr>
        <w:pStyle w:val="a5"/>
        <w:numPr>
          <w:ilvl w:val="2"/>
          <w:numId w:val="27"/>
        </w:numPr>
        <w:tabs>
          <w:tab w:val="left" w:pos="1274"/>
        </w:tabs>
        <w:ind w:left="0" w:firstLine="720"/>
        <w:jc w:val="both"/>
        <w:rPr>
          <w:sz w:val="24"/>
        </w:rPr>
      </w:pPr>
      <w:r w:rsidRPr="00325C54">
        <w:rPr>
          <w:sz w:val="24"/>
          <w:lang w:val="ru-RU"/>
        </w:rPr>
        <w:t>З</w:t>
      </w:r>
      <w:r w:rsidRPr="00325C54">
        <w:rPr>
          <w:sz w:val="24"/>
        </w:rPr>
        <w:t>дание</w:t>
      </w:r>
      <w:r w:rsidRPr="00325C54">
        <w:rPr>
          <w:spacing w:val="-2"/>
          <w:sz w:val="24"/>
        </w:rPr>
        <w:t xml:space="preserve"> </w:t>
      </w:r>
      <w:r w:rsidRPr="00325C54">
        <w:rPr>
          <w:sz w:val="24"/>
        </w:rPr>
        <w:t>типовое Коммунальное государственное учреждение «</w:t>
      </w:r>
      <w:r w:rsidRPr="00325C54">
        <w:rPr>
          <w:sz w:val="24"/>
          <w:lang w:val="ru-RU"/>
        </w:rPr>
        <w:t xml:space="preserve">Средняя </w:t>
      </w:r>
      <w:r w:rsidRPr="00325C54">
        <w:rPr>
          <w:sz w:val="24"/>
        </w:rPr>
        <w:t xml:space="preserve"> школа имени Ю.Гагарина» </w:t>
      </w:r>
      <w:r w:rsidRPr="00325C54">
        <w:rPr>
          <w:spacing w:val="-57"/>
          <w:sz w:val="24"/>
        </w:rPr>
        <w:t xml:space="preserve"> </w:t>
      </w:r>
      <w:r w:rsidRPr="00325C54">
        <w:rPr>
          <w:spacing w:val="-57"/>
          <w:sz w:val="24"/>
          <w:lang w:val="ru-RU"/>
        </w:rPr>
        <w:t xml:space="preserve"> </w:t>
      </w:r>
      <w:r w:rsidRPr="00325C54">
        <w:rPr>
          <w:sz w:val="24"/>
        </w:rPr>
        <w:t>основано</w:t>
      </w:r>
      <w:r w:rsidRPr="00325C54">
        <w:rPr>
          <w:spacing w:val="-2"/>
          <w:sz w:val="24"/>
        </w:rPr>
        <w:t xml:space="preserve"> </w:t>
      </w:r>
      <w:r w:rsidRPr="00325C54">
        <w:rPr>
          <w:sz w:val="24"/>
        </w:rPr>
        <w:t>в</w:t>
      </w:r>
      <w:r w:rsidRPr="00325C54">
        <w:rPr>
          <w:spacing w:val="-2"/>
          <w:sz w:val="24"/>
        </w:rPr>
        <w:t xml:space="preserve"> </w:t>
      </w:r>
      <w:r w:rsidRPr="00325C54">
        <w:rPr>
          <w:sz w:val="24"/>
        </w:rPr>
        <w:t>1974</w:t>
      </w:r>
      <w:r w:rsidRPr="00325C54">
        <w:rPr>
          <w:spacing w:val="1"/>
          <w:sz w:val="24"/>
        </w:rPr>
        <w:t xml:space="preserve"> </w:t>
      </w:r>
      <w:r w:rsidRPr="00325C54">
        <w:rPr>
          <w:sz w:val="24"/>
        </w:rPr>
        <w:t>году</w:t>
      </w:r>
      <w:r w:rsidRPr="00325C54">
        <w:rPr>
          <w:sz w:val="24"/>
          <w:szCs w:val="24"/>
        </w:rPr>
        <w:t>,</w:t>
      </w:r>
      <w:r w:rsidRPr="00325C54">
        <w:rPr>
          <w:spacing w:val="-1"/>
          <w:sz w:val="24"/>
          <w:szCs w:val="24"/>
        </w:rPr>
        <w:t xml:space="preserve"> </w:t>
      </w:r>
      <w:r w:rsidRPr="00325C54">
        <w:rPr>
          <w:sz w:val="24"/>
          <w:szCs w:val="24"/>
          <w:lang w:val="ru-RU"/>
        </w:rPr>
        <w:t>2</w:t>
      </w:r>
      <w:r w:rsidRPr="00325C54">
        <w:rPr>
          <w:sz w:val="24"/>
          <w:szCs w:val="24"/>
        </w:rPr>
        <w:t>-этажное ,</w:t>
      </w:r>
      <w:r w:rsidRPr="00325C54">
        <w:rPr>
          <w:spacing w:val="-1"/>
          <w:sz w:val="24"/>
          <w:szCs w:val="24"/>
        </w:rPr>
        <w:t xml:space="preserve"> </w:t>
      </w:r>
      <w:r w:rsidRPr="00325C54">
        <w:rPr>
          <w:sz w:val="24"/>
          <w:szCs w:val="24"/>
        </w:rPr>
        <w:t>кирпичное</w:t>
      </w:r>
      <w:r w:rsidRPr="00325C54">
        <w:rPr>
          <w:sz w:val="24"/>
          <w:szCs w:val="24"/>
          <w:lang w:val="ru-RU"/>
        </w:rPr>
        <w:t>,</w:t>
      </w:r>
      <w:r w:rsidRPr="00325C54">
        <w:rPr>
          <w:sz w:val="24"/>
          <w:szCs w:val="24"/>
        </w:rPr>
        <w:t xml:space="preserve"> отопление</w:t>
      </w:r>
      <w:r w:rsidRPr="00325C54">
        <w:rPr>
          <w:spacing w:val="-2"/>
          <w:sz w:val="24"/>
          <w:szCs w:val="24"/>
        </w:rPr>
        <w:t xml:space="preserve"> </w:t>
      </w:r>
      <w:r w:rsidRPr="00325C54">
        <w:rPr>
          <w:sz w:val="24"/>
          <w:szCs w:val="24"/>
        </w:rPr>
        <w:t>автономное</w:t>
      </w:r>
    </w:p>
    <w:p w:rsidR="00C729E5" w:rsidRPr="00325C54" w:rsidRDefault="00C729E5" w:rsidP="00C729E5">
      <w:pPr>
        <w:pStyle w:val="a5"/>
        <w:numPr>
          <w:ilvl w:val="3"/>
          <w:numId w:val="27"/>
        </w:numPr>
        <w:tabs>
          <w:tab w:val="left" w:pos="1634"/>
        </w:tabs>
        <w:ind w:left="0" w:firstLine="720"/>
        <w:jc w:val="both"/>
        <w:rPr>
          <w:sz w:val="24"/>
        </w:rPr>
      </w:pPr>
      <w:r w:rsidRPr="00325C54">
        <w:rPr>
          <w:sz w:val="24"/>
        </w:rPr>
        <w:t>В</w:t>
      </w:r>
      <w:r w:rsidRPr="00325C54">
        <w:rPr>
          <w:spacing w:val="-4"/>
          <w:sz w:val="24"/>
        </w:rPr>
        <w:t xml:space="preserve"> </w:t>
      </w:r>
      <w:r w:rsidRPr="00325C54">
        <w:rPr>
          <w:sz w:val="24"/>
        </w:rPr>
        <w:t>202</w:t>
      </w:r>
      <w:r w:rsidRPr="00325C54">
        <w:rPr>
          <w:sz w:val="24"/>
          <w:lang w:val="ru-RU"/>
        </w:rPr>
        <w:t>3</w:t>
      </w:r>
      <w:r w:rsidRPr="00325C54">
        <w:rPr>
          <w:sz w:val="24"/>
        </w:rPr>
        <w:t>-202</w:t>
      </w:r>
      <w:r w:rsidRPr="00325C54">
        <w:rPr>
          <w:sz w:val="24"/>
          <w:lang w:val="ru-RU"/>
        </w:rPr>
        <w:t>4</w:t>
      </w:r>
      <w:r w:rsidRPr="00325C54">
        <w:rPr>
          <w:spacing w:val="5"/>
          <w:sz w:val="24"/>
        </w:rPr>
        <w:t xml:space="preserve"> </w:t>
      </w:r>
      <w:r w:rsidRPr="00325C54">
        <w:rPr>
          <w:sz w:val="24"/>
        </w:rPr>
        <w:t>учебном</w:t>
      </w:r>
      <w:r w:rsidRPr="00325C54">
        <w:rPr>
          <w:spacing w:val="-3"/>
          <w:sz w:val="24"/>
        </w:rPr>
        <w:t xml:space="preserve"> </w:t>
      </w:r>
      <w:r w:rsidRPr="00325C54">
        <w:rPr>
          <w:sz w:val="24"/>
        </w:rPr>
        <w:t>году</w:t>
      </w:r>
      <w:r w:rsidRPr="00325C54">
        <w:rPr>
          <w:spacing w:val="-9"/>
          <w:sz w:val="24"/>
        </w:rPr>
        <w:t xml:space="preserve"> </w:t>
      </w:r>
      <w:r w:rsidRPr="00325C54">
        <w:rPr>
          <w:sz w:val="24"/>
        </w:rPr>
        <w:t>в</w:t>
      </w:r>
      <w:r w:rsidRPr="00325C54">
        <w:rPr>
          <w:spacing w:val="-1"/>
          <w:sz w:val="24"/>
        </w:rPr>
        <w:t xml:space="preserve"> </w:t>
      </w:r>
      <w:r w:rsidRPr="00325C54">
        <w:rPr>
          <w:sz w:val="24"/>
        </w:rPr>
        <w:t>школе</w:t>
      </w:r>
      <w:r w:rsidRPr="00325C54">
        <w:rPr>
          <w:spacing w:val="-2"/>
          <w:sz w:val="24"/>
        </w:rPr>
        <w:t xml:space="preserve"> </w:t>
      </w:r>
      <w:r w:rsidRPr="00325C54">
        <w:rPr>
          <w:sz w:val="24"/>
        </w:rPr>
        <w:t>обучается 395 человек,</w:t>
      </w:r>
      <w:r w:rsidRPr="00325C54">
        <w:rPr>
          <w:spacing w:val="-1"/>
          <w:sz w:val="24"/>
        </w:rPr>
        <w:t xml:space="preserve"> </w:t>
      </w:r>
      <w:r w:rsidRPr="00325C54">
        <w:rPr>
          <w:sz w:val="24"/>
        </w:rPr>
        <w:t>26</w:t>
      </w:r>
      <w:r w:rsidRPr="00325C54">
        <w:rPr>
          <w:spacing w:val="-2"/>
          <w:sz w:val="24"/>
        </w:rPr>
        <w:t xml:space="preserve"> </w:t>
      </w:r>
      <w:r w:rsidRPr="00325C54">
        <w:rPr>
          <w:sz w:val="24"/>
        </w:rPr>
        <w:t>класс –</w:t>
      </w:r>
      <w:r w:rsidRPr="00325C54">
        <w:rPr>
          <w:spacing w:val="-1"/>
          <w:sz w:val="24"/>
        </w:rPr>
        <w:t xml:space="preserve"> </w:t>
      </w:r>
      <w:r w:rsidRPr="00325C54">
        <w:rPr>
          <w:sz w:val="24"/>
        </w:rPr>
        <w:t>комплектов, 2</w:t>
      </w:r>
      <w:r w:rsidRPr="00325C54">
        <w:rPr>
          <w:sz w:val="24"/>
          <w:lang w:val="ru-RU"/>
        </w:rPr>
        <w:t xml:space="preserve">  к</w:t>
      </w:r>
      <w:r w:rsidRPr="00325C54">
        <w:rPr>
          <w:sz w:val="24"/>
        </w:rPr>
        <w:t>ласса предшкольной подготовки. Обучение проводится в две смены. Режим работы школы – пятидневная учебная неделя в 1-11 классах и классе</w:t>
      </w:r>
      <w:r w:rsidRPr="00325C54">
        <w:rPr>
          <w:spacing w:val="-2"/>
          <w:sz w:val="24"/>
        </w:rPr>
        <w:t xml:space="preserve"> </w:t>
      </w:r>
      <w:r w:rsidRPr="00325C54">
        <w:rPr>
          <w:sz w:val="24"/>
        </w:rPr>
        <w:t>предшкольной</w:t>
      </w:r>
      <w:r w:rsidRPr="00325C54">
        <w:rPr>
          <w:spacing w:val="-1"/>
          <w:sz w:val="24"/>
        </w:rPr>
        <w:t xml:space="preserve"> </w:t>
      </w:r>
      <w:r w:rsidRPr="00325C54">
        <w:rPr>
          <w:sz w:val="24"/>
        </w:rPr>
        <w:t>подготовки.</w:t>
      </w:r>
    </w:p>
    <w:p w:rsidR="00C729E5" w:rsidRPr="00325C54" w:rsidRDefault="00C729E5" w:rsidP="00C729E5">
      <w:pPr>
        <w:pStyle w:val="a3"/>
        <w:ind w:firstLine="720"/>
        <w:jc w:val="both"/>
      </w:pPr>
    </w:p>
    <w:p w:rsidR="00C729E5" w:rsidRPr="00325C54" w:rsidRDefault="00C729E5" w:rsidP="00C729E5">
      <w:pPr>
        <w:jc w:val="center"/>
        <w:rPr>
          <w:b/>
          <w:sz w:val="24"/>
          <w:szCs w:val="24"/>
        </w:rPr>
      </w:pPr>
      <w:r w:rsidRPr="00325C54">
        <w:rPr>
          <w:b/>
          <w:sz w:val="24"/>
          <w:szCs w:val="24"/>
        </w:rPr>
        <w:t>Административный</w:t>
      </w:r>
      <w:r w:rsidRPr="00325C54">
        <w:rPr>
          <w:b/>
          <w:spacing w:val="-8"/>
          <w:sz w:val="24"/>
          <w:szCs w:val="24"/>
        </w:rPr>
        <w:t xml:space="preserve"> </w:t>
      </w:r>
      <w:r w:rsidRPr="00325C54">
        <w:rPr>
          <w:b/>
          <w:sz w:val="24"/>
          <w:szCs w:val="24"/>
        </w:rPr>
        <w:t>состав</w:t>
      </w:r>
      <w:r w:rsidRPr="00325C54">
        <w:rPr>
          <w:b/>
          <w:spacing w:val="-5"/>
          <w:sz w:val="24"/>
          <w:szCs w:val="24"/>
        </w:rPr>
        <w:t xml:space="preserve"> </w:t>
      </w:r>
      <w:r w:rsidRPr="00325C54">
        <w:rPr>
          <w:b/>
          <w:sz w:val="24"/>
          <w:szCs w:val="24"/>
        </w:rPr>
        <w:t>школы:</w:t>
      </w:r>
    </w:p>
    <w:p w:rsidR="00C729E5" w:rsidRPr="00325C54" w:rsidRDefault="00C729E5" w:rsidP="00C729E5">
      <w:pPr>
        <w:pStyle w:val="a3"/>
        <w:jc w:val="both"/>
      </w:pPr>
      <w:r w:rsidRPr="00325C54">
        <w:rPr>
          <w:lang w:val="ru-RU"/>
        </w:rPr>
        <w:t xml:space="preserve">Директор </w:t>
      </w:r>
      <w:r w:rsidRPr="00325C54">
        <w:rPr>
          <w:spacing w:val="-5"/>
        </w:rPr>
        <w:t xml:space="preserve"> </w:t>
      </w:r>
      <w:r w:rsidRPr="00325C54">
        <w:t>КГУ</w:t>
      </w:r>
      <w:r w:rsidRPr="00325C54">
        <w:rPr>
          <w:spacing w:val="2"/>
        </w:rPr>
        <w:t xml:space="preserve"> </w:t>
      </w:r>
      <w:r w:rsidRPr="00325C54">
        <w:t>«</w:t>
      </w:r>
      <w:r w:rsidRPr="00325C54">
        <w:rPr>
          <w:lang w:val="ru-RU"/>
        </w:rPr>
        <w:t xml:space="preserve">Средняя </w:t>
      </w:r>
      <w:r w:rsidRPr="00325C54">
        <w:t xml:space="preserve"> школа</w:t>
      </w:r>
      <w:r w:rsidRPr="00325C54">
        <w:rPr>
          <w:lang w:val="ru-RU"/>
        </w:rPr>
        <w:t xml:space="preserve"> имени Ю. Гагарина» </w:t>
      </w:r>
      <w:r w:rsidRPr="00325C54">
        <w:rPr>
          <w:spacing w:val="-7"/>
        </w:rPr>
        <w:t xml:space="preserve"> </w:t>
      </w:r>
      <w:r w:rsidRPr="00325C54">
        <w:t>–</w:t>
      </w:r>
      <w:r w:rsidRPr="00325C54">
        <w:rPr>
          <w:lang w:val="ru-RU"/>
        </w:rPr>
        <w:t>Тогайбекова Гульнар Кумархановна</w:t>
      </w:r>
      <w:r w:rsidRPr="00325C54">
        <w:rPr>
          <w:spacing w:val="1"/>
        </w:rPr>
        <w:t xml:space="preserve"> </w:t>
      </w:r>
    </w:p>
    <w:p w:rsidR="00C729E5" w:rsidRPr="00325C54" w:rsidRDefault="00C729E5" w:rsidP="00C729E5">
      <w:pPr>
        <w:jc w:val="both"/>
        <w:rPr>
          <w:spacing w:val="1"/>
          <w:sz w:val="24"/>
          <w:szCs w:val="24"/>
        </w:rPr>
      </w:pPr>
      <w:r w:rsidRPr="00325C54">
        <w:rPr>
          <w:sz w:val="24"/>
          <w:szCs w:val="24"/>
        </w:rPr>
        <w:t>Заместитель</w:t>
      </w:r>
      <w:r w:rsidRPr="00325C54">
        <w:rPr>
          <w:spacing w:val="-5"/>
          <w:sz w:val="24"/>
          <w:szCs w:val="24"/>
        </w:rPr>
        <w:t xml:space="preserve"> </w:t>
      </w:r>
      <w:r w:rsidRPr="00325C54">
        <w:rPr>
          <w:sz w:val="24"/>
          <w:szCs w:val="24"/>
        </w:rPr>
        <w:t>директора</w:t>
      </w:r>
      <w:r w:rsidRPr="00325C54">
        <w:rPr>
          <w:spacing w:val="-3"/>
          <w:sz w:val="24"/>
          <w:szCs w:val="24"/>
        </w:rPr>
        <w:t xml:space="preserve"> </w:t>
      </w:r>
      <w:r w:rsidRPr="00325C54">
        <w:rPr>
          <w:sz w:val="24"/>
          <w:szCs w:val="24"/>
        </w:rPr>
        <w:t>по</w:t>
      </w:r>
      <w:r w:rsidRPr="00325C54">
        <w:rPr>
          <w:spacing w:val="3"/>
          <w:sz w:val="24"/>
          <w:szCs w:val="24"/>
        </w:rPr>
        <w:t xml:space="preserve"> </w:t>
      </w:r>
      <w:r w:rsidRPr="00325C54">
        <w:rPr>
          <w:sz w:val="24"/>
          <w:szCs w:val="24"/>
        </w:rPr>
        <w:t>учебной</w:t>
      </w:r>
      <w:r w:rsidRPr="00325C54">
        <w:rPr>
          <w:spacing w:val="-3"/>
          <w:sz w:val="24"/>
          <w:szCs w:val="24"/>
        </w:rPr>
        <w:t xml:space="preserve"> </w:t>
      </w:r>
      <w:r w:rsidRPr="00325C54">
        <w:rPr>
          <w:sz w:val="24"/>
          <w:szCs w:val="24"/>
        </w:rPr>
        <w:t>работе</w:t>
      </w:r>
      <w:r w:rsidRPr="00325C54">
        <w:rPr>
          <w:spacing w:val="-4"/>
          <w:sz w:val="24"/>
          <w:szCs w:val="24"/>
        </w:rPr>
        <w:t xml:space="preserve"> </w:t>
      </w:r>
      <w:r w:rsidRPr="00325C54">
        <w:rPr>
          <w:sz w:val="24"/>
          <w:szCs w:val="24"/>
        </w:rPr>
        <w:t>–</w:t>
      </w:r>
      <w:r w:rsidRPr="00325C54">
        <w:rPr>
          <w:sz w:val="24"/>
          <w:szCs w:val="24"/>
          <w:lang w:val="ru-RU"/>
        </w:rPr>
        <w:t>Дакей Аймерей</w:t>
      </w:r>
      <w:r w:rsidRPr="00325C54">
        <w:rPr>
          <w:spacing w:val="1"/>
          <w:sz w:val="24"/>
          <w:szCs w:val="24"/>
        </w:rPr>
        <w:t xml:space="preserve"> </w:t>
      </w:r>
    </w:p>
    <w:p w:rsidR="00C729E5" w:rsidRPr="00325C54" w:rsidRDefault="00C729E5" w:rsidP="00C729E5">
      <w:pPr>
        <w:jc w:val="both"/>
        <w:rPr>
          <w:spacing w:val="1"/>
          <w:sz w:val="24"/>
          <w:szCs w:val="24"/>
          <w:lang w:val="ru-RU"/>
        </w:rPr>
      </w:pPr>
      <w:r w:rsidRPr="00325C54">
        <w:rPr>
          <w:spacing w:val="1"/>
          <w:sz w:val="24"/>
          <w:szCs w:val="24"/>
          <w:lang w:val="ru-RU"/>
        </w:rPr>
        <w:t>Заместитель директора по учебно-методической работе -Манько Галина Викторовна</w:t>
      </w:r>
    </w:p>
    <w:p w:rsidR="00C729E5" w:rsidRPr="00325C54" w:rsidRDefault="00C729E5" w:rsidP="00C729E5">
      <w:pPr>
        <w:jc w:val="both"/>
        <w:rPr>
          <w:spacing w:val="1"/>
          <w:sz w:val="24"/>
          <w:szCs w:val="24"/>
          <w:lang w:val="ru-RU"/>
        </w:rPr>
      </w:pPr>
      <w:r w:rsidRPr="00325C54">
        <w:rPr>
          <w:spacing w:val="1"/>
          <w:sz w:val="24"/>
          <w:szCs w:val="24"/>
          <w:lang w:val="ru-RU"/>
        </w:rPr>
        <w:t>Заместитель директора по учебно-методической работе -Тиканова Джайран Каиргалаевна</w:t>
      </w:r>
    </w:p>
    <w:p w:rsidR="00C729E5" w:rsidRPr="00325C54" w:rsidRDefault="00C729E5" w:rsidP="00C729E5">
      <w:pPr>
        <w:jc w:val="both"/>
        <w:rPr>
          <w:sz w:val="24"/>
          <w:szCs w:val="24"/>
          <w:lang w:val="ru-RU"/>
        </w:rPr>
      </w:pPr>
      <w:r w:rsidRPr="00325C54">
        <w:rPr>
          <w:sz w:val="24"/>
          <w:szCs w:val="24"/>
        </w:rPr>
        <w:t>Заместитель</w:t>
      </w:r>
      <w:r w:rsidRPr="00325C54">
        <w:rPr>
          <w:spacing w:val="-6"/>
          <w:sz w:val="24"/>
          <w:szCs w:val="24"/>
        </w:rPr>
        <w:t xml:space="preserve"> </w:t>
      </w:r>
      <w:r w:rsidRPr="00325C54">
        <w:rPr>
          <w:sz w:val="24"/>
          <w:szCs w:val="24"/>
        </w:rPr>
        <w:t>директора</w:t>
      </w:r>
      <w:r w:rsidRPr="00325C54">
        <w:rPr>
          <w:spacing w:val="-4"/>
          <w:sz w:val="24"/>
          <w:szCs w:val="24"/>
        </w:rPr>
        <w:t xml:space="preserve"> </w:t>
      </w:r>
      <w:r w:rsidRPr="00325C54">
        <w:rPr>
          <w:sz w:val="24"/>
          <w:szCs w:val="24"/>
        </w:rPr>
        <w:t>по</w:t>
      </w:r>
      <w:r w:rsidRPr="00325C54">
        <w:rPr>
          <w:spacing w:val="-6"/>
          <w:sz w:val="24"/>
          <w:szCs w:val="24"/>
        </w:rPr>
        <w:t xml:space="preserve"> </w:t>
      </w:r>
      <w:r w:rsidRPr="00325C54">
        <w:rPr>
          <w:sz w:val="24"/>
          <w:szCs w:val="24"/>
        </w:rPr>
        <w:t>воспитательной</w:t>
      </w:r>
      <w:r w:rsidRPr="00325C54">
        <w:rPr>
          <w:spacing w:val="-4"/>
          <w:sz w:val="24"/>
          <w:szCs w:val="24"/>
        </w:rPr>
        <w:t xml:space="preserve"> </w:t>
      </w:r>
      <w:r w:rsidRPr="00325C54">
        <w:rPr>
          <w:sz w:val="24"/>
          <w:szCs w:val="24"/>
        </w:rPr>
        <w:t>работе</w:t>
      </w:r>
      <w:r w:rsidRPr="00325C54">
        <w:rPr>
          <w:spacing w:val="-3"/>
          <w:sz w:val="24"/>
          <w:szCs w:val="24"/>
        </w:rPr>
        <w:t xml:space="preserve"> </w:t>
      </w:r>
      <w:r w:rsidRPr="00325C54">
        <w:rPr>
          <w:sz w:val="24"/>
          <w:szCs w:val="24"/>
        </w:rPr>
        <w:t>–</w:t>
      </w:r>
      <w:r w:rsidRPr="00325C54">
        <w:rPr>
          <w:spacing w:val="-6"/>
          <w:sz w:val="24"/>
          <w:szCs w:val="24"/>
        </w:rPr>
        <w:t xml:space="preserve"> </w:t>
      </w:r>
      <w:r w:rsidRPr="00325C54">
        <w:rPr>
          <w:sz w:val="24"/>
          <w:szCs w:val="24"/>
          <w:lang w:val="ru-RU"/>
        </w:rPr>
        <w:t>Панихин Юрий Леонидович</w:t>
      </w:r>
    </w:p>
    <w:p w:rsidR="00C729E5" w:rsidRPr="00325C54" w:rsidRDefault="00C729E5" w:rsidP="00C729E5">
      <w:pPr>
        <w:jc w:val="both"/>
        <w:rPr>
          <w:spacing w:val="-57"/>
          <w:sz w:val="24"/>
          <w:szCs w:val="24"/>
          <w:lang w:val="ru-RU"/>
        </w:rPr>
      </w:pPr>
      <w:r w:rsidRPr="00325C54">
        <w:rPr>
          <w:sz w:val="24"/>
          <w:szCs w:val="24"/>
          <w:lang w:val="ru-RU"/>
        </w:rPr>
        <w:lastRenderedPageBreak/>
        <w:t xml:space="preserve"> </w:t>
      </w:r>
      <w:r w:rsidRPr="00325C54">
        <w:rPr>
          <w:sz w:val="24"/>
          <w:szCs w:val="24"/>
        </w:rPr>
        <w:t>Заместитель</w:t>
      </w:r>
      <w:r w:rsidRPr="00325C54">
        <w:rPr>
          <w:spacing w:val="-6"/>
          <w:sz w:val="24"/>
          <w:szCs w:val="24"/>
        </w:rPr>
        <w:t xml:space="preserve"> </w:t>
      </w:r>
      <w:r w:rsidRPr="00325C54">
        <w:rPr>
          <w:sz w:val="24"/>
          <w:szCs w:val="24"/>
        </w:rPr>
        <w:t>директора</w:t>
      </w:r>
      <w:r w:rsidRPr="00325C54">
        <w:rPr>
          <w:spacing w:val="-4"/>
          <w:sz w:val="24"/>
          <w:szCs w:val="24"/>
        </w:rPr>
        <w:t xml:space="preserve"> </w:t>
      </w:r>
      <w:r w:rsidRPr="00325C54">
        <w:rPr>
          <w:sz w:val="24"/>
          <w:szCs w:val="24"/>
        </w:rPr>
        <w:t>по</w:t>
      </w:r>
      <w:r w:rsidRPr="00325C54">
        <w:rPr>
          <w:spacing w:val="-6"/>
          <w:sz w:val="24"/>
          <w:szCs w:val="24"/>
        </w:rPr>
        <w:t xml:space="preserve"> </w:t>
      </w:r>
      <w:r w:rsidRPr="00325C54">
        <w:rPr>
          <w:sz w:val="24"/>
          <w:szCs w:val="24"/>
        </w:rPr>
        <w:t>воспитательной</w:t>
      </w:r>
      <w:r w:rsidRPr="00325C54">
        <w:rPr>
          <w:spacing w:val="-4"/>
          <w:sz w:val="24"/>
          <w:szCs w:val="24"/>
        </w:rPr>
        <w:t xml:space="preserve"> </w:t>
      </w:r>
      <w:r w:rsidRPr="00325C54">
        <w:rPr>
          <w:sz w:val="24"/>
          <w:szCs w:val="24"/>
        </w:rPr>
        <w:t>работе</w:t>
      </w:r>
      <w:r w:rsidRPr="00325C54">
        <w:rPr>
          <w:spacing w:val="-3"/>
          <w:sz w:val="24"/>
          <w:szCs w:val="24"/>
        </w:rPr>
        <w:t xml:space="preserve"> </w:t>
      </w:r>
      <w:r w:rsidRPr="00325C54">
        <w:rPr>
          <w:sz w:val="24"/>
          <w:szCs w:val="24"/>
        </w:rPr>
        <w:t>–</w:t>
      </w:r>
      <w:r w:rsidRPr="00325C54">
        <w:rPr>
          <w:sz w:val="24"/>
          <w:szCs w:val="24"/>
          <w:lang w:val="ru-RU"/>
        </w:rPr>
        <w:t xml:space="preserve"> Каримова Бибигуль Кайртасовна</w:t>
      </w:r>
    </w:p>
    <w:p w:rsidR="00C729E5" w:rsidRPr="00325C54" w:rsidRDefault="00C729E5" w:rsidP="00C729E5">
      <w:pPr>
        <w:jc w:val="both"/>
        <w:rPr>
          <w:sz w:val="24"/>
          <w:szCs w:val="24"/>
        </w:rPr>
      </w:pPr>
      <w:r w:rsidRPr="00325C54">
        <w:rPr>
          <w:sz w:val="24"/>
          <w:szCs w:val="24"/>
        </w:rPr>
        <w:t>Школьные</w:t>
      </w:r>
      <w:r w:rsidRPr="00325C54">
        <w:rPr>
          <w:spacing w:val="44"/>
          <w:sz w:val="24"/>
          <w:szCs w:val="24"/>
        </w:rPr>
        <w:t xml:space="preserve"> </w:t>
      </w:r>
      <w:r w:rsidRPr="00325C54">
        <w:rPr>
          <w:sz w:val="24"/>
          <w:szCs w:val="24"/>
        </w:rPr>
        <w:t>специалисты:</w:t>
      </w:r>
    </w:p>
    <w:p w:rsidR="00C729E5" w:rsidRPr="00325C54" w:rsidRDefault="00C729E5" w:rsidP="00C729E5">
      <w:pPr>
        <w:jc w:val="both"/>
        <w:rPr>
          <w:sz w:val="24"/>
          <w:szCs w:val="24"/>
          <w:lang w:val="ru-RU"/>
        </w:rPr>
      </w:pPr>
      <w:r w:rsidRPr="00325C54">
        <w:rPr>
          <w:sz w:val="24"/>
          <w:szCs w:val="24"/>
        </w:rPr>
        <w:t>Социальный</w:t>
      </w:r>
      <w:r w:rsidRPr="00325C54">
        <w:rPr>
          <w:spacing w:val="-6"/>
          <w:sz w:val="24"/>
          <w:szCs w:val="24"/>
        </w:rPr>
        <w:t xml:space="preserve"> </w:t>
      </w:r>
      <w:r w:rsidRPr="00325C54">
        <w:rPr>
          <w:sz w:val="24"/>
          <w:szCs w:val="24"/>
        </w:rPr>
        <w:t>педагог</w:t>
      </w:r>
      <w:r w:rsidRPr="00325C54">
        <w:rPr>
          <w:spacing w:val="-3"/>
          <w:sz w:val="24"/>
          <w:szCs w:val="24"/>
        </w:rPr>
        <w:t xml:space="preserve"> </w:t>
      </w:r>
      <w:r w:rsidRPr="00325C54">
        <w:rPr>
          <w:sz w:val="24"/>
          <w:szCs w:val="24"/>
          <w:lang w:val="ru-RU"/>
        </w:rPr>
        <w:t>-   Гимадиева Роза Анваровна</w:t>
      </w:r>
    </w:p>
    <w:p w:rsidR="00C729E5" w:rsidRPr="00325C54" w:rsidRDefault="00C729E5" w:rsidP="00C729E5">
      <w:pPr>
        <w:jc w:val="both"/>
        <w:rPr>
          <w:sz w:val="24"/>
          <w:szCs w:val="24"/>
          <w:lang w:val="ru-RU"/>
        </w:rPr>
      </w:pPr>
      <w:r w:rsidRPr="00325C54">
        <w:rPr>
          <w:sz w:val="24"/>
          <w:szCs w:val="24"/>
        </w:rPr>
        <w:t>Педагог-психолог</w:t>
      </w:r>
      <w:r w:rsidRPr="00325C54">
        <w:rPr>
          <w:spacing w:val="-4"/>
          <w:sz w:val="24"/>
          <w:szCs w:val="24"/>
        </w:rPr>
        <w:t xml:space="preserve"> </w:t>
      </w:r>
      <w:r w:rsidRPr="00325C54">
        <w:rPr>
          <w:sz w:val="24"/>
          <w:szCs w:val="24"/>
        </w:rPr>
        <w:t>-</w:t>
      </w:r>
      <w:r w:rsidRPr="00325C54">
        <w:rPr>
          <w:sz w:val="24"/>
          <w:szCs w:val="24"/>
        </w:rPr>
        <w:tab/>
      </w:r>
      <w:r w:rsidRPr="00325C54">
        <w:rPr>
          <w:sz w:val="24"/>
          <w:szCs w:val="24"/>
          <w:lang w:val="ru-RU"/>
        </w:rPr>
        <w:t>Кошедова Светлана Борисовна</w:t>
      </w:r>
    </w:p>
    <w:p w:rsidR="00C729E5" w:rsidRPr="00325C54" w:rsidRDefault="00C729E5" w:rsidP="00C729E5">
      <w:pPr>
        <w:jc w:val="both"/>
        <w:rPr>
          <w:sz w:val="24"/>
          <w:szCs w:val="24"/>
          <w:lang w:val="ru-RU"/>
        </w:rPr>
      </w:pPr>
      <w:r w:rsidRPr="00325C54">
        <w:rPr>
          <w:sz w:val="24"/>
          <w:szCs w:val="24"/>
          <w:lang w:val="ru-RU"/>
        </w:rPr>
        <w:t>Педагог-психолог -  Наурзыбай Айсауле</w:t>
      </w:r>
    </w:p>
    <w:p w:rsidR="00C729E5" w:rsidRPr="00325C54" w:rsidRDefault="00C729E5" w:rsidP="00C729E5">
      <w:pPr>
        <w:jc w:val="both"/>
        <w:rPr>
          <w:sz w:val="24"/>
          <w:szCs w:val="24"/>
          <w:lang w:val="ru-RU"/>
        </w:rPr>
      </w:pPr>
      <w:r w:rsidRPr="00325C54">
        <w:rPr>
          <w:sz w:val="24"/>
          <w:szCs w:val="24"/>
        </w:rPr>
        <w:t>Вожат</w:t>
      </w:r>
      <w:r w:rsidRPr="00325C54">
        <w:rPr>
          <w:sz w:val="24"/>
          <w:szCs w:val="24"/>
          <w:lang w:val="ru-RU"/>
        </w:rPr>
        <w:t>ый</w:t>
      </w:r>
      <w:r w:rsidRPr="00325C54">
        <w:rPr>
          <w:sz w:val="24"/>
          <w:szCs w:val="24"/>
        </w:rPr>
        <w:t xml:space="preserve"> -</w:t>
      </w:r>
      <w:r w:rsidRPr="00325C54">
        <w:rPr>
          <w:sz w:val="24"/>
          <w:szCs w:val="24"/>
        </w:rPr>
        <w:tab/>
      </w:r>
      <w:r w:rsidRPr="00325C54">
        <w:rPr>
          <w:sz w:val="24"/>
          <w:szCs w:val="24"/>
        </w:rPr>
        <w:tab/>
      </w:r>
      <w:r w:rsidRPr="00325C54">
        <w:rPr>
          <w:sz w:val="24"/>
          <w:szCs w:val="24"/>
          <w:lang w:val="ru-RU"/>
        </w:rPr>
        <w:t>Халық Амангуль</w:t>
      </w:r>
    </w:p>
    <w:p w:rsidR="00C729E5" w:rsidRPr="00325C54" w:rsidRDefault="00C729E5" w:rsidP="00C729E5">
      <w:pPr>
        <w:jc w:val="both"/>
        <w:rPr>
          <w:sz w:val="24"/>
          <w:szCs w:val="24"/>
        </w:rPr>
      </w:pPr>
      <w:r w:rsidRPr="00325C54">
        <w:rPr>
          <w:sz w:val="24"/>
          <w:szCs w:val="24"/>
        </w:rPr>
        <w:t>Вожатый -                 Шынарбек Жансаяа</w:t>
      </w:r>
    </w:p>
    <w:p w:rsidR="00C729E5" w:rsidRPr="00325C54" w:rsidRDefault="00C729E5" w:rsidP="00C729E5">
      <w:pPr>
        <w:jc w:val="both"/>
        <w:rPr>
          <w:sz w:val="24"/>
          <w:szCs w:val="24"/>
          <w:lang w:val="ru-RU"/>
        </w:rPr>
      </w:pPr>
      <w:r w:rsidRPr="00325C54">
        <w:rPr>
          <w:sz w:val="24"/>
          <w:szCs w:val="24"/>
          <w:lang w:val="ru-RU"/>
        </w:rPr>
        <w:t>Заведующая библиотеки</w:t>
      </w:r>
      <w:r w:rsidRPr="00325C54">
        <w:rPr>
          <w:spacing w:val="1"/>
          <w:sz w:val="24"/>
          <w:szCs w:val="24"/>
        </w:rPr>
        <w:t xml:space="preserve"> </w:t>
      </w:r>
      <w:r w:rsidRPr="00325C54">
        <w:rPr>
          <w:sz w:val="24"/>
          <w:szCs w:val="24"/>
        </w:rPr>
        <w:t>-</w:t>
      </w:r>
      <w:r w:rsidRPr="00325C54">
        <w:rPr>
          <w:sz w:val="24"/>
          <w:szCs w:val="24"/>
        </w:rPr>
        <w:tab/>
      </w:r>
      <w:r w:rsidRPr="00325C54">
        <w:rPr>
          <w:sz w:val="24"/>
          <w:szCs w:val="24"/>
          <w:lang w:val="ru-RU"/>
        </w:rPr>
        <w:t>Варавина Ольга Геннадьевна</w:t>
      </w:r>
    </w:p>
    <w:p w:rsidR="00C729E5" w:rsidRPr="00325C54" w:rsidRDefault="00C729E5" w:rsidP="00C729E5">
      <w:pPr>
        <w:jc w:val="both"/>
        <w:rPr>
          <w:sz w:val="24"/>
          <w:szCs w:val="24"/>
          <w:lang w:val="ru-RU"/>
        </w:rPr>
      </w:pPr>
      <w:r w:rsidRPr="00325C54">
        <w:rPr>
          <w:sz w:val="24"/>
          <w:szCs w:val="24"/>
          <w:lang w:val="ru-RU"/>
        </w:rPr>
        <w:t>Медицинский работник – Латив Лена</w:t>
      </w:r>
    </w:p>
    <w:p w:rsidR="00C729E5" w:rsidRPr="00325C54" w:rsidRDefault="00C729E5" w:rsidP="00C729E5">
      <w:pPr>
        <w:jc w:val="both"/>
        <w:rPr>
          <w:sz w:val="24"/>
          <w:szCs w:val="24"/>
          <w:lang w:val="ru-RU"/>
        </w:rPr>
      </w:pPr>
      <w:r w:rsidRPr="00325C54">
        <w:rPr>
          <w:sz w:val="24"/>
          <w:szCs w:val="24"/>
          <w:lang w:val="ru-RU"/>
        </w:rPr>
        <w:t>Логопед -                  Писегова Анжела Рудольфовна</w:t>
      </w:r>
    </w:p>
    <w:p w:rsidR="00C729E5" w:rsidRPr="00325C54" w:rsidRDefault="00C729E5" w:rsidP="00C729E5">
      <w:pPr>
        <w:jc w:val="both"/>
        <w:rPr>
          <w:sz w:val="24"/>
          <w:szCs w:val="24"/>
          <w:lang w:val="ru-RU"/>
        </w:rPr>
      </w:pPr>
      <w:r w:rsidRPr="00325C54">
        <w:rPr>
          <w:sz w:val="24"/>
          <w:szCs w:val="24"/>
          <w:lang w:val="ru-RU"/>
        </w:rPr>
        <w:t>Логопед-дефектолог – Сайдиганиев Жасур Икрамжанович</w:t>
      </w:r>
    </w:p>
    <w:p w:rsidR="00C729E5" w:rsidRPr="00325C54" w:rsidRDefault="00C729E5" w:rsidP="00C729E5">
      <w:pPr>
        <w:jc w:val="both"/>
        <w:rPr>
          <w:sz w:val="24"/>
          <w:szCs w:val="24"/>
          <w:lang w:val="ru-RU"/>
        </w:rPr>
      </w:pPr>
      <w:r w:rsidRPr="00325C54">
        <w:rPr>
          <w:sz w:val="24"/>
          <w:szCs w:val="24"/>
          <w:lang w:val="ru-RU"/>
        </w:rPr>
        <w:t>Инструктор по спорту – Богомолов Денис Евгеньевич</w:t>
      </w:r>
    </w:p>
    <w:p w:rsidR="00C729E5" w:rsidRPr="00325C54" w:rsidRDefault="00C729E5" w:rsidP="00C729E5">
      <w:pPr>
        <w:jc w:val="both"/>
        <w:rPr>
          <w:sz w:val="24"/>
          <w:szCs w:val="24"/>
          <w:lang w:val="ru-RU"/>
        </w:rPr>
      </w:pPr>
      <w:r w:rsidRPr="00325C54">
        <w:rPr>
          <w:sz w:val="24"/>
          <w:szCs w:val="24"/>
          <w:lang w:val="ru-RU"/>
        </w:rPr>
        <w:t>Преподаватель-организатор НВТиП – Сариев Азат Серикович</w:t>
      </w:r>
    </w:p>
    <w:p w:rsidR="00C729E5" w:rsidRPr="00325C54" w:rsidRDefault="00C729E5" w:rsidP="00C729E5">
      <w:pPr>
        <w:jc w:val="both"/>
        <w:rPr>
          <w:sz w:val="24"/>
          <w:szCs w:val="24"/>
        </w:rPr>
      </w:pPr>
      <w:r w:rsidRPr="00325C54">
        <w:rPr>
          <w:sz w:val="24"/>
          <w:szCs w:val="24"/>
        </w:rPr>
        <w:t>Руководители</w:t>
      </w:r>
      <w:r w:rsidRPr="00325C54">
        <w:rPr>
          <w:spacing w:val="45"/>
          <w:sz w:val="24"/>
          <w:szCs w:val="24"/>
        </w:rPr>
        <w:t xml:space="preserve"> </w:t>
      </w:r>
      <w:r w:rsidRPr="00325C54">
        <w:rPr>
          <w:sz w:val="24"/>
          <w:szCs w:val="24"/>
        </w:rPr>
        <w:t>методических</w:t>
      </w:r>
      <w:r w:rsidRPr="00325C54">
        <w:rPr>
          <w:spacing w:val="-7"/>
          <w:sz w:val="24"/>
          <w:szCs w:val="24"/>
        </w:rPr>
        <w:t xml:space="preserve"> </w:t>
      </w:r>
      <w:r w:rsidRPr="00325C54">
        <w:rPr>
          <w:sz w:val="24"/>
          <w:szCs w:val="24"/>
        </w:rPr>
        <w:t>объединений</w:t>
      </w:r>
      <w:r w:rsidRPr="00325C54">
        <w:rPr>
          <w:spacing w:val="-3"/>
          <w:sz w:val="24"/>
          <w:szCs w:val="24"/>
        </w:rPr>
        <w:t xml:space="preserve"> </w:t>
      </w:r>
      <w:r w:rsidRPr="00325C54">
        <w:rPr>
          <w:sz w:val="24"/>
          <w:szCs w:val="24"/>
        </w:rPr>
        <w:t>школы:</w:t>
      </w:r>
    </w:p>
    <w:p w:rsidR="00C729E5" w:rsidRPr="00325C54" w:rsidRDefault="00C729E5" w:rsidP="00C729E5">
      <w:pPr>
        <w:jc w:val="both"/>
        <w:rPr>
          <w:sz w:val="24"/>
        </w:rPr>
      </w:pPr>
      <w:r w:rsidRPr="00325C54">
        <w:rPr>
          <w:sz w:val="24"/>
        </w:rPr>
        <w:t>МО учителей</w:t>
      </w:r>
      <w:r w:rsidRPr="00325C54">
        <w:rPr>
          <w:spacing w:val="-6"/>
          <w:sz w:val="24"/>
        </w:rPr>
        <w:t xml:space="preserve"> </w:t>
      </w:r>
      <w:r w:rsidRPr="00325C54">
        <w:rPr>
          <w:sz w:val="24"/>
        </w:rPr>
        <w:t>гуманитарного</w:t>
      </w:r>
      <w:r w:rsidRPr="00325C54">
        <w:rPr>
          <w:spacing w:val="-3"/>
          <w:sz w:val="24"/>
        </w:rPr>
        <w:t xml:space="preserve"> </w:t>
      </w:r>
      <w:r w:rsidRPr="00325C54">
        <w:rPr>
          <w:sz w:val="24"/>
        </w:rPr>
        <w:t>цикла</w:t>
      </w:r>
      <w:r w:rsidRPr="00325C54">
        <w:rPr>
          <w:spacing w:val="-4"/>
          <w:sz w:val="24"/>
        </w:rPr>
        <w:t xml:space="preserve"> </w:t>
      </w:r>
      <w:r w:rsidRPr="00325C54">
        <w:rPr>
          <w:sz w:val="24"/>
        </w:rPr>
        <w:t>-</w:t>
      </w:r>
      <w:r w:rsidRPr="00325C54">
        <w:rPr>
          <w:sz w:val="24"/>
        </w:rPr>
        <w:tab/>
      </w:r>
      <w:r w:rsidRPr="00325C54">
        <w:rPr>
          <w:sz w:val="24"/>
          <w:szCs w:val="24"/>
          <w:lang w:val="ru-RU"/>
        </w:rPr>
        <w:t>Халық Амангуль</w:t>
      </w:r>
    </w:p>
    <w:p w:rsidR="00C729E5" w:rsidRPr="00325C54" w:rsidRDefault="00C729E5" w:rsidP="00C729E5">
      <w:pPr>
        <w:jc w:val="both"/>
        <w:rPr>
          <w:sz w:val="24"/>
        </w:rPr>
      </w:pPr>
      <w:r w:rsidRPr="00325C54">
        <w:rPr>
          <w:sz w:val="24"/>
        </w:rPr>
        <w:t>МО</w:t>
      </w:r>
      <w:r w:rsidRPr="00325C54">
        <w:rPr>
          <w:spacing w:val="1"/>
          <w:sz w:val="24"/>
        </w:rPr>
        <w:t xml:space="preserve"> </w:t>
      </w:r>
      <w:r w:rsidRPr="00325C54">
        <w:rPr>
          <w:sz w:val="24"/>
        </w:rPr>
        <w:t>учителей</w:t>
      </w:r>
      <w:r w:rsidRPr="00325C54">
        <w:rPr>
          <w:spacing w:val="-5"/>
          <w:sz w:val="24"/>
        </w:rPr>
        <w:t xml:space="preserve"> </w:t>
      </w:r>
      <w:r w:rsidRPr="00325C54">
        <w:rPr>
          <w:sz w:val="24"/>
        </w:rPr>
        <w:t>естественно-</w:t>
      </w:r>
      <w:r w:rsidRPr="00325C54">
        <w:rPr>
          <w:sz w:val="24"/>
          <w:lang w:val="ru-RU"/>
        </w:rPr>
        <w:t xml:space="preserve">научног </w:t>
      </w:r>
      <w:r w:rsidRPr="00325C54">
        <w:rPr>
          <w:spacing w:val="-3"/>
          <w:sz w:val="24"/>
        </w:rPr>
        <w:t xml:space="preserve"> </w:t>
      </w:r>
      <w:r w:rsidRPr="00325C54">
        <w:rPr>
          <w:sz w:val="24"/>
        </w:rPr>
        <w:t>цикла</w:t>
      </w:r>
      <w:r w:rsidRPr="00325C54">
        <w:rPr>
          <w:spacing w:val="-3"/>
          <w:sz w:val="24"/>
        </w:rPr>
        <w:t xml:space="preserve"> </w:t>
      </w:r>
      <w:r w:rsidRPr="00325C54">
        <w:rPr>
          <w:sz w:val="24"/>
        </w:rPr>
        <w:t>–</w:t>
      </w:r>
      <w:r w:rsidRPr="00325C54">
        <w:rPr>
          <w:spacing w:val="-5"/>
          <w:sz w:val="24"/>
        </w:rPr>
        <w:t xml:space="preserve"> </w:t>
      </w:r>
      <w:r w:rsidRPr="00325C54">
        <w:rPr>
          <w:sz w:val="24"/>
          <w:lang w:val="ru-RU"/>
        </w:rPr>
        <w:t>Хали Галия</w:t>
      </w:r>
    </w:p>
    <w:p w:rsidR="00C729E5" w:rsidRPr="00325C54" w:rsidRDefault="00C729E5" w:rsidP="00C729E5">
      <w:pPr>
        <w:jc w:val="both"/>
        <w:rPr>
          <w:sz w:val="24"/>
          <w:lang w:val="ru-RU"/>
        </w:rPr>
      </w:pPr>
      <w:r w:rsidRPr="00325C54">
        <w:rPr>
          <w:sz w:val="24"/>
        </w:rPr>
        <w:t>МО</w:t>
      </w:r>
      <w:r w:rsidRPr="00325C54">
        <w:rPr>
          <w:spacing w:val="-1"/>
          <w:sz w:val="24"/>
        </w:rPr>
        <w:t xml:space="preserve"> </w:t>
      </w:r>
      <w:r w:rsidRPr="00325C54">
        <w:rPr>
          <w:sz w:val="24"/>
        </w:rPr>
        <w:t>учителей</w:t>
      </w:r>
      <w:r w:rsidRPr="00325C54">
        <w:rPr>
          <w:spacing w:val="-4"/>
          <w:sz w:val="24"/>
        </w:rPr>
        <w:t xml:space="preserve"> </w:t>
      </w:r>
      <w:r w:rsidRPr="00325C54">
        <w:rPr>
          <w:sz w:val="24"/>
        </w:rPr>
        <w:t>начальных</w:t>
      </w:r>
      <w:r w:rsidRPr="00325C54">
        <w:rPr>
          <w:spacing w:val="-2"/>
          <w:sz w:val="24"/>
        </w:rPr>
        <w:t xml:space="preserve"> </w:t>
      </w:r>
      <w:r w:rsidRPr="00325C54">
        <w:rPr>
          <w:sz w:val="24"/>
        </w:rPr>
        <w:t>классов</w:t>
      </w:r>
      <w:r w:rsidRPr="00325C54">
        <w:rPr>
          <w:sz w:val="24"/>
        </w:rPr>
        <w:tab/>
      </w:r>
      <w:r w:rsidRPr="00325C54">
        <w:rPr>
          <w:sz w:val="24"/>
          <w:lang w:val="ru-RU"/>
        </w:rPr>
        <w:t>с государственным языком обучения – Базарбай Айный</w:t>
      </w:r>
    </w:p>
    <w:p w:rsidR="00C729E5" w:rsidRPr="00325C54" w:rsidRDefault="00C729E5" w:rsidP="00C729E5">
      <w:pPr>
        <w:jc w:val="both"/>
        <w:rPr>
          <w:sz w:val="24"/>
          <w:lang w:val="ru-RU"/>
        </w:rPr>
      </w:pPr>
      <w:r w:rsidRPr="00325C54">
        <w:rPr>
          <w:sz w:val="24"/>
          <w:lang w:val="ru-RU"/>
        </w:rPr>
        <w:t>МО учителей начальных классов с русским языком обучения- Бочкарева Елена Николаевна</w:t>
      </w:r>
    </w:p>
    <w:p w:rsidR="00C729E5" w:rsidRPr="00325C54" w:rsidRDefault="00C729E5" w:rsidP="00C729E5">
      <w:pPr>
        <w:jc w:val="both"/>
        <w:rPr>
          <w:sz w:val="24"/>
          <w:lang w:val="ru-RU"/>
        </w:rPr>
      </w:pPr>
      <w:r w:rsidRPr="00325C54">
        <w:rPr>
          <w:sz w:val="24"/>
          <w:lang w:val="ru-RU"/>
        </w:rPr>
        <w:t xml:space="preserve">МО учителей казахского языка и литературы </w:t>
      </w:r>
      <w:r w:rsidRPr="00325C54">
        <w:rPr>
          <w:sz w:val="24"/>
        </w:rPr>
        <w:t>-</w:t>
      </w:r>
      <w:r w:rsidRPr="00325C54">
        <w:rPr>
          <w:sz w:val="24"/>
        </w:rPr>
        <w:tab/>
      </w:r>
      <w:r w:rsidRPr="00325C54">
        <w:rPr>
          <w:sz w:val="24"/>
          <w:lang w:val="ru-RU"/>
        </w:rPr>
        <w:t>Токтал Гайни</w:t>
      </w:r>
    </w:p>
    <w:p w:rsidR="00C729E5" w:rsidRPr="00325C54" w:rsidRDefault="00C729E5" w:rsidP="00C729E5">
      <w:pPr>
        <w:jc w:val="both"/>
        <w:rPr>
          <w:sz w:val="24"/>
          <w:lang w:val="ru-RU"/>
        </w:rPr>
      </w:pPr>
      <w:r w:rsidRPr="00325C54">
        <w:rPr>
          <w:sz w:val="24"/>
          <w:lang w:val="ru-RU"/>
        </w:rPr>
        <w:t>МО учителей русского языка и литературы – Усманова Манзура Абдувалиевна</w:t>
      </w:r>
    </w:p>
    <w:p w:rsidR="00C729E5" w:rsidRPr="00325C54" w:rsidRDefault="00C729E5" w:rsidP="00C729E5">
      <w:pPr>
        <w:jc w:val="both"/>
        <w:rPr>
          <w:sz w:val="24"/>
          <w:lang w:val="ru-RU"/>
        </w:rPr>
      </w:pPr>
      <w:r w:rsidRPr="00325C54">
        <w:rPr>
          <w:sz w:val="24"/>
          <w:lang w:val="ru-RU"/>
        </w:rPr>
        <w:t>МО учителей английского языка – Жайыкбаева Айымгуль Курмангазиевна</w:t>
      </w:r>
    </w:p>
    <w:p w:rsidR="00C729E5" w:rsidRPr="00325C54" w:rsidRDefault="00C729E5" w:rsidP="00C729E5">
      <w:pPr>
        <w:jc w:val="both"/>
        <w:rPr>
          <w:sz w:val="24"/>
          <w:lang w:val="ru-RU"/>
        </w:rPr>
      </w:pPr>
      <w:r w:rsidRPr="00325C54">
        <w:rPr>
          <w:sz w:val="24"/>
          <w:lang w:val="ru-RU"/>
        </w:rPr>
        <w:t>МО учителей точных наук – Касымбаева Сапаргуль</w:t>
      </w:r>
    </w:p>
    <w:p w:rsidR="00C729E5" w:rsidRPr="00325C54" w:rsidRDefault="00C729E5" w:rsidP="00C729E5">
      <w:pPr>
        <w:jc w:val="both"/>
        <w:rPr>
          <w:sz w:val="24"/>
          <w:lang w:val="ru-RU"/>
        </w:rPr>
      </w:pPr>
      <w:r w:rsidRPr="00325C54">
        <w:rPr>
          <w:sz w:val="24"/>
          <w:lang w:val="ru-RU"/>
        </w:rPr>
        <w:t>МО учителей физической культуры – Каршиев Фаррух Кахрамонович</w:t>
      </w:r>
    </w:p>
    <w:p w:rsidR="00C729E5" w:rsidRPr="007514D9" w:rsidRDefault="00C729E5" w:rsidP="00C729E5">
      <w:pPr>
        <w:jc w:val="both"/>
        <w:rPr>
          <w:sz w:val="24"/>
          <w:lang w:val="ru-RU"/>
        </w:rPr>
      </w:pPr>
      <w:r w:rsidRPr="00325C54">
        <w:rPr>
          <w:sz w:val="24"/>
          <w:lang w:val="ru-RU"/>
        </w:rPr>
        <w:t>МО эстетического цикла – Махмед Бахсауле</w:t>
      </w:r>
    </w:p>
    <w:p w:rsidR="00C729E5" w:rsidRPr="007514D9" w:rsidRDefault="00C729E5" w:rsidP="00C729E5">
      <w:pPr>
        <w:jc w:val="both"/>
        <w:rPr>
          <w:sz w:val="24"/>
          <w:lang w:val="ru-RU"/>
        </w:rPr>
      </w:pPr>
    </w:p>
    <w:p w:rsidR="00C729E5" w:rsidRPr="007514D9" w:rsidRDefault="00C729E5" w:rsidP="00C729E5"/>
    <w:p w:rsidR="00DA5171" w:rsidRPr="007514D9" w:rsidRDefault="005C6D8F" w:rsidP="00D72A3B">
      <w:pPr>
        <w:pStyle w:val="1"/>
        <w:jc w:val="center"/>
      </w:pPr>
      <w:bookmarkStart w:id="2" w:name="_Toc153048308"/>
      <w:bookmarkStart w:id="3" w:name="_Toc160705392"/>
      <w:r w:rsidRPr="007514D9">
        <w:rPr>
          <w:lang w:val="en-US"/>
        </w:rPr>
        <w:t>II</w:t>
      </w:r>
      <w:r w:rsidRPr="007514D9">
        <w:t xml:space="preserve">. </w:t>
      </w:r>
      <w:r w:rsidR="000B1BA7" w:rsidRPr="007514D9">
        <w:t>Анализ</w:t>
      </w:r>
      <w:r w:rsidR="000B1BA7" w:rsidRPr="007514D9">
        <w:rPr>
          <w:spacing w:val="-4"/>
        </w:rPr>
        <w:t xml:space="preserve"> </w:t>
      </w:r>
      <w:r w:rsidR="000B1BA7" w:rsidRPr="007514D9">
        <w:t>кадрового</w:t>
      </w:r>
      <w:r w:rsidR="000B1BA7" w:rsidRPr="007514D9">
        <w:rPr>
          <w:spacing w:val="54"/>
        </w:rPr>
        <w:t xml:space="preserve"> </w:t>
      </w:r>
      <w:r w:rsidR="000B1BA7" w:rsidRPr="007514D9">
        <w:t>потенциала</w:t>
      </w:r>
      <w:bookmarkEnd w:id="2"/>
      <w:bookmarkEnd w:id="3"/>
    </w:p>
    <w:p w:rsidR="00DA5171" w:rsidRPr="007514D9" w:rsidRDefault="00DA5171" w:rsidP="00D72A3B">
      <w:pPr>
        <w:pStyle w:val="1"/>
        <w:jc w:val="center"/>
        <w:rPr>
          <w:sz w:val="23"/>
        </w:rPr>
      </w:pPr>
    </w:p>
    <w:p w:rsidR="00DA5171" w:rsidRPr="00325C54" w:rsidRDefault="000B1BA7" w:rsidP="0026674B">
      <w:pPr>
        <w:pStyle w:val="a5"/>
        <w:numPr>
          <w:ilvl w:val="1"/>
          <w:numId w:val="9"/>
        </w:numPr>
        <w:tabs>
          <w:tab w:val="left" w:pos="1634"/>
        </w:tabs>
        <w:ind w:left="0" w:firstLine="720"/>
        <w:jc w:val="both"/>
        <w:rPr>
          <w:b/>
          <w:sz w:val="24"/>
        </w:rPr>
      </w:pPr>
      <w:r w:rsidRPr="00325C54">
        <w:rPr>
          <w:b/>
          <w:sz w:val="24"/>
        </w:rPr>
        <w:t>Соблюдение</w:t>
      </w:r>
      <w:r w:rsidRPr="00325C54">
        <w:rPr>
          <w:b/>
          <w:spacing w:val="-11"/>
          <w:sz w:val="24"/>
        </w:rPr>
        <w:t xml:space="preserve"> </w:t>
      </w:r>
      <w:r w:rsidRPr="00325C54">
        <w:rPr>
          <w:b/>
          <w:sz w:val="24"/>
        </w:rPr>
        <w:t>квалификационных</w:t>
      </w:r>
      <w:r w:rsidRPr="00325C54">
        <w:rPr>
          <w:b/>
          <w:spacing w:val="-9"/>
          <w:sz w:val="24"/>
        </w:rPr>
        <w:t xml:space="preserve"> </w:t>
      </w:r>
      <w:r w:rsidRPr="00325C54">
        <w:rPr>
          <w:b/>
          <w:sz w:val="24"/>
        </w:rPr>
        <w:t>требований</w:t>
      </w:r>
    </w:p>
    <w:p w:rsidR="00DA5171" w:rsidRPr="00325C54" w:rsidRDefault="000B1BA7" w:rsidP="00D72A3B">
      <w:pPr>
        <w:pStyle w:val="a3"/>
        <w:ind w:firstLine="720"/>
        <w:jc w:val="both"/>
      </w:pPr>
      <w:r w:rsidRPr="00325C54">
        <w:t>Деятельность школы соответствует квалификационным требованиям,</w:t>
      </w:r>
      <w:r w:rsidRPr="00325C54">
        <w:rPr>
          <w:spacing w:val="-57"/>
        </w:rPr>
        <w:t xml:space="preserve"> </w:t>
      </w:r>
      <w:r w:rsidRPr="00325C54">
        <w:t>предъявляемым</w:t>
      </w:r>
      <w:r w:rsidRPr="00325C54">
        <w:rPr>
          <w:spacing w:val="-1"/>
        </w:rPr>
        <w:t xml:space="preserve"> </w:t>
      </w:r>
      <w:r w:rsidRPr="00325C54">
        <w:t>к</w:t>
      </w:r>
      <w:r w:rsidRPr="00325C54">
        <w:rPr>
          <w:spacing w:val="1"/>
        </w:rPr>
        <w:t xml:space="preserve"> </w:t>
      </w:r>
      <w:r w:rsidRPr="00325C54">
        <w:t>организациям</w:t>
      </w:r>
      <w:r w:rsidRPr="00325C54">
        <w:rPr>
          <w:spacing w:val="-2"/>
        </w:rPr>
        <w:t xml:space="preserve"> </w:t>
      </w:r>
      <w:r w:rsidRPr="00325C54">
        <w:t>образования.</w:t>
      </w:r>
    </w:p>
    <w:p w:rsidR="00DA5171" w:rsidRPr="00325C54" w:rsidRDefault="000B1BA7" w:rsidP="0026674B">
      <w:pPr>
        <w:pStyle w:val="a5"/>
        <w:numPr>
          <w:ilvl w:val="1"/>
          <w:numId w:val="9"/>
        </w:numPr>
        <w:tabs>
          <w:tab w:val="left" w:pos="1638"/>
        </w:tabs>
        <w:ind w:left="0" w:firstLine="720"/>
        <w:jc w:val="both"/>
        <w:rPr>
          <w:b/>
          <w:sz w:val="24"/>
        </w:rPr>
      </w:pPr>
      <w:r w:rsidRPr="00325C54">
        <w:rPr>
          <w:b/>
          <w:sz w:val="24"/>
        </w:rPr>
        <w:t>Сведения о педагогах /</w:t>
      </w:r>
      <w:r w:rsidRPr="00325C54">
        <w:rPr>
          <w:sz w:val="24"/>
        </w:rPr>
        <w:t>имеющих высшее педагогическое образование по соответствующему профилю или документ, подтверждающий педагогическую переподго-</w:t>
      </w:r>
      <w:r w:rsidRPr="00325C54">
        <w:rPr>
          <w:spacing w:val="1"/>
          <w:sz w:val="24"/>
        </w:rPr>
        <w:t xml:space="preserve"> </w:t>
      </w:r>
      <w:r w:rsidRPr="00325C54">
        <w:rPr>
          <w:sz w:val="24"/>
        </w:rPr>
        <w:t>товку</w:t>
      </w:r>
    </w:p>
    <w:p w:rsidR="008F4D13" w:rsidRPr="00325C54" w:rsidRDefault="000B1BA7" w:rsidP="008F4D13">
      <w:pPr>
        <w:pStyle w:val="a3"/>
        <w:jc w:val="both"/>
        <w:rPr>
          <w:lang w:val="ru-RU"/>
        </w:rPr>
      </w:pPr>
      <w:r w:rsidRPr="00325C54">
        <w:t>В</w:t>
      </w:r>
      <w:r w:rsidRPr="00325C54">
        <w:rPr>
          <w:spacing w:val="-5"/>
        </w:rPr>
        <w:t xml:space="preserve"> </w:t>
      </w:r>
      <w:r w:rsidR="009D0D27" w:rsidRPr="00325C54">
        <w:t>202</w:t>
      </w:r>
      <w:r w:rsidR="009D0D27" w:rsidRPr="00325C54">
        <w:rPr>
          <w:lang w:val="ru-RU"/>
        </w:rPr>
        <w:t>3</w:t>
      </w:r>
      <w:r w:rsidR="009D0D27" w:rsidRPr="00325C54">
        <w:t>-202</w:t>
      </w:r>
      <w:r w:rsidR="009D0D27" w:rsidRPr="00325C54">
        <w:rPr>
          <w:lang w:val="ru-RU"/>
        </w:rPr>
        <w:t>4</w:t>
      </w:r>
      <w:r w:rsidRPr="00325C54">
        <w:rPr>
          <w:spacing w:val="4"/>
        </w:rPr>
        <w:t xml:space="preserve"> </w:t>
      </w:r>
      <w:r w:rsidRPr="00325C54">
        <w:t>учебном</w:t>
      </w:r>
      <w:r w:rsidRPr="00325C54">
        <w:rPr>
          <w:spacing w:val="-3"/>
        </w:rPr>
        <w:t xml:space="preserve"> </w:t>
      </w:r>
      <w:r w:rsidRPr="00325C54">
        <w:t>году</w:t>
      </w:r>
      <w:r w:rsidRPr="00325C54">
        <w:rPr>
          <w:spacing w:val="-12"/>
        </w:rPr>
        <w:t xml:space="preserve"> </w:t>
      </w:r>
      <w:r w:rsidRPr="00325C54">
        <w:t>в</w:t>
      </w:r>
      <w:r w:rsidRPr="00325C54">
        <w:rPr>
          <w:spacing w:val="-3"/>
        </w:rPr>
        <w:t xml:space="preserve"> </w:t>
      </w:r>
      <w:r w:rsidRPr="00325C54">
        <w:t>школе</w:t>
      </w:r>
      <w:r w:rsidRPr="00325C54">
        <w:rPr>
          <w:spacing w:val="-4"/>
        </w:rPr>
        <w:t xml:space="preserve"> </w:t>
      </w:r>
      <w:r w:rsidRPr="00325C54">
        <w:t>работает</w:t>
      </w:r>
      <w:r w:rsidRPr="00325C54">
        <w:rPr>
          <w:spacing w:val="-2"/>
        </w:rPr>
        <w:t xml:space="preserve"> </w:t>
      </w:r>
      <w:r w:rsidR="00270292" w:rsidRPr="00325C54">
        <w:rPr>
          <w:spacing w:val="-2"/>
          <w:lang w:val="ru-RU"/>
        </w:rPr>
        <w:t>5</w:t>
      </w:r>
      <w:r w:rsidR="007238B5" w:rsidRPr="00325C54">
        <w:rPr>
          <w:lang w:val="ru-RU"/>
        </w:rPr>
        <w:t>3</w:t>
      </w:r>
      <w:r w:rsidRPr="00325C54">
        <w:rPr>
          <w:spacing w:val="-3"/>
        </w:rPr>
        <w:t xml:space="preserve"> </w:t>
      </w:r>
      <w:r w:rsidRPr="00325C54">
        <w:t>педагог</w:t>
      </w:r>
      <w:r w:rsidR="009D0D27" w:rsidRPr="00325C54">
        <w:rPr>
          <w:lang w:val="ru-RU"/>
        </w:rPr>
        <w:t>а</w:t>
      </w:r>
      <w:r w:rsidRPr="00325C54">
        <w:t>.</w:t>
      </w:r>
      <w:r w:rsidR="008F4D13" w:rsidRPr="00325C54">
        <w:rPr>
          <w:lang w:val="ru-RU"/>
        </w:rPr>
        <w:t xml:space="preserve"> Удостоверения личности :</w:t>
      </w:r>
      <w:r w:rsidR="008F4D13" w:rsidRPr="00325C54">
        <w:t xml:space="preserve"> </w:t>
      </w:r>
      <w:hyperlink r:id="rId17" w:history="1">
        <w:r w:rsidR="00E34B98" w:rsidRPr="00325C54">
          <w:rPr>
            <w:rStyle w:val="a7"/>
            <w:lang w:val="ru-RU"/>
          </w:rPr>
          <w:t>https://drive.google.com/file/d/10ps0WOoG3nPlAf3IYzD0ZYyFO64VrAHe/view?usp=drive_link</w:t>
        </w:r>
      </w:hyperlink>
    </w:p>
    <w:p w:rsidR="00E34B98" w:rsidRPr="00325C54" w:rsidRDefault="00E34B98" w:rsidP="008F4D13">
      <w:pPr>
        <w:pStyle w:val="a3"/>
        <w:jc w:val="both"/>
        <w:rPr>
          <w:lang w:val="ru-RU"/>
        </w:rPr>
      </w:pPr>
    </w:p>
    <w:p w:rsidR="00DA5171" w:rsidRPr="00325C54" w:rsidRDefault="000B1BA7" w:rsidP="008F4D13">
      <w:pPr>
        <w:pStyle w:val="a3"/>
        <w:jc w:val="both"/>
        <w:rPr>
          <w:lang w:val="ru-RU"/>
        </w:rPr>
      </w:pPr>
      <w:r w:rsidRPr="00325C54">
        <w:rPr>
          <w:spacing w:val="-2"/>
        </w:rPr>
        <w:t xml:space="preserve"> </w:t>
      </w:r>
      <w:r w:rsidRPr="00325C54">
        <w:t>Школа</w:t>
      </w:r>
      <w:r w:rsidRPr="00325C54">
        <w:rPr>
          <w:spacing w:val="-4"/>
        </w:rPr>
        <w:t xml:space="preserve"> </w:t>
      </w:r>
      <w:r w:rsidRPr="00325C54">
        <w:t>полностью</w:t>
      </w:r>
      <w:r w:rsidR="009D0D27" w:rsidRPr="00325C54">
        <w:rPr>
          <w:spacing w:val="5"/>
          <w:lang w:val="ru-RU"/>
        </w:rPr>
        <w:t xml:space="preserve"> </w:t>
      </w:r>
      <w:r w:rsidR="009D0D27" w:rsidRPr="00325C54">
        <w:t>укомплек</w:t>
      </w:r>
      <w:r w:rsidR="009D0D27" w:rsidRPr="00325C54">
        <w:rPr>
          <w:lang w:val="ru-RU"/>
        </w:rPr>
        <w:t>-</w:t>
      </w:r>
      <w:r w:rsidR="009D0D27" w:rsidRPr="00325C54">
        <w:t>то</w:t>
      </w:r>
      <w:r w:rsidRPr="00325C54">
        <w:t>вана педагогическими</w:t>
      </w:r>
      <w:r w:rsidRPr="00325C54">
        <w:rPr>
          <w:spacing w:val="-1"/>
        </w:rPr>
        <w:t xml:space="preserve"> </w:t>
      </w:r>
      <w:r w:rsidRPr="00325C54">
        <w:t>кадрами,</w:t>
      </w:r>
      <w:r w:rsidRPr="00325C54">
        <w:rPr>
          <w:spacing w:val="1"/>
        </w:rPr>
        <w:t xml:space="preserve"> </w:t>
      </w:r>
      <w:r w:rsidRPr="00325C54">
        <w:t>вакансий</w:t>
      </w:r>
      <w:r w:rsidRPr="00325C54">
        <w:rPr>
          <w:spacing w:val="1"/>
        </w:rPr>
        <w:t xml:space="preserve"> </w:t>
      </w:r>
      <w:r w:rsidRPr="00325C54">
        <w:t>нет.</w:t>
      </w:r>
      <w:r w:rsidR="00270292" w:rsidRPr="00325C54">
        <w:rPr>
          <w:lang w:val="ru-RU"/>
        </w:rPr>
        <w:t xml:space="preserve"> В декретном отпуске находится 4 педагога,  совместителей   4 ( у Усиновой К.Б. внутреннее совмещение).</w:t>
      </w:r>
      <w:r w:rsidR="008F4D13" w:rsidRPr="00325C54">
        <w:rPr>
          <w:lang w:val="ru-RU"/>
        </w:rPr>
        <w:t xml:space="preserve"> </w:t>
      </w:r>
      <w:r w:rsidR="00FA5A74" w:rsidRPr="00325C54">
        <w:rPr>
          <w:lang w:val="ru-RU"/>
        </w:rPr>
        <w:t>Высшее образование имеют 4</w:t>
      </w:r>
      <w:r w:rsidR="001A007D" w:rsidRPr="00325C54">
        <w:rPr>
          <w:lang w:val="ru-RU"/>
        </w:rPr>
        <w:t xml:space="preserve">7 </w:t>
      </w:r>
      <w:r w:rsidR="00FA5A74" w:rsidRPr="00325C54">
        <w:rPr>
          <w:lang w:val="ru-RU"/>
        </w:rPr>
        <w:t>педагог</w:t>
      </w:r>
      <w:r w:rsidR="001A007D" w:rsidRPr="00325C54">
        <w:rPr>
          <w:lang w:val="ru-RU"/>
        </w:rPr>
        <w:t xml:space="preserve">ов </w:t>
      </w:r>
      <w:r w:rsidR="00FA5A74" w:rsidRPr="00325C54">
        <w:rPr>
          <w:lang w:val="ru-RU"/>
        </w:rPr>
        <w:t>, что составляет 8</w:t>
      </w:r>
      <w:r w:rsidR="001A007D" w:rsidRPr="00325C54">
        <w:rPr>
          <w:lang w:val="ru-RU"/>
        </w:rPr>
        <w:t>9</w:t>
      </w:r>
      <w:r w:rsidR="00FA5A74" w:rsidRPr="00325C54">
        <w:rPr>
          <w:lang w:val="ru-RU"/>
        </w:rPr>
        <w:t>%,   1</w:t>
      </w:r>
      <w:r w:rsidR="001A007D" w:rsidRPr="00325C54">
        <w:rPr>
          <w:lang w:val="ru-RU"/>
        </w:rPr>
        <w:t>1</w:t>
      </w:r>
      <w:r w:rsidR="00FA5A74" w:rsidRPr="00325C54">
        <w:rPr>
          <w:lang w:val="ru-RU"/>
        </w:rPr>
        <w:t>% имеют  средне-специальное образование.</w:t>
      </w:r>
      <w:r w:rsidR="001A007D" w:rsidRPr="00325C54">
        <w:rPr>
          <w:lang w:val="ru-RU"/>
        </w:rPr>
        <w:t xml:space="preserve"> Учитель начальных классов Бочкарева Е.Н. заочно получает высшее образование,  Педагоги Гимадиева Р.А., Дойтен Айгул, Фелькер Н.В. получают второе высшее образование, педагоги Тиканова Д.К., Актасов А.К., Каршиев Ф.К. побучаются в магистратуре  по имеющейся специальности.</w:t>
      </w:r>
      <w:r w:rsidR="00FA5A74" w:rsidRPr="00325C54">
        <w:rPr>
          <w:lang w:val="ru-RU"/>
        </w:rPr>
        <w:t xml:space="preserve"> </w:t>
      </w:r>
    </w:p>
    <w:p w:rsidR="00DA5171" w:rsidRPr="00325C54" w:rsidRDefault="00DA5171">
      <w:pPr>
        <w:pStyle w:val="a3"/>
        <w:spacing w:before="4"/>
        <w:rPr>
          <w:sz w:val="25"/>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27"/>
        <w:gridCol w:w="1984"/>
        <w:gridCol w:w="1843"/>
        <w:gridCol w:w="1984"/>
        <w:gridCol w:w="2127"/>
      </w:tblGrid>
      <w:tr w:rsidR="00DA5171" w:rsidRPr="00325C54" w:rsidTr="00C646F3">
        <w:trPr>
          <w:trHeight w:val="556"/>
        </w:trPr>
        <w:tc>
          <w:tcPr>
            <w:tcW w:w="2127" w:type="dxa"/>
          </w:tcPr>
          <w:p w:rsidR="00DA5171" w:rsidRPr="00325C54" w:rsidRDefault="000B1BA7">
            <w:pPr>
              <w:pStyle w:val="TableParagraph"/>
              <w:spacing w:line="273" w:lineRule="exact"/>
              <w:ind w:left="243" w:right="240"/>
              <w:jc w:val="center"/>
              <w:rPr>
                <w:sz w:val="24"/>
              </w:rPr>
            </w:pPr>
            <w:r w:rsidRPr="00325C54">
              <w:rPr>
                <w:sz w:val="24"/>
              </w:rPr>
              <w:t>Учебный</w:t>
            </w:r>
            <w:r w:rsidRPr="00325C54">
              <w:rPr>
                <w:spacing w:val="-3"/>
                <w:sz w:val="24"/>
              </w:rPr>
              <w:t xml:space="preserve"> </w:t>
            </w:r>
            <w:r w:rsidRPr="00325C54">
              <w:rPr>
                <w:sz w:val="24"/>
              </w:rPr>
              <w:t>год</w:t>
            </w:r>
          </w:p>
        </w:tc>
        <w:tc>
          <w:tcPr>
            <w:tcW w:w="1984" w:type="dxa"/>
          </w:tcPr>
          <w:p w:rsidR="00DA5171" w:rsidRPr="00325C54" w:rsidRDefault="000B1BA7">
            <w:pPr>
              <w:pStyle w:val="TableParagraph"/>
              <w:spacing w:line="274" w:lineRule="exact"/>
              <w:ind w:left="575" w:right="165" w:hanging="399"/>
              <w:rPr>
                <w:sz w:val="24"/>
              </w:rPr>
            </w:pPr>
            <w:r w:rsidRPr="00325C54">
              <w:rPr>
                <w:sz w:val="24"/>
              </w:rPr>
              <w:t>Количество</w:t>
            </w:r>
            <w:r w:rsidRPr="00325C54">
              <w:rPr>
                <w:spacing w:val="-14"/>
                <w:sz w:val="24"/>
              </w:rPr>
              <w:t xml:space="preserve"> </w:t>
            </w:r>
            <w:r w:rsidRPr="00325C54">
              <w:rPr>
                <w:sz w:val="24"/>
              </w:rPr>
              <w:t>пе-</w:t>
            </w:r>
            <w:r w:rsidRPr="00325C54">
              <w:rPr>
                <w:spacing w:val="-57"/>
                <w:sz w:val="24"/>
              </w:rPr>
              <w:t xml:space="preserve"> </w:t>
            </w:r>
            <w:r w:rsidRPr="00325C54">
              <w:rPr>
                <w:sz w:val="24"/>
              </w:rPr>
              <w:t>дагогов</w:t>
            </w:r>
          </w:p>
        </w:tc>
        <w:tc>
          <w:tcPr>
            <w:tcW w:w="1843" w:type="dxa"/>
          </w:tcPr>
          <w:p w:rsidR="00DA5171" w:rsidRPr="00325C54" w:rsidRDefault="000B1BA7">
            <w:pPr>
              <w:pStyle w:val="TableParagraph"/>
              <w:spacing w:line="273" w:lineRule="exact"/>
              <w:ind w:left="504" w:right="499"/>
              <w:jc w:val="center"/>
              <w:rPr>
                <w:sz w:val="24"/>
              </w:rPr>
            </w:pPr>
            <w:r w:rsidRPr="00325C54">
              <w:rPr>
                <w:sz w:val="24"/>
              </w:rPr>
              <w:t>высшее</w:t>
            </w:r>
          </w:p>
        </w:tc>
        <w:tc>
          <w:tcPr>
            <w:tcW w:w="1984" w:type="dxa"/>
          </w:tcPr>
          <w:p w:rsidR="00DA5171" w:rsidRPr="00325C54" w:rsidRDefault="000B1BA7">
            <w:pPr>
              <w:pStyle w:val="TableParagraph"/>
              <w:spacing w:line="274" w:lineRule="exact"/>
              <w:ind w:left="330" w:right="305" w:firstLine="233"/>
              <w:rPr>
                <w:sz w:val="24"/>
              </w:rPr>
            </w:pPr>
            <w:r w:rsidRPr="00325C54">
              <w:rPr>
                <w:sz w:val="24"/>
              </w:rPr>
              <w:t>Средне-</w:t>
            </w:r>
            <w:r w:rsidRPr="00325C54">
              <w:rPr>
                <w:spacing w:val="1"/>
                <w:sz w:val="24"/>
              </w:rPr>
              <w:t xml:space="preserve"> </w:t>
            </w:r>
            <w:r w:rsidRPr="00325C54">
              <w:rPr>
                <w:sz w:val="24"/>
              </w:rPr>
              <w:t>специальное</w:t>
            </w:r>
          </w:p>
        </w:tc>
        <w:tc>
          <w:tcPr>
            <w:tcW w:w="2127" w:type="dxa"/>
          </w:tcPr>
          <w:p w:rsidR="00DA5171" w:rsidRPr="00325C54" w:rsidRDefault="000B1BA7">
            <w:pPr>
              <w:pStyle w:val="TableParagraph"/>
              <w:spacing w:line="273" w:lineRule="exact"/>
              <w:ind w:left="463" w:right="464"/>
              <w:jc w:val="center"/>
              <w:rPr>
                <w:sz w:val="24"/>
              </w:rPr>
            </w:pPr>
            <w:r w:rsidRPr="00325C54">
              <w:rPr>
                <w:sz w:val="24"/>
              </w:rPr>
              <w:t>Магистр</w:t>
            </w:r>
          </w:p>
        </w:tc>
      </w:tr>
      <w:tr w:rsidR="00DA5171" w:rsidRPr="00325C54" w:rsidTr="00C646F3">
        <w:trPr>
          <w:trHeight w:val="278"/>
        </w:trPr>
        <w:tc>
          <w:tcPr>
            <w:tcW w:w="2127" w:type="dxa"/>
          </w:tcPr>
          <w:p w:rsidR="00DA5171" w:rsidRPr="00325C54" w:rsidRDefault="009D0D27">
            <w:pPr>
              <w:pStyle w:val="TableParagraph"/>
              <w:spacing w:line="258" w:lineRule="exact"/>
              <w:ind w:left="243" w:right="237"/>
              <w:jc w:val="center"/>
              <w:rPr>
                <w:sz w:val="24"/>
                <w:lang w:val="ru-RU"/>
              </w:rPr>
            </w:pPr>
            <w:r w:rsidRPr="00325C54">
              <w:rPr>
                <w:sz w:val="24"/>
              </w:rPr>
              <w:t>202</w:t>
            </w:r>
            <w:r w:rsidRPr="00325C54">
              <w:rPr>
                <w:sz w:val="24"/>
                <w:lang w:val="ru-RU"/>
              </w:rPr>
              <w:t>1</w:t>
            </w:r>
            <w:r w:rsidRPr="00325C54">
              <w:rPr>
                <w:sz w:val="24"/>
              </w:rPr>
              <w:t>-202</w:t>
            </w:r>
            <w:r w:rsidRPr="00325C54">
              <w:rPr>
                <w:sz w:val="24"/>
                <w:lang w:val="ru-RU"/>
              </w:rPr>
              <w:t>2</w:t>
            </w:r>
          </w:p>
        </w:tc>
        <w:tc>
          <w:tcPr>
            <w:tcW w:w="1984" w:type="dxa"/>
          </w:tcPr>
          <w:p w:rsidR="00DA5171" w:rsidRPr="00325C54" w:rsidRDefault="00AB7D75">
            <w:pPr>
              <w:pStyle w:val="TableParagraph"/>
              <w:spacing w:line="258" w:lineRule="exact"/>
              <w:ind w:right="836"/>
              <w:jc w:val="right"/>
              <w:rPr>
                <w:sz w:val="24"/>
                <w:lang w:val="ru-RU"/>
              </w:rPr>
            </w:pPr>
            <w:r w:rsidRPr="00325C54">
              <w:rPr>
                <w:sz w:val="24"/>
                <w:lang w:val="ru-RU"/>
              </w:rPr>
              <w:t>57</w:t>
            </w:r>
          </w:p>
        </w:tc>
        <w:tc>
          <w:tcPr>
            <w:tcW w:w="1843" w:type="dxa"/>
          </w:tcPr>
          <w:p w:rsidR="00DA5171" w:rsidRPr="00325C54" w:rsidRDefault="00AB7D75">
            <w:pPr>
              <w:pStyle w:val="TableParagraph"/>
              <w:spacing w:line="258" w:lineRule="exact"/>
              <w:ind w:left="504" w:right="494"/>
              <w:jc w:val="center"/>
              <w:rPr>
                <w:sz w:val="24"/>
                <w:lang w:val="ru-RU"/>
              </w:rPr>
            </w:pPr>
            <w:r w:rsidRPr="00325C54">
              <w:rPr>
                <w:sz w:val="24"/>
                <w:lang w:val="ru-RU"/>
              </w:rPr>
              <w:t>47</w:t>
            </w:r>
          </w:p>
        </w:tc>
        <w:tc>
          <w:tcPr>
            <w:tcW w:w="1984" w:type="dxa"/>
          </w:tcPr>
          <w:p w:rsidR="00DA5171" w:rsidRPr="00325C54" w:rsidRDefault="00AB7D75">
            <w:pPr>
              <w:pStyle w:val="TableParagraph"/>
              <w:spacing w:line="258" w:lineRule="exact"/>
              <w:ind w:left="7"/>
              <w:jc w:val="center"/>
              <w:rPr>
                <w:sz w:val="24"/>
                <w:lang w:val="ru-RU"/>
              </w:rPr>
            </w:pPr>
            <w:r w:rsidRPr="00325C54">
              <w:rPr>
                <w:sz w:val="24"/>
                <w:lang w:val="ru-RU"/>
              </w:rPr>
              <w:t>9</w:t>
            </w:r>
          </w:p>
        </w:tc>
        <w:tc>
          <w:tcPr>
            <w:tcW w:w="2127" w:type="dxa"/>
          </w:tcPr>
          <w:p w:rsidR="00DA5171" w:rsidRPr="00325C54" w:rsidRDefault="001A007D">
            <w:pPr>
              <w:pStyle w:val="TableParagraph"/>
              <w:spacing w:line="258" w:lineRule="exact"/>
              <w:ind w:left="4"/>
              <w:jc w:val="center"/>
              <w:rPr>
                <w:sz w:val="24"/>
                <w:lang w:val="ru-RU"/>
              </w:rPr>
            </w:pPr>
            <w:r w:rsidRPr="00325C54">
              <w:rPr>
                <w:sz w:val="24"/>
                <w:lang w:val="ru-RU"/>
              </w:rPr>
              <w:t>1</w:t>
            </w:r>
          </w:p>
        </w:tc>
      </w:tr>
      <w:tr w:rsidR="00DA5171" w:rsidRPr="00325C54" w:rsidTr="00C646F3">
        <w:trPr>
          <w:trHeight w:val="280"/>
        </w:trPr>
        <w:tc>
          <w:tcPr>
            <w:tcW w:w="2127" w:type="dxa"/>
          </w:tcPr>
          <w:p w:rsidR="00DA5171" w:rsidRPr="00325C54" w:rsidRDefault="009D0D27">
            <w:pPr>
              <w:pStyle w:val="TableParagraph"/>
              <w:spacing w:line="261" w:lineRule="exact"/>
              <w:ind w:left="243" w:right="237"/>
              <w:jc w:val="center"/>
              <w:rPr>
                <w:sz w:val="24"/>
                <w:lang w:val="ru-RU"/>
              </w:rPr>
            </w:pPr>
            <w:r w:rsidRPr="00325C54">
              <w:rPr>
                <w:sz w:val="24"/>
              </w:rPr>
              <w:t>202</w:t>
            </w:r>
            <w:r w:rsidRPr="00325C54">
              <w:rPr>
                <w:sz w:val="24"/>
                <w:lang w:val="ru-RU"/>
              </w:rPr>
              <w:t>2</w:t>
            </w:r>
            <w:r w:rsidRPr="00325C54">
              <w:rPr>
                <w:sz w:val="24"/>
              </w:rPr>
              <w:t>-202</w:t>
            </w:r>
            <w:r w:rsidRPr="00325C54">
              <w:rPr>
                <w:sz w:val="24"/>
                <w:lang w:val="ru-RU"/>
              </w:rPr>
              <w:t>3</w:t>
            </w:r>
          </w:p>
        </w:tc>
        <w:tc>
          <w:tcPr>
            <w:tcW w:w="1984" w:type="dxa"/>
          </w:tcPr>
          <w:p w:rsidR="00DA5171" w:rsidRPr="00325C54" w:rsidRDefault="0053219D">
            <w:pPr>
              <w:pStyle w:val="TableParagraph"/>
              <w:spacing w:line="261" w:lineRule="exact"/>
              <w:ind w:right="836"/>
              <w:jc w:val="right"/>
              <w:rPr>
                <w:sz w:val="24"/>
                <w:lang w:val="ru-RU"/>
              </w:rPr>
            </w:pPr>
            <w:r w:rsidRPr="00325C54">
              <w:rPr>
                <w:sz w:val="24"/>
                <w:lang w:val="ru-RU"/>
              </w:rPr>
              <w:t>5</w:t>
            </w:r>
            <w:r w:rsidR="00C75DD8" w:rsidRPr="00325C54">
              <w:rPr>
                <w:sz w:val="24"/>
                <w:lang w:val="ru-RU"/>
              </w:rPr>
              <w:t>6</w:t>
            </w:r>
          </w:p>
        </w:tc>
        <w:tc>
          <w:tcPr>
            <w:tcW w:w="1843" w:type="dxa"/>
          </w:tcPr>
          <w:p w:rsidR="00DA5171" w:rsidRPr="00325C54" w:rsidRDefault="0053219D">
            <w:pPr>
              <w:pStyle w:val="TableParagraph"/>
              <w:spacing w:line="261" w:lineRule="exact"/>
              <w:ind w:left="504" w:right="494"/>
              <w:jc w:val="center"/>
              <w:rPr>
                <w:sz w:val="24"/>
                <w:lang w:val="ru-RU"/>
              </w:rPr>
            </w:pPr>
            <w:r w:rsidRPr="00325C54">
              <w:rPr>
                <w:sz w:val="24"/>
                <w:lang w:val="ru-RU"/>
              </w:rPr>
              <w:t>47</w:t>
            </w:r>
          </w:p>
        </w:tc>
        <w:tc>
          <w:tcPr>
            <w:tcW w:w="1984" w:type="dxa"/>
          </w:tcPr>
          <w:p w:rsidR="00DA5171" w:rsidRPr="00325C54" w:rsidRDefault="0053219D">
            <w:pPr>
              <w:pStyle w:val="TableParagraph"/>
              <w:spacing w:line="261" w:lineRule="exact"/>
              <w:ind w:left="7"/>
              <w:jc w:val="center"/>
              <w:rPr>
                <w:sz w:val="24"/>
                <w:lang w:val="ru-RU"/>
              </w:rPr>
            </w:pPr>
            <w:r w:rsidRPr="00325C54">
              <w:rPr>
                <w:sz w:val="24"/>
                <w:lang w:val="ru-RU"/>
              </w:rPr>
              <w:t>9</w:t>
            </w:r>
          </w:p>
        </w:tc>
        <w:tc>
          <w:tcPr>
            <w:tcW w:w="2127" w:type="dxa"/>
          </w:tcPr>
          <w:p w:rsidR="00DA5171" w:rsidRPr="00325C54" w:rsidRDefault="001A007D">
            <w:pPr>
              <w:pStyle w:val="TableParagraph"/>
              <w:spacing w:line="261" w:lineRule="exact"/>
              <w:ind w:left="4"/>
              <w:jc w:val="center"/>
              <w:rPr>
                <w:sz w:val="24"/>
                <w:lang w:val="ru-RU"/>
              </w:rPr>
            </w:pPr>
            <w:r w:rsidRPr="00325C54">
              <w:rPr>
                <w:sz w:val="24"/>
                <w:lang w:val="ru-RU"/>
              </w:rPr>
              <w:t>1</w:t>
            </w:r>
          </w:p>
        </w:tc>
      </w:tr>
      <w:tr w:rsidR="00DA5171" w:rsidRPr="00325C54" w:rsidTr="00C646F3">
        <w:trPr>
          <w:trHeight w:val="282"/>
        </w:trPr>
        <w:tc>
          <w:tcPr>
            <w:tcW w:w="2127" w:type="dxa"/>
          </w:tcPr>
          <w:p w:rsidR="00DA5171" w:rsidRPr="00325C54" w:rsidRDefault="009D0D27">
            <w:pPr>
              <w:pStyle w:val="TableParagraph"/>
              <w:spacing w:line="263" w:lineRule="exact"/>
              <w:ind w:left="243" w:right="237"/>
              <w:jc w:val="center"/>
              <w:rPr>
                <w:sz w:val="24"/>
                <w:lang w:val="ru-RU"/>
              </w:rPr>
            </w:pPr>
            <w:r w:rsidRPr="00325C54">
              <w:rPr>
                <w:sz w:val="24"/>
              </w:rPr>
              <w:t>202</w:t>
            </w:r>
            <w:r w:rsidRPr="00325C54">
              <w:rPr>
                <w:sz w:val="24"/>
                <w:lang w:val="ru-RU"/>
              </w:rPr>
              <w:t>3</w:t>
            </w:r>
            <w:r w:rsidRPr="00325C54">
              <w:rPr>
                <w:sz w:val="24"/>
              </w:rPr>
              <w:t>-202</w:t>
            </w:r>
            <w:r w:rsidRPr="00325C54">
              <w:rPr>
                <w:sz w:val="24"/>
                <w:lang w:val="ru-RU"/>
              </w:rPr>
              <w:t>4</w:t>
            </w:r>
          </w:p>
        </w:tc>
        <w:tc>
          <w:tcPr>
            <w:tcW w:w="1984" w:type="dxa"/>
          </w:tcPr>
          <w:p w:rsidR="00DA5171" w:rsidRPr="00325C54" w:rsidRDefault="00270292">
            <w:pPr>
              <w:pStyle w:val="TableParagraph"/>
              <w:spacing w:line="263" w:lineRule="exact"/>
              <w:ind w:right="836"/>
              <w:jc w:val="right"/>
              <w:rPr>
                <w:sz w:val="24"/>
                <w:lang w:val="ru-RU"/>
              </w:rPr>
            </w:pPr>
            <w:r w:rsidRPr="00325C54">
              <w:rPr>
                <w:sz w:val="24"/>
                <w:lang w:val="ru-RU"/>
              </w:rPr>
              <w:t>5</w:t>
            </w:r>
            <w:r w:rsidR="00AA6298" w:rsidRPr="00325C54">
              <w:rPr>
                <w:sz w:val="24"/>
                <w:lang w:val="ru-RU"/>
              </w:rPr>
              <w:t>3</w:t>
            </w:r>
          </w:p>
        </w:tc>
        <w:tc>
          <w:tcPr>
            <w:tcW w:w="1843" w:type="dxa"/>
          </w:tcPr>
          <w:p w:rsidR="00DA5171" w:rsidRPr="00325C54" w:rsidRDefault="00FA5A74">
            <w:pPr>
              <w:pStyle w:val="TableParagraph"/>
              <w:spacing w:line="263" w:lineRule="exact"/>
              <w:ind w:left="504" w:right="494"/>
              <w:jc w:val="center"/>
              <w:rPr>
                <w:sz w:val="24"/>
                <w:lang w:val="ru-RU"/>
              </w:rPr>
            </w:pPr>
            <w:r w:rsidRPr="00325C54">
              <w:rPr>
                <w:sz w:val="24"/>
                <w:lang w:val="ru-RU"/>
              </w:rPr>
              <w:t>4</w:t>
            </w:r>
            <w:r w:rsidR="001A007D" w:rsidRPr="00325C54">
              <w:rPr>
                <w:sz w:val="24"/>
                <w:lang w:val="ru-RU"/>
              </w:rPr>
              <w:t>7</w:t>
            </w:r>
          </w:p>
        </w:tc>
        <w:tc>
          <w:tcPr>
            <w:tcW w:w="1984" w:type="dxa"/>
          </w:tcPr>
          <w:p w:rsidR="00DA5171" w:rsidRPr="00325C54" w:rsidRDefault="001A007D">
            <w:pPr>
              <w:pStyle w:val="TableParagraph"/>
              <w:spacing w:line="263" w:lineRule="exact"/>
              <w:ind w:left="7"/>
              <w:jc w:val="center"/>
              <w:rPr>
                <w:sz w:val="24"/>
                <w:lang w:val="ru-RU"/>
              </w:rPr>
            </w:pPr>
            <w:r w:rsidRPr="00325C54">
              <w:rPr>
                <w:sz w:val="24"/>
                <w:lang w:val="ru-RU"/>
              </w:rPr>
              <w:t>6</w:t>
            </w:r>
          </w:p>
        </w:tc>
        <w:tc>
          <w:tcPr>
            <w:tcW w:w="2127" w:type="dxa"/>
          </w:tcPr>
          <w:p w:rsidR="00DA5171" w:rsidRPr="00325C54" w:rsidRDefault="00FA5A74">
            <w:pPr>
              <w:pStyle w:val="TableParagraph"/>
              <w:spacing w:line="263" w:lineRule="exact"/>
              <w:ind w:left="4"/>
              <w:jc w:val="center"/>
              <w:rPr>
                <w:sz w:val="24"/>
                <w:lang w:val="ru-RU"/>
              </w:rPr>
            </w:pPr>
            <w:r w:rsidRPr="00325C54">
              <w:rPr>
                <w:sz w:val="24"/>
                <w:lang w:val="ru-RU"/>
              </w:rPr>
              <w:t>1</w:t>
            </w:r>
          </w:p>
        </w:tc>
      </w:tr>
    </w:tbl>
    <w:p w:rsidR="00DA5171" w:rsidRPr="00325C54" w:rsidRDefault="00DA5171">
      <w:pPr>
        <w:pStyle w:val="a3"/>
        <w:spacing w:before="5"/>
        <w:rPr>
          <w:sz w:val="23"/>
        </w:rPr>
      </w:pPr>
    </w:p>
    <w:p w:rsidR="00052106" w:rsidRPr="00325C54" w:rsidRDefault="00052106" w:rsidP="00225993">
      <w:pPr>
        <w:jc w:val="center"/>
        <w:rPr>
          <w:b/>
        </w:rPr>
      </w:pPr>
    </w:p>
    <w:p w:rsidR="00052106" w:rsidRPr="007514D9" w:rsidRDefault="00052106" w:rsidP="00225993">
      <w:pPr>
        <w:jc w:val="center"/>
        <w:rPr>
          <w:b/>
          <w:highlight w:val="yellow"/>
        </w:rPr>
      </w:pPr>
    </w:p>
    <w:p w:rsidR="00052106" w:rsidRPr="007514D9" w:rsidRDefault="00052106" w:rsidP="00225993">
      <w:pPr>
        <w:jc w:val="center"/>
        <w:rPr>
          <w:b/>
          <w:highlight w:val="yellow"/>
        </w:rPr>
      </w:pPr>
    </w:p>
    <w:p w:rsidR="00052106" w:rsidRPr="007514D9" w:rsidRDefault="00052106" w:rsidP="00225993">
      <w:pPr>
        <w:jc w:val="center"/>
        <w:rPr>
          <w:b/>
          <w:highlight w:val="yellow"/>
        </w:rPr>
      </w:pPr>
    </w:p>
    <w:p w:rsidR="00052106" w:rsidRPr="007514D9" w:rsidRDefault="00052106" w:rsidP="00225993">
      <w:pPr>
        <w:jc w:val="center"/>
        <w:rPr>
          <w:b/>
          <w:highlight w:val="yellow"/>
        </w:rPr>
      </w:pPr>
    </w:p>
    <w:p w:rsidR="00052106" w:rsidRPr="007514D9" w:rsidRDefault="00052106" w:rsidP="00225993">
      <w:pPr>
        <w:jc w:val="center"/>
        <w:rPr>
          <w:b/>
          <w:highlight w:val="yellow"/>
        </w:rPr>
      </w:pPr>
    </w:p>
    <w:p w:rsidR="00DA5171" w:rsidRPr="007514D9" w:rsidRDefault="000B1BA7" w:rsidP="00225993">
      <w:pPr>
        <w:jc w:val="center"/>
        <w:rPr>
          <w:b/>
        </w:rPr>
      </w:pPr>
      <w:r w:rsidRPr="00325C54">
        <w:rPr>
          <w:b/>
        </w:rPr>
        <w:t>Квалификационный</w:t>
      </w:r>
      <w:r w:rsidRPr="00325C54">
        <w:rPr>
          <w:b/>
          <w:spacing w:val="-9"/>
        </w:rPr>
        <w:t xml:space="preserve"> </w:t>
      </w:r>
      <w:r w:rsidRPr="00325C54">
        <w:rPr>
          <w:b/>
        </w:rPr>
        <w:t>состав</w:t>
      </w:r>
      <w:r w:rsidRPr="00325C54">
        <w:rPr>
          <w:b/>
          <w:spacing w:val="-10"/>
        </w:rPr>
        <w:t xml:space="preserve"> </w:t>
      </w:r>
      <w:r w:rsidRPr="00325C54">
        <w:rPr>
          <w:b/>
        </w:rPr>
        <w:t>педагогического</w:t>
      </w:r>
      <w:r w:rsidRPr="00325C54">
        <w:rPr>
          <w:b/>
          <w:spacing w:val="-8"/>
        </w:rPr>
        <w:t xml:space="preserve"> </w:t>
      </w:r>
      <w:r w:rsidRPr="00325C54">
        <w:rPr>
          <w:b/>
        </w:rPr>
        <w:t>коллектива</w:t>
      </w:r>
    </w:p>
    <w:p w:rsidR="00DA5171" w:rsidRPr="007514D9" w:rsidRDefault="00DA5171" w:rsidP="00E04118">
      <w:pPr>
        <w:pStyle w:val="a3"/>
        <w:spacing w:before="6"/>
        <w:jc w:val="center"/>
        <w:rPr>
          <w:noProof/>
          <w:lang w:val="ru-RU" w:eastAsia="ru-RU"/>
        </w:rPr>
      </w:pPr>
    </w:p>
    <w:p w:rsidR="004E0860" w:rsidRPr="007514D9" w:rsidRDefault="00DF432D" w:rsidP="00E04118">
      <w:pPr>
        <w:pStyle w:val="a3"/>
        <w:spacing w:before="6"/>
        <w:jc w:val="center"/>
        <w:rPr>
          <w:b/>
          <w:sz w:val="27"/>
        </w:rPr>
      </w:pPr>
      <w:r w:rsidRPr="007514D9">
        <w:rPr>
          <w:b/>
          <w:noProof/>
          <w:sz w:val="27"/>
          <w:lang w:val="ru-RU" w:eastAsia="ru-RU"/>
        </w:rPr>
        <w:drawing>
          <wp:inline distT="0" distB="0" distL="0" distR="0">
            <wp:extent cx="6210300" cy="165735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A5171" w:rsidRPr="007514D9" w:rsidRDefault="00DA5171">
      <w:pPr>
        <w:pStyle w:val="a3"/>
        <w:spacing w:before="10"/>
        <w:rPr>
          <w:b/>
          <w:sz w:val="26"/>
        </w:rPr>
      </w:pP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91"/>
        <w:gridCol w:w="1437"/>
        <w:gridCol w:w="1701"/>
        <w:gridCol w:w="1842"/>
        <w:gridCol w:w="2694"/>
      </w:tblGrid>
      <w:tr w:rsidR="00DA5171" w:rsidRPr="00325C54" w:rsidTr="00C646F3">
        <w:trPr>
          <w:trHeight w:val="832"/>
        </w:trPr>
        <w:tc>
          <w:tcPr>
            <w:tcW w:w="2391" w:type="dxa"/>
          </w:tcPr>
          <w:p w:rsidR="00DA5171" w:rsidRPr="00325C54" w:rsidRDefault="00DA5171">
            <w:pPr>
              <w:pStyle w:val="TableParagraph"/>
            </w:pPr>
          </w:p>
        </w:tc>
        <w:tc>
          <w:tcPr>
            <w:tcW w:w="1437" w:type="dxa"/>
          </w:tcPr>
          <w:p w:rsidR="00DA5171" w:rsidRPr="00325C54" w:rsidRDefault="000B1BA7" w:rsidP="00C56556">
            <w:pPr>
              <w:pStyle w:val="TableParagraph"/>
              <w:spacing w:line="275" w:lineRule="exact"/>
              <w:ind w:left="25" w:right="209"/>
              <w:rPr>
                <w:sz w:val="24"/>
              </w:rPr>
            </w:pPr>
            <w:r w:rsidRPr="00325C54">
              <w:rPr>
                <w:sz w:val="24"/>
              </w:rPr>
              <w:t>Всего</w:t>
            </w:r>
            <w:r w:rsidRPr="00325C54">
              <w:rPr>
                <w:spacing w:val="-4"/>
                <w:sz w:val="24"/>
              </w:rPr>
              <w:t xml:space="preserve"> </w:t>
            </w:r>
            <w:r w:rsidRPr="00325C54">
              <w:rPr>
                <w:sz w:val="24"/>
              </w:rPr>
              <w:t>педагогов</w:t>
            </w:r>
          </w:p>
        </w:tc>
        <w:tc>
          <w:tcPr>
            <w:tcW w:w="1701" w:type="dxa"/>
          </w:tcPr>
          <w:p w:rsidR="00DA5171" w:rsidRPr="00325C54" w:rsidRDefault="000B1BA7" w:rsidP="00C56556">
            <w:pPr>
              <w:pStyle w:val="TableParagraph"/>
              <w:spacing w:before="1" w:line="237" w:lineRule="auto"/>
              <w:ind w:left="3" w:right="221" w:firstLine="235"/>
              <w:rPr>
                <w:sz w:val="24"/>
              </w:rPr>
            </w:pPr>
            <w:r w:rsidRPr="00325C54">
              <w:rPr>
                <w:spacing w:val="-1"/>
                <w:sz w:val="24"/>
              </w:rPr>
              <w:t>Высшее</w:t>
            </w:r>
            <w:r w:rsidR="00C56556" w:rsidRPr="00325C54">
              <w:rPr>
                <w:spacing w:val="-1"/>
                <w:sz w:val="24"/>
                <w:lang w:val="ru-RU"/>
              </w:rPr>
              <w:t xml:space="preserve"> </w:t>
            </w:r>
            <w:r w:rsidRPr="00325C54">
              <w:rPr>
                <w:sz w:val="24"/>
              </w:rPr>
              <w:t>образование</w:t>
            </w:r>
          </w:p>
        </w:tc>
        <w:tc>
          <w:tcPr>
            <w:tcW w:w="1842" w:type="dxa"/>
          </w:tcPr>
          <w:p w:rsidR="00DA5171" w:rsidRPr="00325C54" w:rsidRDefault="000B1BA7" w:rsidP="00C56556">
            <w:pPr>
              <w:pStyle w:val="TableParagraph"/>
              <w:spacing w:line="269" w:lineRule="exact"/>
              <w:ind w:left="181" w:right="123"/>
              <w:rPr>
                <w:sz w:val="24"/>
              </w:rPr>
            </w:pPr>
            <w:r w:rsidRPr="00325C54">
              <w:rPr>
                <w:sz w:val="24"/>
              </w:rPr>
              <w:t>Средне-</w:t>
            </w:r>
          </w:p>
          <w:p w:rsidR="00DA5171" w:rsidRPr="00325C54" w:rsidRDefault="000B1BA7" w:rsidP="00C56556">
            <w:pPr>
              <w:pStyle w:val="TableParagraph"/>
              <w:spacing w:line="274" w:lineRule="exact"/>
              <w:ind w:left="184" w:right="123"/>
              <w:rPr>
                <w:sz w:val="24"/>
              </w:rPr>
            </w:pPr>
            <w:r w:rsidRPr="00325C54">
              <w:rPr>
                <w:sz w:val="24"/>
              </w:rPr>
              <w:t>специальное об-</w:t>
            </w:r>
            <w:r w:rsidRPr="00325C54">
              <w:rPr>
                <w:spacing w:val="-58"/>
                <w:sz w:val="24"/>
              </w:rPr>
              <w:t xml:space="preserve"> </w:t>
            </w:r>
            <w:r w:rsidRPr="00325C54">
              <w:rPr>
                <w:sz w:val="24"/>
              </w:rPr>
              <w:t>разование</w:t>
            </w:r>
          </w:p>
        </w:tc>
        <w:tc>
          <w:tcPr>
            <w:tcW w:w="2694" w:type="dxa"/>
          </w:tcPr>
          <w:p w:rsidR="00DA5171" w:rsidRPr="00325C54" w:rsidRDefault="000B1BA7" w:rsidP="00C56556">
            <w:pPr>
              <w:pStyle w:val="TableParagraph"/>
              <w:spacing w:line="275" w:lineRule="exact"/>
              <w:ind w:left="5"/>
              <w:rPr>
                <w:sz w:val="24"/>
                <w:lang w:val="ru-RU"/>
              </w:rPr>
            </w:pPr>
            <w:r w:rsidRPr="00325C54">
              <w:rPr>
                <w:w w:val="99"/>
                <w:sz w:val="24"/>
              </w:rPr>
              <w:t>%</w:t>
            </w:r>
            <w:r w:rsidR="00C56556" w:rsidRPr="00325C54">
              <w:rPr>
                <w:w w:val="99"/>
                <w:sz w:val="24"/>
                <w:lang w:val="ru-RU"/>
              </w:rPr>
              <w:t xml:space="preserve"> высшего образования</w:t>
            </w:r>
          </w:p>
        </w:tc>
      </w:tr>
      <w:tr w:rsidR="00DA5171" w:rsidRPr="00325C54" w:rsidTr="00C646F3">
        <w:trPr>
          <w:trHeight w:val="556"/>
        </w:trPr>
        <w:tc>
          <w:tcPr>
            <w:tcW w:w="2391" w:type="dxa"/>
          </w:tcPr>
          <w:p w:rsidR="00DA5171" w:rsidRPr="00325C54" w:rsidRDefault="000B1BA7">
            <w:pPr>
              <w:pStyle w:val="TableParagraph"/>
              <w:spacing w:line="274" w:lineRule="exact"/>
              <w:ind w:left="110" w:right="127"/>
              <w:rPr>
                <w:sz w:val="24"/>
              </w:rPr>
            </w:pPr>
            <w:r w:rsidRPr="00325C54">
              <w:rPr>
                <w:spacing w:val="-1"/>
                <w:sz w:val="24"/>
              </w:rPr>
              <w:t xml:space="preserve">Начальное </w:t>
            </w:r>
            <w:r w:rsidRPr="00325C54">
              <w:rPr>
                <w:sz w:val="24"/>
              </w:rPr>
              <w:t>обра-</w:t>
            </w:r>
            <w:r w:rsidRPr="00325C54">
              <w:rPr>
                <w:spacing w:val="-57"/>
                <w:sz w:val="24"/>
              </w:rPr>
              <w:t xml:space="preserve"> </w:t>
            </w:r>
            <w:r w:rsidRPr="00325C54">
              <w:rPr>
                <w:sz w:val="24"/>
              </w:rPr>
              <w:t>зование</w:t>
            </w:r>
          </w:p>
        </w:tc>
        <w:tc>
          <w:tcPr>
            <w:tcW w:w="1437" w:type="dxa"/>
          </w:tcPr>
          <w:p w:rsidR="00DA5171" w:rsidRPr="00325C54" w:rsidRDefault="00416323">
            <w:pPr>
              <w:pStyle w:val="TableParagraph"/>
              <w:spacing w:line="273" w:lineRule="exact"/>
              <w:ind w:left="9"/>
              <w:jc w:val="center"/>
              <w:rPr>
                <w:sz w:val="24"/>
                <w:lang w:val="ru-RU"/>
              </w:rPr>
            </w:pPr>
            <w:r w:rsidRPr="00325C54">
              <w:rPr>
                <w:sz w:val="24"/>
                <w:lang w:val="ru-RU"/>
              </w:rPr>
              <w:t>10</w:t>
            </w:r>
          </w:p>
        </w:tc>
        <w:tc>
          <w:tcPr>
            <w:tcW w:w="1701" w:type="dxa"/>
          </w:tcPr>
          <w:p w:rsidR="00DA5171" w:rsidRPr="00325C54" w:rsidRDefault="00416323">
            <w:pPr>
              <w:pStyle w:val="TableParagraph"/>
              <w:spacing w:line="273" w:lineRule="exact"/>
              <w:ind w:left="1005"/>
              <w:rPr>
                <w:sz w:val="24"/>
                <w:lang w:val="ru-RU"/>
              </w:rPr>
            </w:pPr>
            <w:r w:rsidRPr="00325C54">
              <w:rPr>
                <w:sz w:val="24"/>
                <w:lang w:val="ru-RU"/>
              </w:rPr>
              <w:t>7</w:t>
            </w:r>
          </w:p>
        </w:tc>
        <w:tc>
          <w:tcPr>
            <w:tcW w:w="1842" w:type="dxa"/>
          </w:tcPr>
          <w:p w:rsidR="00DA5171" w:rsidRPr="00325C54" w:rsidRDefault="00416323">
            <w:pPr>
              <w:pStyle w:val="TableParagraph"/>
              <w:spacing w:line="273" w:lineRule="exact"/>
              <w:ind w:left="9"/>
              <w:jc w:val="center"/>
              <w:rPr>
                <w:sz w:val="24"/>
                <w:lang w:val="ru-RU"/>
              </w:rPr>
            </w:pPr>
            <w:r w:rsidRPr="00325C54">
              <w:rPr>
                <w:w w:val="99"/>
                <w:sz w:val="24"/>
                <w:lang w:val="ru-RU"/>
              </w:rPr>
              <w:t>3</w:t>
            </w:r>
          </w:p>
        </w:tc>
        <w:tc>
          <w:tcPr>
            <w:tcW w:w="2694" w:type="dxa"/>
          </w:tcPr>
          <w:p w:rsidR="00DA5171" w:rsidRPr="00325C54" w:rsidRDefault="00C56556" w:rsidP="004E0860">
            <w:pPr>
              <w:pStyle w:val="TableParagraph"/>
              <w:spacing w:line="273" w:lineRule="exact"/>
              <w:ind w:left="588" w:right="588"/>
              <w:rPr>
                <w:sz w:val="24"/>
              </w:rPr>
            </w:pPr>
            <w:r w:rsidRPr="00325C54">
              <w:rPr>
                <w:sz w:val="24"/>
                <w:lang w:val="ru-RU"/>
              </w:rPr>
              <w:t>7</w:t>
            </w:r>
            <w:r w:rsidR="000B1BA7" w:rsidRPr="00325C54">
              <w:rPr>
                <w:sz w:val="24"/>
              </w:rPr>
              <w:t>0%</w:t>
            </w:r>
          </w:p>
        </w:tc>
      </w:tr>
      <w:tr w:rsidR="00DA5171" w:rsidRPr="00325C54" w:rsidTr="00C646F3">
        <w:trPr>
          <w:trHeight w:val="556"/>
        </w:trPr>
        <w:tc>
          <w:tcPr>
            <w:tcW w:w="2391" w:type="dxa"/>
          </w:tcPr>
          <w:p w:rsidR="00DA5171" w:rsidRPr="00325C54" w:rsidRDefault="000B1BA7">
            <w:pPr>
              <w:pStyle w:val="TableParagraph"/>
              <w:spacing w:line="274" w:lineRule="exact"/>
              <w:ind w:left="110" w:right="280"/>
              <w:rPr>
                <w:sz w:val="24"/>
              </w:rPr>
            </w:pPr>
            <w:r w:rsidRPr="00325C54">
              <w:rPr>
                <w:spacing w:val="-1"/>
                <w:sz w:val="24"/>
              </w:rPr>
              <w:t>Общее среднее</w:t>
            </w:r>
            <w:r w:rsidRPr="00325C54">
              <w:rPr>
                <w:spacing w:val="-57"/>
                <w:sz w:val="24"/>
              </w:rPr>
              <w:t xml:space="preserve"> </w:t>
            </w:r>
            <w:r w:rsidRPr="00325C54">
              <w:rPr>
                <w:sz w:val="24"/>
              </w:rPr>
              <w:t>образование</w:t>
            </w:r>
          </w:p>
        </w:tc>
        <w:tc>
          <w:tcPr>
            <w:tcW w:w="1437" w:type="dxa"/>
          </w:tcPr>
          <w:p w:rsidR="00DA5171" w:rsidRPr="00325C54" w:rsidRDefault="00C56556">
            <w:pPr>
              <w:pStyle w:val="TableParagraph"/>
              <w:spacing w:line="273" w:lineRule="exact"/>
              <w:ind w:left="211" w:right="202"/>
              <w:jc w:val="center"/>
              <w:rPr>
                <w:sz w:val="24"/>
                <w:lang w:val="ru-RU"/>
              </w:rPr>
            </w:pPr>
            <w:r w:rsidRPr="00325C54">
              <w:rPr>
                <w:sz w:val="24"/>
                <w:lang w:val="ru-RU"/>
              </w:rPr>
              <w:t>43</w:t>
            </w:r>
          </w:p>
        </w:tc>
        <w:tc>
          <w:tcPr>
            <w:tcW w:w="1701" w:type="dxa"/>
          </w:tcPr>
          <w:p w:rsidR="00DA5171" w:rsidRPr="00325C54" w:rsidRDefault="00C56556">
            <w:pPr>
              <w:pStyle w:val="TableParagraph"/>
              <w:spacing w:line="273" w:lineRule="exact"/>
              <w:ind w:left="945"/>
              <w:rPr>
                <w:sz w:val="24"/>
                <w:lang w:val="ru-RU"/>
              </w:rPr>
            </w:pPr>
            <w:r w:rsidRPr="00325C54">
              <w:rPr>
                <w:sz w:val="24"/>
                <w:lang w:val="ru-RU"/>
              </w:rPr>
              <w:t>40</w:t>
            </w:r>
          </w:p>
        </w:tc>
        <w:tc>
          <w:tcPr>
            <w:tcW w:w="1842" w:type="dxa"/>
          </w:tcPr>
          <w:p w:rsidR="00DA5171" w:rsidRPr="00325C54" w:rsidRDefault="00C56556">
            <w:pPr>
              <w:pStyle w:val="TableParagraph"/>
              <w:spacing w:line="273" w:lineRule="exact"/>
              <w:ind w:left="6"/>
              <w:jc w:val="center"/>
              <w:rPr>
                <w:sz w:val="24"/>
                <w:lang w:val="ru-RU"/>
              </w:rPr>
            </w:pPr>
            <w:r w:rsidRPr="00325C54">
              <w:rPr>
                <w:sz w:val="24"/>
                <w:lang w:val="ru-RU"/>
              </w:rPr>
              <w:t>3</w:t>
            </w:r>
          </w:p>
        </w:tc>
        <w:tc>
          <w:tcPr>
            <w:tcW w:w="2694" w:type="dxa"/>
          </w:tcPr>
          <w:p w:rsidR="00DA5171" w:rsidRPr="00325C54" w:rsidRDefault="004E0860" w:rsidP="004E0860">
            <w:pPr>
              <w:pStyle w:val="TableParagraph"/>
              <w:spacing w:line="273" w:lineRule="exact"/>
              <w:ind w:right="588"/>
              <w:rPr>
                <w:sz w:val="24"/>
              </w:rPr>
            </w:pPr>
            <w:r w:rsidRPr="00325C54">
              <w:rPr>
                <w:sz w:val="24"/>
                <w:lang w:val="ru-RU"/>
              </w:rPr>
              <w:t xml:space="preserve">        </w:t>
            </w:r>
            <w:r w:rsidR="00C56556" w:rsidRPr="00325C54">
              <w:rPr>
                <w:sz w:val="24"/>
                <w:lang w:val="ru-RU"/>
              </w:rPr>
              <w:t>93</w:t>
            </w:r>
            <w:r w:rsidR="000B1BA7" w:rsidRPr="00325C54">
              <w:rPr>
                <w:sz w:val="24"/>
              </w:rPr>
              <w:t>%</w:t>
            </w:r>
          </w:p>
        </w:tc>
      </w:tr>
    </w:tbl>
    <w:p w:rsidR="00A17D80" w:rsidRPr="00325C54" w:rsidRDefault="00A17D80">
      <w:pPr>
        <w:spacing w:line="273" w:lineRule="exact"/>
        <w:jc w:val="center"/>
        <w:rPr>
          <w:b/>
          <w:sz w:val="24"/>
          <w:lang w:val="ru-RU"/>
        </w:rPr>
      </w:pPr>
    </w:p>
    <w:p w:rsidR="00DA5171" w:rsidRPr="00325C54" w:rsidRDefault="005D328B" w:rsidP="000E6A9A">
      <w:pPr>
        <w:spacing w:line="273" w:lineRule="exact"/>
        <w:jc w:val="both"/>
        <w:rPr>
          <w:b/>
          <w:sz w:val="24"/>
          <w:lang w:val="ru-RU"/>
        </w:rPr>
      </w:pPr>
      <w:r w:rsidRPr="00325C54">
        <w:rPr>
          <w:b/>
          <w:sz w:val="24"/>
        </w:rPr>
        <w:t xml:space="preserve">Укомплектованность педагогическими кадрами </w:t>
      </w:r>
      <w:r w:rsidR="002016E7" w:rsidRPr="00325C54">
        <w:rPr>
          <w:b/>
          <w:sz w:val="24"/>
          <w:lang w:val="ru-RU"/>
        </w:rPr>
        <w:t xml:space="preserve"> сш  имени Ю.Гагарина:  дипломы  и приложения к дипломам</w:t>
      </w:r>
    </w:p>
    <w:p w:rsidR="00660ABB" w:rsidRPr="00325C54" w:rsidRDefault="002016E7" w:rsidP="000E6A9A">
      <w:pPr>
        <w:spacing w:line="273" w:lineRule="exact"/>
        <w:jc w:val="both"/>
        <w:rPr>
          <w:b/>
          <w:color w:val="FF0000"/>
          <w:sz w:val="24"/>
          <w:lang w:val="ru-RU"/>
        </w:rPr>
      </w:pPr>
      <w:r w:rsidRPr="00325C54">
        <w:rPr>
          <w:b/>
          <w:color w:val="FF0000"/>
          <w:sz w:val="24"/>
          <w:lang w:val="ru-RU"/>
        </w:rPr>
        <w:t xml:space="preserve"> </w:t>
      </w:r>
      <w:hyperlink r:id="rId19" w:history="1">
        <w:r w:rsidRPr="00325C54">
          <w:rPr>
            <w:rStyle w:val="a7"/>
            <w:b/>
            <w:sz w:val="24"/>
            <w:lang w:val="ru-RU"/>
          </w:rPr>
          <w:t>https://drive.google.com/file/d/1AygTIj5qpgmOCB_4EYmjA3tyzY46Q59A/view?usp=drive_link</w:t>
        </w:r>
      </w:hyperlink>
      <w:r w:rsidRPr="00325C54">
        <w:rPr>
          <w:b/>
          <w:color w:val="FF0000"/>
          <w:sz w:val="24"/>
          <w:lang w:val="ru-RU"/>
        </w:rPr>
        <w:t xml:space="preserve">       </w:t>
      </w:r>
    </w:p>
    <w:p w:rsidR="00660ABB" w:rsidRPr="00325C54" w:rsidRDefault="00FA72FF" w:rsidP="000E6A9A">
      <w:pPr>
        <w:spacing w:line="273" w:lineRule="exact"/>
        <w:jc w:val="both"/>
        <w:rPr>
          <w:b/>
          <w:color w:val="FF0000"/>
          <w:sz w:val="24"/>
          <w:lang w:val="ru-RU"/>
        </w:rPr>
      </w:pPr>
      <w:hyperlink r:id="rId20" w:history="1">
        <w:r w:rsidR="00660ABB" w:rsidRPr="00325C54">
          <w:rPr>
            <w:rStyle w:val="a7"/>
            <w:b/>
            <w:sz w:val="24"/>
            <w:lang w:val="ru-RU"/>
          </w:rPr>
          <w:t>https://drive.google.com/drive/folders/1U4q9PgBKmGMKN_ZT5meXzKeKBLwen-mD</w:t>
        </w:r>
      </w:hyperlink>
    </w:p>
    <w:p w:rsidR="002016E7" w:rsidRPr="00325C54" w:rsidRDefault="002016E7" w:rsidP="000E6A9A">
      <w:pPr>
        <w:spacing w:line="273" w:lineRule="exact"/>
        <w:jc w:val="both"/>
        <w:rPr>
          <w:b/>
          <w:color w:val="FF0000"/>
          <w:sz w:val="24"/>
          <w:lang w:val="ru-RU"/>
        </w:rPr>
      </w:pPr>
      <w:r w:rsidRPr="00325C54">
        <w:rPr>
          <w:b/>
          <w:color w:val="FF0000"/>
          <w:sz w:val="24"/>
          <w:lang w:val="ru-RU"/>
        </w:rPr>
        <w:t xml:space="preserve"> </w:t>
      </w:r>
    </w:p>
    <w:p w:rsidR="002016E7" w:rsidRPr="007514D9" w:rsidRDefault="005905E9" w:rsidP="002016E7">
      <w:pPr>
        <w:rPr>
          <w:sz w:val="24"/>
          <w:lang w:val="ru-RU"/>
        </w:rPr>
      </w:pPr>
      <w:r w:rsidRPr="00325C54">
        <w:rPr>
          <w:sz w:val="24"/>
          <w:lang w:val="ru-RU"/>
        </w:rPr>
        <w:t xml:space="preserve">Все  педагоги и работники школы имеют   подтверждающие документы о  </w:t>
      </w:r>
      <w:r w:rsidR="00424879" w:rsidRPr="00325C54">
        <w:rPr>
          <w:sz w:val="24"/>
          <w:lang w:val="ru-RU"/>
        </w:rPr>
        <w:t xml:space="preserve"> несудимости,  имеют справки с наркологического, психиатрического и тубдиспансера о   несостоянии на учете  и отсутствии заболеваний  данного вида.</w:t>
      </w:r>
    </w:p>
    <w:p w:rsidR="00424879" w:rsidRPr="007514D9" w:rsidRDefault="00FA72FF" w:rsidP="002016E7">
      <w:pPr>
        <w:rPr>
          <w:sz w:val="24"/>
          <w:lang w:val="ru-RU"/>
        </w:rPr>
      </w:pPr>
      <w:hyperlink r:id="rId21" w:history="1">
        <w:r w:rsidR="00424879" w:rsidRPr="007514D9">
          <w:rPr>
            <w:rStyle w:val="a7"/>
            <w:sz w:val="24"/>
            <w:lang w:val="ru-RU"/>
          </w:rPr>
          <w:t>https://drive.google.com/file/d/1maYlGxjv1W0NZqIt2CG7k7sJnLnr0Zmn/view?usp=sharing</w:t>
        </w:r>
      </w:hyperlink>
    </w:p>
    <w:p w:rsidR="00424879" w:rsidRPr="007514D9" w:rsidRDefault="00FA72FF" w:rsidP="002016E7">
      <w:pPr>
        <w:rPr>
          <w:sz w:val="24"/>
          <w:lang w:val="ru-RU"/>
        </w:rPr>
      </w:pPr>
      <w:hyperlink r:id="rId22" w:history="1">
        <w:r w:rsidR="00424879" w:rsidRPr="007514D9">
          <w:rPr>
            <w:rStyle w:val="a7"/>
            <w:sz w:val="24"/>
            <w:lang w:val="ru-RU"/>
          </w:rPr>
          <w:t>https://drive.google.com/file/d/1ESPWU8KDPxSEJZCAc6uAkKUrLLiVVyUz/view?usp=sharing</w:t>
        </w:r>
      </w:hyperlink>
    </w:p>
    <w:p w:rsidR="00424879" w:rsidRPr="007514D9" w:rsidRDefault="00FA72FF" w:rsidP="002016E7">
      <w:pPr>
        <w:rPr>
          <w:sz w:val="24"/>
          <w:lang w:val="ru-RU"/>
        </w:rPr>
      </w:pPr>
      <w:hyperlink r:id="rId23" w:history="1">
        <w:r w:rsidR="00424879" w:rsidRPr="007514D9">
          <w:rPr>
            <w:rStyle w:val="a7"/>
            <w:sz w:val="24"/>
            <w:lang w:val="ru-RU"/>
          </w:rPr>
          <w:t>https://drive.google.com/file/d/17Ls7Wi8drzjiAzT0shTe34HoMaGjDlD2/view?usp=sharing</w:t>
        </w:r>
      </w:hyperlink>
    </w:p>
    <w:p w:rsidR="00424879" w:rsidRPr="007514D9" w:rsidRDefault="00424879" w:rsidP="002016E7">
      <w:pPr>
        <w:rPr>
          <w:sz w:val="24"/>
          <w:lang w:val="ru-RU"/>
        </w:rPr>
      </w:pPr>
    </w:p>
    <w:p w:rsidR="00DA5171" w:rsidRPr="00325C54" w:rsidRDefault="000B1BA7" w:rsidP="00292520">
      <w:pPr>
        <w:jc w:val="center"/>
        <w:rPr>
          <w:b/>
        </w:rPr>
      </w:pPr>
      <w:r w:rsidRPr="007514D9">
        <w:rPr>
          <w:b/>
        </w:rPr>
        <w:t>3</w:t>
      </w:r>
      <w:r w:rsidRPr="00325C54">
        <w:rPr>
          <w:b/>
        </w:rPr>
        <w:t>.</w:t>
      </w:r>
      <w:r w:rsidRPr="00325C54">
        <w:rPr>
          <w:b/>
          <w:spacing w:val="42"/>
        </w:rPr>
        <w:t xml:space="preserve"> </w:t>
      </w:r>
      <w:r w:rsidRPr="00325C54">
        <w:rPr>
          <w:b/>
        </w:rPr>
        <w:t>Сведения</w:t>
      </w:r>
      <w:r w:rsidRPr="00325C54">
        <w:rPr>
          <w:b/>
          <w:spacing w:val="-6"/>
        </w:rPr>
        <w:t xml:space="preserve"> </w:t>
      </w:r>
      <w:r w:rsidRPr="00325C54">
        <w:rPr>
          <w:b/>
        </w:rPr>
        <w:t>о</w:t>
      </w:r>
      <w:r w:rsidRPr="00325C54">
        <w:rPr>
          <w:b/>
          <w:spacing w:val="-6"/>
        </w:rPr>
        <w:t xml:space="preserve"> </w:t>
      </w:r>
      <w:r w:rsidRPr="00325C54">
        <w:rPr>
          <w:b/>
        </w:rPr>
        <w:t>повышении/</w:t>
      </w:r>
      <w:r w:rsidRPr="00325C54">
        <w:rPr>
          <w:b/>
          <w:spacing w:val="-4"/>
        </w:rPr>
        <w:t xml:space="preserve"> </w:t>
      </w:r>
      <w:r w:rsidRPr="00325C54">
        <w:rPr>
          <w:b/>
        </w:rPr>
        <w:t>подтверждении уровня</w:t>
      </w:r>
      <w:r w:rsidRPr="00325C54">
        <w:rPr>
          <w:b/>
          <w:spacing w:val="47"/>
        </w:rPr>
        <w:t xml:space="preserve"> </w:t>
      </w:r>
      <w:r w:rsidRPr="00325C54">
        <w:rPr>
          <w:b/>
        </w:rPr>
        <w:t>квалификационной</w:t>
      </w:r>
      <w:r w:rsidRPr="00325C54">
        <w:rPr>
          <w:b/>
          <w:spacing w:val="-4"/>
        </w:rPr>
        <w:t xml:space="preserve"> </w:t>
      </w:r>
      <w:r w:rsidRPr="00325C54">
        <w:rPr>
          <w:b/>
        </w:rPr>
        <w:t>категории</w:t>
      </w:r>
    </w:p>
    <w:p w:rsidR="00DA5171" w:rsidRPr="00325C54" w:rsidRDefault="000B1BA7" w:rsidP="00292520">
      <w:pPr>
        <w:jc w:val="center"/>
        <w:rPr>
          <w:b/>
        </w:rPr>
      </w:pPr>
      <w:r w:rsidRPr="00325C54">
        <w:rPr>
          <w:b/>
        </w:rPr>
        <w:t>/за</w:t>
      </w:r>
      <w:r w:rsidRPr="00325C54">
        <w:rPr>
          <w:b/>
          <w:spacing w:val="-2"/>
        </w:rPr>
        <w:t xml:space="preserve"> </w:t>
      </w:r>
      <w:r w:rsidRPr="00325C54">
        <w:rPr>
          <w:b/>
        </w:rPr>
        <w:t>5</w:t>
      </w:r>
      <w:r w:rsidRPr="00325C54">
        <w:rPr>
          <w:b/>
          <w:spacing w:val="-2"/>
        </w:rPr>
        <w:t xml:space="preserve"> </w:t>
      </w:r>
      <w:r w:rsidRPr="00325C54">
        <w:rPr>
          <w:b/>
        </w:rPr>
        <w:t>лет/</w:t>
      </w:r>
    </w:p>
    <w:p w:rsidR="00DA5171" w:rsidRPr="00325C54" w:rsidRDefault="000B1BA7" w:rsidP="00292520">
      <w:pPr>
        <w:jc w:val="center"/>
        <w:rPr>
          <w:b/>
        </w:rPr>
      </w:pPr>
      <w:r w:rsidRPr="00325C54">
        <w:rPr>
          <w:b/>
        </w:rPr>
        <w:t>Перспективный</w:t>
      </w:r>
      <w:r w:rsidRPr="00325C54">
        <w:rPr>
          <w:b/>
          <w:spacing w:val="-10"/>
        </w:rPr>
        <w:t xml:space="preserve"> </w:t>
      </w:r>
      <w:r w:rsidRPr="00325C54">
        <w:rPr>
          <w:b/>
        </w:rPr>
        <w:t>план</w:t>
      </w:r>
      <w:r w:rsidRPr="00325C54">
        <w:rPr>
          <w:b/>
          <w:spacing w:val="-9"/>
        </w:rPr>
        <w:t xml:space="preserve"> </w:t>
      </w:r>
      <w:r w:rsidRPr="00325C54">
        <w:rPr>
          <w:b/>
        </w:rPr>
        <w:t>аттестации</w:t>
      </w:r>
      <w:r w:rsidRPr="00325C54">
        <w:rPr>
          <w:b/>
          <w:spacing w:val="-6"/>
        </w:rPr>
        <w:t xml:space="preserve"> </w:t>
      </w:r>
      <w:r w:rsidRPr="00325C54">
        <w:rPr>
          <w:b/>
        </w:rPr>
        <w:t>педагогических</w:t>
      </w:r>
      <w:r w:rsidRPr="00325C54">
        <w:rPr>
          <w:b/>
          <w:spacing w:val="-9"/>
        </w:rPr>
        <w:t xml:space="preserve"> </w:t>
      </w:r>
      <w:r w:rsidRPr="00325C54">
        <w:rPr>
          <w:b/>
        </w:rPr>
        <w:t>работников</w:t>
      </w:r>
    </w:p>
    <w:p w:rsidR="00DA5171" w:rsidRPr="00325C54" w:rsidRDefault="00DA5171" w:rsidP="00292520">
      <w:pPr>
        <w:jc w:val="center"/>
        <w:rPr>
          <w:b/>
        </w:rPr>
      </w:pPr>
    </w:p>
    <w:tbl>
      <w:tblPr>
        <w:tblStyle w:val="TableNormal"/>
        <w:tblW w:w="1034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1701"/>
        <w:gridCol w:w="1276"/>
        <w:gridCol w:w="3260"/>
        <w:gridCol w:w="709"/>
        <w:gridCol w:w="709"/>
        <w:gridCol w:w="709"/>
        <w:gridCol w:w="708"/>
        <w:gridCol w:w="709"/>
      </w:tblGrid>
      <w:tr w:rsidR="007514D9" w:rsidRPr="00325C54" w:rsidTr="00C646F3">
        <w:trPr>
          <w:trHeight w:val="832"/>
        </w:trPr>
        <w:tc>
          <w:tcPr>
            <w:tcW w:w="567" w:type="dxa"/>
          </w:tcPr>
          <w:p w:rsidR="00A47192" w:rsidRPr="00325C54" w:rsidRDefault="00A47192" w:rsidP="00865A80">
            <w:pPr>
              <w:pStyle w:val="TableParagraph"/>
              <w:spacing w:line="275" w:lineRule="exact"/>
              <w:ind w:left="5"/>
              <w:jc w:val="center"/>
              <w:rPr>
                <w:sz w:val="20"/>
                <w:szCs w:val="20"/>
              </w:rPr>
            </w:pPr>
            <w:r w:rsidRPr="00325C54">
              <w:rPr>
                <w:w w:val="97"/>
                <w:sz w:val="20"/>
                <w:szCs w:val="20"/>
              </w:rPr>
              <w:t>№</w:t>
            </w:r>
          </w:p>
        </w:tc>
        <w:tc>
          <w:tcPr>
            <w:tcW w:w="1701" w:type="dxa"/>
          </w:tcPr>
          <w:p w:rsidR="00A47192" w:rsidRPr="00325C54" w:rsidRDefault="00A47192" w:rsidP="00865A80">
            <w:pPr>
              <w:pStyle w:val="TableParagraph"/>
              <w:spacing w:line="275" w:lineRule="exact"/>
              <w:ind w:left="360"/>
              <w:rPr>
                <w:sz w:val="20"/>
                <w:szCs w:val="20"/>
              </w:rPr>
            </w:pPr>
            <w:r w:rsidRPr="00325C54">
              <w:rPr>
                <w:sz w:val="20"/>
                <w:szCs w:val="20"/>
              </w:rPr>
              <w:t>ФИО</w:t>
            </w:r>
            <w:r w:rsidRPr="00325C54">
              <w:rPr>
                <w:spacing w:val="-2"/>
                <w:sz w:val="20"/>
                <w:szCs w:val="20"/>
              </w:rPr>
              <w:t xml:space="preserve"> </w:t>
            </w:r>
            <w:r w:rsidRPr="00325C54">
              <w:rPr>
                <w:sz w:val="20"/>
                <w:szCs w:val="20"/>
              </w:rPr>
              <w:t>учителя</w:t>
            </w:r>
          </w:p>
        </w:tc>
        <w:tc>
          <w:tcPr>
            <w:tcW w:w="1276" w:type="dxa"/>
          </w:tcPr>
          <w:p w:rsidR="00A47192" w:rsidRPr="00325C54" w:rsidRDefault="00A47192" w:rsidP="00865A80">
            <w:pPr>
              <w:pStyle w:val="TableParagraph"/>
              <w:spacing w:line="275" w:lineRule="exact"/>
              <w:ind w:left="269"/>
              <w:rPr>
                <w:sz w:val="20"/>
                <w:szCs w:val="20"/>
              </w:rPr>
            </w:pPr>
            <w:r w:rsidRPr="00325C54">
              <w:rPr>
                <w:sz w:val="20"/>
                <w:szCs w:val="20"/>
              </w:rPr>
              <w:t>Предмет</w:t>
            </w:r>
          </w:p>
        </w:tc>
        <w:tc>
          <w:tcPr>
            <w:tcW w:w="3260" w:type="dxa"/>
          </w:tcPr>
          <w:p w:rsidR="00A47192" w:rsidRPr="00325C54" w:rsidRDefault="00A47192" w:rsidP="00865A80">
            <w:pPr>
              <w:pStyle w:val="TableParagraph"/>
              <w:spacing w:line="269" w:lineRule="exact"/>
              <w:ind w:left="210" w:right="143"/>
              <w:jc w:val="center"/>
              <w:rPr>
                <w:sz w:val="20"/>
                <w:szCs w:val="20"/>
              </w:rPr>
            </w:pPr>
            <w:r w:rsidRPr="00325C54">
              <w:rPr>
                <w:sz w:val="20"/>
                <w:szCs w:val="20"/>
              </w:rPr>
              <w:t>Год</w:t>
            </w:r>
          </w:p>
          <w:p w:rsidR="00A47192" w:rsidRPr="00325C54" w:rsidRDefault="00A47192" w:rsidP="00865A80">
            <w:pPr>
              <w:pStyle w:val="TableParagraph"/>
              <w:spacing w:line="272" w:lineRule="exact"/>
              <w:ind w:left="213" w:right="143"/>
              <w:jc w:val="center"/>
              <w:rPr>
                <w:sz w:val="20"/>
                <w:szCs w:val="20"/>
              </w:rPr>
            </w:pPr>
            <w:r w:rsidRPr="00325C54">
              <w:rPr>
                <w:sz w:val="20"/>
                <w:szCs w:val="20"/>
              </w:rPr>
              <w:t>прохожден.</w:t>
            </w:r>
            <w:r w:rsidRPr="00325C54">
              <w:rPr>
                <w:spacing w:val="-57"/>
                <w:sz w:val="20"/>
                <w:szCs w:val="20"/>
              </w:rPr>
              <w:t xml:space="preserve"> </w:t>
            </w:r>
            <w:r w:rsidRPr="00325C54">
              <w:rPr>
                <w:sz w:val="20"/>
                <w:szCs w:val="20"/>
              </w:rPr>
              <w:t>аттестации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A47192" w:rsidRPr="00325C54" w:rsidRDefault="00A47192" w:rsidP="00865A80">
            <w:pPr>
              <w:rPr>
                <w:color w:val="000000"/>
                <w:lang w:val="ru-RU"/>
              </w:rPr>
            </w:pPr>
            <w:r w:rsidRPr="00325C54">
              <w:rPr>
                <w:color w:val="000000"/>
                <w:lang w:val="ru-RU"/>
              </w:rPr>
              <w:t>2024</w:t>
            </w:r>
          </w:p>
        </w:tc>
        <w:tc>
          <w:tcPr>
            <w:tcW w:w="709" w:type="dxa"/>
          </w:tcPr>
          <w:p w:rsidR="00A47192" w:rsidRPr="00325C54" w:rsidRDefault="00A47192" w:rsidP="00865A80">
            <w:pPr>
              <w:pStyle w:val="TableParagraph"/>
              <w:spacing w:line="275" w:lineRule="exact"/>
              <w:ind w:left="200"/>
              <w:rPr>
                <w:sz w:val="20"/>
                <w:szCs w:val="20"/>
                <w:lang w:val="ru-RU"/>
              </w:rPr>
            </w:pPr>
            <w:r w:rsidRPr="00325C54">
              <w:rPr>
                <w:sz w:val="20"/>
                <w:szCs w:val="20"/>
                <w:lang w:val="ru-RU"/>
              </w:rPr>
              <w:t>2025</w:t>
            </w:r>
          </w:p>
        </w:tc>
        <w:tc>
          <w:tcPr>
            <w:tcW w:w="709" w:type="dxa"/>
          </w:tcPr>
          <w:p w:rsidR="00A47192" w:rsidRPr="00325C54" w:rsidRDefault="00A47192" w:rsidP="00865A80">
            <w:pPr>
              <w:pStyle w:val="TableParagraph"/>
              <w:spacing w:line="275" w:lineRule="exact"/>
              <w:ind w:left="200"/>
              <w:rPr>
                <w:sz w:val="20"/>
                <w:szCs w:val="20"/>
                <w:lang w:val="ru-RU"/>
              </w:rPr>
            </w:pPr>
            <w:r w:rsidRPr="00325C54">
              <w:rPr>
                <w:sz w:val="20"/>
                <w:szCs w:val="20"/>
                <w:lang w:val="ru-RU"/>
              </w:rPr>
              <w:t>2026</w:t>
            </w:r>
          </w:p>
        </w:tc>
        <w:tc>
          <w:tcPr>
            <w:tcW w:w="708" w:type="dxa"/>
          </w:tcPr>
          <w:p w:rsidR="00A47192" w:rsidRPr="00325C54" w:rsidRDefault="00A47192" w:rsidP="00865A80">
            <w:pPr>
              <w:pStyle w:val="TableParagraph"/>
              <w:spacing w:line="275" w:lineRule="exact"/>
              <w:ind w:left="200"/>
              <w:rPr>
                <w:sz w:val="20"/>
                <w:szCs w:val="20"/>
                <w:lang w:val="ru-RU"/>
              </w:rPr>
            </w:pPr>
            <w:r w:rsidRPr="00325C54">
              <w:rPr>
                <w:sz w:val="20"/>
                <w:szCs w:val="20"/>
                <w:lang w:val="ru-RU"/>
              </w:rPr>
              <w:t>2027</w:t>
            </w:r>
          </w:p>
        </w:tc>
        <w:tc>
          <w:tcPr>
            <w:tcW w:w="709" w:type="dxa"/>
          </w:tcPr>
          <w:p w:rsidR="00A47192" w:rsidRPr="00325C54" w:rsidRDefault="00A47192" w:rsidP="00865A80">
            <w:pPr>
              <w:pStyle w:val="TableParagraph"/>
              <w:spacing w:line="275" w:lineRule="exact"/>
              <w:ind w:left="200"/>
              <w:rPr>
                <w:sz w:val="20"/>
                <w:szCs w:val="20"/>
                <w:lang w:val="ru-RU"/>
              </w:rPr>
            </w:pPr>
            <w:r w:rsidRPr="00325C54">
              <w:rPr>
                <w:sz w:val="20"/>
                <w:szCs w:val="20"/>
                <w:lang w:val="ru-RU"/>
              </w:rPr>
              <w:t>2028</w:t>
            </w:r>
          </w:p>
        </w:tc>
      </w:tr>
      <w:tr w:rsidR="007514D9" w:rsidRPr="00325C54" w:rsidTr="00C646F3">
        <w:trPr>
          <w:trHeight w:val="280"/>
        </w:trPr>
        <w:tc>
          <w:tcPr>
            <w:tcW w:w="567" w:type="dxa"/>
            <w:vMerge w:val="restart"/>
          </w:tcPr>
          <w:p w:rsidR="00A47192" w:rsidRPr="00325C54" w:rsidRDefault="00A47192" w:rsidP="002044D3">
            <w:pPr>
              <w:pStyle w:val="TableParagraph"/>
              <w:spacing w:line="261" w:lineRule="exact"/>
              <w:ind w:left="12"/>
              <w:jc w:val="center"/>
              <w:rPr>
                <w:sz w:val="20"/>
                <w:szCs w:val="20"/>
              </w:rPr>
            </w:pPr>
            <w:r w:rsidRPr="00325C54">
              <w:rPr>
                <w:sz w:val="20"/>
                <w:szCs w:val="20"/>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tcPr>
          <w:p w:rsidR="00A47192" w:rsidRPr="00325C54" w:rsidRDefault="00A47192" w:rsidP="00865A80">
            <w:pPr>
              <w:rPr>
                <w:sz w:val="20"/>
                <w:szCs w:val="20"/>
                <w:lang w:val="ru-RU"/>
              </w:rPr>
            </w:pPr>
            <w:r w:rsidRPr="00325C54">
              <w:rPr>
                <w:sz w:val="20"/>
                <w:szCs w:val="20"/>
              </w:rPr>
              <w:t>Тогайбекова Гульнар Кумархановна</w:t>
            </w:r>
          </w:p>
          <w:p w:rsidR="00A47192" w:rsidRPr="00325C54" w:rsidRDefault="00A47192" w:rsidP="00865A80">
            <w:pPr>
              <w:rPr>
                <w:sz w:val="20"/>
                <w:szCs w:val="20"/>
                <w:lang w:val="ru-RU"/>
              </w:rPr>
            </w:pPr>
          </w:p>
        </w:tc>
        <w:tc>
          <w:tcPr>
            <w:tcW w:w="1276" w:type="dxa"/>
          </w:tcPr>
          <w:p w:rsidR="00A47192" w:rsidRPr="00325C54" w:rsidRDefault="0086490F" w:rsidP="00865A80">
            <w:pPr>
              <w:pStyle w:val="TableParagraph"/>
              <w:spacing w:line="261" w:lineRule="exact"/>
              <w:ind w:left="113"/>
              <w:rPr>
                <w:sz w:val="20"/>
                <w:szCs w:val="20"/>
                <w:lang w:val="ru-RU"/>
              </w:rPr>
            </w:pPr>
            <w:r w:rsidRPr="00325C54">
              <w:rPr>
                <w:sz w:val="20"/>
                <w:szCs w:val="20"/>
                <w:lang w:val="ru-RU"/>
              </w:rPr>
              <w:t>к</w:t>
            </w:r>
            <w:r w:rsidR="00A47192" w:rsidRPr="00325C54">
              <w:rPr>
                <w:sz w:val="20"/>
                <w:szCs w:val="20"/>
                <w:lang w:val="ru-RU"/>
              </w:rPr>
              <w:t>аз яз и литература</w:t>
            </w:r>
          </w:p>
        </w:tc>
        <w:tc>
          <w:tcPr>
            <w:tcW w:w="3260" w:type="dxa"/>
          </w:tcPr>
          <w:p w:rsidR="00A47192" w:rsidRPr="00325C54" w:rsidRDefault="00A47192" w:rsidP="0086490F">
            <w:pPr>
              <w:pStyle w:val="TableParagraph"/>
              <w:spacing w:line="261" w:lineRule="exact"/>
              <w:rPr>
                <w:sz w:val="20"/>
                <w:szCs w:val="20"/>
                <w:lang w:val="ru-RU"/>
              </w:rPr>
            </w:pPr>
            <w:r w:rsidRPr="00325C54">
              <w:rPr>
                <w:color w:val="000000"/>
              </w:rPr>
              <w:t>вторая, 01.09.2023, 1-06/150М</w:t>
            </w:r>
          </w:p>
        </w:tc>
        <w:tc>
          <w:tcPr>
            <w:tcW w:w="709" w:type="dxa"/>
            <w:tcBorders>
              <w:top w:val="nil"/>
              <w:left w:val="single" w:sz="4" w:space="0" w:color="auto"/>
              <w:bottom w:val="single" w:sz="4" w:space="0" w:color="auto"/>
              <w:right w:val="single" w:sz="4" w:space="0" w:color="auto"/>
            </w:tcBorders>
            <w:shd w:val="clear" w:color="000000" w:fill="FFFFFF"/>
          </w:tcPr>
          <w:p w:rsidR="00A47192" w:rsidRPr="00325C54" w:rsidRDefault="00A47192" w:rsidP="00ED3F84">
            <w:pPr>
              <w:jc w:val="center"/>
              <w:rPr>
                <w:color w:val="000000"/>
              </w:rPr>
            </w:pPr>
            <w:r w:rsidRPr="00325C54">
              <w:rPr>
                <w:sz w:val="20"/>
                <w:szCs w:val="20"/>
                <w:lang w:val="ru-RU"/>
              </w:rPr>
              <w:t>*</w:t>
            </w:r>
          </w:p>
        </w:tc>
        <w:tc>
          <w:tcPr>
            <w:tcW w:w="709" w:type="dxa"/>
          </w:tcPr>
          <w:p w:rsidR="00A47192" w:rsidRPr="00325C54" w:rsidRDefault="00A47192" w:rsidP="00ED3F84">
            <w:pPr>
              <w:pStyle w:val="TableParagraph"/>
              <w:jc w:val="center"/>
              <w:rPr>
                <w:sz w:val="20"/>
                <w:szCs w:val="20"/>
              </w:rPr>
            </w:pPr>
          </w:p>
        </w:tc>
        <w:tc>
          <w:tcPr>
            <w:tcW w:w="709" w:type="dxa"/>
          </w:tcPr>
          <w:p w:rsidR="00A47192" w:rsidRPr="00325C54" w:rsidRDefault="00A47192" w:rsidP="00ED3F84">
            <w:pPr>
              <w:pStyle w:val="TableParagraph"/>
              <w:jc w:val="center"/>
              <w:rPr>
                <w:sz w:val="20"/>
                <w:szCs w:val="20"/>
                <w:lang w:val="ru-RU"/>
              </w:rPr>
            </w:pPr>
          </w:p>
        </w:tc>
        <w:tc>
          <w:tcPr>
            <w:tcW w:w="708" w:type="dxa"/>
          </w:tcPr>
          <w:p w:rsidR="00A47192" w:rsidRPr="00325C54" w:rsidRDefault="00A47192" w:rsidP="00ED3F84">
            <w:pPr>
              <w:pStyle w:val="TableParagraph"/>
              <w:jc w:val="center"/>
              <w:rPr>
                <w:sz w:val="20"/>
                <w:szCs w:val="20"/>
                <w:lang w:val="ru-RU"/>
              </w:rPr>
            </w:pPr>
          </w:p>
        </w:tc>
        <w:tc>
          <w:tcPr>
            <w:tcW w:w="709" w:type="dxa"/>
          </w:tcPr>
          <w:p w:rsidR="00A47192" w:rsidRPr="00325C54" w:rsidRDefault="00A47192" w:rsidP="00ED3F84">
            <w:pPr>
              <w:pStyle w:val="TableParagraph"/>
              <w:jc w:val="center"/>
              <w:rPr>
                <w:sz w:val="20"/>
                <w:szCs w:val="20"/>
                <w:lang w:val="ru-RU"/>
              </w:rPr>
            </w:pPr>
          </w:p>
        </w:tc>
      </w:tr>
      <w:tr w:rsidR="007514D9" w:rsidRPr="00325C54" w:rsidTr="00C646F3">
        <w:trPr>
          <w:trHeight w:val="280"/>
        </w:trPr>
        <w:tc>
          <w:tcPr>
            <w:tcW w:w="567" w:type="dxa"/>
            <w:vMerge/>
          </w:tcPr>
          <w:p w:rsidR="00A47192" w:rsidRPr="00325C54" w:rsidRDefault="00A47192" w:rsidP="002044D3">
            <w:pPr>
              <w:pStyle w:val="TableParagraph"/>
              <w:spacing w:line="261" w:lineRule="exact"/>
              <w:ind w:left="12"/>
              <w:jc w:val="center"/>
              <w:rPr>
                <w:sz w:val="20"/>
                <w:szCs w:val="20"/>
              </w:rPr>
            </w:pPr>
          </w:p>
        </w:tc>
        <w:tc>
          <w:tcPr>
            <w:tcW w:w="1701" w:type="dxa"/>
            <w:vMerge/>
            <w:tcBorders>
              <w:top w:val="nil"/>
              <w:left w:val="single" w:sz="4" w:space="0" w:color="auto"/>
              <w:bottom w:val="single" w:sz="4" w:space="0" w:color="auto"/>
              <w:right w:val="single" w:sz="4" w:space="0" w:color="auto"/>
            </w:tcBorders>
            <w:shd w:val="clear" w:color="000000" w:fill="FFFFFF"/>
          </w:tcPr>
          <w:p w:rsidR="00A47192" w:rsidRPr="00325C54" w:rsidRDefault="00A47192" w:rsidP="00865A80">
            <w:pPr>
              <w:pStyle w:val="TableParagraph"/>
              <w:spacing w:line="261" w:lineRule="exact"/>
              <w:ind w:left="110"/>
              <w:rPr>
                <w:sz w:val="20"/>
                <w:szCs w:val="20"/>
                <w:lang w:val="ru-RU"/>
              </w:rPr>
            </w:pPr>
          </w:p>
        </w:tc>
        <w:tc>
          <w:tcPr>
            <w:tcW w:w="1276" w:type="dxa"/>
          </w:tcPr>
          <w:p w:rsidR="00A47192" w:rsidRPr="00325C54" w:rsidRDefault="00A47192" w:rsidP="00865A80">
            <w:pPr>
              <w:pStyle w:val="TableParagraph"/>
              <w:spacing w:line="261" w:lineRule="exact"/>
              <w:ind w:left="113"/>
              <w:rPr>
                <w:sz w:val="20"/>
                <w:szCs w:val="20"/>
                <w:lang w:val="ru-RU"/>
              </w:rPr>
            </w:pPr>
            <w:r w:rsidRPr="00325C54">
              <w:rPr>
                <w:sz w:val="20"/>
                <w:szCs w:val="20"/>
                <w:lang w:val="ru-RU"/>
              </w:rPr>
              <w:t>директор</w:t>
            </w:r>
          </w:p>
        </w:tc>
        <w:tc>
          <w:tcPr>
            <w:tcW w:w="3260" w:type="dxa"/>
          </w:tcPr>
          <w:p w:rsidR="00A47192" w:rsidRPr="00325C54" w:rsidRDefault="00A47192" w:rsidP="0086490F">
            <w:pPr>
              <w:pStyle w:val="TableParagraph"/>
              <w:spacing w:line="261" w:lineRule="exact"/>
              <w:rPr>
                <w:sz w:val="20"/>
                <w:szCs w:val="20"/>
                <w:lang w:val="ru-RU"/>
              </w:rPr>
            </w:pPr>
            <w:r w:rsidRPr="00325C54">
              <w:rPr>
                <w:sz w:val="20"/>
                <w:szCs w:val="20"/>
                <w:lang w:val="ru-RU"/>
              </w:rPr>
              <w:t>руководитель-менеджер</w:t>
            </w:r>
            <w:r w:rsidRPr="00325C54">
              <w:rPr>
                <w:sz w:val="20"/>
                <w:szCs w:val="20"/>
              </w:rPr>
              <w:t>/202</w:t>
            </w:r>
            <w:r w:rsidRPr="00325C54">
              <w:rPr>
                <w:sz w:val="20"/>
                <w:szCs w:val="20"/>
                <w:lang w:val="ru-RU"/>
              </w:rPr>
              <w:t>3</w:t>
            </w:r>
          </w:p>
        </w:tc>
        <w:tc>
          <w:tcPr>
            <w:tcW w:w="709" w:type="dxa"/>
            <w:tcBorders>
              <w:top w:val="nil"/>
              <w:left w:val="single" w:sz="4" w:space="0" w:color="auto"/>
              <w:bottom w:val="single" w:sz="4" w:space="0" w:color="auto"/>
              <w:right w:val="single" w:sz="4" w:space="0" w:color="auto"/>
            </w:tcBorders>
            <w:shd w:val="clear" w:color="000000" w:fill="FFFFFF"/>
          </w:tcPr>
          <w:p w:rsidR="00A47192" w:rsidRPr="00325C54" w:rsidRDefault="00A47192" w:rsidP="00ED3F84">
            <w:pPr>
              <w:jc w:val="center"/>
              <w:rPr>
                <w:color w:val="000000"/>
              </w:rPr>
            </w:pPr>
          </w:p>
        </w:tc>
        <w:tc>
          <w:tcPr>
            <w:tcW w:w="709" w:type="dxa"/>
          </w:tcPr>
          <w:p w:rsidR="00A47192" w:rsidRPr="00325C54" w:rsidRDefault="00A47192" w:rsidP="00ED3F84">
            <w:pPr>
              <w:pStyle w:val="TableParagraph"/>
              <w:jc w:val="center"/>
              <w:rPr>
                <w:sz w:val="20"/>
                <w:szCs w:val="20"/>
                <w:lang w:val="ru-RU"/>
              </w:rPr>
            </w:pPr>
          </w:p>
        </w:tc>
        <w:tc>
          <w:tcPr>
            <w:tcW w:w="709" w:type="dxa"/>
          </w:tcPr>
          <w:p w:rsidR="00A47192" w:rsidRPr="00325C54" w:rsidRDefault="00A47192" w:rsidP="00ED3F84">
            <w:pPr>
              <w:pStyle w:val="TableParagraph"/>
              <w:jc w:val="center"/>
              <w:rPr>
                <w:sz w:val="20"/>
                <w:szCs w:val="20"/>
              </w:rPr>
            </w:pPr>
          </w:p>
        </w:tc>
        <w:tc>
          <w:tcPr>
            <w:tcW w:w="708" w:type="dxa"/>
          </w:tcPr>
          <w:p w:rsidR="00A47192" w:rsidRPr="00325C54" w:rsidRDefault="00A47192" w:rsidP="00ED3F84">
            <w:pPr>
              <w:pStyle w:val="TableParagraph"/>
              <w:jc w:val="center"/>
              <w:rPr>
                <w:sz w:val="20"/>
                <w:szCs w:val="20"/>
              </w:rPr>
            </w:pPr>
            <w:r w:rsidRPr="00325C54">
              <w:rPr>
                <w:sz w:val="20"/>
                <w:szCs w:val="20"/>
                <w:lang w:val="ru-RU"/>
              </w:rPr>
              <w:t>*</w:t>
            </w:r>
          </w:p>
        </w:tc>
        <w:tc>
          <w:tcPr>
            <w:tcW w:w="709" w:type="dxa"/>
          </w:tcPr>
          <w:p w:rsidR="00A47192" w:rsidRPr="00325C54" w:rsidRDefault="00A47192" w:rsidP="00ED3F84">
            <w:pPr>
              <w:pStyle w:val="TableParagraph"/>
              <w:jc w:val="center"/>
              <w:rPr>
                <w:sz w:val="20"/>
                <w:szCs w:val="20"/>
              </w:rPr>
            </w:pPr>
          </w:p>
        </w:tc>
      </w:tr>
      <w:tr w:rsidR="007514D9" w:rsidRPr="00325C54" w:rsidTr="00C646F3">
        <w:trPr>
          <w:trHeight w:val="300"/>
        </w:trPr>
        <w:tc>
          <w:tcPr>
            <w:tcW w:w="567" w:type="dxa"/>
            <w:vMerge w:val="restart"/>
          </w:tcPr>
          <w:p w:rsidR="00A47192" w:rsidRPr="00325C54" w:rsidRDefault="00A47192" w:rsidP="002044D3">
            <w:pPr>
              <w:pStyle w:val="TableParagraph"/>
              <w:spacing w:line="261" w:lineRule="exact"/>
              <w:ind w:left="12"/>
              <w:jc w:val="center"/>
              <w:rPr>
                <w:sz w:val="20"/>
                <w:szCs w:val="20"/>
                <w:lang w:val="ru-RU"/>
              </w:rPr>
            </w:pPr>
            <w:r w:rsidRPr="00325C54">
              <w:rPr>
                <w:sz w:val="20"/>
                <w:szCs w:val="20"/>
                <w:lang w:val="ru-RU"/>
              </w:rPr>
              <w:t>2</w:t>
            </w:r>
          </w:p>
        </w:tc>
        <w:tc>
          <w:tcPr>
            <w:tcW w:w="1701" w:type="dxa"/>
            <w:vMerge w:val="restart"/>
            <w:tcBorders>
              <w:top w:val="nil"/>
              <w:left w:val="single" w:sz="4" w:space="0" w:color="auto"/>
              <w:right w:val="single" w:sz="4" w:space="0" w:color="auto"/>
            </w:tcBorders>
            <w:shd w:val="clear" w:color="000000" w:fill="FFFFFF"/>
          </w:tcPr>
          <w:p w:rsidR="00A47192" w:rsidRPr="00325C54" w:rsidRDefault="00A47192" w:rsidP="0086490F">
            <w:pPr>
              <w:pStyle w:val="TableParagraph"/>
              <w:spacing w:line="261" w:lineRule="exact"/>
              <w:rPr>
                <w:sz w:val="20"/>
                <w:szCs w:val="20"/>
                <w:lang w:val="ru-RU"/>
              </w:rPr>
            </w:pPr>
            <w:r w:rsidRPr="00325C54">
              <w:rPr>
                <w:sz w:val="20"/>
                <w:szCs w:val="20"/>
                <w:lang w:val="ru-RU"/>
              </w:rPr>
              <w:t>Манько Галина Викторовна</w:t>
            </w:r>
          </w:p>
        </w:tc>
        <w:tc>
          <w:tcPr>
            <w:tcW w:w="1276" w:type="dxa"/>
            <w:tcBorders>
              <w:bottom w:val="single" w:sz="4" w:space="0" w:color="auto"/>
            </w:tcBorders>
          </w:tcPr>
          <w:p w:rsidR="00A47192" w:rsidRPr="00325C54" w:rsidRDefault="00A47192" w:rsidP="00865A80">
            <w:pPr>
              <w:pStyle w:val="TableParagraph"/>
              <w:spacing w:line="261" w:lineRule="exact"/>
              <w:ind w:left="113"/>
              <w:rPr>
                <w:sz w:val="20"/>
                <w:szCs w:val="20"/>
                <w:lang w:val="ru-RU"/>
              </w:rPr>
            </w:pPr>
            <w:r w:rsidRPr="00325C54">
              <w:rPr>
                <w:sz w:val="20"/>
                <w:szCs w:val="20"/>
                <w:lang w:val="ru-RU"/>
              </w:rPr>
              <w:t>История и география</w:t>
            </w:r>
          </w:p>
        </w:tc>
        <w:tc>
          <w:tcPr>
            <w:tcW w:w="3260" w:type="dxa"/>
            <w:tcBorders>
              <w:bottom w:val="single" w:sz="4" w:space="0" w:color="auto"/>
            </w:tcBorders>
          </w:tcPr>
          <w:p w:rsidR="00A47192" w:rsidRPr="00325C54" w:rsidRDefault="00A47192" w:rsidP="0086490F">
            <w:pPr>
              <w:pStyle w:val="TableParagraph"/>
              <w:spacing w:line="261" w:lineRule="exact"/>
              <w:rPr>
                <w:sz w:val="20"/>
                <w:szCs w:val="20"/>
                <w:lang w:val="ru-RU"/>
              </w:rPr>
            </w:pPr>
            <w:r w:rsidRPr="00325C54">
              <w:rPr>
                <w:color w:val="000000"/>
              </w:rPr>
              <w:t>педагог-исследователь,</w:t>
            </w:r>
            <w:r w:rsidR="00386A1F" w:rsidRPr="00325C54">
              <w:rPr>
                <w:color w:val="000000"/>
                <w:lang w:val="ru-RU"/>
              </w:rPr>
              <w:t xml:space="preserve"> </w:t>
            </w:r>
            <w:r w:rsidRPr="00325C54">
              <w:rPr>
                <w:color w:val="000000"/>
              </w:rPr>
              <w:t>5.07.2018, 11-12/303</w:t>
            </w:r>
            <w:r w:rsidR="00386A1F" w:rsidRPr="00325C54">
              <w:rPr>
                <w:color w:val="000000"/>
                <w:lang w:val="ru-RU"/>
              </w:rPr>
              <w:t>, продл 2023г по сост здоровья,  (менее 4 лет до пенсии)</w:t>
            </w:r>
          </w:p>
        </w:tc>
        <w:tc>
          <w:tcPr>
            <w:tcW w:w="709" w:type="dxa"/>
            <w:tcBorders>
              <w:top w:val="nil"/>
              <w:left w:val="single" w:sz="4" w:space="0" w:color="auto"/>
              <w:bottom w:val="single" w:sz="4" w:space="0" w:color="auto"/>
              <w:right w:val="single" w:sz="4" w:space="0" w:color="auto"/>
            </w:tcBorders>
            <w:shd w:val="clear" w:color="000000" w:fill="FFFFFF"/>
          </w:tcPr>
          <w:p w:rsidR="00A47192" w:rsidRPr="00325C54" w:rsidRDefault="00A47192" w:rsidP="00ED3F84">
            <w:pPr>
              <w:jc w:val="center"/>
              <w:rPr>
                <w:color w:val="000000"/>
              </w:rPr>
            </w:pPr>
          </w:p>
        </w:tc>
        <w:tc>
          <w:tcPr>
            <w:tcW w:w="709" w:type="dxa"/>
            <w:tcBorders>
              <w:bottom w:val="single" w:sz="4" w:space="0" w:color="auto"/>
            </w:tcBorders>
          </w:tcPr>
          <w:p w:rsidR="00A47192" w:rsidRPr="00325C54" w:rsidRDefault="00A47192" w:rsidP="00ED3F84">
            <w:pPr>
              <w:pStyle w:val="TableParagraph"/>
              <w:jc w:val="center"/>
              <w:rPr>
                <w:sz w:val="20"/>
                <w:szCs w:val="20"/>
                <w:lang w:val="ru-RU"/>
              </w:rPr>
            </w:pPr>
          </w:p>
        </w:tc>
        <w:tc>
          <w:tcPr>
            <w:tcW w:w="709" w:type="dxa"/>
            <w:tcBorders>
              <w:bottom w:val="single" w:sz="4" w:space="0" w:color="auto"/>
            </w:tcBorders>
          </w:tcPr>
          <w:p w:rsidR="00A47192" w:rsidRPr="00325C54" w:rsidRDefault="00A47192" w:rsidP="00ED3F84">
            <w:pPr>
              <w:pStyle w:val="TableParagraph"/>
              <w:jc w:val="center"/>
              <w:rPr>
                <w:sz w:val="20"/>
                <w:szCs w:val="20"/>
              </w:rPr>
            </w:pPr>
          </w:p>
        </w:tc>
        <w:tc>
          <w:tcPr>
            <w:tcW w:w="708" w:type="dxa"/>
            <w:tcBorders>
              <w:bottom w:val="single" w:sz="4" w:space="0" w:color="auto"/>
            </w:tcBorders>
          </w:tcPr>
          <w:p w:rsidR="00A47192" w:rsidRPr="00325C54" w:rsidRDefault="00A47192" w:rsidP="00ED3F84">
            <w:pPr>
              <w:pStyle w:val="TableParagraph"/>
              <w:jc w:val="center"/>
              <w:rPr>
                <w:sz w:val="20"/>
                <w:szCs w:val="20"/>
              </w:rPr>
            </w:pPr>
          </w:p>
        </w:tc>
        <w:tc>
          <w:tcPr>
            <w:tcW w:w="709" w:type="dxa"/>
            <w:tcBorders>
              <w:bottom w:val="single" w:sz="4" w:space="0" w:color="auto"/>
            </w:tcBorders>
          </w:tcPr>
          <w:p w:rsidR="00A47192" w:rsidRPr="00325C54" w:rsidRDefault="00A47192" w:rsidP="00ED3F84">
            <w:pPr>
              <w:pStyle w:val="TableParagraph"/>
              <w:jc w:val="center"/>
              <w:rPr>
                <w:sz w:val="20"/>
                <w:szCs w:val="20"/>
              </w:rPr>
            </w:pPr>
          </w:p>
        </w:tc>
      </w:tr>
      <w:tr w:rsidR="007514D9" w:rsidRPr="00325C54" w:rsidTr="00C646F3">
        <w:trPr>
          <w:trHeight w:val="322"/>
        </w:trPr>
        <w:tc>
          <w:tcPr>
            <w:tcW w:w="567" w:type="dxa"/>
            <w:vMerge/>
          </w:tcPr>
          <w:p w:rsidR="00A47192" w:rsidRPr="00325C54" w:rsidRDefault="00A47192" w:rsidP="002044D3">
            <w:pPr>
              <w:pStyle w:val="TableParagraph"/>
              <w:spacing w:line="261" w:lineRule="exact"/>
              <w:ind w:left="12"/>
              <w:jc w:val="center"/>
              <w:rPr>
                <w:sz w:val="20"/>
                <w:szCs w:val="20"/>
                <w:lang w:val="ru-RU"/>
              </w:rPr>
            </w:pPr>
          </w:p>
        </w:tc>
        <w:tc>
          <w:tcPr>
            <w:tcW w:w="1701" w:type="dxa"/>
            <w:vMerge/>
            <w:tcBorders>
              <w:left w:val="single" w:sz="4" w:space="0" w:color="auto"/>
              <w:bottom w:val="single" w:sz="4" w:space="0" w:color="auto"/>
              <w:right w:val="single" w:sz="4" w:space="0" w:color="auto"/>
            </w:tcBorders>
            <w:shd w:val="clear" w:color="000000" w:fill="FFFFFF"/>
          </w:tcPr>
          <w:p w:rsidR="00A47192" w:rsidRPr="00325C54" w:rsidRDefault="00A47192" w:rsidP="00865A80">
            <w:pPr>
              <w:pStyle w:val="TableParagraph"/>
              <w:spacing w:line="261" w:lineRule="exact"/>
              <w:ind w:left="110"/>
              <w:rPr>
                <w:sz w:val="20"/>
                <w:szCs w:val="20"/>
                <w:lang w:val="ru-RU"/>
              </w:rPr>
            </w:pPr>
          </w:p>
        </w:tc>
        <w:tc>
          <w:tcPr>
            <w:tcW w:w="1276" w:type="dxa"/>
            <w:tcBorders>
              <w:top w:val="single" w:sz="4" w:space="0" w:color="auto"/>
            </w:tcBorders>
          </w:tcPr>
          <w:p w:rsidR="00A47192" w:rsidRPr="00325C54" w:rsidRDefault="00A47192" w:rsidP="00865A80">
            <w:pPr>
              <w:pStyle w:val="TableParagraph"/>
              <w:spacing w:line="261" w:lineRule="exact"/>
              <w:ind w:left="113"/>
              <w:rPr>
                <w:sz w:val="20"/>
                <w:szCs w:val="20"/>
                <w:lang w:val="ru-RU"/>
              </w:rPr>
            </w:pPr>
            <w:r w:rsidRPr="00325C54">
              <w:rPr>
                <w:sz w:val="20"/>
                <w:szCs w:val="20"/>
                <w:lang w:val="ru-RU"/>
              </w:rPr>
              <w:t>ЗДУМР</w:t>
            </w:r>
          </w:p>
        </w:tc>
        <w:tc>
          <w:tcPr>
            <w:tcW w:w="3260" w:type="dxa"/>
            <w:tcBorders>
              <w:top w:val="single" w:sz="4" w:space="0" w:color="auto"/>
            </w:tcBorders>
          </w:tcPr>
          <w:p w:rsidR="00A47192" w:rsidRPr="00325C54" w:rsidRDefault="00A47192" w:rsidP="0086490F">
            <w:pPr>
              <w:pStyle w:val="TableParagraph"/>
              <w:spacing w:line="261" w:lineRule="exact"/>
              <w:rPr>
                <w:sz w:val="20"/>
                <w:szCs w:val="20"/>
                <w:lang w:val="ru-RU"/>
              </w:rPr>
            </w:pPr>
            <w:r w:rsidRPr="00325C54">
              <w:rPr>
                <w:sz w:val="20"/>
                <w:szCs w:val="20"/>
                <w:lang w:val="ru-RU"/>
              </w:rPr>
              <w:t>вторая/2021</w:t>
            </w:r>
          </w:p>
          <w:p w:rsidR="00A47192" w:rsidRPr="00325C54" w:rsidRDefault="00A47192" w:rsidP="00865A80">
            <w:pPr>
              <w:pStyle w:val="TableParagraph"/>
              <w:spacing w:line="261" w:lineRule="exact"/>
              <w:ind w:left="114"/>
              <w:rPr>
                <w:sz w:val="20"/>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A47192" w:rsidRPr="00325C54" w:rsidRDefault="00A47192" w:rsidP="00ED3F84">
            <w:pPr>
              <w:jc w:val="center"/>
              <w:rPr>
                <w:color w:val="000000"/>
              </w:rPr>
            </w:pPr>
            <w:r w:rsidRPr="00325C54">
              <w:rPr>
                <w:sz w:val="20"/>
                <w:szCs w:val="20"/>
                <w:lang w:val="ru-RU"/>
              </w:rPr>
              <w:t>*</w:t>
            </w:r>
          </w:p>
        </w:tc>
        <w:tc>
          <w:tcPr>
            <w:tcW w:w="709" w:type="dxa"/>
            <w:tcBorders>
              <w:top w:val="single" w:sz="4" w:space="0" w:color="auto"/>
            </w:tcBorders>
          </w:tcPr>
          <w:p w:rsidR="00A47192" w:rsidRPr="00325C54" w:rsidRDefault="00A47192" w:rsidP="00ED3F84">
            <w:pPr>
              <w:pStyle w:val="TableParagraph"/>
              <w:jc w:val="center"/>
              <w:rPr>
                <w:sz w:val="20"/>
                <w:szCs w:val="20"/>
                <w:lang w:val="ru-RU"/>
              </w:rPr>
            </w:pPr>
          </w:p>
        </w:tc>
        <w:tc>
          <w:tcPr>
            <w:tcW w:w="709" w:type="dxa"/>
            <w:tcBorders>
              <w:top w:val="single" w:sz="4" w:space="0" w:color="auto"/>
            </w:tcBorders>
          </w:tcPr>
          <w:p w:rsidR="00A47192" w:rsidRPr="00325C54" w:rsidRDefault="00A47192" w:rsidP="00ED3F84">
            <w:pPr>
              <w:pStyle w:val="TableParagraph"/>
              <w:jc w:val="center"/>
              <w:rPr>
                <w:sz w:val="20"/>
                <w:szCs w:val="20"/>
              </w:rPr>
            </w:pPr>
          </w:p>
        </w:tc>
        <w:tc>
          <w:tcPr>
            <w:tcW w:w="708" w:type="dxa"/>
            <w:tcBorders>
              <w:top w:val="single" w:sz="4" w:space="0" w:color="auto"/>
            </w:tcBorders>
          </w:tcPr>
          <w:p w:rsidR="00A47192" w:rsidRPr="00325C54" w:rsidRDefault="00A47192" w:rsidP="00ED3F84">
            <w:pPr>
              <w:pStyle w:val="TableParagraph"/>
              <w:jc w:val="center"/>
              <w:rPr>
                <w:sz w:val="20"/>
                <w:szCs w:val="20"/>
              </w:rPr>
            </w:pPr>
          </w:p>
        </w:tc>
        <w:tc>
          <w:tcPr>
            <w:tcW w:w="709" w:type="dxa"/>
            <w:tcBorders>
              <w:top w:val="single" w:sz="4" w:space="0" w:color="auto"/>
            </w:tcBorders>
          </w:tcPr>
          <w:p w:rsidR="00A47192" w:rsidRPr="00325C54" w:rsidRDefault="00A47192" w:rsidP="00ED3F84">
            <w:pPr>
              <w:pStyle w:val="TableParagraph"/>
              <w:jc w:val="center"/>
              <w:rPr>
                <w:sz w:val="20"/>
                <w:szCs w:val="20"/>
              </w:rPr>
            </w:pPr>
          </w:p>
        </w:tc>
      </w:tr>
      <w:tr w:rsidR="007514D9" w:rsidRPr="00325C54" w:rsidTr="00C646F3">
        <w:trPr>
          <w:trHeight w:val="280"/>
        </w:trPr>
        <w:tc>
          <w:tcPr>
            <w:tcW w:w="567" w:type="dxa"/>
            <w:vMerge w:val="restart"/>
          </w:tcPr>
          <w:p w:rsidR="00A47192" w:rsidRPr="00325C54" w:rsidRDefault="00A47192" w:rsidP="002044D3">
            <w:pPr>
              <w:pStyle w:val="TableParagraph"/>
              <w:spacing w:line="261" w:lineRule="exact"/>
              <w:ind w:left="12"/>
              <w:jc w:val="center"/>
              <w:rPr>
                <w:sz w:val="20"/>
                <w:szCs w:val="20"/>
                <w:lang w:val="ru-RU"/>
              </w:rPr>
            </w:pPr>
            <w:r w:rsidRPr="00325C54">
              <w:rPr>
                <w:sz w:val="20"/>
                <w:szCs w:val="20"/>
                <w:lang w:val="ru-RU"/>
              </w:rPr>
              <w:t>3</w:t>
            </w:r>
          </w:p>
        </w:tc>
        <w:tc>
          <w:tcPr>
            <w:tcW w:w="1701" w:type="dxa"/>
            <w:vMerge w:val="restart"/>
            <w:tcBorders>
              <w:top w:val="nil"/>
              <w:left w:val="single" w:sz="4" w:space="0" w:color="auto"/>
              <w:bottom w:val="single" w:sz="4" w:space="0" w:color="auto"/>
              <w:right w:val="single" w:sz="4" w:space="0" w:color="auto"/>
            </w:tcBorders>
            <w:shd w:val="clear" w:color="000000" w:fill="FFFFFF"/>
          </w:tcPr>
          <w:p w:rsidR="00A47192" w:rsidRPr="00325C54" w:rsidRDefault="00A47192" w:rsidP="00865A80">
            <w:pPr>
              <w:rPr>
                <w:sz w:val="20"/>
                <w:szCs w:val="20"/>
              </w:rPr>
            </w:pPr>
            <w:r w:rsidRPr="00325C54">
              <w:rPr>
                <w:sz w:val="20"/>
                <w:szCs w:val="20"/>
              </w:rPr>
              <w:t>Дакей Аймерей</w:t>
            </w:r>
          </w:p>
          <w:p w:rsidR="00A47192" w:rsidRPr="00325C54" w:rsidRDefault="00A47192" w:rsidP="00865A80">
            <w:pPr>
              <w:rPr>
                <w:sz w:val="20"/>
                <w:szCs w:val="20"/>
              </w:rPr>
            </w:pPr>
          </w:p>
        </w:tc>
        <w:tc>
          <w:tcPr>
            <w:tcW w:w="1276" w:type="dxa"/>
            <w:tcBorders>
              <w:bottom w:val="single" w:sz="4" w:space="0" w:color="auto"/>
            </w:tcBorders>
          </w:tcPr>
          <w:p w:rsidR="00A47192" w:rsidRPr="00325C54" w:rsidRDefault="00A47192" w:rsidP="00865A80">
            <w:pPr>
              <w:pStyle w:val="TableParagraph"/>
              <w:spacing w:line="261" w:lineRule="exact"/>
              <w:ind w:left="113"/>
              <w:rPr>
                <w:sz w:val="20"/>
                <w:szCs w:val="20"/>
                <w:lang w:val="ru-RU"/>
              </w:rPr>
            </w:pPr>
            <w:r w:rsidRPr="00325C54">
              <w:rPr>
                <w:sz w:val="20"/>
                <w:szCs w:val="20"/>
                <w:lang w:val="ru-RU"/>
              </w:rPr>
              <w:t>История и география</w:t>
            </w:r>
          </w:p>
        </w:tc>
        <w:tc>
          <w:tcPr>
            <w:tcW w:w="3260" w:type="dxa"/>
          </w:tcPr>
          <w:p w:rsidR="00A47192" w:rsidRPr="00325C54" w:rsidRDefault="00A47192" w:rsidP="0086490F">
            <w:pPr>
              <w:pStyle w:val="TableParagraph"/>
              <w:spacing w:line="261" w:lineRule="exact"/>
              <w:rPr>
                <w:sz w:val="20"/>
                <w:szCs w:val="20"/>
                <w:lang w:val="ru-RU"/>
              </w:rPr>
            </w:pPr>
            <w:r w:rsidRPr="00325C54">
              <w:rPr>
                <w:color w:val="000000"/>
              </w:rPr>
              <w:t>педагог-эксперт, 29.08.2023, 2-02/435</w:t>
            </w:r>
          </w:p>
        </w:tc>
        <w:tc>
          <w:tcPr>
            <w:tcW w:w="709" w:type="dxa"/>
            <w:tcBorders>
              <w:top w:val="nil"/>
              <w:left w:val="single" w:sz="4" w:space="0" w:color="auto"/>
              <w:bottom w:val="single" w:sz="4" w:space="0" w:color="auto"/>
              <w:right w:val="single" w:sz="4" w:space="0" w:color="auto"/>
            </w:tcBorders>
            <w:shd w:val="clear" w:color="000000" w:fill="FFFFFF"/>
          </w:tcPr>
          <w:p w:rsidR="00A47192" w:rsidRPr="00325C54" w:rsidRDefault="00A47192" w:rsidP="00ED3F84">
            <w:pPr>
              <w:jc w:val="center"/>
              <w:rPr>
                <w:color w:val="000000"/>
              </w:rPr>
            </w:pPr>
          </w:p>
        </w:tc>
        <w:tc>
          <w:tcPr>
            <w:tcW w:w="709" w:type="dxa"/>
          </w:tcPr>
          <w:p w:rsidR="00A47192" w:rsidRPr="00325C54" w:rsidRDefault="00A47192" w:rsidP="00ED3F84">
            <w:pPr>
              <w:pStyle w:val="TableParagraph"/>
              <w:jc w:val="center"/>
              <w:rPr>
                <w:sz w:val="20"/>
                <w:szCs w:val="20"/>
              </w:rPr>
            </w:pPr>
          </w:p>
        </w:tc>
        <w:tc>
          <w:tcPr>
            <w:tcW w:w="709" w:type="dxa"/>
          </w:tcPr>
          <w:p w:rsidR="00A47192" w:rsidRPr="00325C54" w:rsidRDefault="00A47192" w:rsidP="00ED3F84">
            <w:pPr>
              <w:pStyle w:val="TableParagraph"/>
              <w:jc w:val="center"/>
              <w:rPr>
                <w:sz w:val="20"/>
                <w:szCs w:val="20"/>
                <w:lang w:val="ru-RU"/>
              </w:rPr>
            </w:pPr>
          </w:p>
        </w:tc>
        <w:tc>
          <w:tcPr>
            <w:tcW w:w="708" w:type="dxa"/>
          </w:tcPr>
          <w:p w:rsidR="00A47192" w:rsidRPr="00325C54" w:rsidRDefault="00A47192" w:rsidP="00ED3F84">
            <w:pPr>
              <w:pStyle w:val="TableParagraph"/>
              <w:jc w:val="center"/>
              <w:rPr>
                <w:sz w:val="20"/>
                <w:szCs w:val="20"/>
                <w:lang w:val="ru-RU"/>
              </w:rPr>
            </w:pPr>
          </w:p>
        </w:tc>
        <w:tc>
          <w:tcPr>
            <w:tcW w:w="709" w:type="dxa"/>
          </w:tcPr>
          <w:p w:rsidR="00A47192" w:rsidRPr="00325C54" w:rsidRDefault="00A47192" w:rsidP="00ED3F84">
            <w:pPr>
              <w:pStyle w:val="TableParagraph"/>
              <w:jc w:val="center"/>
              <w:rPr>
                <w:sz w:val="20"/>
                <w:szCs w:val="20"/>
                <w:lang w:val="ru-RU"/>
              </w:rPr>
            </w:pPr>
            <w:r w:rsidRPr="00325C54">
              <w:rPr>
                <w:sz w:val="20"/>
                <w:szCs w:val="20"/>
                <w:lang w:val="ru-RU"/>
              </w:rPr>
              <w:t>*</w:t>
            </w:r>
          </w:p>
        </w:tc>
      </w:tr>
      <w:tr w:rsidR="007514D9" w:rsidRPr="00325C54" w:rsidTr="00C646F3">
        <w:trPr>
          <w:trHeight w:val="280"/>
        </w:trPr>
        <w:tc>
          <w:tcPr>
            <w:tcW w:w="567" w:type="dxa"/>
            <w:vMerge/>
          </w:tcPr>
          <w:p w:rsidR="00A47192" w:rsidRPr="00325C54" w:rsidRDefault="00A47192" w:rsidP="002044D3">
            <w:pPr>
              <w:pStyle w:val="TableParagraph"/>
              <w:spacing w:line="261" w:lineRule="exact"/>
              <w:ind w:left="12"/>
              <w:jc w:val="center"/>
              <w:rPr>
                <w:sz w:val="20"/>
                <w:szCs w:val="20"/>
              </w:rPr>
            </w:pPr>
          </w:p>
        </w:tc>
        <w:tc>
          <w:tcPr>
            <w:tcW w:w="1701" w:type="dxa"/>
            <w:vMerge/>
            <w:tcBorders>
              <w:top w:val="nil"/>
              <w:left w:val="single" w:sz="4" w:space="0" w:color="auto"/>
              <w:bottom w:val="single" w:sz="4" w:space="0" w:color="auto"/>
              <w:right w:val="single" w:sz="4" w:space="0" w:color="auto"/>
            </w:tcBorders>
            <w:shd w:val="clear" w:color="000000" w:fill="FFFFFF"/>
          </w:tcPr>
          <w:p w:rsidR="00A47192" w:rsidRPr="00325C54" w:rsidRDefault="00A47192" w:rsidP="00865A80">
            <w:pPr>
              <w:pStyle w:val="TableParagraph"/>
              <w:spacing w:line="261" w:lineRule="exact"/>
              <w:ind w:left="110"/>
              <w:rPr>
                <w:sz w:val="20"/>
                <w:szCs w:val="20"/>
                <w:lang w:val="ru-RU"/>
              </w:rPr>
            </w:pPr>
          </w:p>
        </w:tc>
        <w:tc>
          <w:tcPr>
            <w:tcW w:w="1276" w:type="dxa"/>
            <w:tcBorders>
              <w:top w:val="single" w:sz="4" w:space="0" w:color="auto"/>
            </w:tcBorders>
          </w:tcPr>
          <w:p w:rsidR="00A47192" w:rsidRPr="00325C54" w:rsidRDefault="00A47192" w:rsidP="00865A80">
            <w:pPr>
              <w:pStyle w:val="TableParagraph"/>
              <w:spacing w:line="261" w:lineRule="exact"/>
              <w:ind w:left="113"/>
              <w:rPr>
                <w:sz w:val="20"/>
                <w:szCs w:val="20"/>
                <w:lang w:val="ru-RU"/>
              </w:rPr>
            </w:pPr>
            <w:r w:rsidRPr="00325C54">
              <w:rPr>
                <w:sz w:val="20"/>
                <w:szCs w:val="20"/>
                <w:lang w:val="ru-RU"/>
              </w:rPr>
              <w:t>здур</w:t>
            </w:r>
          </w:p>
        </w:tc>
        <w:tc>
          <w:tcPr>
            <w:tcW w:w="3260" w:type="dxa"/>
          </w:tcPr>
          <w:p w:rsidR="00A47192" w:rsidRPr="00325C54" w:rsidRDefault="00A47192" w:rsidP="0086490F">
            <w:pPr>
              <w:pStyle w:val="TableParagraph"/>
              <w:spacing w:line="261" w:lineRule="exact"/>
              <w:rPr>
                <w:sz w:val="20"/>
                <w:szCs w:val="20"/>
                <w:lang w:val="ru-RU"/>
              </w:rPr>
            </w:pPr>
            <w:r w:rsidRPr="00325C54">
              <w:rPr>
                <w:sz w:val="20"/>
                <w:szCs w:val="20"/>
                <w:lang w:val="ru-RU"/>
              </w:rPr>
              <w:t>бк</w:t>
            </w:r>
          </w:p>
        </w:tc>
        <w:tc>
          <w:tcPr>
            <w:tcW w:w="709" w:type="dxa"/>
            <w:tcBorders>
              <w:top w:val="nil"/>
              <w:left w:val="single" w:sz="4" w:space="0" w:color="auto"/>
              <w:bottom w:val="single" w:sz="4" w:space="0" w:color="auto"/>
              <w:right w:val="single" w:sz="4" w:space="0" w:color="auto"/>
            </w:tcBorders>
            <w:shd w:val="clear" w:color="000000" w:fill="FFFFFF"/>
          </w:tcPr>
          <w:p w:rsidR="00A47192" w:rsidRPr="00325C54" w:rsidRDefault="00A47192" w:rsidP="00ED3F84">
            <w:pPr>
              <w:jc w:val="center"/>
              <w:rPr>
                <w:color w:val="000000"/>
              </w:rPr>
            </w:pPr>
          </w:p>
        </w:tc>
        <w:tc>
          <w:tcPr>
            <w:tcW w:w="709" w:type="dxa"/>
          </w:tcPr>
          <w:p w:rsidR="00A47192" w:rsidRPr="00325C54" w:rsidRDefault="00A47192" w:rsidP="00ED3F84">
            <w:pPr>
              <w:pStyle w:val="TableParagraph"/>
              <w:jc w:val="center"/>
              <w:rPr>
                <w:sz w:val="20"/>
                <w:szCs w:val="20"/>
              </w:rPr>
            </w:pPr>
          </w:p>
        </w:tc>
        <w:tc>
          <w:tcPr>
            <w:tcW w:w="709" w:type="dxa"/>
          </w:tcPr>
          <w:p w:rsidR="00A47192" w:rsidRPr="00325C54" w:rsidRDefault="00A47192" w:rsidP="00ED3F84">
            <w:pPr>
              <w:pStyle w:val="TableParagraph"/>
              <w:jc w:val="center"/>
              <w:rPr>
                <w:sz w:val="20"/>
                <w:szCs w:val="20"/>
              </w:rPr>
            </w:pPr>
            <w:r w:rsidRPr="00325C54">
              <w:rPr>
                <w:sz w:val="20"/>
                <w:szCs w:val="20"/>
                <w:lang w:val="ru-RU"/>
              </w:rPr>
              <w:t>*</w:t>
            </w:r>
          </w:p>
        </w:tc>
        <w:tc>
          <w:tcPr>
            <w:tcW w:w="708" w:type="dxa"/>
          </w:tcPr>
          <w:p w:rsidR="00A47192" w:rsidRPr="00325C54" w:rsidRDefault="00A47192" w:rsidP="00ED3F84">
            <w:pPr>
              <w:pStyle w:val="TableParagraph"/>
              <w:jc w:val="center"/>
              <w:rPr>
                <w:sz w:val="20"/>
                <w:szCs w:val="20"/>
              </w:rPr>
            </w:pPr>
          </w:p>
        </w:tc>
        <w:tc>
          <w:tcPr>
            <w:tcW w:w="709" w:type="dxa"/>
          </w:tcPr>
          <w:p w:rsidR="00A47192" w:rsidRPr="00325C54" w:rsidRDefault="00A47192" w:rsidP="00ED3F84">
            <w:pPr>
              <w:pStyle w:val="TableParagraph"/>
              <w:jc w:val="center"/>
              <w:rPr>
                <w:sz w:val="20"/>
                <w:szCs w:val="20"/>
              </w:rPr>
            </w:pPr>
          </w:p>
        </w:tc>
      </w:tr>
      <w:tr w:rsidR="007514D9" w:rsidRPr="00325C54" w:rsidTr="00C646F3">
        <w:trPr>
          <w:trHeight w:val="207"/>
        </w:trPr>
        <w:tc>
          <w:tcPr>
            <w:tcW w:w="567" w:type="dxa"/>
            <w:vMerge w:val="restart"/>
          </w:tcPr>
          <w:p w:rsidR="00A47192" w:rsidRPr="00325C54" w:rsidRDefault="00A47192" w:rsidP="002044D3">
            <w:pPr>
              <w:pStyle w:val="TableParagraph"/>
              <w:spacing w:line="261" w:lineRule="exact"/>
              <w:ind w:left="12"/>
              <w:jc w:val="center"/>
              <w:rPr>
                <w:sz w:val="20"/>
                <w:szCs w:val="20"/>
                <w:lang w:val="ru-RU"/>
              </w:rPr>
            </w:pPr>
            <w:r w:rsidRPr="00325C54">
              <w:rPr>
                <w:sz w:val="20"/>
                <w:szCs w:val="20"/>
                <w:lang w:val="ru-RU"/>
              </w:rPr>
              <w:lastRenderedPageBreak/>
              <w:t>4</w:t>
            </w:r>
          </w:p>
        </w:tc>
        <w:tc>
          <w:tcPr>
            <w:tcW w:w="1701" w:type="dxa"/>
            <w:vMerge w:val="restart"/>
            <w:tcBorders>
              <w:top w:val="nil"/>
              <w:left w:val="single" w:sz="4" w:space="0" w:color="auto"/>
              <w:right w:val="single" w:sz="4" w:space="0" w:color="auto"/>
            </w:tcBorders>
            <w:shd w:val="clear" w:color="000000" w:fill="FFFFFF"/>
          </w:tcPr>
          <w:p w:rsidR="00A47192" w:rsidRPr="00325C54" w:rsidRDefault="00A47192" w:rsidP="0086490F">
            <w:pPr>
              <w:pStyle w:val="TableParagraph"/>
              <w:spacing w:line="261" w:lineRule="exact"/>
              <w:rPr>
                <w:sz w:val="20"/>
                <w:szCs w:val="20"/>
                <w:lang w:val="ru-RU"/>
              </w:rPr>
            </w:pPr>
            <w:r w:rsidRPr="00325C54">
              <w:rPr>
                <w:sz w:val="20"/>
                <w:szCs w:val="20"/>
              </w:rPr>
              <w:t>Панихин Юрий Леонидович</w:t>
            </w:r>
          </w:p>
        </w:tc>
        <w:tc>
          <w:tcPr>
            <w:tcW w:w="1276" w:type="dxa"/>
            <w:tcBorders>
              <w:bottom w:val="single" w:sz="4" w:space="0" w:color="auto"/>
            </w:tcBorders>
          </w:tcPr>
          <w:p w:rsidR="00A47192" w:rsidRPr="00325C54" w:rsidRDefault="00A47192" w:rsidP="00865A80">
            <w:pPr>
              <w:pStyle w:val="TableParagraph"/>
              <w:spacing w:line="261" w:lineRule="exact"/>
              <w:ind w:left="113"/>
              <w:rPr>
                <w:sz w:val="20"/>
                <w:szCs w:val="20"/>
                <w:lang w:val="ru-RU"/>
              </w:rPr>
            </w:pPr>
            <w:r w:rsidRPr="00325C54">
              <w:rPr>
                <w:sz w:val="20"/>
                <w:szCs w:val="20"/>
                <w:lang w:val="ru-RU"/>
              </w:rPr>
              <w:t>Химия и биология</w:t>
            </w:r>
          </w:p>
        </w:tc>
        <w:tc>
          <w:tcPr>
            <w:tcW w:w="3260" w:type="dxa"/>
            <w:tcBorders>
              <w:bottom w:val="single" w:sz="4" w:space="0" w:color="auto"/>
            </w:tcBorders>
          </w:tcPr>
          <w:p w:rsidR="00A47192" w:rsidRPr="00325C54" w:rsidRDefault="00A47192" w:rsidP="0086490F">
            <w:pPr>
              <w:pStyle w:val="TableParagraph"/>
              <w:spacing w:line="261" w:lineRule="exact"/>
              <w:rPr>
                <w:sz w:val="20"/>
                <w:szCs w:val="20"/>
              </w:rPr>
            </w:pPr>
            <w:r w:rsidRPr="00325C54">
              <w:rPr>
                <w:color w:val="000000"/>
              </w:rPr>
              <w:t>педагог-модератор, 29.08.2023, 2-02/435</w:t>
            </w:r>
          </w:p>
        </w:tc>
        <w:tc>
          <w:tcPr>
            <w:tcW w:w="709" w:type="dxa"/>
            <w:tcBorders>
              <w:top w:val="nil"/>
              <w:left w:val="single" w:sz="4" w:space="0" w:color="auto"/>
              <w:bottom w:val="single" w:sz="4" w:space="0" w:color="auto"/>
              <w:right w:val="single" w:sz="4" w:space="0" w:color="auto"/>
            </w:tcBorders>
            <w:shd w:val="clear" w:color="000000" w:fill="FFFFFF"/>
          </w:tcPr>
          <w:p w:rsidR="00A47192" w:rsidRPr="00325C54" w:rsidRDefault="00A47192" w:rsidP="00ED3F84">
            <w:pPr>
              <w:jc w:val="center"/>
              <w:rPr>
                <w:color w:val="000000"/>
              </w:rPr>
            </w:pPr>
          </w:p>
        </w:tc>
        <w:tc>
          <w:tcPr>
            <w:tcW w:w="709" w:type="dxa"/>
            <w:tcBorders>
              <w:bottom w:val="single" w:sz="4" w:space="0" w:color="auto"/>
            </w:tcBorders>
          </w:tcPr>
          <w:p w:rsidR="00A47192" w:rsidRPr="00325C54" w:rsidRDefault="00A47192" w:rsidP="00ED3F84">
            <w:pPr>
              <w:pStyle w:val="TableParagraph"/>
              <w:jc w:val="center"/>
              <w:rPr>
                <w:sz w:val="20"/>
                <w:szCs w:val="20"/>
              </w:rPr>
            </w:pPr>
          </w:p>
        </w:tc>
        <w:tc>
          <w:tcPr>
            <w:tcW w:w="709" w:type="dxa"/>
            <w:tcBorders>
              <w:bottom w:val="single" w:sz="4" w:space="0" w:color="auto"/>
            </w:tcBorders>
          </w:tcPr>
          <w:p w:rsidR="00A47192" w:rsidRPr="00325C54" w:rsidRDefault="00A47192" w:rsidP="00ED3F84">
            <w:pPr>
              <w:pStyle w:val="TableParagraph"/>
              <w:jc w:val="center"/>
              <w:rPr>
                <w:sz w:val="20"/>
                <w:szCs w:val="20"/>
              </w:rPr>
            </w:pPr>
          </w:p>
        </w:tc>
        <w:tc>
          <w:tcPr>
            <w:tcW w:w="708" w:type="dxa"/>
            <w:tcBorders>
              <w:bottom w:val="single" w:sz="4" w:space="0" w:color="auto"/>
            </w:tcBorders>
          </w:tcPr>
          <w:p w:rsidR="00A47192" w:rsidRPr="00325C54" w:rsidRDefault="00A47192" w:rsidP="00ED3F84">
            <w:pPr>
              <w:pStyle w:val="TableParagraph"/>
              <w:jc w:val="center"/>
              <w:rPr>
                <w:sz w:val="20"/>
                <w:szCs w:val="20"/>
              </w:rPr>
            </w:pPr>
          </w:p>
        </w:tc>
        <w:tc>
          <w:tcPr>
            <w:tcW w:w="709" w:type="dxa"/>
            <w:tcBorders>
              <w:bottom w:val="single" w:sz="4" w:space="0" w:color="auto"/>
            </w:tcBorders>
          </w:tcPr>
          <w:p w:rsidR="00A47192" w:rsidRPr="00325C54" w:rsidRDefault="00A47192" w:rsidP="00ED3F84">
            <w:pPr>
              <w:pStyle w:val="TableParagraph"/>
              <w:jc w:val="center"/>
              <w:rPr>
                <w:sz w:val="20"/>
                <w:szCs w:val="20"/>
              </w:rPr>
            </w:pPr>
            <w:r w:rsidRPr="00325C54">
              <w:rPr>
                <w:sz w:val="20"/>
                <w:szCs w:val="20"/>
                <w:lang w:val="ru-RU"/>
              </w:rPr>
              <w:t>*</w:t>
            </w:r>
          </w:p>
        </w:tc>
      </w:tr>
      <w:tr w:rsidR="007514D9" w:rsidRPr="00325C54" w:rsidTr="00C646F3">
        <w:trPr>
          <w:trHeight w:val="300"/>
        </w:trPr>
        <w:tc>
          <w:tcPr>
            <w:tcW w:w="567" w:type="dxa"/>
            <w:vMerge/>
          </w:tcPr>
          <w:p w:rsidR="00A47192" w:rsidRPr="00325C54" w:rsidRDefault="00A47192" w:rsidP="002044D3">
            <w:pPr>
              <w:pStyle w:val="TableParagraph"/>
              <w:spacing w:line="261" w:lineRule="exact"/>
              <w:ind w:left="12"/>
              <w:jc w:val="center"/>
              <w:rPr>
                <w:sz w:val="20"/>
                <w:szCs w:val="20"/>
              </w:rPr>
            </w:pPr>
          </w:p>
        </w:tc>
        <w:tc>
          <w:tcPr>
            <w:tcW w:w="1701" w:type="dxa"/>
            <w:vMerge/>
            <w:tcBorders>
              <w:left w:val="single" w:sz="4" w:space="0" w:color="auto"/>
              <w:bottom w:val="single" w:sz="4" w:space="0" w:color="auto"/>
              <w:right w:val="single" w:sz="4" w:space="0" w:color="auto"/>
            </w:tcBorders>
            <w:shd w:val="clear" w:color="000000" w:fill="FFFFFF"/>
          </w:tcPr>
          <w:p w:rsidR="00A47192" w:rsidRPr="00325C54" w:rsidRDefault="00A47192" w:rsidP="00865A80">
            <w:pPr>
              <w:pStyle w:val="TableParagraph"/>
              <w:spacing w:line="261" w:lineRule="exact"/>
              <w:ind w:left="110"/>
              <w:rPr>
                <w:sz w:val="20"/>
                <w:szCs w:val="20"/>
              </w:rPr>
            </w:pPr>
          </w:p>
        </w:tc>
        <w:tc>
          <w:tcPr>
            <w:tcW w:w="1276" w:type="dxa"/>
            <w:tcBorders>
              <w:top w:val="single" w:sz="4" w:space="0" w:color="auto"/>
            </w:tcBorders>
          </w:tcPr>
          <w:p w:rsidR="00A47192" w:rsidRPr="00325C54" w:rsidRDefault="00A47192" w:rsidP="00865A80">
            <w:pPr>
              <w:pStyle w:val="TableParagraph"/>
              <w:spacing w:line="261" w:lineRule="exact"/>
              <w:ind w:left="113"/>
              <w:rPr>
                <w:sz w:val="20"/>
                <w:szCs w:val="20"/>
                <w:lang w:val="ru-RU"/>
              </w:rPr>
            </w:pPr>
            <w:r w:rsidRPr="00325C54">
              <w:rPr>
                <w:sz w:val="20"/>
                <w:szCs w:val="20"/>
                <w:lang w:val="ru-RU"/>
              </w:rPr>
              <w:t>ЗДВР</w:t>
            </w:r>
          </w:p>
        </w:tc>
        <w:tc>
          <w:tcPr>
            <w:tcW w:w="3260" w:type="dxa"/>
            <w:tcBorders>
              <w:top w:val="single" w:sz="4" w:space="0" w:color="auto"/>
            </w:tcBorders>
          </w:tcPr>
          <w:p w:rsidR="00A47192" w:rsidRPr="00325C54" w:rsidRDefault="00A47192" w:rsidP="0086490F">
            <w:pPr>
              <w:pStyle w:val="TableParagraph"/>
              <w:spacing w:line="261" w:lineRule="exact"/>
              <w:rPr>
                <w:sz w:val="20"/>
                <w:szCs w:val="20"/>
                <w:lang w:val="ru-RU"/>
              </w:rPr>
            </w:pPr>
            <w:r w:rsidRPr="00325C54">
              <w:rPr>
                <w:sz w:val="20"/>
                <w:szCs w:val="20"/>
                <w:lang w:val="ru-RU"/>
              </w:rPr>
              <w:t>вторая,  2023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A47192" w:rsidRPr="00325C54" w:rsidRDefault="00A47192" w:rsidP="00ED3F84">
            <w:pPr>
              <w:jc w:val="center"/>
              <w:rPr>
                <w:color w:val="000000"/>
              </w:rPr>
            </w:pPr>
          </w:p>
        </w:tc>
        <w:tc>
          <w:tcPr>
            <w:tcW w:w="709" w:type="dxa"/>
            <w:tcBorders>
              <w:top w:val="single" w:sz="4" w:space="0" w:color="auto"/>
            </w:tcBorders>
          </w:tcPr>
          <w:p w:rsidR="00A47192" w:rsidRPr="00325C54" w:rsidRDefault="00A47192" w:rsidP="00ED3F84">
            <w:pPr>
              <w:pStyle w:val="TableParagraph"/>
              <w:jc w:val="center"/>
              <w:rPr>
                <w:sz w:val="20"/>
                <w:szCs w:val="20"/>
              </w:rPr>
            </w:pPr>
          </w:p>
        </w:tc>
        <w:tc>
          <w:tcPr>
            <w:tcW w:w="709" w:type="dxa"/>
            <w:tcBorders>
              <w:top w:val="single" w:sz="4" w:space="0" w:color="auto"/>
            </w:tcBorders>
          </w:tcPr>
          <w:p w:rsidR="00A47192" w:rsidRPr="00325C54" w:rsidRDefault="00A47192" w:rsidP="00ED3F84">
            <w:pPr>
              <w:pStyle w:val="TableParagraph"/>
              <w:jc w:val="center"/>
              <w:rPr>
                <w:sz w:val="20"/>
                <w:szCs w:val="20"/>
              </w:rPr>
            </w:pPr>
            <w:r w:rsidRPr="00325C54">
              <w:rPr>
                <w:sz w:val="20"/>
                <w:szCs w:val="20"/>
                <w:lang w:val="ru-RU"/>
              </w:rPr>
              <w:t>*</w:t>
            </w:r>
          </w:p>
        </w:tc>
        <w:tc>
          <w:tcPr>
            <w:tcW w:w="708" w:type="dxa"/>
            <w:tcBorders>
              <w:top w:val="single" w:sz="4" w:space="0" w:color="auto"/>
            </w:tcBorders>
          </w:tcPr>
          <w:p w:rsidR="00A47192" w:rsidRPr="00325C54" w:rsidRDefault="00A47192" w:rsidP="00ED3F84">
            <w:pPr>
              <w:pStyle w:val="TableParagraph"/>
              <w:jc w:val="center"/>
              <w:rPr>
                <w:sz w:val="20"/>
                <w:szCs w:val="20"/>
              </w:rPr>
            </w:pPr>
          </w:p>
        </w:tc>
        <w:tc>
          <w:tcPr>
            <w:tcW w:w="709" w:type="dxa"/>
            <w:tcBorders>
              <w:top w:val="single" w:sz="4" w:space="0" w:color="auto"/>
            </w:tcBorders>
          </w:tcPr>
          <w:p w:rsidR="00A47192" w:rsidRPr="00325C54" w:rsidRDefault="00A47192" w:rsidP="00ED3F84">
            <w:pPr>
              <w:pStyle w:val="TableParagraph"/>
              <w:jc w:val="center"/>
              <w:rPr>
                <w:sz w:val="20"/>
                <w:szCs w:val="20"/>
              </w:rPr>
            </w:pPr>
          </w:p>
        </w:tc>
      </w:tr>
      <w:tr w:rsidR="007514D9" w:rsidRPr="00325C54" w:rsidTr="00C646F3">
        <w:trPr>
          <w:trHeight w:val="280"/>
        </w:trPr>
        <w:tc>
          <w:tcPr>
            <w:tcW w:w="567" w:type="dxa"/>
            <w:vMerge w:val="restart"/>
          </w:tcPr>
          <w:p w:rsidR="00A47192" w:rsidRPr="00325C54" w:rsidRDefault="0086490F" w:rsidP="002044D3">
            <w:pPr>
              <w:pStyle w:val="TableParagraph"/>
              <w:spacing w:line="261" w:lineRule="exact"/>
              <w:ind w:left="12"/>
              <w:jc w:val="center"/>
              <w:rPr>
                <w:sz w:val="20"/>
                <w:szCs w:val="20"/>
                <w:lang w:val="ru-RU"/>
              </w:rPr>
            </w:pPr>
            <w:r w:rsidRPr="00325C54">
              <w:rPr>
                <w:sz w:val="20"/>
                <w:szCs w:val="20"/>
                <w:lang w:val="ru-RU"/>
              </w:rPr>
              <w:t>5</w:t>
            </w:r>
          </w:p>
        </w:tc>
        <w:tc>
          <w:tcPr>
            <w:tcW w:w="1701" w:type="dxa"/>
            <w:vMerge w:val="restart"/>
            <w:tcBorders>
              <w:top w:val="nil"/>
              <w:left w:val="single" w:sz="4" w:space="0" w:color="auto"/>
              <w:bottom w:val="single" w:sz="4" w:space="0" w:color="auto"/>
              <w:right w:val="single" w:sz="4" w:space="0" w:color="auto"/>
            </w:tcBorders>
            <w:shd w:val="clear" w:color="000000" w:fill="FFFFFF"/>
          </w:tcPr>
          <w:p w:rsidR="00A47192" w:rsidRPr="00325C54" w:rsidRDefault="00A47192" w:rsidP="00865A80">
            <w:pPr>
              <w:rPr>
                <w:sz w:val="20"/>
                <w:szCs w:val="20"/>
              </w:rPr>
            </w:pPr>
            <w:r w:rsidRPr="00325C54">
              <w:rPr>
                <w:sz w:val="20"/>
                <w:szCs w:val="20"/>
              </w:rPr>
              <w:t>Каримова Бибигуль Кайртасовна</w:t>
            </w:r>
          </w:p>
          <w:p w:rsidR="00A47192" w:rsidRPr="00325C54" w:rsidRDefault="00A47192" w:rsidP="00865A80">
            <w:pPr>
              <w:rPr>
                <w:sz w:val="20"/>
                <w:szCs w:val="20"/>
              </w:rPr>
            </w:pPr>
          </w:p>
        </w:tc>
        <w:tc>
          <w:tcPr>
            <w:tcW w:w="1276" w:type="dxa"/>
          </w:tcPr>
          <w:p w:rsidR="00A47192" w:rsidRPr="00325C54" w:rsidRDefault="00A47192" w:rsidP="00865A80">
            <w:pPr>
              <w:pStyle w:val="TableParagraph"/>
              <w:spacing w:line="261" w:lineRule="exact"/>
              <w:ind w:left="113"/>
              <w:rPr>
                <w:sz w:val="20"/>
                <w:szCs w:val="20"/>
              </w:rPr>
            </w:pPr>
            <w:r w:rsidRPr="00325C54">
              <w:rPr>
                <w:sz w:val="20"/>
                <w:szCs w:val="20"/>
                <w:lang w:val="ru-RU"/>
              </w:rPr>
              <w:t>Музыка</w:t>
            </w:r>
          </w:p>
        </w:tc>
        <w:tc>
          <w:tcPr>
            <w:tcW w:w="3260" w:type="dxa"/>
          </w:tcPr>
          <w:p w:rsidR="00A47192" w:rsidRPr="00325C54" w:rsidRDefault="00A47192" w:rsidP="0086490F">
            <w:pPr>
              <w:pStyle w:val="TableParagraph"/>
              <w:spacing w:line="261" w:lineRule="exact"/>
              <w:rPr>
                <w:sz w:val="20"/>
                <w:szCs w:val="20"/>
                <w:lang w:val="ru-RU"/>
              </w:rPr>
            </w:pPr>
            <w:r w:rsidRPr="00325C54">
              <w:rPr>
                <w:color w:val="000000"/>
              </w:rPr>
              <w:t>первая, 14.03.2018, 1-04/132</w:t>
            </w:r>
          </w:p>
        </w:tc>
        <w:tc>
          <w:tcPr>
            <w:tcW w:w="709" w:type="dxa"/>
            <w:tcBorders>
              <w:top w:val="nil"/>
              <w:left w:val="single" w:sz="4" w:space="0" w:color="auto"/>
              <w:bottom w:val="single" w:sz="4" w:space="0" w:color="auto"/>
              <w:right w:val="single" w:sz="4" w:space="0" w:color="auto"/>
            </w:tcBorders>
            <w:shd w:val="clear" w:color="000000" w:fill="FFFFFF"/>
          </w:tcPr>
          <w:p w:rsidR="00A47192" w:rsidRPr="00325C54" w:rsidRDefault="00A47192" w:rsidP="00ED3F84">
            <w:pPr>
              <w:jc w:val="center"/>
              <w:rPr>
                <w:color w:val="000000"/>
              </w:rPr>
            </w:pPr>
            <w:r w:rsidRPr="00325C54">
              <w:rPr>
                <w:sz w:val="20"/>
                <w:szCs w:val="20"/>
                <w:lang w:val="ru-RU"/>
              </w:rPr>
              <w:t>*</w:t>
            </w:r>
          </w:p>
        </w:tc>
        <w:tc>
          <w:tcPr>
            <w:tcW w:w="709" w:type="dxa"/>
          </w:tcPr>
          <w:p w:rsidR="00A47192" w:rsidRPr="00325C54" w:rsidRDefault="00A47192" w:rsidP="00ED3F84">
            <w:pPr>
              <w:pStyle w:val="TableParagraph"/>
              <w:jc w:val="center"/>
              <w:rPr>
                <w:sz w:val="20"/>
                <w:szCs w:val="20"/>
              </w:rPr>
            </w:pPr>
          </w:p>
        </w:tc>
        <w:tc>
          <w:tcPr>
            <w:tcW w:w="709" w:type="dxa"/>
          </w:tcPr>
          <w:p w:rsidR="00A47192" w:rsidRPr="00325C54" w:rsidRDefault="00A47192" w:rsidP="00ED3F84">
            <w:pPr>
              <w:pStyle w:val="TableParagraph"/>
              <w:jc w:val="center"/>
              <w:rPr>
                <w:sz w:val="20"/>
                <w:szCs w:val="20"/>
              </w:rPr>
            </w:pPr>
          </w:p>
        </w:tc>
        <w:tc>
          <w:tcPr>
            <w:tcW w:w="708" w:type="dxa"/>
          </w:tcPr>
          <w:p w:rsidR="00A47192" w:rsidRPr="00325C54" w:rsidRDefault="00A47192" w:rsidP="00ED3F84">
            <w:pPr>
              <w:pStyle w:val="TableParagraph"/>
              <w:jc w:val="center"/>
              <w:rPr>
                <w:sz w:val="20"/>
                <w:szCs w:val="20"/>
              </w:rPr>
            </w:pPr>
          </w:p>
        </w:tc>
        <w:tc>
          <w:tcPr>
            <w:tcW w:w="709" w:type="dxa"/>
          </w:tcPr>
          <w:p w:rsidR="00A47192" w:rsidRPr="00325C54" w:rsidRDefault="00A47192" w:rsidP="00ED3F84">
            <w:pPr>
              <w:pStyle w:val="TableParagraph"/>
              <w:jc w:val="center"/>
              <w:rPr>
                <w:sz w:val="20"/>
                <w:szCs w:val="20"/>
              </w:rPr>
            </w:pPr>
          </w:p>
        </w:tc>
      </w:tr>
      <w:tr w:rsidR="007514D9" w:rsidRPr="00325C54" w:rsidTr="00C646F3">
        <w:trPr>
          <w:trHeight w:val="278"/>
        </w:trPr>
        <w:tc>
          <w:tcPr>
            <w:tcW w:w="567" w:type="dxa"/>
            <w:vMerge/>
          </w:tcPr>
          <w:p w:rsidR="00A47192" w:rsidRPr="00325C54" w:rsidRDefault="00A47192" w:rsidP="002044D3">
            <w:pPr>
              <w:pStyle w:val="TableParagraph"/>
              <w:jc w:val="center"/>
              <w:rPr>
                <w:sz w:val="20"/>
                <w:szCs w:val="20"/>
              </w:rPr>
            </w:pPr>
          </w:p>
        </w:tc>
        <w:tc>
          <w:tcPr>
            <w:tcW w:w="1701" w:type="dxa"/>
            <w:vMerge/>
            <w:tcBorders>
              <w:top w:val="nil"/>
              <w:left w:val="single" w:sz="4" w:space="0" w:color="auto"/>
              <w:bottom w:val="single" w:sz="4" w:space="0" w:color="auto"/>
              <w:right w:val="single" w:sz="4" w:space="0" w:color="auto"/>
            </w:tcBorders>
            <w:shd w:val="clear" w:color="000000" w:fill="FFFFFF"/>
          </w:tcPr>
          <w:p w:rsidR="00A47192" w:rsidRPr="00325C54" w:rsidRDefault="00A47192" w:rsidP="00865A80">
            <w:pPr>
              <w:pStyle w:val="TableParagraph"/>
              <w:rPr>
                <w:sz w:val="20"/>
                <w:szCs w:val="20"/>
              </w:rPr>
            </w:pPr>
          </w:p>
        </w:tc>
        <w:tc>
          <w:tcPr>
            <w:tcW w:w="1276" w:type="dxa"/>
          </w:tcPr>
          <w:p w:rsidR="00A47192" w:rsidRPr="00325C54" w:rsidRDefault="00A47192" w:rsidP="00865A80">
            <w:pPr>
              <w:pStyle w:val="TableParagraph"/>
              <w:spacing w:line="258" w:lineRule="exact"/>
              <w:ind w:left="113"/>
              <w:rPr>
                <w:sz w:val="20"/>
                <w:szCs w:val="20"/>
                <w:lang w:val="ru-RU"/>
              </w:rPr>
            </w:pPr>
            <w:r w:rsidRPr="00325C54">
              <w:rPr>
                <w:sz w:val="20"/>
                <w:szCs w:val="20"/>
              </w:rPr>
              <w:t>З</w:t>
            </w:r>
            <w:r w:rsidRPr="00325C54">
              <w:rPr>
                <w:sz w:val="20"/>
                <w:szCs w:val="20"/>
                <w:lang w:val="ru-RU"/>
              </w:rPr>
              <w:t>ам по ВР</w:t>
            </w:r>
          </w:p>
        </w:tc>
        <w:tc>
          <w:tcPr>
            <w:tcW w:w="3260" w:type="dxa"/>
          </w:tcPr>
          <w:p w:rsidR="00A47192" w:rsidRPr="00325C54" w:rsidRDefault="00A47192" w:rsidP="0086490F">
            <w:pPr>
              <w:pStyle w:val="TableParagraph"/>
              <w:spacing w:line="258" w:lineRule="exact"/>
              <w:rPr>
                <w:sz w:val="20"/>
                <w:szCs w:val="20"/>
                <w:lang w:val="ru-RU"/>
              </w:rPr>
            </w:pPr>
            <w:r w:rsidRPr="00325C54">
              <w:rPr>
                <w:sz w:val="20"/>
                <w:szCs w:val="20"/>
                <w:lang w:val="ru-RU"/>
              </w:rPr>
              <w:t>бк</w:t>
            </w:r>
          </w:p>
        </w:tc>
        <w:tc>
          <w:tcPr>
            <w:tcW w:w="709" w:type="dxa"/>
            <w:tcBorders>
              <w:top w:val="nil"/>
              <w:left w:val="single" w:sz="4" w:space="0" w:color="auto"/>
              <w:bottom w:val="single" w:sz="4" w:space="0" w:color="auto"/>
              <w:right w:val="single" w:sz="4" w:space="0" w:color="auto"/>
            </w:tcBorders>
            <w:shd w:val="clear" w:color="000000" w:fill="FFFFFF"/>
          </w:tcPr>
          <w:p w:rsidR="00A47192" w:rsidRPr="00325C54" w:rsidRDefault="00A47192" w:rsidP="00ED3F84">
            <w:pPr>
              <w:jc w:val="center"/>
              <w:rPr>
                <w:color w:val="000000"/>
              </w:rPr>
            </w:pPr>
          </w:p>
        </w:tc>
        <w:tc>
          <w:tcPr>
            <w:tcW w:w="709" w:type="dxa"/>
          </w:tcPr>
          <w:p w:rsidR="00A47192" w:rsidRPr="00325C54" w:rsidRDefault="00A47192" w:rsidP="00ED3F84">
            <w:pPr>
              <w:pStyle w:val="TableParagraph"/>
              <w:jc w:val="center"/>
              <w:rPr>
                <w:sz w:val="20"/>
                <w:szCs w:val="20"/>
              </w:rPr>
            </w:pPr>
          </w:p>
        </w:tc>
        <w:tc>
          <w:tcPr>
            <w:tcW w:w="709" w:type="dxa"/>
          </w:tcPr>
          <w:p w:rsidR="00A47192" w:rsidRPr="00325C54" w:rsidRDefault="00A47192" w:rsidP="00ED3F84">
            <w:pPr>
              <w:pStyle w:val="TableParagraph"/>
              <w:jc w:val="center"/>
              <w:rPr>
                <w:sz w:val="20"/>
                <w:szCs w:val="20"/>
              </w:rPr>
            </w:pPr>
            <w:r w:rsidRPr="00325C54">
              <w:rPr>
                <w:sz w:val="20"/>
                <w:szCs w:val="20"/>
              </w:rPr>
              <w:t>*</w:t>
            </w:r>
          </w:p>
        </w:tc>
        <w:tc>
          <w:tcPr>
            <w:tcW w:w="708" w:type="dxa"/>
          </w:tcPr>
          <w:p w:rsidR="00A47192" w:rsidRPr="00325C54" w:rsidRDefault="00A47192" w:rsidP="00ED3F84">
            <w:pPr>
              <w:pStyle w:val="TableParagraph"/>
              <w:jc w:val="center"/>
              <w:rPr>
                <w:sz w:val="20"/>
                <w:szCs w:val="20"/>
              </w:rPr>
            </w:pPr>
          </w:p>
        </w:tc>
        <w:tc>
          <w:tcPr>
            <w:tcW w:w="709" w:type="dxa"/>
          </w:tcPr>
          <w:p w:rsidR="00A47192" w:rsidRPr="00325C54" w:rsidRDefault="00A47192" w:rsidP="00ED3F84">
            <w:pPr>
              <w:pStyle w:val="TableParagraph"/>
              <w:jc w:val="center"/>
              <w:rPr>
                <w:sz w:val="20"/>
                <w:szCs w:val="20"/>
              </w:rPr>
            </w:pPr>
          </w:p>
        </w:tc>
      </w:tr>
      <w:tr w:rsidR="007514D9" w:rsidRPr="00325C54" w:rsidTr="00C646F3">
        <w:trPr>
          <w:trHeight w:val="278"/>
        </w:trPr>
        <w:tc>
          <w:tcPr>
            <w:tcW w:w="567" w:type="dxa"/>
          </w:tcPr>
          <w:p w:rsidR="00A47192" w:rsidRPr="00325C54" w:rsidRDefault="0086490F" w:rsidP="002044D3">
            <w:pPr>
              <w:pStyle w:val="TableParagraph"/>
              <w:jc w:val="center"/>
              <w:rPr>
                <w:sz w:val="20"/>
                <w:szCs w:val="20"/>
                <w:lang w:val="ru-RU"/>
              </w:rPr>
            </w:pPr>
            <w:r w:rsidRPr="00325C54">
              <w:rPr>
                <w:sz w:val="20"/>
                <w:szCs w:val="20"/>
                <w:lang w:val="ru-RU"/>
              </w:rPr>
              <w:t>6</w:t>
            </w:r>
          </w:p>
        </w:tc>
        <w:tc>
          <w:tcPr>
            <w:tcW w:w="1701" w:type="dxa"/>
            <w:tcBorders>
              <w:top w:val="nil"/>
              <w:left w:val="single" w:sz="4" w:space="0" w:color="auto"/>
              <w:bottom w:val="single" w:sz="4" w:space="0" w:color="auto"/>
              <w:right w:val="single" w:sz="4" w:space="0" w:color="auto"/>
            </w:tcBorders>
            <w:shd w:val="clear" w:color="000000" w:fill="FFFFFF"/>
          </w:tcPr>
          <w:p w:rsidR="00A47192" w:rsidRPr="00325C54" w:rsidRDefault="00A47192" w:rsidP="00CD142C">
            <w:pPr>
              <w:pStyle w:val="TableParagraph"/>
              <w:rPr>
                <w:sz w:val="20"/>
                <w:szCs w:val="20"/>
              </w:rPr>
            </w:pPr>
            <w:r w:rsidRPr="00325C54">
              <w:rPr>
                <w:sz w:val="20"/>
                <w:szCs w:val="20"/>
              </w:rPr>
              <w:t>Лебедева Валентина Алексеевна</w:t>
            </w:r>
          </w:p>
        </w:tc>
        <w:tc>
          <w:tcPr>
            <w:tcW w:w="1276" w:type="dxa"/>
          </w:tcPr>
          <w:p w:rsidR="00A47192" w:rsidRPr="00325C54" w:rsidRDefault="0086490F" w:rsidP="0086490F">
            <w:pPr>
              <w:pStyle w:val="TableParagraph"/>
              <w:spacing w:line="258" w:lineRule="exact"/>
              <w:rPr>
                <w:sz w:val="20"/>
                <w:szCs w:val="20"/>
                <w:lang w:val="ru-RU"/>
              </w:rPr>
            </w:pPr>
            <w:r w:rsidRPr="00325C54">
              <w:rPr>
                <w:sz w:val="20"/>
                <w:szCs w:val="20"/>
                <w:lang w:val="ru-RU"/>
              </w:rPr>
              <w:t>н</w:t>
            </w:r>
            <w:r w:rsidR="00A47192" w:rsidRPr="00325C54">
              <w:rPr>
                <w:sz w:val="20"/>
                <w:szCs w:val="20"/>
                <w:lang w:val="ru-RU"/>
              </w:rPr>
              <w:t>ачальные классы</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A47192" w:rsidRPr="00325C54" w:rsidRDefault="00A47192" w:rsidP="00CD142C">
            <w:pPr>
              <w:rPr>
                <w:color w:val="000000"/>
                <w:lang w:val="ru-RU"/>
              </w:rPr>
            </w:pPr>
            <w:r w:rsidRPr="00325C54">
              <w:rPr>
                <w:color w:val="000000"/>
              </w:rPr>
              <w:t>бк</w:t>
            </w:r>
          </w:p>
        </w:tc>
        <w:tc>
          <w:tcPr>
            <w:tcW w:w="709" w:type="dxa"/>
            <w:tcBorders>
              <w:top w:val="nil"/>
              <w:left w:val="single" w:sz="4" w:space="0" w:color="auto"/>
              <w:bottom w:val="single" w:sz="4" w:space="0" w:color="auto"/>
              <w:right w:val="single" w:sz="4" w:space="0" w:color="auto"/>
            </w:tcBorders>
            <w:shd w:val="clear" w:color="000000" w:fill="FFFFFF"/>
          </w:tcPr>
          <w:p w:rsidR="00A47192" w:rsidRPr="00325C54" w:rsidRDefault="00A47192" w:rsidP="00ED3F84">
            <w:pPr>
              <w:jc w:val="center"/>
              <w:rPr>
                <w:color w:val="000000"/>
              </w:rPr>
            </w:pPr>
            <w:r w:rsidRPr="00325C54">
              <w:rPr>
                <w:sz w:val="20"/>
                <w:szCs w:val="20"/>
                <w:lang w:val="ru-RU"/>
              </w:rPr>
              <w:t>*</w:t>
            </w:r>
          </w:p>
        </w:tc>
        <w:tc>
          <w:tcPr>
            <w:tcW w:w="709" w:type="dxa"/>
          </w:tcPr>
          <w:p w:rsidR="00A47192" w:rsidRPr="00325C54" w:rsidRDefault="00A47192" w:rsidP="00ED3F84">
            <w:pPr>
              <w:pStyle w:val="TableParagraph"/>
              <w:jc w:val="center"/>
              <w:rPr>
                <w:sz w:val="20"/>
                <w:szCs w:val="20"/>
              </w:rPr>
            </w:pPr>
          </w:p>
        </w:tc>
        <w:tc>
          <w:tcPr>
            <w:tcW w:w="709" w:type="dxa"/>
          </w:tcPr>
          <w:p w:rsidR="00A47192" w:rsidRPr="00325C54" w:rsidRDefault="00A47192" w:rsidP="00ED3F84">
            <w:pPr>
              <w:pStyle w:val="TableParagraph"/>
              <w:jc w:val="center"/>
              <w:rPr>
                <w:sz w:val="20"/>
                <w:szCs w:val="20"/>
              </w:rPr>
            </w:pPr>
          </w:p>
        </w:tc>
        <w:tc>
          <w:tcPr>
            <w:tcW w:w="708" w:type="dxa"/>
          </w:tcPr>
          <w:p w:rsidR="00A47192" w:rsidRPr="00325C54" w:rsidRDefault="00A47192" w:rsidP="00ED3F84">
            <w:pPr>
              <w:pStyle w:val="TableParagraph"/>
              <w:jc w:val="center"/>
              <w:rPr>
                <w:sz w:val="20"/>
                <w:szCs w:val="20"/>
              </w:rPr>
            </w:pPr>
          </w:p>
        </w:tc>
        <w:tc>
          <w:tcPr>
            <w:tcW w:w="709" w:type="dxa"/>
          </w:tcPr>
          <w:p w:rsidR="00A47192" w:rsidRPr="00325C54" w:rsidRDefault="00A47192" w:rsidP="00ED3F84">
            <w:pPr>
              <w:pStyle w:val="TableParagraph"/>
              <w:jc w:val="center"/>
              <w:rPr>
                <w:sz w:val="20"/>
                <w:szCs w:val="20"/>
              </w:rPr>
            </w:pPr>
          </w:p>
        </w:tc>
      </w:tr>
      <w:tr w:rsidR="007514D9" w:rsidRPr="00325C54" w:rsidTr="00C646F3">
        <w:trPr>
          <w:trHeight w:val="280"/>
        </w:trPr>
        <w:tc>
          <w:tcPr>
            <w:tcW w:w="567" w:type="dxa"/>
          </w:tcPr>
          <w:p w:rsidR="0086490F" w:rsidRPr="00325C54" w:rsidRDefault="0086490F" w:rsidP="002044D3">
            <w:pPr>
              <w:pStyle w:val="TableParagraph"/>
              <w:spacing w:line="261" w:lineRule="exact"/>
              <w:ind w:left="70"/>
              <w:jc w:val="center"/>
              <w:rPr>
                <w:sz w:val="20"/>
                <w:szCs w:val="20"/>
                <w:lang w:val="ru-RU"/>
              </w:rPr>
            </w:pPr>
            <w:r w:rsidRPr="00325C54">
              <w:rPr>
                <w:sz w:val="20"/>
                <w:szCs w:val="20"/>
                <w:lang w:val="ru-RU"/>
              </w:rPr>
              <w:t>7</w:t>
            </w:r>
          </w:p>
        </w:tc>
        <w:tc>
          <w:tcPr>
            <w:tcW w:w="1701"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sz w:val="20"/>
                <w:szCs w:val="20"/>
              </w:rPr>
            </w:pPr>
            <w:r w:rsidRPr="00325C54">
              <w:rPr>
                <w:sz w:val="20"/>
                <w:szCs w:val="20"/>
              </w:rPr>
              <w:t>Бочкарева Елена Владимировна</w:t>
            </w:r>
          </w:p>
        </w:tc>
        <w:tc>
          <w:tcPr>
            <w:tcW w:w="1276" w:type="dxa"/>
          </w:tcPr>
          <w:p w:rsidR="0086490F" w:rsidRPr="00325C54" w:rsidRDefault="0086490F" w:rsidP="0086490F">
            <w:r w:rsidRPr="00325C54">
              <w:rPr>
                <w:sz w:val="20"/>
                <w:szCs w:val="20"/>
                <w:lang w:val="ru-RU"/>
              </w:rPr>
              <w:t>начальные классы</w:t>
            </w:r>
          </w:p>
        </w:tc>
        <w:tc>
          <w:tcPr>
            <w:tcW w:w="3260"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color w:val="000000"/>
              </w:rPr>
            </w:pPr>
            <w:r w:rsidRPr="00325C54">
              <w:rPr>
                <w:color w:val="000000"/>
              </w:rPr>
              <w:t>педагог-модератор, 21.12.2020, 1-06/236</w:t>
            </w:r>
          </w:p>
        </w:tc>
        <w:tc>
          <w:tcPr>
            <w:tcW w:w="709"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ED3F84">
            <w:pPr>
              <w:jc w:val="center"/>
              <w:rPr>
                <w:color w:val="000000"/>
              </w:rPr>
            </w:pPr>
          </w:p>
        </w:tc>
        <w:tc>
          <w:tcPr>
            <w:tcW w:w="709" w:type="dxa"/>
          </w:tcPr>
          <w:p w:rsidR="0086490F" w:rsidRPr="00325C54" w:rsidRDefault="0086490F" w:rsidP="00ED3F84">
            <w:pPr>
              <w:pStyle w:val="TableParagraph"/>
              <w:jc w:val="center"/>
              <w:rPr>
                <w:sz w:val="20"/>
                <w:szCs w:val="20"/>
              </w:rPr>
            </w:pPr>
            <w:r w:rsidRPr="00325C54">
              <w:rPr>
                <w:sz w:val="20"/>
                <w:szCs w:val="20"/>
                <w:lang w:val="ru-RU"/>
              </w:rPr>
              <w:t>*</w:t>
            </w:r>
          </w:p>
        </w:tc>
        <w:tc>
          <w:tcPr>
            <w:tcW w:w="709" w:type="dxa"/>
          </w:tcPr>
          <w:p w:rsidR="0086490F" w:rsidRPr="00325C54" w:rsidRDefault="0086490F" w:rsidP="00ED3F84">
            <w:pPr>
              <w:pStyle w:val="TableParagraph"/>
              <w:jc w:val="center"/>
              <w:rPr>
                <w:sz w:val="20"/>
                <w:szCs w:val="20"/>
              </w:rPr>
            </w:pPr>
          </w:p>
        </w:tc>
        <w:tc>
          <w:tcPr>
            <w:tcW w:w="708" w:type="dxa"/>
          </w:tcPr>
          <w:p w:rsidR="0086490F" w:rsidRPr="00325C54" w:rsidRDefault="0086490F" w:rsidP="00ED3F84">
            <w:pPr>
              <w:pStyle w:val="TableParagraph"/>
              <w:jc w:val="center"/>
              <w:rPr>
                <w:sz w:val="20"/>
                <w:szCs w:val="20"/>
              </w:rPr>
            </w:pPr>
          </w:p>
        </w:tc>
        <w:tc>
          <w:tcPr>
            <w:tcW w:w="709" w:type="dxa"/>
          </w:tcPr>
          <w:p w:rsidR="0086490F" w:rsidRPr="00325C54" w:rsidRDefault="0086490F" w:rsidP="00ED3F84">
            <w:pPr>
              <w:pStyle w:val="TableParagraph"/>
              <w:jc w:val="center"/>
              <w:rPr>
                <w:sz w:val="20"/>
                <w:szCs w:val="20"/>
              </w:rPr>
            </w:pPr>
          </w:p>
        </w:tc>
      </w:tr>
      <w:tr w:rsidR="007514D9" w:rsidRPr="00325C54" w:rsidTr="00C646F3">
        <w:trPr>
          <w:trHeight w:val="285"/>
        </w:trPr>
        <w:tc>
          <w:tcPr>
            <w:tcW w:w="567" w:type="dxa"/>
          </w:tcPr>
          <w:p w:rsidR="0086490F" w:rsidRPr="00325C54" w:rsidRDefault="0086490F" w:rsidP="002044D3">
            <w:pPr>
              <w:pStyle w:val="TableParagraph"/>
              <w:spacing w:line="265" w:lineRule="exact"/>
              <w:ind w:left="12"/>
              <w:jc w:val="center"/>
              <w:rPr>
                <w:sz w:val="20"/>
                <w:szCs w:val="20"/>
                <w:lang w:val="ru-RU"/>
              </w:rPr>
            </w:pPr>
            <w:r w:rsidRPr="00325C54">
              <w:rPr>
                <w:sz w:val="20"/>
                <w:szCs w:val="20"/>
                <w:lang w:val="ru-RU"/>
              </w:rPr>
              <w:t>8</w:t>
            </w:r>
          </w:p>
        </w:tc>
        <w:tc>
          <w:tcPr>
            <w:tcW w:w="1701"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sz w:val="20"/>
                <w:szCs w:val="20"/>
              </w:rPr>
            </w:pPr>
            <w:r w:rsidRPr="00325C54">
              <w:rPr>
                <w:sz w:val="20"/>
                <w:szCs w:val="20"/>
              </w:rPr>
              <w:t>Панихина Любовь Алексеевна</w:t>
            </w:r>
          </w:p>
        </w:tc>
        <w:tc>
          <w:tcPr>
            <w:tcW w:w="1276" w:type="dxa"/>
          </w:tcPr>
          <w:p w:rsidR="0086490F" w:rsidRPr="00325C54" w:rsidRDefault="0086490F" w:rsidP="0086490F">
            <w:r w:rsidRPr="00325C54">
              <w:rPr>
                <w:sz w:val="20"/>
                <w:szCs w:val="20"/>
                <w:lang w:val="ru-RU"/>
              </w:rPr>
              <w:t>начальные классы</w:t>
            </w:r>
          </w:p>
        </w:tc>
        <w:tc>
          <w:tcPr>
            <w:tcW w:w="3260"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color w:val="000000"/>
              </w:rPr>
            </w:pPr>
            <w:r w:rsidRPr="00325C54">
              <w:rPr>
                <w:color w:val="000000"/>
              </w:rPr>
              <w:t>педагог-эксперт, 29.08.2023, 2-02/435</w:t>
            </w:r>
          </w:p>
        </w:tc>
        <w:tc>
          <w:tcPr>
            <w:tcW w:w="709"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ED3F84">
            <w:pPr>
              <w:jc w:val="center"/>
              <w:rPr>
                <w:color w:val="000000"/>
              </w:rPr>
            </w:pPr>
          </w:p>
        </w:tc>
        <w:tc>
          <w:tcPr>
            <w:tcW w:w="709" w:type="dxa"/>
          </w:tcPr>
          <w:p w:rsidR="0086490F" w:rsidRPr="00325C54" w:rsidRDefault="0086490F" w:rsidP="00ED3F84">
            <w:pPr>
              <w:pStyle w:val="TableParagraph"/>
              <w:jc w:val="center"/>
              <w:rPr>
                <w:sz w:val="20"/>
                <w:szCs w:val="20"/>
              </w:rPr>
            </w:pPr>
          </w:p>
        </w:tc>
        <w:tc>
          <w:tcPr>
            <w:tcW w:w="709" w:type="dxa"/>
          </w:tcPr>
          <w:p w:rsidR="0086490F" w:rsidRPr="00325C54" w:rsidRDefault="0086490F" w:rsidP="00ED3F84">
            <w:pPr>
              <w:pStyle w:val="TableParagraph"/>
              <w:jc w:val="center"/>
              <w:rPr>
                <w:sz w:val="20"/>
                <w:szCs w:val="20"/>
              </w:rPr>
            </w:pPr>
          </w:p>
        </w:tc>
        <w:tc>
          <w:tcPr>
            <w:tcW w:w="708" w:type="dxa"/>
          </w:tcPr>
          <w:p w:rsidR="0086490F" w:rsidRPr="00325C54" w:rsidRDefault="0086490F" w:rsidP="00ED3F84">
            <w:pPr>
              <w:pStyle w:val="TableParagraph"/>
              <w:jc w:val="center"/>
              <w:rPr>
                <w:sz w:val="20"/>
                <w:szCs w:val="20"/>
              </w:rPr>
            </w:pPr>
          </w:p>
        </w:tc>
        <w:tc>
          <w:tcPr>
            <w:tcW w:w="709" w:type="dxa"/>
          </w:tcPr>
          <w:p w:rsidR="0086490F" w:rsidRPr="00325C54" w:rsidRDefault="0086490F" w:rsidP="00ED3F84">
            <w:pPr>
              <w:pStyle w:val="TableParagraph"/>
              <w:jc w:val="center"/>
              <w:rPr>
                <w:sz w:val="20"/>
                <w:szCs w:val="20"/>
              </w:rPr>
            </w:pPr>
            <w:r w:rsidRPr="00325C54">
              <w:rPr>
                <w:sz w:val="20"/>
                <w:szCs w:val="20"/>
                <w:lang w:val="ru-RU"/>
              </w:rPr>
              <w:t>*</w:t>
            </w:r>
          </w:p>
        </w:tc>
      </w:tr>
      <w:tr w:rsidR="007514D9" w:rsidRPr="00325C54" w:rsidTr="00C646F3">
        <w:trPr>
          <w:trHeight w:val="285"/>
        </w:trPr>
        <w:tc>
          <w:tcPr>
            <w:tcW w:w="567" w:type="dxa"/>
          </w:tcPr>
          <w:p w:rsidR="0086490F" w:rsidRPr="00325C54" w:rsidRDefault="0086490F" w:rsidP="002044D3">
            <w:pPr>
              <w:pStyle w:val="TableParagraph"/>
              <w:spacing w:line="265" w:lineRule="exact"/>
              <w:ind w:left="12"/>
              <w:jc w:val="center"/>
              <w:rPr>
                <w:sz w:val="20"/>
                <w:szCs w:val="20"/>
                <w:lang w:val="ru-RU"/>
              </w:rPr>
            </w:pPr>
            <w:r w:rsidRPr="00325C54">
              <w:rPr>
                <w:sz w:val="20"/>
                <w:szCs w:val="20"/>
                <w:lang w:val="ru-RU"/>
              </w:rPr>
              <w:t>9</w:t>
            </w:r>
          </w:p>
        </w:tc>
        <w:tc>
          <w:tcPr>
            <w:tcW w:w="1701"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sz w:val="20"/>
                <w:szCs w:val="20"/>
              </w:rPr>
            </w:pPr>
            <w:r w:rsidRPr="00325C54">
              <w:rPr>
                <w:sz w:val="20"/>
                <w:szCs w:val="20"/>
              </w:rPr>
              <w:t>Дойтен Айгул</w:t>
            </w:r>
          </w:p>
        </w:tc>
        <w:tc>
          <w:tcPr>
            <w:tcW w:w="1276" w:type="dxa"/>
          </w:tcPr>
          <w:p w:rsidR="0086490F" w:rsidRPr="00325C54" w:rsidRDefault="0086490F" w:rsidP="0086490F">
            <w:r w:rsidRPr="00325C54">
              <w:rPr>
                <w:sz w:val="20"/>
                <w:szCs w:val="20"/>
                <w:lang w:val="ru-RU"/>
              </w:rPr>
              <w:t>начальные классы</w:t>
            </w:r>
          </w:p>
        </w:tc>
        <w:tc>
          <w:tcPr>
            <w:tcW w:w="3260"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color w:val="000000"/>
              </w:rPr>
            </w:pPr>
            <w:r w:rsidRPr="00325C54">
              <w:rPr>
                <w:color w:val="000000"/>
              </w:rPr>
              <w:t>педагог-эксперт, 11.12.2019, 1-04/665</w:t>
            </w:r>
          </w:p>
        </w:tc>
        <w:tc>
          <w:tcPr>
            <w:tcW w:w="709"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ED3F84">
            <w:pPr>
              <w:jc w:val="center"/>
              <w:rPr>
                <w:color w:val="000000"/>
              </w:rPr>
            </w:pPr>
            <w:r w:rsidRPr="00325C54">
              <w:rPr>
                <w:sz w:val="20"/>
                <w:szCs w:val="20"/>
                <w:lang w:val="ru-RU"/>
              </w:rPr>
              <w:t>*</w:t>
            </w:r>
          </w:p>
        </w:tc>
        <w:tc>
          <w:tcPr>
            <w:tcW w:w="709" w:type="dxa"/>
          </w:tcPr>
          <w:p w:rsidR="0086490F" w:rsidRPr="00325C54" w:rsidRDefault="0086490F" w:rsidP="00ED3F84">
            <w:pPr>
              <w:pStyle w:val="TableParagraph"/>
              <w:jc w:val="center"/>
              <w:rPr>
                <w:sz w:val="20"/>
                <w:szCs w:val="20"/>
              </w:rPr>
            </w:pPr>
          </w:p>
        </w:tc>
        <w:tc>
          <w:tcPr>
            <w:tcW w:w="709" w:type="dxa"/>
          </w:tcPr>
          <w:p w:rsidR="0086490F" w:rsidRPr="00325C54" w:rsidRDefault="0086490F" w:rsidP="00ED3F84">
            <w:pPr>
              <w:pStyle w:val="TableParagraph"/>
              <w:jc w:val="center"/>
              <w:rPr>
                <w:sz w:val="20"/>
                <w:szCs w:val="20"/>
              </w:rPr>
            </w:pPr>
          </w:p>
        </w:tc>
        <w:tc>
          <w:tcPr>
            <w:tcW w:w="708" w:type="dxa"/>
          </w:tcPr>
          <w:p w:rsidR="0086490F" w:rsidRPr="00325C54" w:rsidRDefault="0086490F" w:rsidP="00ED3F84">
            <w:pPr>
              <w:pStyle w:val="TableParagraph"/>
              <w:jc w:val="center"/>
              <w:rPr>
                <w:sz w:val="20"/>
                <w:szCs w:val="20"/>
              </w:rPr>
            </w:pPr>
          </w:p>
        </w:tc>
        <w:tc>
          <w:tcPr>
            <w:tcW w:w="709" w:type="dxa"/>
          </w:tcPr>
          <w:p w:rsidR="0086490F" w:rsidRPr="00325C54" w:rsidRDefault="0086490F" w:rsidP="00ED3F84">
            <w:pPr>
              <w:pStyle w:val="TableParagraph"/>
              <w:jc w:val="center"/>
              <w:rPr>
                <w:sz w:val="20"/>
                <w:szCs w:val="20"/>
              </w:rPr>
            </w:pPr>
          </w:p>
        </w:tc>
      </w:tr>
      <w:tr w:rsidR="007514D9" w:rsidRPr="00325C54" w:rsidTr="00C646F3">
        <w:trPr>
          <w:trHeight w:val="285"/>
        </w:trPr>
        <w:tc>
          <w:tcPr>
            <w:tcW w:w="567" w:type="dxa"/>
          </w:tcPr>
          <w:p w:rsidR="0086490F" w:rsidRPr="00325C54" w:rsidRDefault="0086490F" w:rsidP="002044D3">
            <w:pPr>
              <w:pStyle w:val="TableParagraph"/>
              <w:spacing w:line="265" w:lineRule="exact"/>
              <w:ind w:left="12"/>
              <w:jc w:val="center"/>
              <w:rPr>
                <w:sz w:val="20"/>
                <w:szCs w:val="20"/>
                <w:lang w:val="ru-RU"/>
              </w:rPr>
            </w:pPr>
            <w:r w:rsidRPr="00325C54">
              <w:rPr>
                <w:sz w:val="20"/>
                <w:szCs w:val="20"/>
                <w:lang w:val="ru-RU"/>
              </w:rPr>
              <w:t>10</w:t>
            </w:r>
          </w:p>
        </w:tc>
        <w:tc>
          <w:tcPr>
            <w:tcW w:w="1701"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sz w:val="20"/>
                <w:szCs w:val="20"/>
              </w:rPr>
            </w:pPr>
            <w:r w:rsidRPr="00325C54">
              <w:rPr>
                <w:sz w:val="20"/>
                <w:szCs w:val="20"/>
              </w:rPr>
              <w:t>Базарбай Айный</w:t>
            </w:r>
          </w:p>
        </w:tc>
        <w:tc>
          <w:tcPr>
            <w:tcW w:w="1276" w:type="dxa"/>
          </w:tcPr>
          <w:p w:rsidR="0086490F" w:rsidRPr="00325C54" w:rsidRDefault="0086490F" w:rsidP="0086490F">
            <w:r w:rsidRPr="00325C54">
              <w:rPr>
                <w:sz w:val="20"/>
                <w:szCs w:val="20"/>
                <w:lang w:val="ru-RU"/>
              </w:rPr>
              <w:t>начальные классы</w:t>
            </w:r>
          </w:p>
        </w:tc>
        <w:tc>
          <w:tcPr>
            <w:tcW w:w="3260"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color w:val="000000"/>
              </w:rPr>
            </w:pPr>
            <w:r w:rsidRPr="00325C54">
              <w:rPr>
                <w:color w:val="000000"/>
              </w:rPr>
              <w:t>педагог-эксперт, 23.12.2020, 1-04/327</w:t>
            </w:r>
          </w:p>
        </w:tc>
        <w:tc>
          <w:tcPr>
            <w:tcW w:w="709"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ED3F84">
            <w:pPr>
              <w:jc w:val="center"/>
              <w:rPr>
                <w:color w:val="000000"/>
              </w:rPr>
            </w:pPr>
          </w:p>
        </w:tc>
        <w:tc>
          <w:tcPr>
            <w:tcW w:w="709" w:type="dxa"/>
          </w:tcPr>
          <w:p w:rsidR="0086490F" w:rsidRPr="00325C54" w:rsidRDefault="0086490F" w:rsidP="00ED3F84">
            <w:pPr>
              <w:pStyle w:val="TableParagraph"/>
              <w:jc w:val="center"/>
              <w:rPr>
                <w:sz w:val="20"/>
                <w:szCs w:val="20"/>
              </w:rPr>
            </w:pPr>
            <w:r w:rsidRPr="00325C54">
              <w:rPr>
                <w:sz w:val="20"/>
                <w:szCs w:val="20"/>
                <w:lang w:val="ru-RU"/>
              </w:rPr>
              <w:t>*</w:t>
            </w:r>
          </w:p>
        </w:tc>
        <w:tc>
          <w:tcPr>
            <w:tcW w:w="709" w:type="dxa"/>
          </w:tcPr>
          <w:p w:rsidR="0086490F" w:rsidRPr="00325C54" w:rsidRDefault="0086490F" w:rsidP="00ED3F84">
            <w:pPr>
              <w:pStyle w:val="TableParagraph"/>
              <w:jc w:val="center"/>
              <w:rPr>
                <w:sz w:val="20"/>
                <w:szCs w:val="20"/>
              </w:rPr>
            </w:pPr>
          </w:p>
        </w:tc>
        <w:tc>
          <w:tcPr>
            <w:tcW w:w="708" w:type="dxa"/>
          </w:tcPr>
          <w:p w:rsidR="0086490F" w:rsidRPr="00325C54" w:rsidRDefault="0086490F" w:rsidP="00ED3F84">
            <w:pPr>
              <w:pStyle w:val="TableParagraph"/>
              <w:jc w:val="center"/>
              <w:rPr>
                <w:sz w:val="20"/>
                <w:szCs w:val="20"/>
              </w:rPr>
            </w:pPr>
          </w:p>
        </w:tc>
        <w:tc>
          <w:tcPr>
            <w:tcW w:w="709" w:type="dxa"/>
          </w:tcPr>
          <w:p w:rsidR="0086490F" w:rsidRPr="00325C54" w:rsidRDefault="0086490F" w:rsidP="00ED3F84">
            <w:pPr>
              <w:pStyle w:val="TableParagraph"/>
              <w:jc w:val="center"/>
              <w:rPr>
                <w:sz w:val="20"/>
                <w:szCs w:val="20"/>
              </w:rPr>
            </w:pPr>
          </w:p>
        </w:tc>
      </w:tr>
      <w:tr w:rsidR="007514D9" w:rsidRPr="00325C54" w:rsidTr="00C646F3">
        <w:trPr>
          <w:trHeight w:val="530"/>
        </w:trPr>
        <w:tc>
          <w:tcPr>
            <w:tcW w:w="567" w:type="dxa"/>
          </w:tcPr>
          <w:p w:rsidR="0086490F" w:rsidRPr="00325C54" w:rsidRDefault="0086490F" w:rsidP="002044D3">
            <w:pPr>
              <w:pStyle w:val="TableParagraph"/>
              <w:spacing w:line="265" w:lineRule="exact"/>
              <w:ind w:left="12"/>
              <w:jc w:val="center"/>
              <w:rPr>
                <w:sz w:val="20"/>
                <w:szCs w:val="20"/>
                <w:lang w:val="ru-RU"/>
              </w:rPr>
            </w:pPr>
            <w:r w:rsidRPr="00325C54">
              <w:rPr>
                <w:sz w:val="20"/>
                <w:szCs w:val="20"/>
                <w:lang w:val="ru-RU"/>
              </w:rPr>
              <w:t>11</w:t>
            </w:r>
          </w:p>
        </w:tc>
        <w:tc>
          <w:tcPr>
            <w:tcW w:w="1701"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sz w:val="20"/>
                <w:szCs w:val="20"/>
              </w:rPr>
            </w:pPr>
            <w:r w:rsidRPr="00325C54">
              <w:rPr>
                <w:sz w:val="20"/>
                <w:szCs w:val="20"/>
              </w:rPr>
              <w:t>Жанат Айнаш</w:t>
            </w:r>
          </w:p>
        </w:tc>
        <w:tc>
          <w:tcPr>
            <w:tcW w:w="1276" w:type="dxa"/>
          </w:tcPr>
          <w:p w:rsidR="0086490F" w:rsidRPr="00325C54" w:rsidRDefault="0086490F" w:rsidP="0086490F">
            <w:r w:rsidRPr="00325C54">
              <w:rPr>
                <w:sz w:val="20"/>
                <w:szCs w:val="20"/>
                <w:lang w:val="ru-RU"/>
              </w:rPr>
              <w:t>начальные классы</w:t>
            </w:r>
          </w:p>
        </w:tc>
        <w:tc>
          <w:tcPr>
            <w:tcW w:w="3260"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color w:val="000000"/>
              </w:rPr>
            </w:pPr>
            <w:r w:rsidRPr="00325C54">
              <w:rPr>
                <w:color w:val="000000"/>
              </w:rPr>
              <w:t>педагог-исследователь, 26.12.2018, 1-12/502</w:t>
            </w:r>
          </w:p>
        </w:tc>
        <w:tc>
          <w:tcPr>
            <w:tcW w:w="709"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ED3F84">
            <w:pPr>
              <w:jc w:val="center"/>
              <w:rPr>
                <w:color w:val="000000"/>
              </w:rPr>
            </w:pPr>
            <w:r w:rsidRPr="00325C54">
              <w:rPr>
                <w:sz w:val="20"/>
                <w:szCs w:val="20"/>
                <w:lang w:val="ru-RU"/>
              </w:rPr>
              <w:t>*</w:t>
            </w:r>
          </w:p>
        </w:tc>
        <w:tc>
          <w:tcPr>
            <w:tcW w:w="709" w:type="dxa"/>
          </w:tcPr>
          <w:p w:rsidR="0086490F" w:rsidRPr="00325C54" w:rsidRDefault="0086490F" w:rsidP="00ED3F84">
            <w:pPr>
              <w:pStyle w:val="TableParagraph"/>
              <w:jc w:val="center"/>
              <w:rPr>
                <w:sz w:val="20"/>
                <w:szCs w:val="20"/>
              </w:rPr>
            </w:pPr>
          </w:p>
        </w:tc>
        <w:tc>
          <w:tcPr>
            <w:tcW w:w="709" w:type="dxa"/>
          </w:tcPr>
          <w:p w:rsidR="0086490F" w:rsidRPr="00325C54" w:rsidRDefault="0086490F" w:rsidP="00ED3F84">
            <w:pPr>
              <w:pStyle w:val="TableParagraph"/>
              <w:jc w:val="center"/>
              <w:rPr>
                <w:sz w:val="20"/>
                <w:szCs w:val="20"/>
              </w:rPr>
            </w:pPr>
          </w:p>
        </w:tc>
        <w:tc>
          <w:tcPr>
            <w:tcW w:w="708" w:type="dxa"/>
          </w:tcPr>
          <w:p w:rsidR="0086490F" w:rsidRPr="00325C54" w:rsidRDefault="0086490F" w:rsidP="00ED3F84">
            <w:pPr>
              <w:pStyle w:val="TableParagraph"/>
              <w:jc w:val="center"/>
              <w:rPr>
                <w:sz w:val="20"/>
                <w:szCs w:val="20"/>
              </w:rPr>
            </w:pPr>
          </w:p>
        </w:tc>
        <w:tc>
          <w:tcPr>
            <w:tcW w:w="709" w:type="dxa"/>
          </w:tcPr>
          <w:p w:rsidR="0086490F" w:rsidRPr="00325C54" w:rsidRDefault="0086490F" w:rsidP="00ED3F84">
            <w:pPr>
              <w:pStyle w:val="TableParagraph"/>
              <w:jc w:val="center"/>
              <w:rPr>
                <w:sz w:val="20"/>
                <w:szCs w:val="20"/>
              </w:rPr>
            </w:pPr>
          </w:p>
        </w:tc>
      </w:tr>
      <w:tr w:rsidR="007514D9" w:rsidRPr="00325C54" w:rsidTr="00C646F3">
        <w:trPr>
          <w:trHeight w:val="552"/>
        </w:trPr>
        <w:tc>
          <w:tcPr>
            <w:tcW w:w="567" w:type="dxa"/>
          </w:tcPr>
          <w:p w:rsidR="0086490F" w:rsidRPr="00325C54" w:rsidRDefault="0086490F" w:rsidP="002044D3">
            <w:pPr>
              <w:pStyle w:val="TableParagraph"/>
              <w:spacing w:line="265" w:lineRule="exact"/>
              <w:ind w:left="12"/>
              <w:jc w:val="center"/>
              <w:rPr>
                <w:sz w:val="20"/>
                <w:szCs w:val="20"/>
                <w:lang w:val="ru-RU"/>
              </w:rPr>
            </w:pPr>
            <w:r w:rsidRPr="00325C54">
              <w:rPr>
                <w:sz w:val="20"/>
                <w:szCs w:val="20"/>
                <w:lang w:val="ru-RU"/>
              </w:rPr>
              <w:t>12</w:t>
            </w:r>
          </w:p>
        </w:tc>
        <w:tc>
          <w:tcPr>
            <w:tcW w:w="1701"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sz w:val="20"/>
                <w:szCs w:val="20"/>
              </w:rPr>
            </w:pPr>
            <w:r w:rsidRPr="00325C54">
              <w:rPr>
                <w:sz w:val="20"/>
                <w:szCs w:val="20"/>
              </w:rPr>
              <w:t>Шынарбек Жансая</w:t>
            </w:r>
          </w:p>
          <w:p w:rsidR="0086490F" w:rsidRPr="00325C54" w:rsidRDefault="0086490F" w:rsidP="0086490F">
            <w:pPr>
              <w:rPr>
                <w:sz w:val="20"/>
                <w:szCs w:val="20"/>
              </w:rPr>
            </w:pPr>
          </w:p>
        </w:tc>
        <w:tc>
          <w:tcPr>
            <w:tcW w:w="1276" w:type="dxa"/>
          </w:tcPr>
          <w:p w:rsidR="0086490F" w:rsidRPr="00325C54" w:rsidRDefault="0086490F" w:rsidP="0086490F">
            <w:r w:rsidRPr="00325C54">
              <w:rPr>
                <w:sz w:val="20"/>
                <w:szCs w:val="20"/>
                <w:lang w:val="ru-RU"/>
              </w:rPr>
              <w:t>начальные классы</w:t>
            </w:r>
          </w:p>
        </w:tc>
        <w:tc>
          <w:tcPr>
            <w:tcW w:w="3260" w:type="dxa"/>
          </w:tcPr>
          <w:p w:rsidR="0086490F" w:rsidRPr="00325C54" w:rsidRDefault="0086490F" w:rsidP="0086490F">
            <w:pPr>
              <w:pStyle w:val="TableParagraph"/>
              <w:spacing w:line="261" w:lineRule="exact"/>
              <w:rPr>
                <w:sz w:val="20"/>
                <w:szCs w:val="20"/>
                <w:lang w:val="ru-RU"/>
              </w:rPr>
            </w:pPr>
            <w:r w:rsidRPr="00325C54">
              <w:rPr>
                <w:sz w:val="20"/>
                <w:szCs w:val="20"/>
                <w:lang w:val="ru-RU"/>
              </w:rPr>
              <w:t>бк</w:t>
            </w:r>
          </w:p>
        </w:tc>
        <w:tc>
          <w:tcPr>
            <w:tcW w:w="709" w:type="dxa"/>
            <w:tcBorders>
              <w:top w:val="nil"/>
              <w:left w:val="single" w:sz="4" w:space="0" w:color="auto"/>
              <w:right w:val="single" w:sz="4" w:space="0" w:color="auto"/>
            </w:tcBorders>
            <w:shd w:val="clear" w:color="000000" w:fill="FFFFFF"/>
          </w:tcPr>
          <w:p w:rsidR="0086490F" w:rsidRPr="00325C54" w:rsidRDefault="0086490F" w:rsidP="00ED3F84">
            <w:pPr>
              <w:jc w:val="center"/>
              <w:rPr>
                <w:color w:val="000000"/>
              </w:rPr>
            </w:pPr>
          </w:p>
        </w:tc>
        <w:tc>
          <w:tcPr>
            <w:tcW w:w="709" w:type="dxa"/>
          </w:tcPr>
          <w:p w:rsidR="0086490F" w:rsidRPr="00325C54" w:rsidRDefault="0086490F" w:rsidP="00ED3F84">
            <w:pPr>
              <w:pStyle w:val="TableParagraph"/>
              <w:jc w:val="center"/>
              <w:rPr>
                <w:sz w:val="20"/>
                <w:szCs w:val="20"/>
              </w:rPr>
            </w:pPr>
          </w:p>
        </w:tc>
        <w:tc>
          <w:tcPr>
            <w:tcW w:w="709" w:type="dxa"/>
          </w:tcPr>
          <w:p w:rsidR="0086490F" w:rsidRPr="00325C54" w:rsidRDefault="0086490F" w:rsidP="00ED3F84">
            <w:pPr>
              <w:pStyle w:val="TableParagraph"/>
              <w:jc w:val="center"/>
              <w:rPr>
                <w:sz w:val="20"/>
                <w:szCs w:val="20"/>
                <w:lang w:val="ru-RU"/>
              </w:rPr>
            </w:pPr>
            <w:r w:rsidRPr="00325C54">
              <w:rPr>
                <w:sz w:val="20"/>
                <w:szCs w:val="20"/>
                <w:lang w:val="ru-RU"/>
              </w:rPr>
              <w:t>*</w:t>
            </w:r>
          </w:p>
        </w:tc>
        <w:tc>
          <w:tcPr>
            <w:tcW w:w="708" w:type="dxa"/>
          </w:tcPr>
          <w:p w:rsidR="0086490F" w:rsidRPr="00325C54" w:rsidRDefault="0086490F" w:rsidP="00ED3F84">
            <w:pPr>
              <w:pStyle w:val="TableParagraph"/>
              <w:jc w:val="center"/>
              <w:rPr>
                <w:sz w:val="20"/>
                <w:szCs w:val="20"/>
                <w:lang w:val="ru-RU"/>
              </w:rPr>
            </w:pPr>
          </w:p>
        </w:tc>
        <w:tc>
          <w:tcPr>
            <w:tcW w:w="709" w:type="dxa"/>
          </w:tcPr>
          <w:p w:rsidR="0086490F" w:rsidRPr="00325C54" w:rsidRDefault="0086490F" w:rsidP="00ED3F84">
            <w:pPr>
              <w:pStyle w:val="TableParagraph"/>
              <w:jc w:val="center"/>
              <w:rPr>
                <w:sz w:val="20"/>
                <w:szCs w:val="20"/>
                <w:lang w:val="ru-RU"/>
              </w:rPr>
            </w:pPr>
          </w:p>
        </w:tc>
      </w:tr>
      <w:tr w:rsidR="007514D9" w:rsidRPr="00325C54" w:rsidTr="00C646F3">
        <w:trPr>
          <w:trHeight w:val="577"/>
        </w:trPr>
        <w:tc>
          <w:tcPr>
            <w:tcW w:w="567" w:type="dxa"/>
          </w:tcPr>
          <w:p w:rsidR="00C17CB6" w:rsidRPr="00325C54" w:rsidRDefault="0086490F" w:rsidP="002044D3">
            <w:pPr>
              <w:pStyle w:val="TableParagraph"/>
              <w:spacing w:line="265" w:lineRule="exact"/>
              <w:ind w:left="12"/>
              <w:jc w:val="center"/>
              <w:rPr>
                <w:sz w:val="20"/>
                <w:szCs w:val="20"/>
                <w:lang w:val="ru-RU"/>
              </w:rPr>
            </w:pPr>
            <w:r w:rsidRPr="00325C54">
              <w:rPr>
                <w:sz w:val="20"/>
                <w:szCs w:val="20"/>
                <w:lang w:val="ru-RU"/>
              </w:rPr>
              <w:t>13</w:t>
            </w:r>
          </w:p>
        </w:tc>
        <w:tc>
          <w:tcPr>
            <w:tcW w:w="1701" w:type="dxa"/>
            <w:tcBorders>
              <w:top w:val="nil"/>
              <w:left w:val="single" w:sz="4" w:space="0" w:color="auto"/>
              <w:bottom w:val="single" w:sz="4" w:space="0" w:color="auto"/>
              <w:right w:val="single" w:sz="4" w:space="0" w:color="auto"/>
            </w:tcBorders>
            <w:shd w:val="clear" w:color="000000" w:fill="FFFFFF"/>
          </w:tcPr>
          <w:p w:rsidR="00C17CB6" w:rsidRPr="00325C54" w:rsidRDefault="00C17CB6" w:rsidP="00C17CB6">
            <w:pPr>
              <w:rPr>
                <w:sz w:val="20"/>
                <w:szCs w:val="20"/>
              </w:rPr>
            </w:pPr>
            <w:r w:rsidRPr="00325C54">
              <w:rPr>
                <w:sz w:val="20"/>
                <w:szCs w:val="20"/>
              </w:rPr>
              <w:t>Актасов Алмас Куантаевич</w:t>
            </w:r>
          </w:p>
        </w:tc>
        <w:tc>
          <w:tcPr>
            <w:tcW w:w="1276" w:type="dxa"/>
          </w:tcPr>
          <w:p w:rsidR="00C17CB6" w:rsidRPr="00325C54" w:rsidRDefault="0086490F" w:rsidP="00C17CB6">
            <w:pPr>
              <w:pStyle w:val="TableParagraph"/>
              <w:spacing w:line="265" w:lineRule="exact"/>
              <w:rPr>
                <w:sz w:val="20"/>
                <w:szCs w:val="20"/>
                <w:lang w:val="ru-RU"/>
              </w:rPr>
            </w:pPr>
            <w:r w:rsidRPr="00325C54">
              <w:rPr>
                <w:sz w:val="20"/>
                <w:szCs w:val="20"/>
                <w:lang w:val="ru-RU"/>
              </w:rPr>
              <w:t>к</w:t>
            </w:r>
            <w:r w:rsidR="00C17CB6" w:rsidRPr="00325C54">
              <w:rPr>
                <w:sz w:val="20"/>
                <w:szCs w:val="20"/>
                <w:lang w:val="ru-RU"/>
              </w:rPr>
              <w:t>аз язык и литература</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C17CB6" w:rsidRPr="00325C54" w:rsidRDefault="00C17CB6" w:rsidP="00C17CB6">
            <w:pPr>
              <w:rPr>
                <w:color w:val="000000"/>
                <w:lang w:val="ru-RU"/>
              </w:rPr>
            </w:pPr>
            <w:r w:rsidRPr="00325C54">
              <w:rPr>
                <w:color w:val="000000"/>
              </w:rPr>
              <w:t>педагог-эксперт, 22.12.2021, 1-04/553</w:t>
            </w:r>
          </w:p>
        </w:tc>
        <w:tc>
          <w:tcPr>
            <w:tcW w:w="709" w:type="dxa"/>
            <w:tcBorders>
              <w:top w:val="nil"/>
              <w:left w:val="single" w:sz="4" w:space="0" w:color="auto"/>
              <w:right w:val="single" w:sz="4" w:space="0" w:color="auto"/>
            </w:tcBorders>
            <w:shd w:val="clear" w:color="000000" w:fill="FFFFFF"/>
          </w:tcPr>
          <w:p w:rsidR="00C17CB6" w:rsidRPr="00325C54" w:rsidRDefault="00C17CB6" w:rsidP="00ED3F84">
            <w:pPr>
              <w:jc w:val="center"/>
              <w:rPr>
                <w:color w:val="000000"/>
              </w:rPr>
            </w:pPr>
          </w:p>
        </w:tc>
        <w:tc>
          <w:tcPr>
            <w:tcW w:w="709" w:type="dxa"/>
          </w:tcPr>
          <w:p w:rsidR="00C17CB6" w:rsidRPr="00325C54" w:rsidRDefault="00C17CB6" w:rsidP="00ED3F84">
            <w:pPr>
              <w:pStyle w:val="TableParagraph"/>
              <w:jc w:val="center"/>
              <w:rPr>
                <w:sz w:val="20"/>
                <w:szCs w:val="20"/>
              </w:rPr>
            </w:pPr>
          </w:p>
        </w:tc>
        <w:tc>
          <w:tcPr>
            <w:tcW w:w="709" w:type="dxa"/>
          </w:tcPr>
          <w:p w:rsidR="00C17CB6" w:rsidRPr="00325C54" w:rsidRDefault="00C17CB6" w:rsidP="00ED3F84">
            <w:pPr>
              <w:pStyle w:val="TableParagraph"/>
              <w:jc w:val="center"/>
              <w:rPr>
                <w:sz w:val="20"/>
                <w:szCs w:val="20"/>
                <w:lang w:val="ru-RU"/>
              </w:rPr>
            </w:pPr>
          </w:p>
        </w:tc>
        <w:tc>
          <w:tcPr>
            <w:tcW w:w="708" w:type="dxa"/>
          </w:tcPr>
          <w:p w:rsidR="00C17CB6" w:rsidRPr="00325C54" w:rsidRDefault="00C17CB6" w:rsidP="00ED3F84">
            <w:pPr>
              <w:pStyle w:val="TableParagraph"/>
              <w:jc w:val="center"/>
              <w:rPr>
                <w:sz w:val="20"/>
                <w:szCs w:val="20"/>
                <w:lang w:val="ru-RU"/>
              </w:rPr>
            </w:pPr>
            <w:r w:rsidRPr="00325C54">
              <w:rPr>
                <w:sz w:val="20"/>
                <w:szCs w:val="20"/>
                <w:lang w:val="ru-RU"/>
              </w:rPr>
              <w:t>*</w:t>
            </w:r>
          </w:p>
        </w:tc>
        <w:tc>
          <w:tcPr>
            <w:tcW w:w="709" w:type="dxa"/>
          </w:tcPr>
          <w:p w:rsidR="00C17CB6" w:rsidRPr="00325C54" w:rsidRDefault="00C17CB6" w:rsidP="00ED3F84">
            <w:pPr>
              <w:pStyle w:val="TableParagraph"/>
              <w:jc w:val="center"/>
              <w:rPr>
                <w:sz w:val="20"/>
                <w:szCs w:val="20"/>
                <w:lang w:val="ru-RU"/>
              </w:rPr>
            </w:pPr>
          </w:p>
        </w:tc>
      </w:tr>
      <w:tr w:rsidR="007514D9" w:rsidRPr="00325C54" w:rsidTr="00C646F3">
        <w:trPr>
          <w:trHeight w:val="285"/>
        </w:trPr>
        <w:tc>
          <w:tcPr>
            <w:tcW w:w="567" w:type="dxa"/>
          </w:tcPr>
          <w:p w:rsidR="0086490F" w:rsidRPr="00325C54" w:rsidRDefault="0086490F" w:rsidP="002044D3">
            <w:pPr>
              <w:pStyle w:val="TableParagraph"/>
              <w:spacing w:line="265" w:lineRule="exact"/>
              <w:ind w:left="12"/>
              <w:jc w:val="center"/>
              <w:rPr>
                <w:sz w:val="20"/>
                <w:szCs w:val="20"/>
                <w:lang w:val="ru-RU"/>
              </w:rPr>
            </w:pPr>
            <w:r w:rsidRPr="00325C54">
              <w:rPr>
                <w:sz w:val="20"/>
                <w:szCs w:val="20"/>
                <w:lang w:val="ru-RU"/>
              </w:rPr>
              <w:t>14</w:t>
            </w:r>
          </w:p>
        </w:tc>
        <w:tc>
          <w:tcPr>
            <w:tcW w:w="1701"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sz w:val="20"/>
                <w:szCs w:val="20"/>
              </w:rPr>
            </w:pPr>
            <w:r w:rsidRPr="00325C54">
              <w:rPr>
                <w:sz w:val="20"/>
                <w:szCs w:val="20"/>
              </w:rPr>
              <w:t>Токтал Гайни</w:t>
            </w:r>
          </w:p>
        </w:tc>
        <w:tc>
          <w:tcPr>
            <w:tcW w:w="1276" w:type="dxa"/>
          </w:tcPr>
          <w:p w:rsidR="0086490F" w:rsidRPr="00325C54" w:rsidRDefault="0086490F" w:rsidP="0086490F">
            <w:r w:rsidRPr="00325C54">
              <w:rPr>
                <w:sz w:val="20"/>
                <w:szCs w:val="20"/>
                <w:lang w:val="ru-RU"/>
              </w:rPr>
              <w:t>каз язык и литература</w:t>
            </w:r>
          </w:p>
        </w:tc>
        <w:tc>
          <w:tcPr>
            <w:tcW w:w="3260"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color w:val="000000"/>
              </w:rPr>
            </w:pPr>
            <w:r w:rsidRPr="00325C54">
              <w:rPr>
                <w:color w:val="000000"/>
              </w:rPr>
              <w:t xml:space="preserve">педагог-исследователь, 28.12.2020, 2-02/614 </w:t>
            </w:r>
          </w:p>
        </w:tc>
        <w:tc>
          <w:tcPr>
            <w:tcW w:w="709"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ED3F84">
            <w:pPr>
              <w:jc w:val="center"/>
              <w:rPr>
                <w:color w:val="000000"/>
              </w:rPr>
            </w:pPr>
          </w:p>
        </w:tc>
        <w:tc>
          <w:tcPr>
            <w:tcW w:w="709" w:type="dxa"/>
          </w:tcPr>
          <w:p w:rsidR="0086490F" w:rsidRPr="00325C54" w:rsidRDefault="0086490F" w:rsidP="00ED3F84">
            <w:pPr>
              <w:pStyle w:val="TableParagraph"/>
              <w:jc w:val="center"/>
              <w:rPr>
                <w:sz w:val="20"/>
                <w:szCs w:val="20"/>
              </w:rPr>
            </w:pPr>
            <w:r w:rsidRPr="00325C54">
              <w:rPr>
                <w:sz w:val="20"/>
                <w:szCs w:val="20"/>
                <w:lang w:val="ru-RU"/>
              </w:rPr>
              <w:t>*</w:t>
            </w:r>
          </w:p>
        </w:tc>
        <w:tc>
          <w:tcPr>
            <w:tcW w:w="709" w:type="dxa"/>
          </w:tcPr>
          <w:p w:rsidR="0086490F" w:rsidRPr="00325C54" w:rsidRDefault="0086490F" w:rsidP="00ED3F84">
            <w:pPr>
              <w:pStyle w:val="TableParagraph"/>
              <w:jc w:val="center"/>
              <w:rPr>
                <w:sz w:val="20"/>
                <w:szCs w:val="20"/>
                <w:lang w:val="ru-RU"/>
              </w:rPr>
            </w:pPr>
          </w:p>
        </w:tc>
        <w:tc>
          <w:tcPr>
            <w:tcW w:w="708" w:type="dxa"/>
          </w:tcPr>
          <w:p w:rsidR="0086490F" w:rsidRPr="00325C54" w:rsidRDefault="0086490F" w:rsidP="00ED3F84">
            <w:pPr>
              <w:pStyle w:val="TableParagraph"/>
              <w:jc w:val="center"/>
              <w:rPr>
                <w:sz w:val="20"/>
                <w:szCs w:val="20"/>
                <w:lang w:val="ru-RU"/>
              </w:rPr>
            </w:pPr>
          </w:p>
        </w:tc>
        <w:tc>
          <w:tcPr>
            <w:tcW w:w="709" w:type="dxa"/>
          </w:tcPr>
          <w:p w:rsidR="0086490F" w:rsidRPr="00325C54" w:rsidRDefault="0086490F" w:rsidP="00ED3F84">
            <w:pPr>
              <w:pStyle w:val="TableParagraph"/>
              <w:jc w:val="center"/>
              <w:rPr>
                <w:sz w:val="20"/>
                <w:szCs w:val="20"/>
                <w:lang w:val="ru-RU"/>
              </w:rPr>
            </w:pPr>
          </w:p>
        </w:tc>
      </w:tr>
      <w:tr w:rsidR="007514D9" w:rsidRPr="00325C54" w:rsidTr="00C646F3">
        <w:trPr>
          <w:trHeight w:val="285"/>
        </w:trPr>
        <w:tc>
          <w:tcPr>
            <w:tcW w:w="567" w:type="dxa"/>
          </w:tcPr>
          <w:p w:rsidR="0086490F" w:rsidRPr="00325C54" w:rsidRDefault="0086490F" w:rsidP="002044D3">
            <w:pPr>
              <w:pStyle w:val="TableParagraph"/>
              <w:spacing w:line="265" w:lineRule="exact"/>
              <w:ind w:left="12"/>
              <w:jc w:val="center"/>
              <w:rPr>
                <w:sz w:val="20"/>
                <w:szCs w:val="20"/>
                <w:lang w:val="ru-RU"/>
              </w:rPr>
            </w:pPr>
            <w:r w:rsidRPr="00325C54">
              <w:rPr>
                <w:sz w:val="20"/>
                <w:szCs w:val="20"/>
                <w:lang w:val="ru-RU"/>
              </w:rPr>
              <w:t>15</w:t>
            </w:r>
          </w:p>
        </w:tc>
        <w:tc>
          <w:tcPr>
            <w:tcW w:w="1701"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sz w:val="20"/>
                <w:szCs w:val="20"/>
              </w:rPr>
            </w:pPr>
            <w:r w:rsidRPr="00325C54">
              <w:rPr>
                <w:sz w:val="20"/>
                <w:szCs w:val="20"/>
              </w:rPr>
              <w:t>Сайлау Жанболат</w:t>
            </w:r>
          </w:p>
        </w:tc>
        <w:tc>
          <w:tcPr>
            <w:tcW w:w="1276" w:type="dxa"/>
          </w:tcPr>
          <w:p w:rsidR="0086490F" w:rsidRPr="00325C54" w:rsidRDefault="0086490F" w:rsidP="0086490F">
            <w:r w:rsidRPr="00325C54">
              <w:rPr>
                <w:sz w:val="20"/>
                <w:szCs w:val="20"/>
                <w:lang w:val="ru-RU"/>
              </w:rPr>
              <w:t>каз язык и литература</w:t>
            </w:r>
          </w:p>
        </w:tc>
        <w:tc>
          <w:tcPr>
            <w:tcW w:w="3260"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color w:val="000000"/>
              </w:rPr>
            </w:pPr>
            <w:r w:rsidRPr="00325C54">
              <w:rPr>
                <w:color w:val="000000"/>
              </w:rPr>
              <w:t>педагог-модератор, 31.08.2023, 1-04/632</w:t>
            </w:r>
          </w:p>
        </w:tc>
        <w:tc>
          <w:tcPr>
            <w:tcW w:w="709"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ED3F84">
            <w:pPr>
              <w:jc w:val="center"/>
              <w:rPr>
                <w:color w:val="000000"/>
              </w:rPr>
            </w:pPr>
          </w:p>
        </w:tc>
        <w:tc>
          <w:tcPr>
            <w:tcW w:w="709" w:type="dxa"/>
          </w:tcPr>
          <w:p w:rsidR="0086490F" w:rsidRPr="00325C54" w:rsidRDefault="0086490F" w:rsidP="00ED3F84">
            <w:pPr>
              <w:pStyle w:val="TableParagraph"/>
              <w:jc w:val="center"/>
              <w:rPr>
                <w:sz w:val="20"/>
                <w:szCs w:val="20"/>
              </w:rPr>
            </w:pPr>
          </w:p>
        </w:tc>
        <w:tc>
          <w:tcPr>
            <w:tcW w:w="709" w:type="dxa"/>
          </w:tcPr>
          <w:p w:rsidR="0086490F" w:rsidRPr="00325C54" w:rsidRDefault="0086490F" w:rsidP="00ED3F84">
            <w:pPr>
              <w:pStyle w:val="TableParagraph"/>
              <w:jc w:val="center"/>
              <w:rPr>
                <w:sz w:val="20"/>
                <w:szCs w:val="20"/>
              </w:rPr>
            </w:pPr>
          </w:p>
        </w:tc>
        <w:tc>
          <w:tcPr>
            <w:tcW w:w="708" w:type="dxa"/>
          </w:tcPr>
          <w:p w:rsidR="0086490F" w:rsidRPr="00325C54" w:rsidRDefault="0086490F" w:rsidP="00ED3F84">
            <w:pPr>
              <w:pStyle w:val="TableParagraph"/>
              <w:jc w:val="center"/>
              <w:rPr>
                <w:sz w:val="20"/>
                <w:szCs w:val="20"/>
              </w:rPr>
            </w:pPr>
          </w:p>
        </w:tc>
        <w:tc>
          <w:tcPr>
            <w:tcW w:w="709" w:type="dxa"/>
          </w:tcPr>
          <w:p w:rsidR="0086490F" w:rsidRPr="00325C54" w:rsidRDefault="0086490F" w:rsidP="00ED3F84">
            <w:pPr>
              <w:pStyle w:val="TableParagraph"/>
              <w:jc w:val="center"/>
              <w:rPr>
                <w:sz w:val="20"/>
                <w:szCs w:val="20"/>
              </w:rPr>
            </w:pPr>
            <w:r w:rsidRPr="00325C54">
              <w:rPr>
                <w:sz w:val="20"/>
                <w:szCs w:val="20"/>
                <w:lang w:val="ru-RU"/>
              </w:rPr>
              <w:t>*</w:t>
            </w:r>
          </w:p>
        </w:tc>
      </w:tr>
      <w:tr w:rsidR="007514D9" w:rsidRPr="00325C54" w:rsidTr="00C646F3">
        <w:trPr>
          <w:trHeight w:val="685"/>
        </w:trPr>
        <w:tc>
          <w:tcPr>
            <w:tcW w:w="567" w:type="dxa"/>
          </w:tcPr>
          <w:p w:rsidR="0086490F" w:rsidRPr="00325C54" w:rsidRDefault="0086490F" w:rsidP="002044D3">
            <w:pPr>
              <w:pStyle w:val="TableParagraph"/>
              <w:spacing w:line="265" w:lineRule="exact"/>
              <w:ind w:left="12"/>
              <w:jc w:val="center"/>
              <w:rPr>
                <w:sz w:val="20"/>
                <w:szCs w:val="20"/>
                <w:lang w:val="ru-RU"/>
              </w:rPr>
            </w:pPr>
            <w:r w:rsidRPr="00325C54">
              <w:rPr>
                <w:sz w:val="20"/>
                <w:szCs w:val="20"/>
                <w:lang w:val="ru-RU"/>
              </w:rPr>
              <w:t>16</w:t>
            </w:r>
          </w:p>
        </w:tc>
        <w:tc>
          <w:tcPr>
            <w:tcW w:w="1701"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sz w:val="20"/>
                <w:szCs w:val="20"/>
              </w:rPr>
            </w:pPr>
            <w:r w:rsidRPr="00325C54">
              <w:rPr>
                <w:sz w:val="20"/>
                <w:szCs w:val="20"/>
              </w:rPr>
              <w:t>Каиргожина Людмила Петровна</w:t>
            </w:r>
          </w:p>
          <w:p w:rsidR="0086490F" w:rsidRPr="00325C54" w:rsidRDefault="0086490F" w:rsidP="0086490F">
            <w:pPr>
              <w:rPr>
                <w:sz w:val="20"/>
                <w:szCs w:val="20"/>
              </w:rPr>
            </w:pPr>
          </w:p>
        </w:tc>
        <w:tc>
          <w:tcPr>
            <w:tcW w:w="1276" w:type="dxa"/>
          </w:tcPr>
          <w:p w:rsidR="0086490F" w:rsidRPr="00325C54" w:rsidRDefault="0086490F" w:rsidP="0086490F">
            <w:r w:rsidRPr="00325C54">
              <w:rPr>
                <w:sz w:val="20"/>
                <w:szCs w:val="20"/>
                <w:lang w:val="ru-RU"/>
              </w:rPr>
              <w:t>каз язык и литература</w:t>
            </w:r>
          </w:p>
        </w:tc>
        <w:tc>
          <w:tcPr>
            <w:tcW w:w="3260"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color w:val="000000"/>
              </w:rPr>
            </w:pPr>
            <w:r w:rsidRPr="00325C54">
              <w:rPr>
                <w:color w:val="000000"/>
              </w:rPr>
              <w:t xml:space="preserve">педагог-исследователь, 28.12.2020, 2-02/614 </w:t>
            </w:r>
          </w:p>
        </w:tc>
        <w:tc>
          <w:tcPr>
            <w:tcW w:w="709" w:type="dxa"/>
            <w:tcBorders>
              <w:top w:val="nil"/>
              <w:left w:val="single" w:sz="4" w:space="0" w:color="auto"/>
              <w:right w:val="single" w:sz="4" w:space="0" w:color="auto"/>
            </w:tcBorders>
            <w:shd w:val="clear" w:color="000000" w:fill="FFFFFF"/>
          </w:tcPr>
          <w:p w:rsidR="0086490F" w:rsidRPr="00325C54" w:rsidRDefault="0086490F" w:rsidP="00ED3F84">
            <w:pPr>
              <w:jc w:val="center"/>
              <w:rPr>
                <w:color w:val="000000"/>
              </w:rPr>
            </w:pPr>
          </w:p>
        </w:tc>
        <w:tc>
          <w:tcPr>
            <w:tcW w:w="709" w:type="dxa"/>
          </w:tcPr>
          <w:p w:rsidR="0086490F" w:rsidRPr="00325C54" w:rsidRDefault="0086490F" w:rsidP="00ED3F84">
            <w:pPr>
              <w:pStyle w:val="TableParagraph"/>
              <w:jc w:val="center"/>
              <w:rPr>
                <w:sz w:val="20"/>
                <w:szCs w:val="20"/>
              </w:rPr>
            </w:pPr>
            <w:r w:rsidRPr="00325C54">
              <w:rPr>
                <w:sz w:val="20"/>
                <w:szCs w:val="20"/>
                <w:lang w:val="ru-RU"/>
              </w:rPr>
              <w:t>*</w:t>
            </w:r>
          </w:p>
        </w:tc>
        <w:tc>
          <w:tcPr>
            <w:tcW w:w="709" w:type="dxa"/>
          </w:tcPr>
          <w:p w:rsidR="0086490F" w:rsidRPr="00325C54" w:rsidRDefault="0086490F" w:rsidP="00ED3F84">
            <w:pPr>
              <w:pStyle w:val="TableParagraph"/>
              <w:jc w:val="center"/>
              <w:rPr>
                <w:sz w:val="20"/>
                <w:szCs w:val="20"/>
              </w:rPr>
            </w:pPr>
          </w:p>
        </w:tc>
        <w:tc>
          <w:tcPr>
            <w:tcW w:w="708" w:type="dxa"/>
          </w:tcPr>
          <w:p w:rsidR="0086490F" w:rsidRPr="00325C54" w:rsidRDefault="0086490F" w:rsidP="00ED3F84">
            <w:pPr>
              <w:pStyle w:val="TableParagraph"/>
              <w:jc w:val="center"/>
              <w:rPr>
                <w:sz w:val="20"/>
                <w:szCs w:val="20"/>
              </w:rPr>
            </w:pPr>
          </w:p>
        </w:tc>
        <w:tc>
          <w:tcPr>
            <w:tcW w:w="709" w:type="dxa"/>
          </w:tcPr>
          <w:p w:rsidR="0086490F" w:rsidRPr="00325C54" w:rsidRDefault="0086490F" w:rsidP="00ED3F84">
            <w:pPr>
              <w:pStyle w:val="TableParagraph"/>
              <w:jc w:val="center"/>
              <w:rPr>
                <w:sz w:val="20"/>
                <w:szCs w:val="20"/>
              </w:rPr>
            </w:pPr>
          </w:p>
        </w:tc>
      </w:tr>
      <w:tr w:rsidR="007514D9" w:rsidRPr="00325C54" w:rsidTr="00C646F3">
        <w:trPr>
          <w:trHeight w:val="285"/>
        </w:trPr>
        <w:tc>
          <w:tcPr>
            <w:tcW w:w="567" w:type="dxa"/>
          </w:tcPr>
          <w:p w:rsidR="0086490F" w:rsidRPr="00325C54" w:rsidRDefault="0086490F" w:rsidP="002044D3">
            <w:pPr>
              <w:pStyle w:val="TableParagraph"/>
              <w:spacing w:line="265" w:lineRule="exact"/>
              <w:ind w:left="12"/>
              <w:jc w:val="center"/>
              <w:rPr>
                <w:sz w:val="20"/>
                <w:szCs w:val="20"/>
                <w:lang w:val="ru-RU"/>
              </w:rPr>
            </w:pPr>
            <w:r w:rsidRPr="00325C54">
              <w:rPr>
                <w:sz w:val="20"/>
                <w:szCs w:val="20"/>
                <w:lang w:val="ru-RU"/>
              </w:rPr>
              <w:t>17</w:t>
            </w:r>
          </w:p>
        </w:tc>
        <w:tc>
          <w:tcPr>
            <w:tcW w:w="1701"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sz w:val="20"/>
                <w:szCs w:val="20"/>
                <w:lang w:eastAsia="ru-RU"/>
              </w:rPr>
            </w:pPr>
            <w:r w:rsidRPr="00325C54">
              <w:rPr>
                <w:sz w:val="20"/>
                <w:szCs w:val="20"/>
              </w:rPr>
              <w:t>Магазова Асия Мадияровна</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6490F" w:rsidRPr="00325C54" w:rsidRDefault="0086490F" w:rsidP="0086490F">
            <w:pPr>
              <w:rPr>
                <w:sz w:val="20"/>
                <w:szCs w:val="20"/>
                <w:lang w:val="ru-RU"/>
              </w:rPr>
            </w:pPr>
            <w:r w:rsidRPr="00325C54">
              <w:rPr>
                <w:sz w:val="20"/>
                <w:szCs w:val="20"/>
              </w:rPr>
              <w:t>математика и  ИВТ</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86490F" w:rsidRPr="00325C54" w:rsidRDefault="0086490F" w:rsidP="0086490F">
            <w:pPr>
              <w:rPr>
                <w:color w:val="000000"/>
                <w:lang w:val="ru-RU"/>
              </w:rPr>
            </w:pPr>
            <w:r w:rsidRPr="00325C54">
              <w:rPr>
                <w:color w:val="000000"/>
              </w:rPr>
              <w:t>педагог-исследователь, 28.08.2020, 2-02/367</w:t>
            </w:r>
          </w:p>
        </w:tc>
        <w:tc>
          <w:tcPr>
            <w:tcW w:w="709"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ED3F84">
            <w:pPr>
              <w:jc w:val="center"/>
              <w:rPr>
                <w:color w:val="000000"/>
              </w:rPr>
            </w:pPr>
          </w:p>
        </w:tc>
        <w:tc>
          <w:tcPr>
            <w:tcW w:w="709" w:type="dxa"/>
          </w:tcPr>
          <w:p w:rsidR="0086490F" w:rsidRPr="00325C54" w:rsidRDefault="0086490F" w:rsidP="00ED3F84">
            <w:pPr>
              <w:pStyle w:val="TableParagraph"/>
              <w:jc w:val="center"/>
              <w:rPr>
                <w:sz w:val="20"/>
                <w:szCs w:val="20"/>
              </w:rPr>
            </w:pPr>
            <w:r w:rsidRPr="00325C54">
              <w:rPr>
                <w:sz w:val="20"/>
                <w:szCs w:val="20"/>
                <w:lang w:val="ru-RU"/>
              </w:rPr>
              <w:t>*</w:t>
            </w:r>
          </w:p>
        </w:tc>
        <w:tc>
          <w:tcPr>
            <w:tcW w:w="709" w:type="dxa"/>
          </w:tcPr>
          <w:p w:rsidR="0086490F" w:rsidRPr="00325C54" w:rsidRDefault="0086490F" w:rsidP="00ED3F84">
            <w:pPr>
              <w:pStyle w:val="TableParagraph"/>
              <w:jc w:val="center"/>
              <w:rPr>
                <w:sz w:val="20"/>
                <w:szCs w:val="20"/>
                <w:lang w:val="ru-RU"/>
              </w:rPr>
            </w:pPr>
          </w:p>
        </w:tc>
        <w:tc>
          <w:tcPr>
            <w:tcW w:w="708" w:type="dxa"/>
          </w:tcPr>
          <w:p w:rsidR="0086490F" w:rsidRPr="00325C54" w:rsidRDefault="0086490F" w:rsidP="00ED3F84">
            <w:pPr>
              <w:pStyle w:val="TableParagraph"/>
              <w:jc w:val="center"/>
              <w:rPr>
                <w:sz w:val="20"/>
                <w:szCs w:val="20"/>
                <w:lang w:val="ru-RU"/>
              </w:rPr>
            </w:pPr>
          </w:p>
        </w:tc>
        <w:tc>
          <w:tcPr>
            <w:tcW w:w="709" w:type="dxa"/>
          </w:tcPr>
          <w:p w:rsidR="0086490F" w:rsidRPr="00325C54" w:rsidRDefault="0086490F" w:rsidP="00ED3F84">
            <w:pPr>
              <w:pStyle w:val="TableParagraph"/>
              <w:jc w:val="center"/>
              <w:rPr>
                <w:sz w:val="20"/>
                <w:szCs w:val="20"/>
                <w:lang w:val="ru-RU"/>
              </w:rPr>
            </w:pPr>
          </w:p>
        </w:tc>
      </w:tr>
      <w:tr w:rsidR="007514D9" w:rsidRPr="00325C54" w:rsidTr="00C646F3">
        <w:trPr>
          <w:trHeight w:val="285"/>
        </w:trPr>
        <w:tc>
          <w:tcPr>
            <w:tcW w:w="567" w:type="dxa"/>
          </w:tcPr>
          <w:p w:rsidR="0086490F" w:rsidRPr="00325C54" w:rsidRDefault="0086490F" w:rsidP="0086490F">
            <w:pPr>
              <w:pStyle w:val="TableParagraph"/>
              <w:spacing w:line="265" w:lineRule="exact"/>
              <w:ind w:left="12"/>
              <w:jc w:val="center"/>
              <w:rPr>
                <w:sz w:val="20"/>
                <w:szCs w:val="20"/>
                <w:lang w:val="ru-RU"/>
              </w:rPr>
            </w:pPr>
            <w:r w:rsidRPr="00325C54">
              <w:rPr>
                <w:sz w:val="20"/>
                <w:szCs w:val="20"/>
                <w:lang w:val="ru-RU"/>
              </w:rPr>
              <w:t>18</w:t>
            </w:r>
          </w:p>
        </w:tc>
        <w:tc>
          <w:tcPr>
            <w:tcW w:w="1701"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sz w:val="20"/>
                <w:szCs w:val="20"/>
              </w:rPr>
            </w:pPr>
            <w:r w:rsidRPr="00325C54">
              <w:rPr>
                <w:sz w:val="20"/>
                <w:szCs w:val="20"/>
              </w:rPr>
              <w:t>Магазов Дархан Аманбаевич</w:t>
            </w:r>
          </w:p>
        </w:tc>
        <w:tc>
          <w:tcPr>
            <w:tcW w:w="1276"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sz w:val="20"/>
                <w:szCs w:val="20"/>
              </w:rPr>
            </w:pPr>
            <w:r w:rsidRPr="00325C54">
              <w:rPr>
                <w:sz w:val="20"/>
                <w:szCs w:val="20"/>
              </w:rPr>
              <w:t>математика и  ИВТ</w:t>
            </w:r>
          </w:p>
        </w:tc>
        <w:tc>
          <w:tcPr>
            <w:tcW w:w="3260"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color w:val="000000"/>
              </w:rPr>
            </w:pPr>
            <w:r w:rsidRPr="00325C54">
              <w:rPr>
                <w:color w:val="000000"/>
              </w:rPr>
              <w:t>педагог-исследователь, 29.08.2023, 2-02/435</w:t>
            </w:r>
          </w:p>
        </w:tc>
        <w:tc>
          <w:tcPr>
            <w:tcW w:w="709"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ED3F84">
            <w:pPr>
              <w:jc w:val="center"/>
              <w:rPr>
                <w:color w:val="000000"/>
              </w:rPr>
            </w:pPr>
          </w:p>
        </w:tc>
        <w:tc>
          <w:tcPr>
            <w:tcW w:w="709" w:type="dxa"/>
          </w:tcPr>
          <w:p w:rsidR="0086490F" w:rsidRPr="00325C54" w:rsidRDefault="0086490F" w:rsidP="00ED3F84">
            <w:pPr>
              <w:pStyle w:val="TableParagraph"/>
              <w:jc w:val="center"/>
              <w:rPr>
                <w:sz w:val="20"/>
                <w:szCs w:val="20"/>
              </w:rPr>
            </w:pPr>
          </w:p>
        </w:tc>
        <w:tc>
          <w:tcPr>
            <w:tcW w:w="709" w:type="dxa"/>
          </w:tcPr>
          <w:p w:rsidR="0086490F" w:rsidRPr="00325C54" w:rsidRDefault="0086490F" w:rsidP="00ED3F84">
            <w:pPr>
              <w:pStyle w:val="TableParagraph"/>
              <w:jc w:val="center"/>
              <w:rPr>
                <w:sz w:val="20"/>
                <w:szCs w:val="20"/>
              </w:rPr>
            </w:pPr>
          </w:p>
        </w:tc>
        <w:tc>
          <w:tcPr>
            <w:tcW w:w="708" w:type="dxa"/>
          </w:tcPr>
          <w:p w:rsidR="0086490F" w:rsidRPr="00325C54" w:rsidRDefault="0086490F" w:rsidP="00ED3F84">
            <w:pPr>
              <w:pStyle w:val="TableParagraph"/>
              <w:jc w:val="center"/>
              <w:rPr>
                <w:sz w:val="20"/>
                <w:szCs w:val="20"/>
              </w:rPr>
            </w:pPr>
          </w:p>
        </w:tc>
        <w:tc>
          <w:tcPr>
            <w:tcW w:w="709" w:type="dxa"/>
          </w:tcPr>
          <w:p w:rsidR="0086490F" w:rsidRPr="00325C54" w:rsidRDefault="0086490F" w:rsidP="00ED3F84">
            <w:pPr>
              <w:pStyle w:val="TableParagraph"/>
              <w:jc w:val="center"/>
              <w:rPr>
                <w:sz w:val="20"/>
                <w:szCs w:val="20"/>
              </w:rPr>
            </w:pPr>
            <w:r w:rsidRPr="00325C54">
              <w:rPr>
                <w:sz w:val="20"/>
                <w:szCs w:val="20"/>
                <w:lang w:val="ru-RU"/>
              </w:rPr>
              <w:t>*</w:t>
            </w:r>
          </w:p>
        </w:tc>
      </w:tr>
      <w:tr w:rsidR="007514D9" w:rsidRPr="00325C54" w:rsidTr="00C646F3">
        <w:trPr>
          <w:trHeight w:val="285"/>
        </w:trPr>
        <w:tc>
          <w:tcPr>
            <w:tcW w:w="567" w:type="dxa"/>
          </w:tcPr>
          <w:p w:rsidR="0086490F" w:rsidRPr="00325C54" w:rsidRDefault="0086490F" w:rsidP="0086490F">
            <w:pPr>
              <w:pStyle w:val="TableParagraph"/>
              <w:spacing w:line="265" w:lineRule="exact"/>
              <w:ind w:left="12"/>
              <w:jc w:val="center"/>
              <w:rPr>
                <w:sz w:val="20"/>
                <w:szCs w:val="20"/>
                <w:lang w:val="ru-RU"/>
              </w:rPr>
            </w:pPr>
            <w:r w:rsidRPr="00325C54">
              <w:rPr>
                <w:sz w:val="20"/>
                <w:szCs w:val="20"/>
                <w:lang w:val="ru-RU"/>
              </w:rPr>
              <w:t>19</w:t>
            </w:r>
          </w:p>
        </w:tc>
        <w:tc>
          <w:tcPr>
            <w:tcW w:w="1701"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sz w:val="20"/>
                <w:szCs w:val="20"/>
              </w:rPr>
            </w:pPr>
            <w:r w:rsidRPr="00325C54">
              <w:rPr>
                <w:sz w:val="20"/>
                <w:szCs w:val="20"/>
              </w:rPr>
              <w:t>Мамзонова Надежда Григорьевна</w:t>
            </w:r>
          </w:p>
          <w:p w:rsidR="0086490F" w:rsidRPr="00325C54" w:rsidRDefault="0086490F" w:rsidP="0086490F">
            <w:pPr>
              <w:rPr>
                <w:sz w:val="20"/>
                <w:szCs w:val="20"/>
              </w:rPr>
            </w:pPr>
          </w:p>
        </w:tc>
        <w:tc>
          <w:tcPr>
            <w:tcW w:w="1276"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sz w:val="20"/>
                <w:szCs w:val="20"/>
              </w:rPr>
            </w:pPr>
            <w:r w:rsidRPr="00325C54">
              <w:rPr>
                <w:sz w:val="20"/>
                <w:szCs w:val="20"/>
              </w:rPr>
              <w:t>математика и физика</w:t>
            </w:r>
          </w:p>
        </w:tc>
        <w:tc>
          <w:tcPr>
            <w:tcW w:w="3260"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86490F">
            <w:pPr>
              <w:rPr>
                <w:color w:val="000000"/>
              </w:rPr>
            </w:pPr>
            <w:r w:rsidRPr="00325C54">
              <w:rPr>
                <w:color w:val="000000"/>
              </w:rPr>
              <w:t>педагог-исследователь, 29.08.2023, 2-02/436</w:t>
            </w:r>
          </w:p>
        </w:tc>
        <w:tc>
          <w:tcPr>
            <w:tcW w:w="709" w:type="dxa"/>
            <w:tcBorders>
              <w:top w:val="nil"/>
              <w:left w:val="single" w:sz="4" w:space="0" w:color="auto"/>
              <w:bottom w:val="single" w:sz="4" w:space="0" w:color="auto"/>
              <w:right w:val="single" w:sz="4" w:space="0" w:color="auto"/>
            </w:tcBorders>
            <w:shd w:val="clear" w:color="000000" w:fill="FFFFFF"/>
          </w:tcPr>
          <w:p w:rsidR="0086490F" w:rsidRPr="00325C54" w:rsidRDefault="0086490F" w:rsidP="00ED3F84">
            <w:pPr>
              <w:jc w:val="center"/>
              <w:rPr>
                <w:color w:val="000000"/>
              </w:rPr>
            </w:pPr>
          </w:p>
        </w:tc>
        <w:tc>
          <w:tcPr>
            <w:tcW w:w="709" w:type="dxa"/>
          </w:tcPr>
          <w:p w:rsidR="0086490F" w:rsidRPr="00325C54" w:rsidRDefault="0086490F" w:rsidP="00ED3F84">
            <w:pPr>
              <w:pStyle w:val="TableParagraph"/>
              <w:jc w:val="center"/>
              <w:rPr>
                <w:sz w:val="20"/>
                <w:szCs w:val="20"/>
              </w:rPr>
            </w:pPr>
          </w:p>
        </w:tc>
        <w:tc>
          <w:tcPr>
            <w:tcW w:w="709" w:type="dxa"/>
          </w:tcPr>
          <w:p w:rsidR="0086490F" w:rsidRPr="00325C54" w:rsidRDefault="0086490F" w:rsidP="00ED3F84">
            <w:pPr>
              <w:pStyle w:val="TableParagraph"/>
              <w:jc w:val="center"/>
              <w:rPr>
                <w:sz w:val="20"/>
                <w:szCs w:val="20"/>
              </w:rPr>
            </w:pPr>
          </w:p>
        </w:tc>
        <w:tc>
          <w:tcPr>
            <w:tcW w:w="708" w:type="dxa"/>
          </w:tcPr>
          <w:p w:rsidR="0086490F" w:rsidRPr="00325C54" w:rsidRDefault="0086490F" w:rsidP="00ED3F84">
            <w:pPr>
              <w:pStyle w:val="TableParagraph"/>
              <w:jc w:val="center"/>
              <w:rPr>
                <w:sz w:val="20"/>
                <w:szCs w:val="20"/>
              </w:rPr>
            </w:pPr>
          </w:p>
        </w:tc>
        <w:tc>
          <w:tcPr>
            <w:tcW w:w="709" w:type="dxa"/>
          </w:tcPr>
          <w:p w:rsidR="0086490F" w:rsidRPr="00325C54" w:rsidRDefault="0086490F" w:rsidP="00ED3F84">
            <w:pPr>
              <w:pStyle w:val="TableParagraph"/>
              <w:jc w:val="center"/>
              <w:rPr>
                <w:sz w:val="20"/>
                <w:szCs w:val="20"/>
              </w:rPr>
            </w:pPr>
            <w:r w:rsidRPr="00325C54">
              <w:rPr>
                <w:sz w:val="20"/>
                <w:szCs w:val="20"/>
                <w:lang w:val="ru-RU"/>
              </w:rPr>
              <w:t>*</w:t>
            </w:r>
          </w:p>
        </w:tc>
      </w:tr>
      <w:tr w:rsidR="007514D9" w:rsidRPr="00325C54" w:rsidTr="00C646F3">
        <w:trPr>
          <w:trHeight w:val="285"/>
        </w:trPr>
        <w:tc>
          <w:tcPr>
            <w:tcW w:w="567" w:type="dxa"/>
            <w:vMerge w:val="restart"/>
          </w:tcPr>
          <w:p w:rsidR="00A47192" w:rsidRPr="00325C54" w:rsidRDefault="0086490F" w:rsidP="00865A80">
            <w:pPr>
              <w:pStyle w:val="TableParagraph"/>
              <w:spacing w:line="265" w:lineRule="exact"/>
              <w:ind w:left="12"/>
              <w:rPr>
                <w:sz w:val="20"/>
                <w:szCs w:val="20"/>
                <w:lang w:val="ru-RU"/>
              </w:rPr>
            </w:pPr>
            <w:r w:rsidRPr="00325C54">
              <w:rPr>
                <w:sz w:val="20"/>
                <w:szCs w:val="20"/>
                <w:lang w:val="ru-RU"/>
              </w:rPr>
              <w:t>20</w:t>
            </w:r>
          </w:p>
        </w:tc>
        <w:tc>
          <w:tcPr>
            <w:tcW w:w="1701" w:type="dxa"/>
            <w:vMerge w:val="restart"/>
            <w:tcBorders>
              <w:top w:val="nil"/>
              <w:left w:val="single" w:sz="4" w:space="0" w:color="auto"/>
              <w:bottom w:val="single" w:sz="4" w:space="0" w:color="auto"/>
              <w:right w:val="single" w:sz="4" w:space="0" w:color="auto"/>
            </w:tcBorders>
            <w:shd w:val="clear" w:color="000000" w:fill="FFFFFF"/>
          </w:tcPr>
          <w:p w:rsidR="00A47192" w:rsidRPr="00325C54" w:rsidRDefault="00A47192" w:rsidP="00865A80">
            <w:pPr>
              <w:rPr>
                <w:sz w:val="20"/>
                <w:szCs w:val="20"/>
              </w:rPr>
            </w:pPr>
            <w:r w:rsidRPr="00325C54">
              <w:rPr>
                <w:sz w:val="20"/>
                <w:szCs w:val="20"/>
              </w:rPr>
              <w:t>Каршибаев Бахриддин Шухратович</w:t>
            </w:r>
          </w:p>
          <w:p w:rsidR="00A47192" w:rsidRPr="00325C54" w:rsidRDefault="00A47192" w:rsidP="00865A80">
            <w:pPr>
              <w:rPr>
                <w:sz w:val="20"/>
                <w:szCs w:val="20"/>
              </w:rPr>
            </w:pPr>
          </w:p>
        </w:tc>
        <w:tc>
          <w:tcPr>
            <w:tcW w:w="1276" w:type="dxa"/>
          </w:tcPr>
          <w:p w:rsidR="00A47192" w:rsidRPr="00325C54" w:rsidRDefault="0086490F" w:rsidP="00865A80">
            <w:pPr>
              <w:pStyle w:val="TableParagraph"/>
              <w:spacing w:line="265" w:lineRule="exact"/>
              <w:ind w:left="113"/>
              <w:rPr>
                <w:sz w:val="20"/>
                <w:szCs w:val="20"/>
                <w:lang w:val="ru-RU"/>
              </w:rPr>
            </w:pPr>
            <w:r w:rsidRPr="00325C54">
              <w:rPr>
                <w:sz w:val="20"/>
                <w:szCs w:val="20"/>
                <w:lang w:val="ru-RU"/>
              </w:rPr>
              <w:t>физика</w:t>
            </w:r>
          </w:p>
        </w:tc>
        <w:tc>
          <w:tcPr>
            <w:tcW w:w="3260" w:type="dxa"/>
          </w:tcPr>
          <w:p w:rsidR="00A47192" w:rsidRPr="00325C54" w:rsidRDefault="00B45AB1" w:rsidP="00B45AB1">
            <w:pPr>
              <w:rPr>
                <w:sz w:val="20"/>
                <w:szCs w:val="20"/>
              </w:rPr>
            </w:pPr>
            <w:r w:rsidRPr="00325C54">
              <w:rPr>
                <w:color w:val="000000"/>
              </w:rPr>
              <w:t>педагог-модератор, 10.06.2019, 1-06/147</w:t>
            </w:r>
          </w:p>
        </w:tc>
        <w:tc>
          <w:tcPr>
            <w:tcW w:w="709" w:type="dxa"/>
            <w:tcBorders>
              <w:top w:val="nil"/>
              <w:left w:val="single" w:sz="4" w:space="0" w:color="auto"/>
              <w:bottom w:val="single" w:sz="4" w:space="0" w:color="auto"/>
              <w:right w:val="single" w:sz="4" w:space="0" w:color="auto"/>
            </w:tcBorders>
            <w:shd w:val="clear" w:color="000000" w:fill="FFFFFF"/>
          </w:tcPr>
          <w:p w:rsidR="00A47192" w:rsidRPr="00325C54" w:rsidRDefault="00B45AB1" w:rsidP="00ED3F84">
            <w:pPr>
              <w:jc w:val="center"/>
              <w:rPr>
                <w:color w:val="000000"/>
              </w:rPr>
            </w:pPr>
            <w:r w:rsidRPr="00325C54">
              <w:rPr>
                <w:sz w:val="20"/>
                <w:szCs w:val="20"/>
                <w:lang w:val="ru-RU"/>
              </w:rPr>
              <w:t>*</w:t>
            </w:r>
          </w:p>
        </w:tc>
        <w:tc>
          <w:tcPr>
            <w:tcW w:w="709" w:type="dxa"/>
          </w:tcPr>
          <w:p w:rsidR="00A47192" w:rsidRPr="00325C54" w:rsidRDefault="00A47192" w:rsidP="00ED3F84">
            <w:pPr>
              <w:pStyle w:val="TableParagraph"/>
              <w:jc w:val="center"/>
              <w:rPr>
                <w:sz w:val="20"/>
                <w:szCs w:val="20"/>
              </w:rPr>
            </w:pPr>
          </w:p>
        </w:tc>
        <w:tc>
          <w:tcPr>
            <w:tcW w:w="709" w:type="dxa"/>
          </w:tcPr>
          <w:p w:rsidR="00A47192" w:rsidRPr="00325C54" w:rsidRDefault="00A47192" w:rsidP="00ED3F84">
            <w:pPr>
              <w:pStyle w:val="TableParagraph"/>
              <w:jc w:val="center"/>
              <w:rPr>
                <w:sz w:val="20"/>
                <w:szCs w:val="20"/>
              </w:rPr>
            </w:pPr>
          </w:p>
        </w:tc>
        <w:tc>
          <w:tcPr>
            <w:tcW w:w="708" w:type="dxa"/>
          </w:tcPr>
          <w:p w:rsidR="00A47192" w:rsidRPr="00325C54" w:rsidRDefault="00A47192" w:rsidP="00ED3F84">
            <w:pPr>
              <w:pStyle w:val="TableParagraph"/>
              <w:jc w:val="center"/>
              <w:rPr>
                <w:sz w:val="20"/>
                <w:szCs w:val="20"/>
              </w:rPr>
            </w:pPr>
          </w:p>
        </w:tc>
        <w:tc>
          <w:tcPr>
            <w:tcW w:w="709" w:type="dxa"/>
          </w:tcPr>
          <w:p w:rsidR="00A47192" w:rsidRPr="00325C54" w:rsidRDefault="00A47192" w:rsidP="00ED3F84">
            <w:pPr>
              <w:pStyle w:val="TableParagraph"/>
              <w:jc w:val="center"/>
              <w:rPr>
                <w:sz w:val="20"/>
                <w:szCs w:val="20"/>
              </w:rPr>
            </w:pPr>
          </w:p>
        </w:tc>
      </w:tr>
      <w:tr w:rsidR="007514D9" w:rsidRPr="00325C54" w:rsidTr="00C646F3">
        <w:trPr>
          <w:trHeight w:val="285"/>
        </w:trPr>
        <w:tc>
          <w:tcPr>
            <w:tcW w:w="567" w:type="dxa"/>
            <w:vMerge/>
          </w:tcPr>
          <w:p w:rsidR="00A47192" w:rsidRPr="00325C54" w:rsidRDefault="00A47192" w:rsidP="00865A80">
            <w:pPr>
              <w:pStyle w:val="TableParagraph"/>
              <w:spacing w:line="265" w:lineRule="exact"/>
              <w:ind w:left="12"/>
              <w:jc w:val="center"/>
              <w:rPr>
                <w:sz w:val="20"/>
                <w:szCs w:val="20"/>
                <w:lang w:val="ru-RU"/>
              </w:rPr>
            </w:pPr>
          </w:p>
        </w:tc>
        <w:tc>
          <w:tcPr>
            <w:tcW w:w="1701" w:type="dxa"/>
            <w:vMerge/>
            <w:tcBorders>
              <w:top w:val="nil"/>
              <w:left w:val="single" w:sz="4" w:space="0" w:color="auto"/>
              <w:bottom w:val="single" w:sz="4" w:space="0" w:color="auto"/>
              <w:right w:val="single" w:sz="4" w:space="0" w:color="auto"/>
            </w:tcBorders>
            <w:shd w:val="clear" w:color="000000" w:fill="FFFFFF"/>
          </w:tcPr>
          <w:p w:rsidR="00A47192" w:rsidRPr="00325C54" w:rsidRDefault="00A47192" w:rsidP="00865A80">
            <w:pPr>
              <w:rPr>
                <w:sz w:val="20"/>
                <w:szCs w:val="20"/>
                <w:lang w:eastAsia="ru-RU"/>
              </w:rPr>
            </w:pPr>
          </w:p>
        </w:tc>
        <w:tc>
          <w:tcPr>
            <w:tcW w:w="1276" w:type="dxa"/>
          </w:tcPr>
          <w:p w:rsidR="00A47192" w:rsidRPr="00325C54" w:rsidRDefault="0086490F" w:rsidP="00865A80">
            <w:pPr>
              <w:pStyle w:val="TableParagraph"/>
              <w:spacing w:line="265" w:lineRule="exact"/>
              <w:ind w:left="113"/>
              <w:rPr>
                <w:sz w:val="20"/>
                <w:szCs w:val="20"/>
                <w:lang w:val="ru-RU"/>
              </w:rPr>
            </w:pPr>
            <w:r w:rsidRPr="00325C54">
              <w:rPr>
                <w:sz w:val="20"/>
                <w:szCs w:val="20"/>
                <w:lang w:val="ru-RU"/>
              </w:rPr>
              <w:t>математика</w:t>
            </w:r>
          </w:p>
        </w:tc>
        <w:tc>
          <w:tcPr>
            <w:tcW w:w="3260" w:type="dxa"/>
          </w:tcPr>
          <w:p w:rsidR="00A47192" w:rsidRPr="00325C54" w:rsidRDefault="00B45AB1" w:rsidP="00865A80">
            <w:pPr>
              <w:pStyle w:val="TableParagraph"/>
              <w:spacing w:line="265" w:lineRule="exact"/>
              <w:rPr>
                <w:sz w:val="20"/>
                <w:szCs w:val="20"/>
                <w:lang w:val="ru-RU"/>
              </w:rPr>
            </w:pPr>
            <w:r w:rsidRPr="00325C54">
              <w:rPr>
                <w:sz w:val="20"/>
                <w:szCs w:val="20"/>
                <w:lang w:val="ru-RU"/>
              </w:rPr>
              <w:t>бк</w:t>
            </w:r>
          </w:p>
        </w:tc>
        <w:tc>
          <w:tcPr>
            <w:tcW w:w="709" w:type="dxa"/>
            <w:tcBorders>
              <w:top w:val="nil"/>
              <w:left w:val="single" w:sz="4" w:space="0" w:color="auto"/>
              <w:bottom w:val="single" w:sz="4" w:space="0" w:color="auto"/>
              <w:right w:val="single" w:sz="4" w:space="0" w:color="auto"/>
            </w:tcBorders>
            <w:shd w:val="clear" w:color="000000" w:fill="FFFFFF"/>
          </w:tcPr>
          <w:p w:rsidR="00A47192" w:rsidRPr="00325C54" w:rsidRDefault="00B45AB1" w:rsidP="00ED3F84">
            <w:pPr>
              <w:jc w:val="center"/>
              <w:rPr>
                <w:color w:val="000000"/>
              </w:rPr>
            </w:pPr>
            <w:r w:rsidRPr="00325C54">
              <w:rPr>
                <w:sz w:val="20"/>
                <w:szCs w:val="20"/>
                <w:lang w:val="ru-RU"/>
              </w:rPr>
              <w:t>*</w:t>
            </w:r>
          </w:p>
        </w:tc>
        <w:tc>
          <w:tcPr>
            <w:tcW w:w="709" w:type="dxa"/>
          </w:tcPr>
          <w:p w:rsidR="00A47192" w:rsidRPr="00325C54" w:rsidRDefault="00A47192" w:rsidP="00ED3F84">
            <w:pPr>
              <w:pStyle w:val="TableParagraph"/>
              <w:jc w:val="center"/>
              <w:rPr>
                <w:sz w:val="20"/>
                <w:szCs w:val="20"/>
              </w:rPr>
            </w:pPr>
          </w:p>
        </w:tc>
        <w:tc>
          <w:tcPr>
            <w:tcW w:w="709" w:type="dxa"/>
          </w:tcPr>
          <w:p w:rsidR="00A47192" w:rsidRPr="00325C54" w:rsidRDefault="00A47192" w:rsidP="00ED3F84">
            <w:pPr>
              <w:pStyle w:val="TableParagraph"/>
              <w:jc w:val="center"/>
              <w:rPr>
                <w:sz w:val="20"/>
                <w:szCs w:val="20"/>
              </w:rPr>
            </w:pPr>
          </w:p>
        </w:tc>
        <w:tc>
          <w:tcPr>
            <w:tcW w:w="708" w:type="dxa"/>
          </w:tcPr>
          <w:p w:rsidR="00A47192" w:rsidRPr="00325C54" w:rsidRDefault="00A47192" w:rsidP="00ED3F84">
            <w:pPr>
              <w:pStyle w:val="TableParagraph"/>
              <w:jc w:val="center"/>
              <w:rPr>
                <w:sz w:val="20"/>
                <w:szCs w:val="20"/>
              </w:rPr>
            </w:pPr>
          </w:p>
        </w:tc>
        <w:tc>
          <w:tcPr>
            <w:tcW w:w="709" w:type="dxa"/>
          </w:tcPr>
          <w:p w:rsidR="00A47192" w:rsidRPr="00325C54" w:rsidRDefault="00A47192" w:rsidP="00ED3F84">
            <w:pPr>
              <w:pStyle w:val="TableParagraph"/>
              <w:jc w:val="center"/>
              <w:rPr>
                <w:sz w:val="20"/>
                <w:szCs w:val="20"/>
              </w:rPr>
            </w:pPr>
          </w:p>
        </w:tc>
      </w:tr>
      <w:tr w:rsidR="007514D9" w:rsidRPr="00325C54" w:rsidTr="00C646F3">
        <w:trPr>
          <w:trHeight w:val="135"/>
        </w:trPr>
        <w:tc>
          <w:tcPr>
            <w:tcW w:w="567" w:type="dxa"/>
            <w:vMerge w:val="restart"/>
          </w:tcPr>
          <w:p w:rsidR="00B45AB1" w:rsidRPr="00325C54" w:rsidRDefault="002044D3" w:rsidP="00865A80">
            <w:pPr>
              <w:pStyle w:val="TableParagraph"/>
              <w:spacing w:line="265" w:lineRule="exact"/>
              <w:ind w:left="12"/>
              <w:jc w:val="center"/>
              <w:rPr>
                <w:sz w:val="20"/>
                <w:szCs w:val="20"/>
                <w:lang w:val="ru-RU"/>
              </w:rPr>
            </w:pPr>
            <w:r w:rsidRPr="00325C54">
              <w:rPr>
                <w:sz w:val="20"/>
                <w:szCs w:val="20"/>
                <w:lang w:val="ru-RU"/>
              </w:rPr>
              <w:t>21</w:t>
            </w:r>
          </w:p>
        </w:tc>
        <w:tc>
          <w:tcPr>
            <w:tcW w:w="1701" w:type="dxa"/>
            <w:vMerge w:val="restart"/>
            <w:tcBorders>
              <w:top w:val="nil"/>
              <w:left w:val="single" w:sz="4" w:space="0" w:color="auto"/>
              <w:right w:val="single" w:sz="4" w:space="0" w:color="auto"/>
            </w:tcBorders>
            <w:shd w:val="clear" w:color="000000" w:fill="FFFFFF"/>
          </w:tcPr>
          <w:p w:rsidR="00B45AB1" w:rsidRPr="00325C54" w:rsidRDefault="00B45AB1" w:rsidP="00865A80">
            <w:pPr>
              <w:rPr>
                <w:sz w:val="20"/>
                <w:szCs w:val="20"/>
                <w:lang w:eastAsia="ru-RU"/>
              </w:rPr>
            </w:pPr>
            <w:r w:rsidRPr="00325C54">
              <w:rPr>
                <w:sz w:val="20"/>
                <w:szCs w:val="20"/>
              </w:rPr>
              <w:t>Касымбаева Сапаргул</w:t>
            </w:r>
          </w:p>
        </w:tc>
        <w:tc>
          <w:tcPr>
            <w:tcW w:w="1276" w:type="dxa"/>
            <w:tcBorders>
              <w:bottom w:val="single" w:sz="4" w:space="0" w:color="auto"/>
            </w:tcBorders>
          </w:tcPr>
          <w:p w:rsidR="00B45AB1" w:rsidRPr="00325C54" w:rsidRDefault="00B45AB1" w:rsidP="00865A80">
            <w:pPr>
              <w:pStyle w:val="TableParagraph"/>
              <w:spacing w:line="265" w:lineRule="exact"/>
              <w:ind w:left="113"/>
              <w:rPr>
                <w:sz w:val="20"/>
                <w:szCs w:val="20"/>
                <w:lang w:val="ru-RU"/>
              </w:rPr>
            </w:pPr>
            <w:r w:rsidRPr="00325C54">
              <w:rPr>
                <w:sz w:val="20"/>
                <w:szCs w:val="20"/>
                <w:lang w:val="ru-RU"/>
              </w:rPr>
              <w:t>физика, математика</w:t>
            </w:r>
          </w:p>
        </w:tc>
        <w:tc>
          <w:tcPr>
            <w:tcW w:w="3260" w:type="dxa"/>
            <w:tcBorders>
              <w:bottom w:val="single" w:sz="4" w:space="0" w:color="auto"/>
            </w:tcBorders>
          </w:tcPr>
          <w:p w:rsidR="00B45AB1" w:rsidRPr="00325C54" w:rsidRDefault="00B45AB1" w:rsidP="00B45AB1">
            <w:pPr>
              <w:rPr>
                <w:sz w:val="20"/>
                <w:szCs w:val="20"/>
                <w:lang w:val="ru-RU"/>
              </w:rPr>
            </w:pPr>
            <w:r w:rsidRPr="00325C54">
              <w:rPr>
                <w:color w:val="000000"/>
              </w:rPr>
              <w:t>педагог-модератор, 13.12.2021, 1-06/226А</w:t>
            </w:r>
          </w:p>
        </w:tc>
        <w:tc>
          <w:tcPr>
            <w:tcW w:w="709" w:type="dxa"/>
            <w:tcBorders>
              <w:top w:val="nil"/>
              <w:left w:val="single" w:sz="4" w:space="0" w:color="auto"/>
              <w:bottom w:val="single" w:sz="4" w:space="0" w:color="auto"/>
              <w:right w:val="single" w:sz="4" w:space="0" w:color="auto"/>
            </w:tcBorders>
            <w:shd w:val="clear" w:color="000000" w:fill="FFFFFF"/>
          </w:tcPr>
          <w:p w:rsidR="00B45AB1" w:rsidRPr="00325C54" w:rsidRDefault="00B45AB1" w:rsidP="00ED3F84">
            <w:pPr>
              <w:jc w:val="center"/>
              <w:rPr>
                <w:color w:val="000000"/>
              </w:rPr>
            </w:pPr>
          </w:p>
        </w:tc>
        <w:tc>
          <w:tcPr>
            <w:tcW w:w="709" w:type="dxa"/>
            <w:tcBorders>
              <w:bottom w:val="single" w:sz="4" w:space="0" w:color="auto"/>
            </w:tcBorders>
          </w:tcPr>
          <w:p w:rsidR="00B45AB1" w:rsidRPr="00325C54" w:rsidRDefault="00B45AB1" w:rsidP="00ED3F84">
            <w:pPr>
              <w:pStyle w:val="TableParagraph"/>
              <w:jc w:val="center"/>
              <w:rPr>
                <w:sz w:val="20"/>
                <w:szCs w:val="20"/>
              </w:rPr>
            </w:pPr>
          </w:p>
        </w:tc>
        <w:tc>
          <w:tcPr>
            <w:tcW w:w="709" w:type="dxa"/>
            <w:tcBorders>
              <w:bottom w:val="single" w:sz="4" w:space="0" w:color="auto"/>
            </w:tcBorders>
          </w:tcPr>
          <w:p w:rsidR="00B45AB1" w:rsidRPr="00325C54" w:rsidRDefault="00B45AB1" w:rsidP="00ED3F84">
            <w:pPr>
              <w:pStyle w:val="TableParagraph"/>
              <w:jc w:val="center"/>
              <w:rPr>
                <w:sz w:val="20"/>
                <w:szCs w:val="20"/>
              </w:rPr>
            </w:pPr>
            <w:r w:rsidRPr="00325C54">
              <w:rPr>
                <w:sz w:val="20"/>
                <w:szCs w:val="20"/>
                <w:lang w:val="ru-RU"/>
              </w:rPr>
              <w:t>*</w:t>
            </w:r>
          </w:p>
        </w:tc>
        <w:tc>
          <w:tcPr>
            <w:tcW w:w="708" w:type="dxa"/>
            <w:tcBorders>
              <w:bottom w:val="single" w:sz="4" w:space="0" w:color="auto"/>
            </w:tcBorders>
          </w:tcPr>
          <w:p w:rsidR="00B45AB1" w:rsidRPr="00325C54" w:rsidRDefault="00B45AB1" w:rsidP="00ED3F84">
            <w:pPr>
              <w:pStyle w:val="TableParagraph"/>
              <w:jc w:val="center"/>
              <w:rPr>
                <w:sz w:val="20"/>
                <w:szCs w:val="20"/>
              </w:rPr>
            </w:pPr>
          </w:p>
        </w:tc>
        <w:tc>
          <w:tcPr>
            <w:tcW w:w="709" w:type="dxa"/>
            <w:tcBorders>
              <w:bottom w:val="single" w:sz="4" w:space="0" w:color="auto"/>
            </w:tcBorders>
          </w:tcPr>
          <w:p w:rsidR="00B45AB1" w:rsidRPr="00325C54" w:rsidRDefault="00B45AB1" w:rsidP="00ED3F84">
            <w:pPr>
              <w:pStyle w:val="TableParagraph"/>
              <w:jc w:val="center"/>
              <w:rPr>
                <w:sz w:val="20"/>
                <w:szCs w:val="20"/>
              </w:rPr>
            </w:pPr>
          </w:p>
        </w:tc>
      </w:tr>
      <w:tr w:rsidR="007514D9" w:rsidRPr="00325C54" w:rsidTr="00C646F3">
        <w:trPr>
          <w:trHeight w:val="135"/>
        </w:trPr>
        <w:tc>
          <w:tcPr>
            <w:tcW w:w="567" w:type="dxa"/>
            <w:vMerge/>
          </w:tcPr>
          <w:p w:rsidR="00B45AB1" w:rsidRPr="00325C54" w:rsidRDefault="00B45AB1" w:rsidP="00865A80">
            <w:pPr>
              <w:pStyle w:val="TableParagraph"/>
              <w:spacing w:line="265" w:lineRule="exact"/>
              <w:ind w:left="12"/>
              <w:jc w:val="center"/>
              <w:rPr>
                <w:sz w:val="20"/>
                <w:szCs w:val="20"/>
                <w:lang w:val="ru-RU"/>
              </w:rPr>
            </w:pPr>
          </w:p>
        </w:tc>
        <w:tc>
          <w:tcPr>
            <w:tcW w:w="1701" w:type="dxa"/>
            <w:vMerge/>
            <w:tcBorders>
              <w:left w:val="single" w:sz="4" w:space="0" w:color="auto"/>
              <w:bottom w:val="single" w:sz="4" w:space="0" w:color="auto"/>
              <w:right w:val="single" w:sz="4" w:space="0" w:color="auto"/>
            </w:tcBorders>
            <w:shd w:val="clear" w:color="000000" w:fill="FFFFFF"/>
          </w:tcPr>
          <w:p w:rsidR="00B45AB1" w:rsidRPr="00325C54" w:rsidRDefault="00B45AB1" w:rsidP="00865A80">
            <w:pPr>
              <w:rPr>
                <w:sz w:val="20"/>
                <w:szCs w:val="20"/>
              </w:rPr>
            </w:pPr>
          </w:p>
        </w:tc>
        <w:tc>
          <w:tcPr>
            <w:tcW w:w="1276" w:type="dxa"/>
            <w:tcBorders>
              <w:top w:val="single" w:sz="4" w:space="0" w:color="auto"/>
            </w:tcBorders>
          </w:tcPr>
          <w:p w:rsidR="00B45AB1" w:rsidRPr="00325C54" w:rsidRDefault="00B45AB1" w:rsidP="00865A80">
            <w:pPr>
              <w:pStyle w:val="TableParagraph"/>
              <w:spacing w:line="265" w:lineRule="exact"/>
              <w:ind w:left="113"/>
              <w:rPr>
                <w:sz w:val="20"/>
                <w:szCs w:val="20"/>
                <w:lang w:val="ru-RU"/>
              </w:rPr>
            </w:pPr>
            <w:r w:rsidRPr="00325C54">
              <w:rPr>
                <w:sz w:val="20"/>
                <w:szCs w:val="20"/>
                <w:lang w:val="ru-RU"/>
              </w:rPr>
              <w:t>информ</w:t>
            </w:r>
          </w:p>
        </w:tc>
        <w:tc>
          <w:tcPr>
            <w:tcW w:w="3260" w:type="dxa"/>
            <w:tcBorders>
              <w:top w:val="single" w:sz="4" w:space="0" w:color="auto"/>
            </w:tcBorders>
          </w:tcPr>
          <w:p w:rsidR="00B45AB1" w:rsidRPr="00325C54" w:rsidRDefault="00B45AB1" w:rsidP="00865A80">
            <w:pPr>
              <w:pStyle w:val="TableParagraph"/>
              <w:spacing w:line="265" w:lineRule="exact"/>
              <w:rPr>
                <w:sz w:val="20"/>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45AB1" w:rsidRPr="00325C54" w:rsidRDefault="00B45AB1" w:rsidP="00ED3F84">
            <w:pPr>
              <w:jc w:val="center"/>
              <w:rPr>
                <w:color w:val="000000"/>
              </w:rPr>
            </w:pPr>
            <w:r w:rsidRPr="00325C54">
              <w:rPr>
                <w:sz w:val="20"/>
                <w:szCs w:val="20"/>
                <w:lang w:val="ru-RU"/>
              </w:rPr>
              <w:t>*</w:t>
            </w:r>
          </w:p>
        </w:tc>
        <w:tc>
          <w:tcPr>
            <w:tcW w:w="709" w:type="dxa"/>
            <w:tcBorders>
              <w:top w:val="single" w:sz="4" w:space="0" w:color="auto"/>
            </w:tcBorders>
          </w:tcPr>
          <w:p w:rsidR="00B45AB1" w:rsidRPr="00325C54" w:rsidRDefault="00B45AB1" w:rsidP="00ED3F84">
            <w:pPr>
              <w:pStyle w:val="TableParagraph"/>
              <w:jc w:val="center"/>
              <w:rPr>
                <w:sz w:val="20"/>
                <w:szCs w:val="20"/>
              </w:rPr>
            </w:pPr>
          </w:p>
        </w:tc>
        <w:tc>
          <w:tcPr>
            <w:tcW w:w="709" w:type="dxa"/>
            <w:tcBorders>
              <w:top w:val="single" w:sz="4" w:space="0" w:color="auto"/>
            </w:tcBorders>
          </w:tcPr>
          <w:p w:rsidR="00B45AB1" w:rsidRPr="00325C54" w:rsidRDefault="00B45AB1" w:rsidP="00ED3F84">
            <w:pPr>
              <w:pStyle w:val="TableParagraph"/>
              <w:jc w:val="center"/>
              <w:rPr>
                <w:sz w:val="20"/>
                <w:szCs w:val="20"/>
              </w:rPr>
            </w:pPr>
          </w:p>
        </w:tc>
        <w:tc>
          <w:tcPr>
            <w:tcW w:w="708" w:type="dxa"/>
            <w:tcBorders>
              <w:top w:val="single" w:sz="4" w:space="0" w:color="auto"/>
            </w:tcBorders>
          </w:tcPr>
          <w:p w:rsidR="00B45AB1" w:rsidRPr="00325C54" w:rsidRDefault="00B45AB1" w:rsidP="00ED3F84">
            <w:pPr>
              <w:pStyle w:val="TableParagraph"/>
              <w:jc w:val="center"/>
              <w:rPr>
                <w:sz w:val="20"/>
                <w:szCs w:val="20"/>
              </w:rPr>
            </w:pPr>
          </w:p>
        </w:tc>
        <w:tc>
          <w:tcPr>
            <w:tcW w:w="709" w:type="dxa"/>
            <w:tcBorders>
              <w:top w:val="single" w:sz="4" w:space="0" w:color="auto"/>
            </w:tcBorders>
          </w:tcPr>
          <w:p w:rsidR="00B45AB1" w:rsidRPr="00325C54" w:rsidRDefault="00B45AB1" w:rsidP="00ED3F84">
            <w:pPr>
              <w:pStyle w:val="TableParagraph"/>
              <w:jc w:val="center"/>
              <w:rPr>
                <w:sz w:val="20"/>
                <w:szCs w:val="20"/>
              </w:rPr>
            </w:pPr>
          </w:p>
        </w:tc>
      </w:tr>
      <w:tr w:rsidR="007514D9" w:rsidRPr="00325C54" w:rsidTr="00C646F3">
        <w:trPr>
          <w:trHeight w:val="285"/>
        </w:trPr>
        <w:tc>
          <w:tcPr>
            <w:tcW w:w="567" w:type="dxa"/>
          </w:tcPr>
          <w:p w:rsidR="00B45AB1" w:rsidRPr="00325C54" w:rsidRDefault="002044D3" w:rsidP="00B45AB1">
            <w:pPr>
              <w:pStyle w:val="TableParagraph"/>
              <w:spacing w:line="265" w:lineRule="exact"/>
              <w:ind w:left="12"/>
              <w:rPr>
                <w:sz w:val="20"/>
                <w:szCs w:val="20"/>
                <w:lang w:val="ru-RU"/>
              </w:rPr>
            </w:pPr>
            <w:r w:rsidRPr="00325C54">
              <w:rPr>
                <w:sz w:val="20"/>
                <w:szCs w:val="20"/>
                <w:lang w:val="ru-RU"/>
              </w:rPr>
              <w:t>22</w:t>
            </w:r>
          </w:p>
        </w:tc>
        <w:tc>
          <w:tcPr>
            <w:tcW w:w="1701" w:type="dxa"/>
            <w:tcBorders>
              <w:top w:val="nil"/>
              <w:left w:val="single" w:sz="4" w:space="0" w:color="auto"/>
              <w:bottom w:val="single" w:sz="4" w:space="0" w:color="auto"/>
              <w:right w:val="single" w:sz="4" w:space="0" w:color="auto"/>
            </w:tcBorders>
            <w:shd w:val="clear" w:color="000000" w:fill="FFFFFF"/>
          </w:tcPr>
          <w:p w:rsidR="00B45AB1" w:rsidRPr="00325C54" w:rsidRDefault="00B45AB1" w:rsidP="00B45AB1">
            <w:pPr>
              <w:rPr>
                <w:sz w:val="20"/>
                <w:szCs w:val="20"/>
              </w:rPr>
            </w:pPr>
            <w:r w:rsidRPr="00325C54">
              <w:rPr>
                <w:sz w:val="20"/>
                <w:szCs w:val="20"/>
              </w:rPr>
              <w:t>Каршиев Фахриддин Кахармонович</w:t>
            </w:r>
          </w:p>
        </w:tc>
        <w:tc>
          <w:tcPr>
            <w:tcW w:w="1276" w:type="dxa"/>
          </w:tcPr>
          <w:p w:rsidR="00B45AB1" w:rsidRPr="00325C54" w:rsidRDefault="00B45AB1" w:rsidP="00B45AB1">
            <w:pPr>
              <w:pStyle w:val="TableParagraph"/>
              <w:spacing w:line="265" w:lineRule="exact"/>
              <w:rPr>
                <w:sz w:val="20"/>
                <w:szCs w:val="20"/>
                <w:lang w:val="ru-RU"/>
              </w:rPr>
            </w:pPr>
            <w:r w:rsidRPr="00325C54">
              <w:rPr>
                <w:sz w:val="20"/>
                <w:szCs w:val="20"/>
                <w:lang w:val="ru-RU"/>
              </w:rPr>
              <w:t>английский язык</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B45AB1" w:rsidRPr="00325C54" w:rsidRDefault="00B45AB1" w:rsidP="00B45AB1">
            <w:pPr>
              <w:rPr>
                <w:color w:val="000000"/>
                <w:lang w:val="ru-RU"/>
              </w:rPr>
            </w:pPr>
            <w:r w:rsidRPr="00325C54">
              <w:rPr>
                <w:color w:val="000000"/>
              </w:rPr>
              <w:t>педагог-эксперт, 29.08.2023, 2-02/435</w:t>
            </w:r>
          </w:p>
        </w:tc>
        <w:tc>
          <w:tcPr>
            <w:tcW w:w="709" w:type="dxa"/>
            <w:tcBorders>
              <w:top w:val="nil"/>
              <w:left w:val="single" w:sz="4" w:space="0" w:color="auto"/>
              <w:bottom w:val="single" w:sz="4" w:space="0" w:color="auto"/>
              <w:right w:val="single" w:sz="4" w:space="0" w:color="auto"/>
            </w:tcBorders>
            <w:shd w:val="clear" w:color="000000" w:fill="FFFFFF"/>
          </w:tcPr>
          <w:p w:rsidR="00B45AB1" w:rsidRPr="00325C54" w:rsidRDefault="00B45AB1" w:rsidP="00ED3F84">
            <w:pPr>
              <w:jc w:val="center"/>
              <w:rPr>
                <w:color w:val="000000"/>
              </w:rPr>
            </w:pPr>
          </w:p>
        </w:tc>
        <w:tc>
          <w:tcPr>
            <w:tcW w:w="709" w:type="dxa"/>
          </w:tcPr>
          <w:p w:rsidR="00B45AB1" w:rsidRPr="00325C54" w:rsidRDefault="00B45AB1" w:rsidP="00ED3F84">
            <w:pPr>
              <w:pStyle w:val="TableParagraph"/>
              <w:jc w:val="center"/>
              <w:rPr>
                <w:sz w:val="20"/>
                <w:szCs w:val="20"/>
              </w:rPr>
            </w:pPr>
          </w:p>
        </w:tc>
        <w:tc>
          <w:tcPr>
            <w:tcW w:w="709" w:type="dxa"/>
          </w:tcPr>
          <w:p w:rsidR="00B45AB1" w:rsidRPr="00325C54" w:rsidRDefault="00B45AB1" w:rsidP="00ED3F84">
            <w:pPr>
              <w:pStyle w:val="TableParagraph"/>
              <w:jc w:val="center"/>
              <w:rPr>
                <w:sz w:val="20"/>
                <w:szCs w:val="20"/>
                <w:lang w:val="ru-RU"/>
              </w:rPr>
            </w:pPr>
          </w:p>
        </w:tc>
        <w:tc>
          <w:tcPr>
            <w:tcW w:w="708" w:type="dxa"/>
          </w:tcPr>
          <w:p w:rsidR="00B45AB1" w:rsidRPr="00325C54" w:rsidRDefault="00B45AB1" w:rsidP="00ED3F84">
            <w:pPr>
              <w:pStyle w:val="TableParagraph"/>
              <w:jc w:val="center"/>
              <w:rPr>
                <w:sz w:val="20"/>
                <w:szCs w:val="20"/>
                <w:lang w:val="ru-RU"/>
              </w:rPr>
            </w:pPr>
          </w:p>
        </w:tc>
        <w:tc>
          <w:tcPr>
            <w:tcW w:w="709" w:type="dxa"/>
          </w:tcPr>
          <w:p w:rsidR="00B45AB1" w:rsidRPr="00325C54" w:rsidRDefault="00B45AB1" w:rsidP="00ED3F84">
            <w:pPr>
              <w:pStyle w:val="TableParagraph"/>
              <w:jc w:val="center"/>
              <w:rPr>
                <w:sz w:val="20"/>
                <w:szCs w:val="20"/>
                <w:lang w:val="ru-RU"/>
              </w:rPr>
            </w:pPr>
            <w:r w:rsidRPr="00325C54">
              <w:rPr>
                <w:sz w:val="20"/>
                <w:szCs w:val="20"/>
                <w:lang w:val="ru-RU"/>
              </w:rPr>
              <w:t>*</w:t>
            </w:r>
          </w:p>
        </w:tc>
      </w:tr>
      <w:tr w:rsidR="007514D9" w:rsidRPr="00325C54" w:rsidTr="00C646F3">
        <w:trPr>
          <w:trHeight w:val="285"/>
        </w:trPr>
        <w:tc>
          <w:tcPr>
            <w:tcW w:w="567" w:type="dxa"/>
          </w:tcPr>
          <w:p w:rsidR="00B45AB1" w:rsidRPr="00325C54" w:rsidRDefault="002044D3" w:rsidP="00B45AB1">
            <w:pPr>
              <w:pStyle w:val="TableParagraph"/>
              <w:spacing w:line="265" w:lineRule="exact"/>
              <w:ind w:left="12"/>
              <w:jc w:val="center"/>
              <w:rPr>
                <w:sz w:val="20"/>
                <w:szCs w:val="20"/>
                <w:lang w:val="ru-RU"/>
              </w:rPr>
            </w:pPr>
            <w:r w:rsidRPr="00325C54">
              <w:rPr>
                <w:sz w:val="20"/>
                <w:szCs w:val="20"/>
                <w:lang w:val="ru-RU"/>
              </w:rPr>
              <w:t>23</w:t>
            </w:r>
          </w:p>
        </w:tc>
        <w:tc>
          <w:tcPr>
            <w:tcW w:w="1701" w:type="dxa"/>
            <w:tcBorders>
              <w:top w:val="nil"/>
              <w:left w:val="single" w:sz="4" w:space="0" w:color="auto"/>
              <w:bottom w:val="single" w:sz="4" w:space="0" w:color="auto"/>
              <w:right w:val="single" w:sz="4" w:space="0" w:color="auto"/>
            </w:tcBorders>
            <w:shd w:val="clear" w:color="000000" w:fill="FFFFFF"/>
          </w:tcPr>
          <w:p w:rsidR="00B45AB1" w:rsidRPr="00325C54" w:rsidRDefault="00B45AB1" w:rsidP="00B45AB1">
            <w:pPr>
              <w:rPr>
                <w:sz w:val="20"/>
                <w:szCs w:val="20"/>
              </w:rPr>
            </w:pPr>
            <w:r w:rsidRPr="00325C54">
              <w:rPr>
                <w:sz w:val="20"/>
                <w:szCs w:val="20"/>
              </w:rPr>
              <w:t>Акай Жансауле Есболатқызы</w:t>
            </w:r>
          </w:p>
        </w:tc>
        <w:tc>
          <w:tcPr>
            <w:tcW w:w="1276" w:type="dxa"/>
          </w:tcPr>
          <w:p w:rsidR="00B45AB1" w:rsidRPr="00325C54" w:rsidRDefault="00B45AB1" w:rsidP="00B45AB1">
            <w:r w:rsidRPr="00325C54">
              <w:rPr>
                <w:sz w:val="20"/>
                <w:szCs w:val="20"/>
                <w:lang w:val="ru-RU"/>
              </w:rPr>
              <w:t>английский язык</w:t>
            </w:r>
          </w:p>
        </w:tc>
        <w:tc>
          <w:tcPr>
            <w:tcW w:w="3260" w:type="dxa"/>
            <w:tcBorders>
              <w:top w:val="nil"/>
              <w:left w:val="single" w:sz="4" w:space="0" w:color="auto"/>
              <w:bottom w:val="single" w:sz="4" w:space="0" w:color="auto"/>
              <w:right w:val="single" w:sz="4" w:space="0" w:color="auto"/>
            </w:tcBorders>
            <w:shd w:val="clear" w:color="000000" w:fill="FFFFFF"/>
          </w:tcPr>
          <w:p w:rsidR="00B45AB1" w:rsidRPr="00325C54" w:rsidRDefault="00B45AB1" w:rsidP="00B45AB1">
            <w:pPr>
              <w:rPr>
                <w:color w:val="000000"/>
              </w:rPr>
            </w:pPr>
            <w:r w:rsidRPr="00325C54">
              <w:rPr>
                <w:color w:val="000000"/>
              </w:rPr>
              <w:t>бк</w:t>
            </w:r>
          </w:p>
        </w:tc>
        <w:tc>
          <w:tcPr>
            <w:tcW w:w="709" w:type="dxa"/>
            <w:tcBorders>
              <w:top w:val="nil"/>
              <w:left w:val="single" w:sz="4" w:space="0" w:color="auto"/>
              <w:bottom w:val="single" w:sz="4" w:space="0" w:color="auto"/>
              <w:right w:val="single" w:sz="4" w:space="0" w:color="auto"/>
            </w:tcBorders>
            <w:shd w:val="clear" w:color="000000" w:fill="FFFFFF"/>
          </w:tcPr>
          <w:p w:rsidR="00B45AB1" w:rsidRPr="00325C54" w:rsidRDefault="00B45AB1" w:rsidP="00ED3F84">
            <w:pPr>
              <w:jc w:val="center"/>
              <w:rPr>
                <w:color w:val="000000"/>
              </w:rPr>
            </w:pPr>
            <w:r w:rsidRPr="00325C54">
              <w:rPr>
                <w:sz w:val="20"/>
                <w:szCs w:val="20"/>
                <w:lang w:val="ru-RU"/>
              </w:rPr>
              <w:t>*</w:t>
            </w:r>
          </w:p>
        </w:tc>
        <w:tc>
          <w:tcPr>
            <w:tcW w:w="709" w:type="dxa"/>
          </w:tcPr>
          <w:p w:rsidR="00B45AB1" w:rsidRPr="00325C54" w:rsidRDefault="00B45AB1" w:rsidP="00ED3F84">
            <w:pPr>
              <w:pStyle w:val="TableParagraph"/>
              <w:jc w:val="center"/>
              <w:rPr>
                <w:sz w:val="20"/>
                <w:szCs w:val="20"/>
              </w:rPr>
            </w:pPr>
          </w:p>
        </w:tc>
        <w:tc>
          <w:tcPr>
            <w:tcW w:w="709" w:type="dxa"/>
          </w:tcPr>
          <w:p w:rsidR="00B45AB1" w:rsidRPr="00325C54" w:rsidRDefault="00B45AB1" w:rsidP="00ED3F84">
            <w:pPr>
              <w:pStyle w:val="TableParagraph"/>
              <w:jc w:val="center"/>
              <w:rPr>
                <w:sz w:val="20"/>
                <w:szCs w:val="20"/>
              </w:rPr>
            </w:pPr>
          </w:p>
        </w:tc>
        <w:tc>
          <w:tcPr>
            <w:tcW w:w="708" w:type="dxa"/>
          </w:tcPr>
          <w:p w:rsidR="00B45AB1" w:rsidRPr="00325C54" w:rsidRDefault="00B45AB1" w:rsidP="00ED3F84">
            <w:pPr>
              <w:pStyle w:val="TableParagraph"/>
              <w:jc w:val="center"/>
              <w:rPr>
                <w:sz w:val="20"/>
                <w:szCs w:val="20"/>
              </w:rPr>
            </w:pPr>
          </w:p>
        </w:tc>
        <w:tc>
          <w:tcPr>
            <w:tcW w:w="709" w:type="dxa"/>
          </w:tcPr>
          <w:p w:rsidR="00B45AB1" w:rsidRPr="00325C54" w:rsidRDefault="00B45AB1" w:rsidP="00ED3F84">
            <w:pPr>
              <w:pStyle w:val="TableParagraph"/>
              <w:jc w:val="center"/>
              <w:rPr>
                <w:sz w:val="20"/>
                <w:szCs w:val="20"/>
              </w:rPr>
            </w:pPr>
          </w:p>
        </w:tc>
      </w:tr>
      <w:tr w:rsidR="007514D9" w:rsidRPr="00325C54" w:rsidTr="00C646F3">
        <w:trPr>
          <w:trHeight w:val="542"/>
        </w:trPr>
        <w:tc>
          <w:tcPr>
            <w:tcW w:w="567" w:type="dxa"/>
          </w:tcPr>
          <w:p w:rsidR="00B45AB1" w:rsidRPr="00325C54" w:rsidRDefault="002044D3" w:rsidP="00B45AB1">
            <w:pPr>
              <w:pStyle w:val="TableParagraph"/>
              <w:spacing w:line="265" w:lineRule="exact"/>
              <w:ind w:left="12"/>
              <w:jc w:val="center"/>
              <w:rPr>
                <w:sz w:val="20"/>
                <w:szCs w:val="20"/>
                <w:lang w:val="ru-RU"/>
              </w:rPr>
            </w:pPr>
            <w:r w:rsidRPr="00325C54">
              <w:rPr>
                <w:sz w:val="20"/>
                <w:szCs w:val="20"/>
                <w:lang w:val="ru-RU"/>
              </w:rPr>
              <w:t>24</w:t>
            </w:r>
          </w:p>
        </w:tc>
        <w:tc>
          <w:tcPr>
            <w:tcW w:w="1701" w:type="dxa"/>
            <w:tcBorders>
              <w:top w:val="nil"/>
              <w:left w:val="single" w:sz="4" w:space="0" w:color="auto"/>
              <w:bottom w:val="single" w:sz="4" w:space="0" w:color="auto"/>
              <w:right w:val="single" w:sz="4" w:space="0" w:color="auto"/>
            </w:tcBorders>
            <w:shd w:val="clear" w:color="000000" w:fill="FFFFFF"/>
          </w:tcPr>
          <w:p w:rsidR="00B45AB1" w:rsidRPr="00325C54" w:rsidRDefault="00B45AB1" w:rsidP="00B45AB1">
            <w:pPr>
              <w:rPr>
                <w:sz w:val="20"/>
                <w:szCs w:val="20"/>
              </w:rPr>
            </w:pPr>
            <w:r w:rsidRPr="00325C54">
              <w:rPr>
                <w:sz w:val="20"/>
                <w:szCs w:val="20"/>
              </w:rPr>
              <w:t>Жайкбаева Айымгуль Курмангазиевна</w:t>
            </w:r>
          </w:p>
        </w:tc>
        <w:tc>
          <w:tcPr>
            <w:tcW w:w="1276" w:type="dxa"/>
          </w:tcPr>
          <w:p w:rsidR="00B45AB1" w:rsidRPr="00325C54" w:rsidRDefault="00B45AB1" w:rsidP="00B45AB1">
            <w:r w:rsidRPr="00325C54">
              <w:rPr>
                <w:sz w:val="20"/>
                <w:szCs w:val="20"/>
                <w:lang w:val="ru-RU"/>
              </w:rPr>
              <w:t>английский язык</w:t>
            </w:r>
          </w:p>
        </w:tc>
        <w:tc>
          <w:tcPr>
            <w:tcW w:w="3260" w:type="dxa"/>
            <w:tcBorders>
              <w:top w:val="nil"/>
              <w:left w:val="single" w:sz="4" w:space="0" w:color="auto"/>
              <w:bottom w:val="single" w:sz="4" w:space="0" w:color="auto"/>
              <w:right w:val="single" w:sz="4" w:space="0" w:color="auto"/>
            </w:tcBorders>
            <w:shd w:val="clear" w:color="000000" w:fill="FFFFFF"/>
          </w:tcPr>
          <w:p w:rsidR="00B45AB1" w:rsidRPr="00325C54" w:rsidRDefault="00B45AB1" w:rsidP="00B45AB1">
            <w:pPr>
              <w:rPr>
                <w:color w:val="000000"/>
              </w:rPr>
            </w:pPr>
            <w:r w:rsidRPr="00325C54">
              <w:rPr>
                <w:color w:val="000000"/>
              </w:rPr>
              <w:t>педагог-исследователь, 25.12.2019, 1-06/562</w:t>
            </w:r>
          </w:p>
        </w:tc>
        <w:tc>
          <w:tcPr>
            <w:tcW w:w="709" w:type="dxa"/>
            <w:tcBorders>
              <w:top w:val="nil"/>
              <w:left w:val="single" w:sz="4" w:space="0" w:color="auto"/>
              <w:bottom w:val="single" w:sz="4" w:space="0" w:color="auto"/>
              <w:right w:val="single" w:sz="4" w:space="0" w:color="auto"/>
            </w:tcBorders>
            <w:shd w:val="clear" w:color="000000" w:fill="FFFFFF"/>
          </w:tcPr>
          <w:p w:rsidR="00B45AB1" w:rsidRPr="00325C54" w:rsidRDefault="00B45AB1" w:rsidP="00ED3F84">
            <w:pPr>
              <w:jc w:val="center"/>
              <w:rPr>
                <w:color w:val="000000"/>
              </w:rPr>
            </w:pPr>
            <w:r w:rsidRPr="00325C54">
              <w:rPr>
                <w:sz w:val="20"/>
                <w:szCs w:val="20"/>
                <w:lang w:val="ru-RU"/>
              </w:rPr>
              <w:t>*</w:t>
            </w:r>
          </w:p>
        </w:tc>
        <w:tc>
          <w:tcPr>
            <w:tcW w:w="709" w:type="dxa"/>
          </w:tcPr>
          <w:p w:rsidR="00B45AB1" w:rsidRPr="00325C54" w:rsidRDefault="00B45AB1" w:rsidP="00ED3F84">
            <w:pPr>
              <w:pStyle w:val="TableParagraph"/>
              <w:jc w:val="center"/>
              <w:rPr>
                <w:sz w:val="20"/>
                <w:szCs w:val="20"/>
              </w:rPr>
            </w:pPr>
          </w:p>
        </w:tc>
        <w:tc>
          <w:tcPr>
            <w:tcW w:w="709" w:type="dxa"/>
          </w:tcPr>
          <w:p w:rsidR="00B45AB1" w:rsidRPr="00325C54" w:rsidRDefault="00B45AB1" w:rsidP="00ED3F84">
            <w:pPr>
              <w:pStyle w:val="TableParagraph"/>
              <w:jc w:val="center"/>
              <w:rPr>
                <w:sz w:val="20"/>
                <w:szCs w:val="20"/>
              </w:rPr>
            </w:pPr>
          </w:p>
        </w:tc>
        <w:tc>
          <w:tcPr>
            <w:tcW w:w="708" w:type="dxa"/>
          </w:tcPr>
          <w:p w:rsidR="00B45AB1" w:rsidRPr="00325C54" w:rsidRDefault="00B45AB1" w:rsidP="00ED3F84">
            <w:pPr>
              <w:pStyle w:val="TableParagraph"/>
              <w:jc w:val="center"/>
              <w:rPr>
                <w:sz w:val="20"/>
                <w:szCs w:val="20"/>
              </w:rPr>
            </w:pPr>
          </w:p>
        </w:tc>
        <w:tc>
          <w:tcPr>
            <w:tcW w:w="709" w:type="dxa"/>
          </w:tcPr>
          <w:p w:rsidR="00B45AB1" w:rsidRPr="00325C54" w:rsidRDefault="00B45AB1" w:rsidP="00ED3F84">
            <w:pPr>
              <w:pStyle w:val="TableParagraph"/>
              <w:jc w:val="center"/>
              <w:rPr>
                <w:sz w:val="20"/>
                <w:szCs w:val="20"/>
              </w:rPr>
            </w:pPr>
          </w:p>
        </w:tc>
      </w:tr>
      <w:tr w:rsidR="007514D9" w:rsidRPr="00325C54" w:rsidTr="00C646F3">
        <w:trPr>
          <w:trHeight w:val="685"/>
        </w:trPr>
        <w:tc>
          <w:tcPr>
            <w:tcW w:w="567" w:type="dxa"/>
          </w:tcPr>
          <w:p w:rsidR="00B45AB1" w:rsidRPr="00325C54" w:rsidRDefault="002044D3" w:rsidP="00B45AB1">
            <w:pPr>
              <w:pStyle w:val="TableParagraph"/>
              <w:spacing w:line="265" w:lineRule="exact"/>
              <w:ind w:left="12"/>
              <w:jc w:val="center"/>
              <w:rPr>
                <w:sz w:val="20"/>
                <w:szCs w:val="20"/>
                <w:lang w:val="ru-RU"/>
              </w:rPr>
            </w:pPr>
            <w:r w:rsidRPr="00325C54">
              <w:rPr>
                <w:sz w:val="20"/>
                <w:szCs w:val="20"/>
                <w:lang w:val="ru-RU"/>
              </w:rPr>
              <w:t>25</w:t>
            </w:r>
          </w:p>
        </w:tc>
        <w:tc>
          <w:tcPr>
            <w:tcW w:w="1701" w:type="dxa"/>
            <w:tcBorders>
              <w:top w:val="nil"/>
              <w:left w:val="single" w:sz="4" w:space="0" w:color="auto"/>
              <w:bottom w:val="single" w:sz="4" w:space="0" w:color="auto"/>
              <w:right w:val="single" w:sz="4" w:space="0" w:color="auto"/>
            </w:tcBorders>
            <w:shd w:val="clear" w:color="000000" w:fill="FFFFFF"/>
          </w:tcPr>
          <w:p w:rsidR="00B45AB1" w:rsidRPr="00325C54" w:rsidRDefault="00B45AB1" w:rsidP="00B45AB1">
            <w:pPr>
              <w:rPr>
                <w:color w:val="000000"/>
                <w:sz w:val="20"/>
                <w:szCs w:val="20"/>
              </w:rPr>
            </w:pPr>
            <w:r w:rsidRPr="00325C54">
              <w:rPr>
                <w:color w:val="000000"/>
                <w:sz w:val="20"/>
                <w:szCs w:val="20"/>
              </w:rPr>
              <w:t>Баизова Анар Ермуханбетовна</w:t>
            </w:r>
          </w:p>
          <w:p w:rsidR="00B45AB1" w:rsidRPr="00325C54" w:rsidRDefault="00B45AB1" w:rsidP="00B45AB1">
            <w:pP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45AB1" w:rsidRPr="00325C54" w:rsidRDefault="00B45AB1" w:rsidP="00B45AB1">
            <w:pPr>
              <w:rPr>
                <w:color w:val="000000"/>
                <w:sz w:val="20"/>
                <w:szCs w:val="20"/>
                <w:lang w:val="ru-RU"/>
              </w:rPr>
            </w:pPr>
            <w:r w:rsidRPr="00325C54">
              <w:rPr>
                <w:color w:val="000000"/>
                <w:sz w:val="20"/>
                <w:szCs w:val="20"/>
              </w:rPr>
              <w:t>русский язык и литература</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B45AB1" w:rsidRPr="00325C54" w:rsidRDefault="00B45AB1" w:rsidP="00B45AB1">
            <w:pPr>
              <w:rPr>
                <w:color w:val="000000"/>
                <w:lang w:val="ru-RU"/>
              </w:rPr>
            </w:pPr>
            <w:r w:rsidRPr="00325C54">
              <w:rPr>
                <w:color w:val="000000"/>
              </w:rPr>
              <w:t>бк</w:t>
            </w:r>
          </w:p>
        </w:tc>
        <w:tc>
          <w:tcPr>
            <w:tcW w:w="709" w:type="dxa"/>
            <w:tcBorders>
              <w:top w:val="nil"/>
              <w:left w:val="single" w:sz="4" w:space="0" w:color="auto"/>
              <w:right w:val="single" w:sz="4" w:space="0" w:color="auto"/>
            </w:tcBorders>
            <w:shd w:val="clear" w:color="000000" w:fill="FFFFFF"/>
          </w:tcPr>
          <w:p w:rsidR="00B45AB1" w:rsidRPr="00325C54" w:rsidRDefault="00B45AB1" w:rsidP="00ED3F84">
            <w:pPr>
              <w:jc w:val="center"/>
              <w:rPr>
                <w:color w:val="000000"/>
              </w:rPr>
            </w:pPr>
            <w:r w:rsidRPr="00325C54">
              <w:rPr>
                <w:sz w:val="20"/>
                <w:szCs w:val="20"/>
                <w:lang w:val="ru-RU"/>
              </w:rPr>
              <w:t>*</w:t>
            </w:r>
          </w:p>
        </w:tc>
        <w:tc>
          <w:tcPr>
            <w:tcW w:w="709" w:type="dxa"/>
          </w:tcPr>
          <w:p w:rsidR="00B45AB1" w:rsidRPr="00325C54" w:rsidRDefault="00B45AB1" w:rsidP="00ED3F84">
            <w:pPr>
              <w:pStyle w:val="TableParagraph"/>
              <w:jc w:val="center"/>
              <w:rPr>
                <w:sz w:val="20"/>
                <w:szCs w:val="20"/>
              </w:rPr>
            </w:pPr>
          </w:p>
        </w:tc>
        <w:tc>
          <w:tcPr>
            <w:tcW w:w="709" w:type="dxa"/>
          </w:tcPr>
          <w:p w:rsidR="00B45AB1" w:rsidRPr="00325C54" w:rsidRDefault="00B45AB1" w:rsidP="00ED3F84">
            <w:pPr>
              <w:pStyle w:val="TableParagraph"/>
              <w:jc w:val="center"/>
              <w:rPr>
                <w:sz w:val="20"/>
                <w:szCs w:val="20"/>
                <w:lang w:val="ru-RU"/>
              </w:rPr>
            </w:pPr>
          </w:p>
        </w:tc>
        <w:tc>
          <w:tcPr>
            <w:tcW w:w="708" w:type="dxa"/>
          </w:tcPr>
          <w:p w:rsidR="00B45AB1" w:rsidRPr="00325C54" w:rsidRDefault="00B45AB1" w:rsidP="00ED3F84">
            <w:pPr>
              <w:pStyle w:val="TableParagraph"/>
              <w:jc w:val="center"/>
              <w:rPr>
                <w:sz w:val="20"/>
                <w:szCs w:val="20"/>
                <w:lang w:val="ru-RU"/>
              </w:rPr>
            </w:pPr>
          </w:p>
        </w:tc>
        <w:tc>
          <w:tcPr>
            <w:tcW w:w="709" w:type="dxa"/>
          </w:tcPr>
          <w:p w:rsidR="00B45AB1" w:rsidRPr="00325C54" w:rsidRDefault="00B45AB1" w:rsidP="00ED3F84">
            <w:pPr>
              <w:pStyle w:val="TableParagraph"/>
              <w:jc w:val="center"/>
              <w:rPr>
                <w:sz w:val="20"/>
                <w:szCs w:val="20"/>
                <w:lang w:val="ru-RU"/>
              </w:rPr>
            </w:pPr>
          </w:p>
        </w:tc>
      </w:tr>
      <w:tr w:rsidR="007514D9" w:rsidRPr="00325C54" w:rsidTr="00C646F3">
        <w:trPr>
          <w:trHeight w:val="285"/>
        </w:trPr>
        <w:tc>
          <w:tcPr>
            <w:tcW w:w="567" w:type="dxa"/>
          </w:tcPr>
          <w:p w:rsidR="00B45AB1" w:rsidRPr="00325C54" w:rsidRDefault="002044D3" w:rsidP="00B45AB1">
            <w:pPr>
              <w:pStyle w:val="TableParagraph"/>
              <w:spacing w:line="265" w:lineRule="exact"/>
              <w:ind w:left="12"/>
              <w:jc w:val="center"/>
              <w:rPr>
                <w:sz w:val="20"/>
                <w:szCs w:val="20"/>
                <w:lang w:val="ru-RU"/>
              </w:rPr>
            </w:pPr>
            <w:r w:rsidRPr="00325C54">
              <w:rPr>
                <w:sz w:val="20"/>
                <w:szCs w:val="20"/>
                <w:lang w:val="ru-RU"/>
              </w:rPr>
              <w:t>26</w:t>
            </w:r>
          </w:p>
        </w:tc>
        <w:tc>
          <w:tcPr>
            <w:tcW w:w="1701" w:type="dxa"/>
            <w:tcBorders>
              <w:top w:val="nil"/>
              <w:left w:val="single" w:sz="4" w:space="0" w:color="auto"/>
              <w:bottom w:val="single" w:sz="4" w:space="0" w:color="auto"/>
              <w:right w:val="single" w:sz="4" w:space="0" w:color="auto"/>
            </w:tcBorders>
            <w:shd w:val="clear" w:color="000000" w:fill="FFFFFF"/>
          </w:tcPr>
          <w:p w:rsidR="00B45AB1" w:rsidRPr="00325C54" w:rsidRDefault="00B45AB1" w:rsidP="00B45AB1">
            <w:pPr>
              <w:rPr>
                <w:sz w:val="20"/>
                <w:szCs w:val="20"/>
                <w:lang w:eastAsia="ru-RU"/>
              </w:rPr>
            </w:pPr>
            <w:r w:rsidRPr="00325C54">
              <w:rPr>
                <w:sz w:val="20"/>
                <w:szCs w:val="20"/>
              </w:rPr>
              <w:t>Рямбова Валентина Николаевна</w:t>
            </w:r>
          </w:p>
        </w:tc>
        <w:tc>
          <w:tcPr>
            <w:tcW w:w="1276" w:type="dxa"/>
            <w:tcBorders>
              <w:top w:val="nil"/>
              <w:left w:val="single" w:sz="4" w:space="0" w:color="auto"/>
              <w:bottom w:val="single" w:sz="4" w:space="0" w:color="auto"/>
              <w:right w:val="single" w:sz="4" w:space="0" w:color="auto"/>
            </w:tcBorders>
            <w:shd w:val="clear" w:color="000000" w:fill="FFFFFF"/>
          </w:tcPr>
          <w:p w:rsidR="00B45AB1" w:rsidRPr="00325C54" w:rsidRDefault="00B45AB1" w:rsidP="00B45AB1">
            <w:pPr>
              <w:rPr>
                <w:color w:val="000000"/>
                <w:sz w:val="20"/>
                <w:szCs w:val="20"/>
              </w:rPr>
            </w:pPr>
            <w:r w:rsidRPr="00325C54">
              <w:rPr>
                <w:color w:val="000000"/>
                <w:sz w:val="20"/>
                <w:szCs w:val="20"/>
              </w:rPr>
              <w:t>русский язык и литература</w:t>
            </w:r>
          </w:p>
        </w:tc>
        <w:tc>
          <w:tcPr>
            <w:tcW w:w="3260" w:type="dxa"/>
            <w:tcBorders>
              <w:top w:val="nil"/>
              <w:left w:val="single" w:sz="4" w:space="0" w:color="auto"/>
              <w:bottom w:val="single" w:sz="4" w:space="0" w:color="auto"/>
              <w:right w:val="single" w:sz="4" w:space="0" w:color="auto"/>
            </w:tcBorders>
            <w:shd w:val="clear" w:color="000000" w:fill="FFFFFF"/>
          </w:tcPr>
          <w:p w:rsidR="00B45AB1" w:rsidRPr="00325C54" w:rsidRDefault="00B45AB1" w:rsidP="00B45AB1">
            <w:pPr>
              <w:rPr>
                <w:color w:val="000000"/>
              </w:rPr>
            </w:pPr>
            <w:r w:rsidRPr="00325C54">
              <w:rPr>
                <w:color w:val="000000"/>
              </w:rPr>
              <w:t>педагог-исследователь, 26.12.2018, 1-12/502</w:t>
            </w:r>
          </w:p>
        </w:tc>
        <w:tc>
          <w:tcPr>
            <w:tcW w:w="709" w:type="dxa"/>
            <w:tcBorders>
              <w:top w:val="nil"/>
              <w:left w:val="single" w:sz="4" w:space="0" w:color="auto"/>
              <w:bottom w:val="single" w:sz="4" w:space="0" w:color="auto"/>
              <w:right w:val="single" w:sz="4" w:space="0" w:color="auto"/>
            </w:tcBorders>
            <w:shd w:val="clear" w:color="000000" w:fill="FFFFFF"/>
          </w:tcPr>
          <w:p w:rsidR="00B45AB1" w:rsidRPr="00325C54" w:rsidRDefault="00B45AB1" w:rsidP="00ED3F84">
            <w:pPr>
              <w:jc w:val="center"/>
              <w:rPr>
                <w:color w:val="000000"/>
              </w:rPr>
            </w:pPr>
            <w:r w:rsidRPr="00325C54">
              <w:rPr>
                <w:sz w:val="20"/>
                <w:szCs w:val="20"/>
                <w:lang w:val="ru-RU"/>
              </w:rPr>
              <w:t>*</w:t>
            </w:r>
          </w:p>
        </w:tc>
        <w:tc>
          <w:tcPr>
            <w:tcW w:w="709" w:type="dxa"/>
          </w:tcPr>
          <w:p w:rsidR="00B45AB1" w:rsidRPr="00325C54" w:rsidRDefault="00B45AB1" w:rsidP="00ED3F84">
            <w:pPr>
              <w:pStyle w:val="TableParagraph"/>
              <w:jc w:val="center"/>
              <w:rPr>
                <w:sz w:val="20"/>
                <w:szCs w:val="20"/>
              </w:rPr>
            </w:pPr>
          </w:p>
        </w:tc>
        <w:tc>
          <w:tcPr>
            <w:tcW w:w="709" w:type="dxa"/>
          </w:tcPr>
          <w:p w:rsidR="00B45AB1" w:rsidRPr="00325C54" w:rsidRDefault="00B45AB1" w:rsidP="00ED3F84">
            <w:pPr>
              <w:pStyle w:val="TableParagraph"/>
              <w:jc w:val="center"/>
              <w:rPr>
                <w:sz w:val="20"/>
                <w:szCs w:val="20"/>
              </w:rPr>
            </w:pPr>
          </w:p>
        </w:tc>
        <w:tc>
          <w:tcPr>
            <w:tcW w:w="708" w:type="dxa"/>
          </w:tcPr>
          <w:p w:rsidR="00B45AB1" w:rsidRPr="00325C54" w:rsidRDefault="00B45AB1" w:rsidP="00ED3F84">
            <w:pPr>
              <w:pStyle w:val="TableParagraph"/>
              <w:jc w:val="center"/>
              <w:rPr>
                <w:sz w:val="20"/>
                <w:szCs w:val="20"/>
              </w:rPr>
            </w:pPr>
          </w:p>
        </w:tc>
        <w:tc>
          <w:tcPr>
            <w:tcW w:w="709" w:type="dxa"/>
          </w:tcPr>
          <w:p w:rsidR="00B45AB1" w:rsidRPr="00325C54" w:rsidRDefault="00B45AB1" w:rsidP="00ED3F84">
            <w:pPr>
              <w:pStyle w:val="TableParagraph"/>
              <w:jc w:val="center"/>
              <w:rPr>
                <w:sz w:val="20"/>
                <w:szCs w:val="20"/>
              </w:rPr>
            </w:pPr>
          </w:p>
        </w:tc>
      </w:tr>
      <w:tr w:rsidR="007514D9" w:rsidRPr="00325C54" w:rsidTr="00C646F3">
        <w:trPr>
          <w:trHeight w:val="685"/>
        </w:trPr>
        <w:tc>
          <w:tcPr>
            <w:tcW w:w="567" w:type="dxa"/>
          </w:tcPr>
          <w:p w:rsidR="00B45AB1" w:rsidRPr="00325C54" w:rsidRDefault="002044D3" w:rsidP="00B45AB1">
            <w:pPr>
              <w:pStyle w:val="TableParagraph"/>
              <w:spacing w:line="265" w:lineRule="exact"/>
              <w:ind w:left="12"/>
              <w:jc w:val="center"/>
              <w:rPr>
                <w:sz w:val="20"/>
                <w:szCs w:val="20"/>
                <w:lang w:val="ru-RU"/>
              </w:rPr>
            </w:pPr>
            <w:r w:rsidRPr="00325C54">
              <w:rPr>
                <w:sz w:val="20"/>
                <w:szCs w:val="20"/>
                <w:lang w:val="ru-RU"/>
              </w:rPr>
              <w:lastRenderedPageBreak/>
              <w:t>27</w:t>
            </w:r>
          </w:p>
        </w:tc>
        <w:tc>
          <w:tcPr>
            <w:tcW w:w="1701" w:type="dxa"/>
            <w:tcBorders>
              <w:top w:val="nil"/>
              <w:left w:val="single" w:sz="4" w:space="0" w:color="auto"/>
              <w:bottom w:val="single" w:sz="4" w:space="0" w:color="auto"/>
              <w:right w:val="single" w:sz="4" w:space="0" w:color="auto"/>
            </w:tcBorders>
            <w:shd w:val="clear" w:color="000000" w:fill="FFFFFF"/>
          </w:tcPr>
          <w:p w:rsidR="00B45AB1" w:rsidRPr="00325C54" w:rsidRDefault="00B45AB1" w:rsidP="00B45AB1">
            <w:pPr>
              <w:rPr>
                <w:sz w:val="20"/>
                <w:szCs w:val="20"/>
              </w:rPr>
            </w:pPr>
            <w:r w:rsidRPr="00325C54">
              <w:rPr>
                <w:sz w:val="20"/>
                <w:szCs w:val="20"/>
              </w:rPr>
              <w:t>Усманова Манзура Абдувалиевна</w:t>
            </w:r>
          </w:p>
          <w:p w:rsidR="00B45AB1" w:rsidRPr="00325C54" w:rsidRDefault="00B45AB1" w:rsidP="00B45AB1">
            <w:pPr>
              <w:rPr>
                <w:sz w:val="20"/>
                <w:szCs w:val="20"/>
              </w:rPr>
            </w:pPr>
          </w:p>
        </w:tc>
        <w:tc>
          <w:tcPr>
            <w:tcW w:w="1276" w:type="dxa"/>
            <w:tcBorders>
              <w:top w:val="nil"/>
              <w:left w:val="single" w:sz="4" w:space="0" w:color="auto"/>
              <w:bottom w:val="single" w:sz="4" w:space="0" w:color="auto"/>
              <w:right w:val="single" w:sz="4" w:space="0" w:color="auto"/>
            </w:tcBorders>
            <w:shd w:val="clear" w:color="000000" w:fill="FFFFFF"/>
          </w:tcPr>
          <w:p w:rsidR="00B45AB1" w:rsidRPr="00325C54" w:rsidRDefault="00B45AB1" w:rsidP="00B45AB1">
            <w:pPr>
              <w:rPr>
                <w:color w:val="000000"/>
                <w:sz w:val="20"/>
                <w:szCs w:val="20"/>
              </w:rPr>
            </w:pPr>
            <w:r w:rsidRPr="00325C54">
              <w:rPr>
                <w:color w:val="000000"/>
                <w:sz w:val="20"/>
                <w:szCs w:val="20"/>
              </w:rPr>
              <w:t>русский язык и литература</w:t>
            </w:r>
          </w:p>
        </w:tc>
        <w:tc>
          <w:tcPr>
            <w:tcW w:w="3260" w:type="dxa"/>
            <w:tcBorders>
              <w:top w:val="nil"/>
              <w:left w:val="single" w:sz="4" w:space="0" w:color="auto"/>
              <w:bottom w:val="single" w:sz="4" w:space="0" w:color="auto"/>
              <w:right w:val="single" w:sz="4" w:space="0" w:color="auto"/>
            </w:tcBorders>
            <w:shd w:val="clear" w:color="000000" w:fill="FFFFFF"/>
          </w:tcPr>
          <w:p w:rsidR="00B45AB1" w:rsidRPr="00325C54" w:rsidRDefault="00B45AB1" w:rsidP="00B45AB1">
            <w:pPr>
              <w:rPr>
                <w:color w:val="000000"/>
                <w:lang w:val="ru-RU"/>
              </w:rPr>
            </w:pPr>
            <w:r w:rsidRPr="00325C54">
              <w:rPr>
                <w:color w:val="000000"/>
              </w:rPr>
              <w:t>педагог-модератор, 31.08.2023, 1-04/632</w:t>
            </w:r>
            <w:r w:rsidR="00386A1F" w:rsidRPr="00325C54">
              <w:rPr>
                <w:color w:val="000000"/>
                <w:lang w:val="ru-RU"/>
              </w:rPr>
              <w:t xml:space="preserve"> (менее 4 лет до пенсии)</w:t>
            </w:r>
          </w:p>
        </w:tc>
        <w:tc>
          <w:tcPr>
            <w:tcW w:w="709" w:type="dxa"/>
            <w:tcBorders>
              <w:top w:val="nil"/>
              <w:left w:val="single" w:sz="4" w:space="0" w:color="auto"/>
              <w:right w:val="single" w:sz="4" w:space="0" w:color="auto"/>
            </w:tcBorders>
            <w:shd w:val="clear" w:color="000000" w:fill="FFFFFF"/>
          </w:tcPr>
          <w:p w:rsidR="00B45AB1" w:rsidRPr="00325C54" w:rsidRDefault="00B45AB1" w:rsidP="00B45AB1">
            <w:pPr>
              <w:rPr>
                <w:color w:val="000000"/>
              </w:rPr>
            </w:pPr>
          </w:p>
        </w:tc>
        <w:tc>
          <w:tcPr>
            <w:tcW w:w="709" w:type="dxa"/>
          </w:tcPr>
          <w:p w:rsidR="00B45AB1" w:rsidRPr="00325C54" w:rsidRDefault="00B45AB1" w:rsidP="00B45AB1">
            <w:pPr>
              <w:pStyle w:val="TableParagraph"/>
              <w:jc w:val="center"/>
              <w:rPr>
                <w:sz w:val="20"/>
                <w:szCs w:val="20"/>
              </w:rPr>
            </w:pPr>
          </w:p>
        </w:tc>
        <w:tc>
          <w:tcPr>
            <w:tcW w:w="709" w:type="dxa"/>
          </w:tcPr>
          <w:p w:rsidR="00B45AB1" w:rsidRPr="00325C54" w:rsidRDefault="00B45AB1" w:rsidP="00B45AB1">
            <w:pPr>
              <w:pStyle w:val="TableParagraph"/>
              <w:jc w:val="center"/>
              <w:rPr>
                <w:sz w:val="20"/>
                <w:szCs w:val="20"/>
                <w:lang w:val="ru-RU"/>
              </w:rPr>
            </w:pPr>
          </w:p>
        </w:tc>
        <w:tc>
          <w:tcPr>
            <w:tcW w:w="708" w:type="dxa"/>
          </w:tcPr>
          <w:p w:rsidR="00B45AB1" w:rsidRPr="00325C54" w:rsidRDefault="00B45AB1" w:rsidP="00B45AB1">
            <w:pPr>
              <w:pStyle w:val="TableParagraph"/>
              <w:jc w:val="center"/>
              <w:rPr>
                <w:sz w:val="20"/>
                <w:szCs w:val="20"/>
                <w:lang w:val="ru-RU"/>
              </w:rPr>
            </w:pPr>
          </w:p>
        </w:tc>
        <w:tc>
          <w:tcPr>
            <w:tcW w:w="709" w:type="dxa"/>
          </w:tcPr>
          <w:p w:rsidR="00B45AB1" w:rsidRPr="00325C54" w:rsidRDefault="00B45AB1" w:rsidP="00B45AB1">
            <w:pPr>
              <w:pStyle w:val="TableParagraph"/>
              <w:jc w:val="center"/>
              <w:rPr>
                <w:sz w:val="20"/>
                <w:szCs w:val="20"/>
                <w:lang w:val="ru-RU"/>
              </w:rPr>
            </w:pPr>
          </w:p>
        </w:tc>
      </w:tr>
      <w:tr w:rsidR="007514D9" w:rsidRPr="00325C54" w:rsidTr="00C646F3">
        <w:trPr>
          <w:trHeight w:val="285"/>
        </w:trPr>
        <w:tc>
          <w:tcPr>
            <w:tcW w:w="567" w:type="dxa"/>
          </w:tcPr>
          <w:p w:rsidR="00A777D6" w:rsidRPr="00325C54" w:rsidRDefault="00A777D6" w:rsidP="00A730A5">
            <w:pPr>
              <w:pStyle w:val="TableParagraph"/>
              <w:spacing w:line="265" w:lineRule="exact"/>
              <w:ind w:left="12"/>
              <w:jc w:val="center"/>
              <w:rPr>
                <w:sz w:val="20"/>
                <w:szCs w:val="20"/>
                <w:lang w:val="ru-RU"/>
              </w:rPr>
            </w:pPr>
            <w:r w:rsidRPr="00325C54">
              <w:rPr>
                <w:sz w:val="20"/>
                <w:szCs w:val="20"/>
                <w:lang w:val="ru-RU"/>
              </w:rPr>
              <w:t>28</w:t>
            </w:r>
          </w:p>
        </w:tc>
        <w:tc>
          <w:tcPr>
            <w:tcW w:w="1701"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rPr>
                <w:sz w:val="20"/>
                <w:szCs w:val="20"/>
                <w:lang w:eastAsia="ru-RU"/>
              </w:rPr>
            </w:pPr>
            <w:r w:rsidRPr="00325C54">
              <w:rPr>
                <w:sz w:val="20"/>
                <w:szCs w:val="20"/>
              </w:rPr>
              <w:t>Каиргожин Ардагер Ерканатович</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777D6" w:rsidRPr="00325C54" w:rsidRDefault="00A777D6" w:rsidP="00A777D6">
            <w:pPr>
              <w:rPr>
                <w:color w:val="000000"/>
                <w:sz w:val="20"/>
                <w:szCs w:val="20"/>
                <w:lang w:val="ru-RU"/>
              </w:rPr>
            </w:pPr>
            <w:r w:rsidRPr="00325C54">
              <w:rPr>
                <w:color w:val="000000"/>
                <w:sz w:val="20"/>
                <w:szCs w:val="20"/>
              </w:rPr>
              <w:t>физическая культура</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A777D6" w:rsidRPr="00325C54" w:rsidRDefault="00A777D6" w:rsidP="00A777D6">
            <w:pPr>
              <w:rPr>
                <w:color w:val="000000"/>
                <w:lang w:val="ru-RU"/>
              </w:rPr>
            </w:pPr>
            <w:r w:rsidRPr="00325C54">
              <w:rPr>
                <w:color w:val="000000"/>
              </w:rPr>
              <w:t>педагог-исследователь, 26.12.2018, 1-12/502</w:t>
            </w:r>
          </w:p>
        </w:tc>
        <w:tc>
          <w:tcPr>
            <w:tcW w:w="709"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jc w:val="center"/>
              <w:rPr>
                <w:color w:val="000000"/>
              </w:rPr>
            </w:pPr>
            <w:r w:rsidRPr="00325C54">
              <w:rPr>
                <w:sz w:val="20"/>
                <w:szCs w:val="20"/>
                <w:lang w:val="ru-RU"/>
              </w:rPr>
              <w:t>*</w:t>
            </w:r>
          </w:p>
        </w:tc>
        <w:tc>
          <w:tcPr>
            <w:tcW w:w="709" w:type="dxa"/>
          </w:tcPr>
          <w:p w:rsidR="00A777D6" w:rsidRPr="00325C54" w:rsidRDefault="00A777D6" w:rsidP="00A777D6">
            <w:pPr>
              <w:pStyle w:val="TableParagraph"/>
              <w:jc w:val="center"/>
              <w:rPr>
                <w:sz w:val="20"/>
                <w:szCs w:val="20"/>
              </w:rPr>
            </w:pPr>
          </w:p>
        </w:tc>
        <w:tc>
          <w:tcPr>
            <w:tcW w:w="709" w:type="dxa"/>
          </w:tcPr>
          <w:p w:rsidR="00A777D6" w:rsidRPr="00325C54" w:rsidRDefault="00A777D6" w:rsidP="00A777D6">
            <w:pPr>
              <w:pStyle w:val="TableParagraph"/>
              <w:jc w:val="center"/>
              <w:rPr>
                <w:sz w:val="20"/>
                <w:szCs w:val="20"/>
              </w:rPr>
            </w:pPr>
          </w:p>
        </w:tc>
        <w:tc>
          <w:tcPr>
            <w:tcW w:w="708" w:type="dxa"/>
          </w:tcPr>
          <w:p w:rsidR="00A777D6" w:rsidRPr="00325C54" w:rsidRDefault="00A777D6" w:rsidP="00A777D6">
            <w:pPr>
              <w:pStyle w:val="TableParagraph"/>
              <w:jc w:val="center"/>
              <w:rPr>
                <w:sz w:val="20"/>
                <w:szCs w:val="20"/>
              </w:rPr>
            </w:pPr>
          </w:p>
        </w:tc>
        <w:tc>
          <w:tcPr>
            <w:tcW w:w="709" w:type="dxa"/>
          </w:tcPr>
          <w:p w:rsidR="00A777D6" w:rsidRPr="00325C54" w:rsidRDefault="00A777D6" w:rsidP="00A777D6">
            <w:pPr>
              <w:pStyle w:val="TableParagraph"/>
              <w:jc w:val="center"/>
              <w:rPr>
                <w:sz w:val="20"/>
                <w:szCs w:val="20"/>
              </w:rPr>
            </w:pPr>
          </w:p>
        </w:tc>
      </w:tr>
      <w:tr w:rsidR="007514D9" w:rsidRPr="00325C54" w:rsidTr="00C646F3">
        <w:trPr>
          <w:trHeight w:val="285"/>
        </w:trPr>
        <w:tc>
          <w:tcPr>
            <w:tcW w:w="567" w:type="dxa"/>
          </w:tcPr>
          <w:p w:rsidR="00A777D6" w:rsidRPr="00325C54" w:rsidRDefault="00386A1F" w:rsidP="00A777D6">
            <w:pPr>
              <w:pStyle w:val="TableParagraph"/>
              <w:spacing w:line="265" w:lineRule="exact"/>
              <w:ind w:left="12"/>
              <w:jc w:val="center"/>
              <w:rPr>
                <w:sz w:val="20"/>
                <w:szCs w:val="20"/>
                <w:lang w:val="ru-RU"/>
              </w:rPr>
            </w:pPr>
            <w:r w:rsidRPr="00325C54">
              <w:rPr>
                <w:sz w:val="20"/>
                <w:szCs w:val="20"/>
                <w:lang w:val="ru-RU"/>
              </w:rPr>
              <w:t>29</w:t>
            </w:r>
          </w:p>
        </w:tc>
        <w:tc>
          <w:tcPr>
            <w:tcW w:w="1701"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rPr>
                <w:sz w:val="20"/>
                <w:szCs w:val="20"/>
              </w:rPr>
            </w:pPr>
            <w:r w:rsidRPr="00325C54">
              <w:rPr>
                <w:sz w:val="20"/>
                <w:szCs w:val="20"/>
              </w:rPr>
              <w:t>Каршиев Фаррух Кахрамонович</w:t>
            </w:r>
          </w:p>
        </w:tc>
        <w:tc>
          <w:tcPr>
            <w:tcW w:w="1276"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rPr>
                <w:color w:val="000000"/>
                <w:sz w:val="20"/>
                <w:szCs w:val="20"/>
              </w:rPr>
            </w:pPr>
            <w:r w:rsidRPr="00325C54">
              <w:rPr>
                <w:color w:val="000000"/>
                <w:sz w:val="20"/>
                <w:szCs w:val="20"/>
              </w:rPr>
              <w:t>физическая культура</w:t>
            </w:r>
          </w:p>
        </w:tc>
        <w:tc>
          <w:tcPr>
            <w:tcW w:w="3260"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rPr>
                <w:color w:val="000000"/>
              </w:rPr>
            </w:pPr>
            <w:r w:rsidRPr="00325C54">
              <w:rPr>
                <w:color w:val="000000"/>
              </w:rPr>
              <w:t>бк</w:t>
            </w:r>
          </w:p>
        </w:tc>
        <w:tc>
          <w:tcPr>
            <w:tcW w:w="709"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jc w:val="center"/>
              <w:rPr>
                <w:color w:val="000000"/>
              </w:rPr>
            </w:pPr>
            <w:r w:rsidRPr="00325C54">
              <w:rPr>
                <w:sz w:val="20"/>
                <w:szCs w:val="20"/>
                <w:lang w:val="ru-RU"/>
              </w:rPr>
              <w:t>*</w:t>
            </w:r>
          </w:p>
        </w:tc>
        <w:tc>
          <w:tcPr>
            <w:tcW w:w="709" w:type="dxa"/>
          </w:tcPr>
          <w:p w:rsidR="00A777D6" w:rsidRPr="00325C54" w:rsidRDefault="00A777D6" w:rsidP="00A777D6">
            <w:pPr>
              <w:pStyle w:val="TableParagraph"/>
              <w:jc w:val="center"/>
              <w:rPr>
                <w:sz w:val="20"/>
                <w:szCs w:val="20"/>
              </w:rPr>
            </w:pPr>
          </w:p>
        </w:tc>
        <w:tc>
          <w:tcPr>
            <w:tcW w:w="709" w:type="dxa"/>
          </w:tcPr>
          <w:p w:rsidR="00A777D6" w:rsidRPr="00325C54" w:rsidRDefault="00A777D6" w:rsidP="00A777D6">
            <w:pPr>
              <w:pStyle w:val="TableParagraph"/>
              <w:jc w:val="center"/>
              <w:rPr>
                <w:sz w:val="20"/>
                <w:szCs w:val="20"/>
              </w:rPr>
            </w:pPr>
          </w:p>
        </w:tc>
        <w:tc>
          <w:tcPr>
            <w:tcW w:w="708" w:type="dxa"/>
          </w:tcPr>
          <w:p w:rsidR="00A777D6" w:rsidRPr="00325C54" w:rsidRDefault="00A777D6" w:rsidP="00A777D6">
            <w:pPr>
              <w:pStyle w:val="TableParagraph"/>
              <w:jc w:val="center"/>
              <w:rPr>
                <w:sz w:val="20"/>
                <w:szCs w:val="20"/>
              </w:rPr>
            </w:pPr>
          </w:p>
        </w:tc>
        <w:tc>
          <w:tcPr>
            <w:tcW w:w="709" w:type="dxa"/>
          </w:tcPr>
          <w:p w:rsidR="00A777D6" w:rsidRPr="00325C54" w:rsidRDefault="00A777D6" w:rsidP="00A777D6">
            <w:pPr>
              <w:pStyle w:val="TableParagraph"/>
              <w:jc w:val="center"/>
              <w:rPr>
                <w:sz w:val="20"/>
                <w:szCs w:val="20"/>
              </w:rPr>
            </w:pPr>
          </w:p>
        </w:tc>
      </w:tr>
      <w:tr w:rsidR="007514D9" w:rsidRPr="00325C54" w:rsidTr="00C646F3">
        <w:trPr>
          <w:trHeight w:val="285"/>
        </w:trPr>
        <w:tc>
          <w:tcPr>
            <w:tcW w:w="567" w:type="dxa"/>
          </w:tcPr>
          <w:p w:rsidR="00A777D6" w:rsidRPr="00325C54" w:rsidRDefault="00386A1F" w:rsidP="00A777D6">
            <w:pPr>
              <w:pStyle w:val="TableParagraph"/>
              <w:spacing w:line="265" w:lineRule="exact"/>
              <w:ind w:left="12"/>
              <w:jc w:val="center"/>
              <w:rPr>
                <w:sz w:val="20"/>
                <w:szCs w:val="20"/>
                <w:lang w:val="ru-RU"/>
              </w:rPr>
            </w:pPr>
            <w:r w:rsidRPr="00325C54">
              <w:rPr>
                <w:sz w:val="20"/>
                <w:szCs w:val="20"/>
                <w:lang w:val="ru-RU"/>
              </w:rPr>
              <w:t>30</w:t>
            </w:r>
          </w:p>
        </w:tc>
        <w:tc>
          <w:tcPr>
            <w:tcW w:w="1701"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rPr>
                <w:sz w:val="20"/>
                <w:szCs w:val="20"/>
              </w:rPr>
            </w:pPr>
            <w:r w:rsidRPr="00325C54">
              <w:rPr>
                <w:sz w:val="20"/>
                <w:szCs w:val="20"/>
              </w:rPr>
              <w:t>Сариев Азат Серикович</w:t>
            </w:r>
          </w:p>
        </w:tc>
        <w:tc>
          <w:tcPr>
            <w:tcW w:w="1276"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rPr>
                <w:color w:val="000000"/>
                <w:sz w:val="20"/>
                <w:szCs w:val="20"/>
              </w:rPr>
            </w:pPr>
            <w:r w:rsidRPr="00325C54">
              <w:rPr>
                <w:color w:val="000000"/>
                <w:sz w:val="20"/>
                <w:szCs w:val="20"/>
              </w:rPr>
              <w:t>НВТП</w:t>
            </w:r>
          </w:p>
        </w:tc>
        <w:tc>
          <w:tcPr>
            <w:tcW w:w="3260"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rPr>
                <w:color w:val="000000"/>
              </w:rPr>
            </w:pPr>
            <w:r w:rsidRPr="00325C54">
              <w:rPr>
                <w:color w:val="000000"/>
              </w:rPr>
              <w:t>педагог-модератор, 29.09.2020, 1-06/202А</w:t>
            </w:r>
          </w:p>
        </w:tc>
        <w:tc>
          <w:tcPr>
            <w:tcW w:w="709"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jc w:val="center"/>
              <w:rPr>
                <w:color w:val="000000"/>
              </w:rPr>
            </w:pPr>
          </w:p>
        </w:tc>
        <w:tc>
          <w:tcPr>
            <w:tcW w:w="709" w:type="dxa"/>
          </w:tcPr>
          <w:p w:rsidR="00A777D6" w:rsidRPr="00325C54" w:rsidRDefault="00A777D6" w:rsidP="00A777D6">
            <w:pPr>
              <w:pStyle w:val="TableParagraph"/>
              <w:jc w:val="center"/>
              <w:rPr>
                <w:sz w:val="20"/>
                <w:szCs w:val="20"/>
              </w:rPr>
            </w:pPr>
            <w:r w:rsidRPr="00325C54">
              <w:rPr>
                <w:sz w:val="20"/>
                <w:szCs w:val="20"/>
                <w:lang w:val="ru-RU"/>
              </w:rPr>
              <w:t>*</w:t>
            </w:r>
          </w:p>
        </w:tc>
        <w:tc>
          <w:tcPr>
            <w:tcW w:w="709" w:type="dxa"/>
          </w:tcPr>
          <w:p w:rsidR="00A777D6" w:rsidRPr="00325C54" w:rsidRDefault="00A777D6" w:rsidP="00A777D6">
            <w:pPr>
              <w:pStyle w:val="TableParagraph"/>
              <w:jc w:val="center"/>
              <w:rPr>
                <w:sz w:val="20"/>
                <w:szCs w:val="20"/>
                <w:lang w:val="ru-RU"/>
              </w:rPr>
            </w:pPr>
          </w:p>
        </w:tc>
        <w:tc>
          <w:tcPr>
            <w:tcW w:w="708" w:type="dxa"/>
          </w:tcPr>
          <w:p w:rsidR="00A777D6" w:rsidRPr="00325C54" w:rsidRDefault="00A777D6" w:rsidP="00A777D6">
            <w:pPr>
              <w:pStyle w:val="TableParagraph"/>
              <w:jc w:val="center"/>
              <w:rPr>
                <w:sz w:val="20"/>
                <w:szCs w:val="20"/>
                <w:lang w:val="ru-RU"/>
              </w:rPr>
            </w:pPr>
          </w:p>
        </w:tc>
        <w:tc>
          <w:tcPr>
            <w:tcW w:w="709" w:type="dxa"/>
          </w:tcPr>
          <w:p w:rsidR="00A777D6" w:rsidRPr="00325C54" w:rsidRDefault="00A777D6" w:rsidP="00A777D6">
            <w:pPr>
              <w:pStyle w:val="TableParagraph"/>
              <w:jc w:val="center"/>
              <w:rPr>
                <w:sz w:val="20"/>
                <w:szCs w:val="20"/>
                <w:lang w:val="ru-RU"/>
              </w:rPr>
            </w:pPr>
          </w:p>
        </w:tc>
      </w:tr>
      <w:tr w:rsidR="007514D9" w:rsidRPr="00325C54" w:rsidTr="00C646F3">
        <w:trPr>
          <w:trHeight w:val="285"/>
        </w:trPr>
        <w:tc>
          <w:tcPr>
            <w:tcW w:w="567" w:type="dxa"/>
          </w:tcPr>
          <w:p w:rsidR="00A777D6" w:rsidRPr="00325C54" w:rsidRDefault="00386A1F" w:rsidP="00A777D6">
            <w:pPr>
              <w:pStyle w:val="TableParagraph"/>
              <w:spacing w:line="265" w:lineRule="exact"/>
              <w:ind w:left="12"/>
              <w:jc w:val="center"/>
              <w:rPr>
                <w:sz w:val="20"/>
                <w:szCs w:val="20"/>
                <w:lang w:val="ru-RU"/>
              </w:rPr>
            </w:pPr>
            <w:r w:rsidRPr="00325C54">
              <w:rPr>
                <w:sz w:val="20"/>
                <w:szCs w:val="20"/>
                <w:lang w:val="ru-RU"/>
              </w:rPr>
              <w:t>31</w:t>
            </w:r>
          </w:p>
        </w:tc>
        <w:tc>
          <w:tcPr>
            <w:tcW w:w="1701"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rPr>
                <w:sz w:val="20"/>
                <w:szCs w:val="20"/>
              </w:rPr>
            </w:pPr>
            <w:r w:rsidRPr="00325C54">
              <w:rPr>
                <w:sz w:val="20"/>
                <w:szCs w:val="20"/>
              </w:rPr>
              <w:t xml:space="preserve">Богомолов Денис Евгеньевич  </w:t>
            </w:r>
          </w:p>
        </w:tc>
        <w:tc>
          <w:tcPr>
            <w:tcW w:w="1276"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rPr>
                <w:color w:val="000000"/>
                <w:sz w:val="20"/>
                <w:szCs w:val="20"/>
              </w:rPr>
            </w:pPr>
            <w:r w:rsidRPr="00325C54">
              <w:rPr>
                <w:color w:val="000000"/>
                <w:sz w:val="20"/>
                <w:szCs w:val="20"/>
              </w:rPr>
              <w:t>физическая культура</w:t>
            </w:r>
          </w:p>
        </w:tc>
        <w:tc>
          <w:tcPr>
            <w:tcW w:w="3260"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rPr>
                <w:color w:val="000000"/>
              </w:rPr>
            </w:pPr>
            <w:r w:rsidRPr="00325C54">
              <w:rPr>
                <w:color w:val="000000"/>
              </w:rPr>
              <w:t>педагог-модератор, 21.12.2020, 1-06/236</w:t>
            </w:r>
          </w:p>
        </w:tc>
        <w:tc>
          <w:tcPr>
            <w:tcW w:w="709"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jc w:val="center"/>
              <w:rPr>
                <w:color w:val="000000"/>
              </w:rPr>
            </w:pPr>
          </w:p>
        </w:tc>
        <w:tc>
          <w:tcPr>
            <w:tcW w:w="709" w:type="dxa"/>
          </w:tcPr>
          <w:p w:rsidR="00A777D6" w:rsidRPr="00325C54" w:rsidRDefault="00A777D6" w:rsidP="00A777D6">
            <w:pPr>
              <w:pStyle w:val="TableParagraph"/>
              <w:jc w:val="center"/>
              <w:rPr>
                <w:sz w:val="20"/>
                <w:szCs w:val="20"/>
              </w:rPr>
            </w:pPr>
            <w:r w:rsidRPr="00325C54">
              <w:rPr>
                <w:sz w:val="20"/>
                <w:szCs w:val="20"/>
                <w:lang w:val="ru-RU"/>
              </w:rPr>
              <w:t>*</w:t>
            </w:r>
          </w:p>
        </w:tc>
        <w:tc>
          <w:tcPr>
            <w:tcW w:w="709" w:type="dxa"/>
          </w:tcPr>
          <w:p w:rsidR="00A777D6" w:rsidRPr="00325C54" w:rsidRDefault="00A777D6" w:rsidP="00A777D6">
            <w:pPr>
              <w:pStyle w:val="TableParagraph"/>
              <w:jc w:val="center"/>
              <w:rPr>
                <w:sz w:val="20"/>
                <w:szCs w:val="20"/>
                <w:lang w:val="ru-RU"/>
              </w:rPr>
            </w:pPr>
          </w:p>
        </w:tc>
        <w:tc>
          <w:tcPr>
            <w:tcW w:w="708" w:type="dxa"/>
          </w:tcPr>
          <w:p w:rsidR="00A777D6" w:rsidRPr="00325C54" w:rsidRDefault="00A777D6" w:rsidP="00A777D6">
            <w:pPr>
              <w:pStyle w:val="TableParagraph"/>
              <w:jc w:val="center"/>
              <w:rPr>
                <w:sz w:val="20"/>
                <w:szCs w:val="20"/>
                <w:lang w:val="ru-RU"/>
              </w:rPr>
            </w:pPr>
          </w:p>
        </w:tc>
        <w:tc>
          <w:tcPr>
            <w:tcW w:w="709" w:type="dxa"/>
          </w:tcPr>
          <w:p w:rsidR="00A777D6" w:rsidRPr="00325C54" w:rsidRDefault="00A777D6" w:rsidP="00A777D6">
            <w:pPr>
              <w:pStyle w:val="TableParagraph"/>
              <w:jc w:val="center"/>
              <w:rPr>
                <w:sz w:val="20"/>
                <w:szCs w:val="20"/>
                <w:lang w:val="ru-RU"/>
              </w:rPr>
            </w:pPr>
          </w:p>
        </w:tc>
      </w:tr>
      <w:tr w:rsidR="007514D9" w:rsidRPr="00325C54" w:rsidTr="00C646F3">
        <w:trPr>
          <w:trHeight w:val="285"/>
        </w:trPr>
        <w:tc>
          <w:tcPr>
            <w:tcW w:w="567" w:type="dxa"/>
          </w:tcPr>
          <w:p w:rsidR="00A777D6" w:rsidRPr="00325C54" w:rsidRDefault="00386A1F" w:rsidP="00A777D6">
            <w:pPr>
              <w:pStyle w:val="TableParagraph"/>
              <w:spacing w:line="265" w:lineRule="exact"/>
              <w:ind w:left="12"/>
              <w:jc w:val="center"/>
              <w:rPr>
                <w:sz w:val="20"/>
                <w:szCs w:val="20"/>
                <w:lang w:val="ru-RU"/>
              </w:rPr>
            </w:pPr>
            <w:r w:rsidRPr="00325C54">
              <w:rPr>
                <w:sz w:val="20"/>
                <w:szCs w:val="20"/>
                <w:lang w:val="ru-RU"/>
              </w:rPr>
              <w:t>32</w:t>
            </w:r>
          </w:p>
        </w:tc>
        <w:tc>
          <w:tcPr>
            <w:tcW w:w="1701"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rPr>
                <w:sz w:val="20"/>
                <w:szCs w:val="20"/>
              </w:rPr>
            </w:pPr>
            <w:r w:rsidRPr="00325C54">
              <w:rPr>
                <w:sz w:val="20"/>
                <w:szCs w:val="20"/>
              </w:rPr>
              <w:t>Бортыбай Асалбек</w:t>
            </w:r>
          </w:p>
        </w:tc>
        <w:tc>
          <w:tcPr>
            <w:tcW w:w="1276"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rPr>
                <w:sz w:val="20"/>
                <w:szCs w:val="20"/>
              </w:rPr>
            </w:pPr>
            <w:r w:rsidRPr="00325C54">
              <w:rPr>
                <w:sz w:val="20"/>
                <w:szCs w:val="20"/>
              </w:rPr>
              <w:t>художественный труд</w:t>
            </w:r>
          </w:p>
        </w:tc>
        <w:tc>
          <w:tcPr>
            <w:tcW w:w="3260"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rPr>
                <w:color w:val="000000"/>
              </w:rPr>
            </w:pPr>
            <w:r w:rsidRPr="00325C54">
              <w:rPr>
                <w:color w:val="000000"/>
              </w:rPr>
              <w:t>педагог-эксперт, 24.06.2019, 1-04/323</w:t>
            </w:r>
          </w:p>
        </w:tc>
        <w:tc>
          <w:tcPr>
            <w:tcW w:w="709"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jc w:val="center"/>
              <w:rPr>
                <w:color w:val="000000"/>
              </w:rPr>
            </w:pPr>
            <w:r w:rsidRPr="00325C54">
              <w:rPr>
                <w:sz w:val="20"/>
                <w:szCs w:val="20"/>
                <w:lang w:val="ru-RU"/>
              </w:rPr>
              <w:t>*</w:t>
            </w:r>
          </w:p>
        </w:tc>
        <w:tc>
          <w:tcPr>
            <w:tcW w:w="709" w:type="dxa"/>
          </w:tcPr>
          <w:p w:rsidR="00A777D6" w:rsidRPr="00325C54" w:rsidRDefault="00A777D6" w:rsidP="00A777D6">
            <w:pPr>
              <w:pStyle w:val="TableParagraph"/>
              <w:jc w:val="center"/>
              <w:rPr>
                <w:sz w:val="20"/>
                <w:szCs w:val="20"/>
              </w:rPr>
            </w:pPr>
          </w:p>
        </w:tc>
        <w:tc>
          <w:tcPr>
            <w:tcW w:w="709" w:type="dxa"/>
          </w:tcPr>
          <w:p w:rsidR="00A777D6" w:rsidRPr="00325C54" w:rsidRDefault="00A777D6" w:rsidP="00A777D6">
            <w:pPr>
              <w:pStyle w:val="TableParagraph"/>
              <w:jc w:val="center"/>
              <w:rPr>
                <w:sz w:val="20"/>
                <w:szCs w:val="20"/>
                <w:lang w:val="ru-RU"/>
              </w:rPr>
            </w:pPr>
            <w:r w:rsidRPr="00325C54">
              <w:rPr>
                <w:sz w:val="20"/>
                <w:szCs w:val="20"/>
                <w:lang w:val="ru-RU"/>
              </w:rPr>
              <w:t>*</w:t>
            </w:r>
          </w:p>
        </w:tc>
        <w:tc>
          <w:tcPr>
            <w:tcW w:w="708" w:type="dxa"/>
          </w:tcPr>
          <w:p w:rsidR="00A777D6" w:rsidRPr="00325C54" w:rsidRDefault="00A777D6" w:rsidP="00A777D6">
            <w:pPr>
              <w:pStyle w:val="TableParagraph"/>
              <w:jc w:val="center"/>
              <w:rPr>
                <w:sz w:val="20"/>
                <w:szCs w:val="20"/>
                <w:lang w:val="ru-RU"/>
              </w:rPr>
            </w:pPr>
          </w:p>
        </w:tc>
        <w:tc>
          <w:tcPr>
            <w:tcW w:w="709" w:type="dxa"/>
          </w:tcPr>
          <w:p w:rsidR="00A777D6" w:rsidRPr="00325C54" w:rsidRDefault="00A777D6" w:rsidP="00A777D6">
            <w:pPr>
              <w:pStyle w:val="TableParagraph"/>
              <w:jc w:val="center"/>
              <w:rPr>
                <w:sz w:val="20"/>
                <w:szCs w:val="20"/>
                <w:lang w:val="ru-RU"/>
              </w:rPr>
            </w:pPr>
          </w:p>
        </w:tc>
      </w:tr>
      <w:tr w:rsidR="007514D9" w:rsidRPr="00325C54" w:rsidTr="00C646F3">
        <w:trPr>
          <w:trHeight w:val="285"/>
        </w:trPr>
        <w:tc>
          <w:tcPr>
            <w:tcW w:w="567" w:type="dxa"/>
          </w:tcPr>
          <w:p w:rsidR="00A777D6" w:rsidRPr="00325C54" w:rsidRDefault="00386A1F" w:rsidP="00A777D6">
            <w:pPr>
              <w:pStyle w:val="TableParagraph"/>
              <w:spacing w:line="265" w:lineRule="exact"/>
              <w:ind w:left="12"/>
              <w:jc w:val="center"/>
              <w:rPr>
                <w:sz w:val="20"/>
                <w:szCs w:val="20"/>
                <w:lang w:val="ru-RU"/>
              </w:rPr>
            </w:pPr>
            <w:r w:rsidRPr="00325C54">
              <w:rPr>
                <w:sz w:val="20"/>
                <w:szCs w:val="20"/>
                <w:lang w:val="ru-RU"/>
              </w:rPr>
              <w:t>33</w:t>
            </w:r>
          </w:p>
        </w:tc>
        <w:tc>
          <w:tcPr>
            <w:tcW w:w="1701"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rPr>
                <w:color w:val="000000"/>
                <w:sz w:val="20"/>
                <w:szCs w:val="20"/>
              </w:rPr>
            </w:pPr>
            <w:r w:rsidRPr="00325C54">
              <w:rPr>
                <w:color w:val="000000"/>
                <w:sz w:val="20"/>
                <w:szCs w:val="20"/>
              </w:rPr>
              <w:t>Кошедова Анна Ивановна</w:t>
            </w:r>
          </w:p>
        </w:tc>
        <w:tc>
          <w:tcPr>
            <w:tcW w:w="1276"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rPr>
                <w:sz w:val="20"/>
                <w:szCs w:val="20"/>
              </w:rPr>
            </w:pPr>
            <w:r w:rsidRPr="00325C54">
              <w:rPr>
                <w:sz w:val="20"/>
                <w:szCs w:val="20"/>
              </w:rPr>
              <w:t xml:space="preserve"> биология</w:t>
            </w:r>
          </w:p>
        </w:tc>
        <w:tc>
          <w:tcPr>
            <w:tcW w:w="3260"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rPr>
                <w:color w:val="000000"/>
              </w:rPr>
            </w:pPr>
            <w:r w:rsidRPr="00325C54">
              <w:rPr>
                <w:color w:val="000000"/>
              </w:rPr>
              <w:t>педагог-эксперт, 28.06.2021, 1-04/216</w:t>
            </w:r>
          </w:p>
        </w:tc>
        <w:tc>
          <w:tcPr>
            <w:tcW w:w="709"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jc w:val="center"/>
              <w:rPr>
                <w:color w:val="000000"/>
              </w:rPr>
            </w:pPr>
          </w:p>
        </w:tc>
        <w:tc>
          <w:tcPr>
            <w:tcW w:w="709" w:type="dxa"/>
          </w:tcPr>
          <w:p w:rsidR="00A777D6" w:rsidRPr="00325C54" w:rsidRDefault="00A777D6" w:rsidP="00A777D6">
            <w:pPr>
              <w:pStyle w:val="TableParagraph"/>
              <w:jc w:val="center"/>
              <w:rPr>
                <w:sz w:val="20"/>
                <w:szCs w:val="20"/>
              </w:rPr>
            </w:pPr>
          </w:p>
        </w:tc>
        <w:tc>
          <w:tcPr>
            <w:tcW w:w="709" w:type="dxa"/>
          </w:tcPr>
          <w:p w:rsidR="00A777D6" w:rsidRPr="00325C54" w:rsidRDefault="00A777D6" w:rsidP="00A777D6">
            <w:pPr>
              <w:pStyle w:val="TableParagraph"/>
              <w:jc w:val="center"/>
              <w:rPr>
                <w:sz w:val="20"/>
                <w:szCs w:val="20"/>
              </w:rPr>
            </w:pPr>
            <w:r w:rsidRPr="00325C54">
              <w:rPr>
                <w:sz w:val="20"/>
                <w:szCs w:val="20"/>
                <w:lang w:val="ru-RU"/>
              </w:rPr>
              <w:t>*</w:t>
            </w:r>
          </w:p>
        </w:tc>
        <w:tc>
          <w:tcPr>
            <w:tcW w:w="708" w:type="dxa"/>
          </w:tcPr>
          <w:p w:rsidR="00A777D6" w:rsidRPr="00325C54" w:rsidRDefault="00A777D6" w:rsidP="00A777D6">
            <w:pPr>
              <w:pStyle w:val="TableParagraph"/>
              <w:jc w:val="center"/>
              <w:rPr>
                <w:sz w:val="20"/>
                <w:szCs w:val="20"/>
              </w:rPr>
            </w:pPr>
          </w:p>
        </w:tc>
        <w:tc>
          <w:tcPr>
            <w:tcW w:w="709" w:type="dxa"/>
          </w:tcPr>
          <w:p w:rsidR="00A777D6" w:rsidRPr="00325C54" w:rsidRDefault="00A777D6" w:rsidP="00A777D6">
            <w:pPr>
              <w:pStyle w:val="TableParagraph"/>
              <w:jc w:val="center"/>
              <w:rPr>
                <w:sz w:val="20"/>
                <w:szCs w:val="20"/>
              </w:rPr>
            </w:pPr>
          </w:p>
        </w:tc>
      </w:tr>
      <w:tr w:rsidR="007514D9" w:rsidRPr="00325C54" w:rsidTr="00C646F3">
        <w:trPr>
          <w:trHeight w:val="285"/>
        </w:trPr>
        <w:tc>
          <w:tcPr>
            <w:tcW w:w="567" w:type="dxa"/>
          </w:tcPr>
          <w:p w:rsidR="00A777D6" w:rsidRPr="00325C54" w:rsidRDefault="00386A1F" w:rsidP="00A777D6">
            <w:pPr>
              <w:pStyle w:val="TableParagraph"/>
              <w:spacing w:line="265" w:lineRule="exact"/>
              <w:ind w:left="12"/>
              <w:jc w:val="center"/>
              <w:rPr>
                <w:sz w:val="20"/>
                <w:szCs w:val="20"/>
                <w:lang w:val="ru-RU"/>
              </w:rPr>
            </w:pPr>
            <w:r w:rsidRPr="00325C54">
              <w:rPr>
                <w:sz w:val="20"/>
                <w:szCs w:val="20"/>
                <w:lang w:val="ru-RU"/>
              </w:rPr>
              <w:t>34</w:t>
            </w:r>
          </w:p>
        </w:tc>
        <w:tc>
          <w:tcPr>
            <w:tcW w:w="1701"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rPr>
                <w:sz w:val="20"/>
                <w:szCs w:val="20"/>
              </w:rPr>
            </w:pPr>
            <w:r w:rsidRPr="00325C54">
              <w:rPr>
                <w:sz w:val="20"/>
                <w:szCs w:val="20"/>
              </w:rPr>
              <w:t>Хали Галия</w:t>
            </w:r>
          </w:p>
        </w:tc>
        <w:tc>
          <w:tcPr>
            <w:tcW w:w="1276"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rPr>
                <w:sz w:val="20"/>
                <w:szCs w:val="20"/>
              </w:rPr>
            </w:pPr>
            <w:r w:rsidRPr="00325C54">
              <w:rPr>
                <w:sz w:val="20"/>
                <w:szCs w:val="20"/>
              </w:rPr>
              <w:t>химия и биология</w:t>
            </w:r>
          </w:p>
        </w:tc>
        <w:tc>
          <w:tcPr>
            <w:tcW w:w="3260"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rPr>
                <w:color w:val="000000"/>
              </w:rPr>
            </w:pPr>
            <w:r w:rsidRPr="00325C54">
              <w:rPr>
                <w:color w:val="000000"/>
              </w:rPr>
              <w:t>педагог-эксперт, 29.08.2023, 2-02/435</w:t>
            </w:r>
          </w:p>
        </w:tc>
        <w:tc>
          <w:tcPr>
            <w:tcW w:w="709"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jc w:val="center"/>
              <w:rPr>
                <w:color w:val="000000"/>
              </w:rPr>
            </w:pPr>
          </w:p>
        </w:tc>
        <w:tc>
          <w:tcPr>
            <w:tcW w:w="709" w:type="dxa"/>
          </w:tcPr>
          <w:p w:rsidR="00A777D6" w:rsidRPr="00325C54" w:rsidRDefault="00A777D6" w:rsidP="00A777D6">
            <w:pPr>
              <w:pStyle w:val="TableParagraph"/>
              <w:jc w:val="center"/>
              <w:rPr>
                <w:sz w:val="20"/>
                <w:szCs w:val="20"/>
              </w:rPr>
            </w:pPr>
          </w:p>
        </w:tc>
        <w:tc>
          <w:tcPr>
            <w:tcW w:w="709" w:type="dxa"/>
          </w:tcPr>
          <w:p w:rsidR="00A777D6" w:rsidRPr="00325C54" w:rsidRDefault="00A777D6" w:rsidP="00A777D6">
            <w:pPr>
              <w:pStyle w:val="TableParagraph"/>
              <w:jc w:val="center"/>
              <w:rPr>
                <w:sz w:val="20"/>
                <w:szCs w:val="20"/>
              </w:rPr>
            </w:pPr>
          </w:p>
        </w:tc>
        <w:tc>
          <w:tcPr>
            <w:tcW w:w="708" w:type="dxa"/>
          </w:tcPr>
          <w:p w:rsidR="00A777D6" w:rsidRPr="00325C54" w:rsidRDefault="00A777D6" w:rsidP="00A777D6">
            <w:pPr>
              <w:pStyle w:val="TableParagraph"/>
              <w:jc w:val="center"/>
              <w:rPr>
                <w:sz w:val="20"/>
                <w:szCs w:val="20"/>
              </w:rPr>
            </w:pPr>
          </w:p>
        </w:tc>
        <w:tc>
          <w:tcPr>
            <w:tcW w:w="709" w:type="dxa"/>
          </w:tcPr>
          <w:p w:rsidR="00A777D6" w:rsidRPr="00325C54" w:rsidRDefault="00A777D6" w:rsidP="00A777D6">
            <w:pPr>
              <w:pStyle w:val="TableParagraph"/>
              <w:jc w:val="center"/>
              <w:rPr>
                <w:sz w:val="20"/>
                <w:szCs w:val="20"/>
              </w:rPr>
            </w:pPr>
            <w:r w:rsidRPr="00325C54">
              <w:rPr>
                <w:sz w:val="20"/>
                <w:szCs w:val="20"/>
                <w:lang w:val="ru-RU"/>
              </w:rPr>
              <w:t>*</w:t>
            </w:r>
          </w:p>
        </w:tc>
      </w:tr>
      <w:tr w:rsidR="007514D9" w:rsidRPr="00325C54" w:rsidTr="00C646F3">
        <w:trPr>
          <w:trHeight w:val="565"/>
        </w:trPr>
        <w:tc>
          <w:tcPr>
            <w:tcW w:w="567" w:type="dxa"/>
            <w:vMerge w:val="restart"/>
          </w:tcPr>
          <w:p w:rsidR="00A777D6" w:rsidRPr="00325C54" w:rsidRDefault="00386A1F" w:rsidP="00865A80">
            <w:pPr>
              <w:pStyle w:val="TableParagraph"/>
              <w:spacing w:line="265" w:lineRule="exact"/>
              <w:ind w:left="12"/>
              <w:jc w:val="center"/>
              <w:rPr>
                <w:sz w:val="20"/>
                <w:szCs w:val="20"/>
                <w:lang w:val="ru-RU"/>
              </w:rPr>
            </w:pPr>
            <w:r w:rsidRPr="00325C54">
              <w:rPr>
                <w:sz w:val="20"/>
                <w:szCs w:val="20"/>
                <w:lang w:val="ru-RU"/>
              </w:rPr>
              <w:t>35</w:t>
            </w:r>
          </w:p>
        </w:tc>
        <w:tc>
          <w:tcPr>
            <w:tcW w:w="1701" w:type="dxa"/>
            <w:vMerge w:val="restart"/>
            <w:tcBorders>
              <w:top w:val="nil"/>
              <w:left w:val="single" w:sz="4" w:space="0" w:color="auto"/>
              <w:right w:val="single" w:sz="4" w:space="0" w:color="auto"/>
            </w:tcBorders>
            <w:shd w:val="clear" w:color="000000" w:fill="FFFFFF"/>
          </w:tcPr>
          <w:p w:rsidR="00A777D6" w:rsidRPr="00325C54" w:rsidRDefault="00A777D6" w:rsidP="00865A80">
            <w:pPr>
              <w:rPr>
                <w:sz w:val="20"/>
                <w:szCs w:val="20"/>
              </w:rPr>
            </w:pPr>
            <w:r w:rsidRPr="00325C54">
              <w:rPr>
                <w:sz w:val="20"/>
                <w:szCs w:val="20"/>
              </w:rPr>
              <w:t>Тиканова Джайран Каиргалаевна</w:t>
            </w:r>
          </w:p>
        </w:tc>
        <w:tc>
          <w:tcPr>
            <w:tcW w:w="1276" w:type="dxa"/>
            <w:tcBorders>
              <w:bottom w:val="single" w:sz="4" w:space="0" w:color="auto"/>
            </w:tcBorders>
          </w:tcPr>
          <w:p w:rsidR="00A777D6" w:rsidRPr="00325C54" w:rsidRDefault="00A777D6" w:rsidP="00865A80">
            <w:pPr>
              <w:pStyle w:val="TableParagraph"/>
              <w:spacing w:line="265" w:lineRule="exact"/>
              <w:ind w:left="113"/>
              <w:rPr>
                <w:sz w:val="20"/>
                <w:szCs w:val="20"/>
                <w:lang w:val="ru-RU"/>
              </w:rPr>
            </w:pPr>
            <w:r w:rsidRPr="00325C54">
              <w:rPr>
                <w:sz w:val="20"/>
                <w:szCs w:val="20"/>
                <w:lang w:val="ru-RU"/>
              </w:rPr>
              <w:t>История и география</w:t>
            </w:r>
          </w:p>
        </w:tc>
        <w:tc>
          <w:tcPr>
            <w:tcW w:w="3260" w:type="dxa"/>
            <w:tcBorders>
              <w:bottom w:val="single" w:sz="4" w:space="0" w:color="auto"/>
            </w:tcBorders>
          </w:tcPr>
          <w:p w:rsidR="00A777D6" w:rsidRPr="00325C54" w:rsidRDefault="00A777D6" w:rsidP="00386A1F">
            <w:pPr>
              <w:rPr>
                <w:sz w:val="20"/>
                <w:szCs w:val="20"/>
                <w:lang w:val="ru-RU"/>
              </w:rPr>
            </w:pPr>
            <w:r w:rsidRPr="00325C54">
              <w:rPr>
                <w:color w:val="000000"/>
              </w:rPr>
              <w:t>педагог-исследователь, 03.07.2019, 2-02/322</w:t>
            </w:r>
          </w:p>
        </w:tc>
        <w:tc>
          <w:tcPr>
            <w:tcW w:w="709"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A777D6">
            <w:pPr>
              <w:jc w:val="center"/>
              <w:rPr>
                <w:color w:val="000000"/>
              </w:rPr>
            </w:pPr>
            <w:r w:rsidRPr="00325C54">
              <w:rPr>
                <w:sz w:val="20"/>
                <w:szCs w:val="20"/>
                <w:lang w:val="ru-RU"/>
              </w:rPr>
              <w:t>*</w:t>
            </w:r>
          </w:p>
        </w:tc>
        <w:tc>
          <w:tcPr>
            <w:tcW w:w="709" w:type="dxa"/>
            <w:tcBorders>
              <w:bottom w:val="single" w:sz="4" w:space="0" w:color="auto"/>
            </w:tcBorders>
          </w:tcPr>
          <w:p w:rsidR="00A777D6" w:rsidRPr="00325C54" w:rsidRDefault="00A777D6" w:rsidP="00A777D6">
            <w:pPr>
              <w:pStyle w:val="TableParagraph"/>
              <w:jc w:val="center"/>
              <w:rPr>
                <w:sz w:val="20"/>
                <w:szCs w:val="20"/>
              </w:rPr>
            </w:pPr>
          </w:p>
        </w:tc>
        <w:tc>
          <w:tcPr>
            <w:tcW w:w="709" w:type="dxa"/>
            <w:tcBorders>
              <w:bottom w:val="single" w:sz="4" w:space="0" w:color="auto"/>
            </w:tcBorders>
          </w:tcPr>
          <w:p w:rsidR="00A777D6" w:rsidRPr="00325C54" w:rsidRDefault="00A777D6" w:rsidP="00A777D6">
            <w:pPr>
              <w:pStyle w:val="TableParagraph"/>
              <w:jc w:val="center"/>
              <w:rPr>
                <w:sz w:val="20"/>
                <w:szCs w:val="20"/>
              </w:rPr>
            </w:pPr>
          </w:p>
        </w:tc>
        <w:tc>
          <w:tcPr>
            <w:tcW w:w="708" w:type="dxa"/>
            <w:tcBorders>
              <w:bottom w:val="single" w:sz="4" w:space="0" w:color="auto"/>
            </w:tcBorders>
          </w:tcPr>
          <w:p w:rsidR="00A777D6" w:rsidRPr="00325C54" w:rsidRDefault="00A777D6" w:rsidP="00865A80">
            <w:pPr>
              <w:pStyle w:val="TableParagraph"/>
              <w:rPr>
                <w:sz w:val="20"/>
                <w:szCs w:val="20"/>
              </w:rPr>
            </w:pPr>
          </w:p>
        </w:tc>
        <w:tc>
          <w:tcPr>
            <w:tcW w:w="709" w:type="dxa"/>
            <w:tcBorders>
              <w:bottom w:val="single" w:sz="4" w:space="0" w:color="auto"/>
            </w:tcBorders>
          </w:tcPr>
          <w:p w:rsidR="00A777D6" w:rsidRPr="00325C54" w:rsidRDefault="00A777D6" w:rsidP="00865A80">
            <w:pPr>
              <w:pStyle w:val="TableParagraph"/>
              <w:rPr>
                <w:sz w:val="20"/>
                <w:szCs w:val="20"/>
              </w:rPr>
            </w:pPr>
          </w:p>
        </w:tc>
      </w:tr>
      <w:tr w:rsidR="007514D9" w:rsidRPr="00325C54" w:rsidTr="00C646F3">
        <w:trPr>
          <w:trHeight w:val="240"/>
        </w:trPr>
        <w:tc>
          <w:tcPr>
            <w:tcW w:w="567" w:type="dxa"/>
            <w:vMerge/>
          </w:tcPr>
          <w:p w:rsidR="00A777D6" w:rsidRPr="00325C54" w:rsidRDefault="00A777D6" w:rsidP="00865A80">
            <w:pPr>
              <w:pStyle w:val="TableParagraph"/>
              <w:spacing w:line="265" w:lineRule="exact"/>
              <w:ind w:left="12"/>
              <w:jc w:val="center"/>
              <w:rPr>
                <w:sz w:val="20"/>
                <w:szCs w:val="20"/>
                <w:lang w:val="ru-RU"/>
              </w:rPr>
            </w:pPr>
          </w:p>
        </w:tc>
        <w:tc>
          <w:tcPr>
            <w:tcW w:w="1701" w:type="dxa"/>
            <w:vMerge/>
            <w:tcBorders>
              <w:left w:val="single" w:sz="4" w:space="0" w:color="auto"/>
              <w:bottom w:val="single" w:sz="4" w:space="0" w:color="auto"/>
              <w:right w:val="single" w:sz="4" w:space="0" w:color="auto"/>
            </w:tcBorders>
            <w:shd w:val="clear" w:color="000000" w:fill="FFFFFF"/>
          </w:tcPr>
          <w:p w:rsidR="00A777D6" w:rsidRPr="00325C54" w:rsidRDefault="00A777D6" w:rsidP="00865A80">
            <w:pPr>
              <w:rPr>
                <w:sz w:val="20"/>
                <w:szCs w:val="20"/>
              </w:rPr>
            </w:pPr>
          </w:p>
        </w:tc>
        <w:tc>
          <w:tcPr>
            <w:tcW w:w="1276" w:type="dxa"/>
            <w:tcBorders>
              <w:top w:val="single" w:sz="4" w:space="0" w:color="auto"/>
            </w:tcBorders>
          </w:tcPr>
          <w:p w:rsidR="00A777D6" w:rsidRPr="00325C54" w:rsidRDefault="00A777D6" w:rsidP="00865A80">
            <w:pPr>
              <w:pStyle w:val="TableParagraph"/>
              <w:spacing w:line="265" w:lineRule="exact"/>
              <w:ind w:left="113"/>
              <w:rPr>
                <w:sz w:val="20"/>
                <w:szCs w:val="20"/>
                <w:lang w:val="ru-RU"/>
              </w:rPr>
            </w:pPr>
            <w:r w:rsidRPr="00325C54">
              <w:rPr>
                <w:sz w:val="20"/>
                <w:szCs w:val="20"/>
                <w:lang w:val="ru-RU"/>
              </w:rPr>
              <w:t>ЗДУМР</w:t>
            </w:r>
          </w:p>
        </w:tc>
        <w:tc>
          <w:tcPr>
            <w:tcW w:w="3260" w:type="dxa"/>
            <w:tcBorders>
              <w:top w:val="single" w:sz="4" w:space="0" w:color="auto"/>
            </w:tcBorders>
          </w:tcPr>
          <w:p w:rsidR="00A777D6" w:rsidRPr="00325C54" w:rsidRDefault="00A777D6" w:rsidP="00A777D6">
            <w:pPr>
              <w:pStyle w:val="TableParagraph"/>
              <w:spacing w:line="265" w:lineRule="exact"/>
              <w:rPr>
                <w:sz w:val="20"/>
                <w:szCs w:val="20"/>
                <w:lang w:val="ru-RU"/>
              </w:rPr>
            </w:pPr>
            <w:r w:rsidRPr="00325C54">
              <w:rPr>
                <w:sz w:val="20"/>
                <w:szCs w:val="20"/>
                <w:lang w:val="ru-RU"/>
              </w:rPr>
              <w:t>бк</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A777D6" w:rsidRPr="00325C54" w:rsidRDefault="00A777D6" w:rsidP="00A777D6">
            <w:pPr>
              <w:jc w:val="center"/>
              <w:rPr>
                <w:color w:val="000000"/>
              </w:rPr>
            </w:pPr>
          </w:p>
        </w:tc>
        <w:tc>
          <w:tcPr>
            <w:tcW w:w="709" w:type="dxa"/>
            <w:tcBorders>
              <w:top w:val="single" w:sz="4" w:space="0" w:color="auto"/>
            </w:tcBorders>
          </w:tcPr>
          <w:p w:rsidR="00A777D6" w:rsidRPr="00325C54" w:rsidRDefault="00A777D6" w:rsidP="00A777D6">
            <w:pPr>
              <w:pStyle w:val="TableParagraph"/>
              <w:jc w:val="center"/>
              <w:rPr>
                <w:sz w:val="20"/>
                <w:szCs w:val="20"/>
              </w:rPr>
            </w:pPr>
          </w:p>
        </w:tc>
        <w:tc>
          <w:tcPr>
            <w:tcW w:w="709" w:type="dxa"/>
            <w:tcBorders>
              <w:top w:val="single" w:sz="4" w:space="0" w:color="auto"/>
            </w:tcBorders>
          </w:tcPr>
          <w:p w:rsidR="00A777D6" w:rsidRPr="00325C54" w:rsidRDefault="00A777D6" w:rsidP="00A777D6">
            <w:pPr>
              <w:pStyle w:val="TableParagraph"/>
              <w:jc w:val="center"/>
              <w:rPr>
                <w:sz w:val="20"/>
                <w:szCs w:val="20"/>
              </w:rPr>
            </w:pPr>
            <w:r w:rsidRPr="00325C54">
              <w:rPr>
                <w:sz w:val="20"/>
                <w:szCs w:val="20"/>
                <w:lang w:val="ru-RU"/>
              </w:rPr>
              <w:t>*</w:t>
            </w:r>
          </w:p>
        </w:tc>
        <w:tc>
          <w:tcPr>
            <w:tcW w:w="708" w:type="dxa"/>
            <w:tcBorders>
              <w:top w:val="single" w:sz="4" w:space="0" w:color="auto"/>
            </w:tcBorders>
          </w:tcPr>
          <w:p w:rsidR="00A777D6" w:rsidRPr="00325C54" w:rsidRDefault="00A777D6" w:rsidP="00865A80">
            <w:pPr>
              <w:pStyle w:val="TableParagraph"/>
              <w:rPr>
                <w:sz w:val="20"/>
                <w:szCs w:val="20"/>
              </w:rPr>
            </w:pPr>
          </w:p>
        </w:tc>
        <w:tc>
          <w:tcPr>
            <w:tcW w:w="709" w:type="dxa"/>
            <w:tcBorders>
              <w:top w:val="single" w:sz="4" w:space="0" w:color="auto"/>
            </w:tcBorders>
          </w:tcPr>
          <w:p w:rsidR="00A777D6" w:rsidRPr="00325C54" w:rsidRDefault="00A777D6" w:rsidP="00865A80">
            <w:pPr>
              <w:pStyle w:val="TableParagraph"/>
              <w:rPr>
                <w:sz w:val="20"/>
                <w:szCs w:val="20"/>
              </w:rPr>
            </w:pPr>
          </w:p>
        </w:tc>
      </w:tr>
      <w:tr w:rsidR="007514D9" w:rsidRPr="00325C54" w:rsidTr="00C646F3">
        <w:trPr>
          <w:trHeight w:val="285"/>
        </w:trPr>
        <w:tc>
          <w:tcPr>
            <w:tcW w:w="567" w:type="dxa"/>
          </w:tcPr>
          <w:p w:rsidR="00A47192" w:rsidRPr="00325C54" w:rsidRDefault="00386A1F" w:rsidP="00865A80">
            <w:pPr>
              <w:pStyle w:val="TableParagraph"/>
              <w:spacing w:line="265" w:lineRule="exact"/>
              <w:ind w:left="12"/>
              <w:jc w:val="center"/>
              <w:rPr>
                <w:sz w:val="20"/>
                <w:szCs w:val="20"/>
                <w:lang w:val="ru-RU"/>
              </w:rPr>
            </w:pPr>
            <w:r w:rsidRPr="00325C54">
              <w:rPr>
                <w:sz w:val="20"/>
                <w:szCs w:val="20"/>
                <w:lang w:val="ru-RU"/>
              </w:rPr>
              <w:t>36</w:t>
            </w:r>
          </w:p>
        </w:tc>
        <w:tc>
          <w:tcPr>
            <w:tcW w:w="1701" w:type="dxa"/>
            <w:tcBorders>
              <w:top w:val="nil"/>
              <w:left w:val="single" w:sz="4" w:space="0" w:color="auto"/>
              <w:bottom w:val="single" w:sz="4" w:space="0" w:color="auto"/>
              <w:right w:val="single" w:sz="4" w:space="0" w:color="auto"/>
            </w:tcBorders>
            <w:shd w:val="clear" w:color="000000" w:fill="FFFFFF"/>
          </w:tcPr>
          <w:p w:rsidR="00A47192" w:rsidRPr="00325C54" w:rsidRDefault="00A47192" w:rsidP="00865A80">
            <w:pPr>
              <w:rPr>
                <w:sz w:val="20"/>
                <w:szCs w:val="20"/>
              </w:rPr>
            </w:pPr>
            <w:r w:rsidRPr="00325C54">
              <w:rPr>
                <w:sz w:val="20"/>
                <w:szCs w:val="20"/>
              </w:rPr>
              <w:t>Халык Амангул</w:t>
            </w:r>
          </w:p>
        </w:tc>
        <w:tc>
          <w:tcPr>
            <w:tcW w:w="1276" w:type="dxa"/>
          </w:tcPr>
          <w:p w:rsidR="00A47192" w:rsidRPr="00325C54" w:rsidRDefault="00A777D6" w:rsidP="00A777D6">
            <w:pPr>
              <w:pStyle w:val="TableParagraph"/>
              <w:spacing w:line="265" w:lineRule="exact"/>
              <w:rPr>
                <w:sz w:val="20"/>
                <w:szCs w:val="20"/>
                <w:lang w:val="ru-RU"/>
              </w:rPr>
            </w:pPr>
            <w:r w:rsidRPr="00325C54">
              <w:rPr>
                <w:sz w:val="20"/>
                <w:szCs w:val="20"/>
                <w:lang w:val="ru-RU"/>
              </w:rPr>
              <w:t>история</w:t>
            </w:r>
          </w:p>
        </w:tc>
        <w:tc>
          <w:tcPr>
            <w:tcW w:w="3260" w:type="dxa"/>
          </w:tcPr>
          <w:p w:rsidR="00A777D6" w:rsidRPr="00325C54" w:rsidRDefault="00A777D6" w:rsidP="00A777D6">
            <w:pPr>
              <w:rPr>
                <w:color w:val="000000"/>
                <w:lang w:val="ru-RU"/>
              </w:rPr>
            </w:pPr>
            <w:r w:rsidRPr="00325C54">
              <w:rPr>
                <w:color w:val="000000"/>
              </w:rPr>
              <w:t>вторая, 19.02.2018, 1-06/65</w:t>
            </w:r>
          </w:p>
          <w:p w:rsidR="00A47192" w:rsidRPr="00325C54" w:rsidRDefault="00A47192" w:rsidP="00865A80">
            <w:pPr>
              <w:pStyle w:val="TableParagraph"/>
              <w:spacing w:line="265" w:lineRule="exact"/>
              <w:ind w:left="114"/>
              <w:rPr>
                <w:sz w:val="20"/>
                <w:szCs w:val="20"/>
                <w:lang w:val="ru-RU"/>
              </w:rPr>
            </w:pPr>
          </w:p>
        </w:tc>
        <w:tc>
          <w:tcPr>
            <w:tcW w:w="709" w:type="dxa"/>
            <w:tcBorders>
              <w:top w:val="nil"/>
              <w:left w:val="single" w:sz="4" w:space="0" w:color="auto"/>
              <w:bottom w:val="single" w:sz="4" w:space="0" w:color="auto"/>
              <w:right w:val="single" w:sz="4" w:space="0" w:color="auto"/>
            </w:tcBorders>
            <w:shd w:val="clear" w:color="000000" w:fill="FFFFFF"/>
          </w:tcPr>
          <w:p w:rsidR="00A47192" w:rsidRPr="00325C54" w:rsidRDefault="00A777D6" w:rsidP="00386A1F">
            <w:pPr>
              <w:jc w:val="center"/>
              <w:rPr>
                <w:color w:val="000000"/>
              </w:rPr>
            </w:pPr>
            <w:r w:rsidRPr="00325C54">
              <w:rPr>
                <w:sz w:val="20"/>
                <w:szCs w:val="20"/>
                <w:lang w:val="ru-RU"/>
              </w:rPr>
              <w:t>*</w:t>
            </w:r>
          </w:p>
        </w:tc>
        <w:tc>
          <w:tcPr>
            <w:tcW w:w="709" w:type="dxa"/>
          </w:tcPr>
          <w:p w:rsidR="00A47192" w:rsidRPr="00325C54" w:rsidRDefault="00A47192" w:rsidP="00386A1F">
            <w:pPr>
              <w:pStyle w:val="TableParagraph"/>
              <w:jc w:val="center"/>
              <w:rPr>
                <w:sz w:val="20"/>
                <w:szCs w:val="20"/>
              </w:rPr>
            </w:pPr>
          </w:p>
        </w:tc>
        <w:tc>
          <w:tcPr>
            <w:tcW w:w="709" w:type="dxa"/>
          </w:tcPr>
          <w:p w:rsidR="00A47192" w:rsidRPr="00325C54" w:rsidRDefault="00A47192" w:rsidP="00386A1F">
            <w:pPr>
              <w:pStyle w:val="TableParagraph"/>
              <w:jc w:val="center"/>
              <w:rPr>
                <w:sz w:val="20"/>
                <w:szCs w:val="20"/>
              </w:rPr>
            </w:pPr>
          </w:p>
        </w:tc>
        <w:tc>
          <w:tcPr>
            <w:tcW w:w="708" w:type="dxa"/>
          </w:tcPr>
          <w:p w:rsidR="00A47192" w:rsidRPr="00325C54" w:rsidRDefault="00A47192" w:rsidP="00386A1F">
            <w:pPr>
              <w:pStyle w:val="TableParagraph"/>
              <w:jc w:val="center"/>
              <w:rPr>
                <w:sz w:val="20"/>
                <w:szCs w:val="20"/>
              </w:rPr>
            </w:pPr>
          </w:p>
        </w:tc>
        <w:tc>
          <w:tcPr>
            <w:tcW w:w="709" w:type="dxa"/>
          </w:tcPr>
          <w:p w:rsidR="00A47192" w:rsidRPr="00325C54" w:rsidRDefault="00A47192" w:rsidP="00865A80">
            <w:pPr>
              <w:pStyle w:val="TableParagraph"/>
              <w:rPr>
                <w:sz w:val="20"/>
                <w:szCs w:val="20"/>
              </w:rPr>
            </w:pPr>
          </w:p>
        </w:tc>
      </w:tr>
      <w:tr w:rsidR="007514D9" w:rsidRPr="00325C54" w:rsidTr="00C646F3">
        <w:trPr>
          <w:trHeight w:val="135"/>
        </w:trPr>
        <w:tc>
          <w:tcPr>
            <w:tcW w:w="567" w:type="dxa"/>
            <w:vMerge w:val="restart"/>
          </w:tcPr>
          <w:p w:rsidR="00A777D6" w:rsidRPr="00325C54" w:rsidRDefault="00386A1F" w:rsidP="00865A80">
            <w:pPr>
              <w:pStyle w:val="TableParagraph"/>
              <w:spacing w:line="265" w:lineRule="exact"/>
              <w:ind w:left="12"/>
              <w:jc w:val="center"/>
              <w:rPr>
                <w:sz w:val="20"/>
                <w:szCs w:val="20"/>
                <w:lang w:val="ru-RU"/>
              </w:rPr>
            </w:pPr>
            <w:r w:rsidRPr="00325C54">
              <w:rPr>
                <w:sz w:val="20"/>
                <w:szCs w:val="20"/>
                <w:lang w:val="ru-RU"/>
              </w:rPr>
              <w:t>37</w:t>
            </w:r>
          </w:p>
        </w:tc>
        <w:tc>
          <w:tcPr>
            <w:tcW w:w="1701" w:type="dxa"/>
            <w:vMerge w:val="restart"/>
            <w:tcBorders>
              <w:top w:val="nil"/>
              <w:left w:val="single" w:sz="4" w:space="0" w:color="auto"/>
              <w:right w:val="single" w:sz="4" w:space="0" w:color="auto"/>
            </w:tcBorders>
            <w:shd w:val="clear" w:color="000000" w:fill="FFFFFF"/>
          </w:tcPr>
          <w:p w:rsidR="00A777D6" w:rsidRPr="00325C54" w:rsidRDefault="00A777D6" w:rsidP="00865A80">
            <w:pPr>
              <w:rPr>
                <w:sz w:val="20"/>
                <w:szCs w:val="20"/>
              </w:rPr>
            </w:pPr>
            <w:r w:rsidRPr="00325C54">
              <w:rPr>
                <w:sz w:val="20"/>
                <w:szCs w:val="20"/>
              </w:rPr>
              <w:t>Махмед Бахсауле</w:t>
            </w:r>
          </w:p>
        </w:tc>
        <w:tc>
          <w:tcPr>
            <w:tcW w:w="1276" w:type="dxa"/>
            <w:tcBorders>
              <w:bottom w:val="single" w:sz="4" w:space="0" w:color="auto"/>
            </w:tcBorders>
          </w:tcPr>
          <w:p w:rsidR="00A777D6" w:rsidRPr="00325C54" w:rsidRDefault="00A777D6" w:rsidP="00A777D6">
            <w:pPr>
              <w:pStyle w:val="TableParagraph"/>
              <w:spacing w:line="265" w:lineRule="exact"/>
              <w:rPr>
                <w:sz w:val="20"/>
                <w:szCs w:val="20"/>
                <w:lang w:val="ru-RU"/>
              </w:rPr>
            </w:pPr>
            <w:r w:rsidRPr="00325C54">
              <w:rPr>
                <w:sz w:val="20"/>
                <w:szCs w:val="20"/>
                <w:lang w:val="ru-RU"/>
              </w:rPr>
              <w:t>художественный  трул</w:t>
            </w:r>
          </w:p>
        </w:tc>
        <w:tc>
          <w:tcPr>
            <w:tcW w:w="3260" w:type="dxa"/>
            <w:tcBorders>
              <w:bottom w:val="single" w:sz="4" w:space="0" w:color="auto"/>
            </w:tcBorders>
          </w:tcPr>
          <w:p w:rsidR="00A777D6" w:rsidRPr="00325C54" w:rsidRDefault="00A777D6" w:rsidP="00386A1F">
            <w:pPr>
              <w:rPr>
                <w:sz w:val="20"/>
                <w:szCs w:val="20"/>
                <w:lang w:val="ru-RU"/>
              </w:rPr>
            </w:pPr>
            <w:r w:rsidRPr="00325C54">
              <w:rPr>
                <w:color w:val="000000"/>
              </w:rPr>
              <w:t>педагог-модератор, 16.07.2018, 1-06/142</w:t>
            </w:r>
          </w:p>
        </w:tc>
        <w:tc>
          <w:tcPr>
            <w:tcW w:w="709"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386A1F">
            <w:pPr>
              <w:jc w:val="center"/>
              <w:rPr>
                <w:color w:val="000000"/>
                <w:lang w:val="ru-RU"/>
              </w:rPr>
            </w:pPr>
            <w:r w:rsidRPr="00325C54">
              <w:rPr>
                <w:color w:val="000000"/>
                <w:lang w:val="ru-RU"/>
              </w:rPr>
              <w:t>*</w:t>
            </w:r>
          </w:p>
        </w:tc>
        <w:tc>
          <w:tcPr>
            <w:tcW w:w="709" w:type="dxa"/>
            <w:tcBorders>
              <w:bottom w:val="single" w:sz="4" w:space="0" w:color="auto"/>
            </w:tcBorders>
          </w:tcPr>
          <w:p w:rsidR="00A777D6" w:rsidRPr="00325C54" w:rsidRDefault="00A777D6" w:rsidP="00386A1F">
            <w:pPr>
              <w:pStyle w:val="TableParagraph"/>
              <w:jc w:val="center"/>
              <w:rPr>
                <w:sz w:val="20"/>
                <w:szCs w:val="20"/>
              </w:rPr>
            </w:pPr>
          </w:p>
        </w:tc>
        <w:tc>
          <w:tcPr>
            <w:tcW w:w="709" w:type="dxa"/>
            <w:tcBorders>
              <w:bottom w:val="single" w:sz="4" w:space="0" w:color="auto"/>
            </w:tcBorders>
          </w:tcPr>
          <w:p w:rsidR="00A777D6" w:rsidRPr="00325C54" w:rsidRDefault="00A777D6" w:rsidP="00386A1F">
            <w:pPr>
              <w:pStyle w:val="TableParagraph"/>
              <w:jc w:val="center"/>
              <w:rPr>
                <w:sz w:val="20"/>
                <w:szCs w:val="20"/>
              </w:rPr>
            </w:pPr>
          </w:p>
        </w:tc>
        <w:tc>
          <w:tcPr>
            <w:tcW w:w="708" w:type="dxa"/>
            <w:tcBorders>
              <w:bottom w:val="single" w:sz="4" w:space="0" w:color="auto"/>
            </w:tcBorders>
          </w:tcPr>
          <w:p w:rsidR="00A777D6" w:rsidRPr="00325C54" w:rsidRDefault="00A777D6" w:rsidP="00386A1F">
            <w:pPr>
              <w:pStyle w:val="TableParagraph"/>
              <w:jc w:val="center"/>
              <w:rPr>
                <w:sz w:val="20"/>
                <w:szCs w:val="20"/>
              </w:rPr>
            </w:pPr>
          </w:p>
        </w:tc>
        <w:tc>
          <w:tcPr>
            <w:tcW w:w="709" w:type="dxa"/>
            <w:tcBorders>
              <w:bottom w:val="single" w:sz="4" w:space="0" w:color="auto"/>
            </w:tcBorders>
          </w:tcPr>
          <w:p w:rsidR="00A777D6" w:rsidRPr="00325C54" w:rsidRDefault="00A777D6" w:rsidP="00865A80">
            <w:pPr>
              <w:pStyle w:val="TableParagraph"/>
              <w:rPr>
                <w:sz w:val="20"/>
                <w:szCs w:val="20"/>
              </w:rPr>
            </w:pPr>
          </w:p>
        </w:tc>
      </w:tr>
      <w:tr w:rsidR="007514D9" w:rsidRPr="00325C54" w:rsidTr="00C646F3">
        <w:trPr>
          <w:trHeight w:val="135"/>
        </w:trPr>
        <w:tc>
          <w:tcPr>
            <w:tcW w:w="567" w:type="dxa"/>
            <w:vMerge/>
          </w:tcPr>
          <w:p w:rsidR="00A777D6" w:rsidRPr="00325C54" w:rsidRDefault="00A777D6" w:rsidP="00865A80">
            <w:pPr>
              <w:pStyle w:val="TableParagraph"/>
              <w:spacing w:line="265" w:lineRule="exact"/>
              <w:ind w:left="12"/>
              <w:jc w:val="center"/>
              <w:rPr>
                <w:sz w:val="20"/>
                <w:szCs w:val="20"/>
                <w:lang w:val="ru-RU"/>
              </w:rPr>
            </w:pPr>
          </w:p>
        </w:tc>
        <w:tc>
          <w:tcPr>
            <w:tcW w:w="1701" w:type="dxa"/>
            <w:vMerge/>
            <w:tcBorders>
              <w:left w:val="single" w:sz="4" w:space="0" w:color="auto"/>
              <w:bottom w:val="nil"/>
              <w:right w:val="single" w:sz="4" w:space="0" w:color="auto"/>
            </w:tcBorders>
            <w:shd w:val="clear" w:color="000000" w:fill="FFFFFF"/>
          </w:tcPr>
          <w:p w:rsidR="00A777D6" w:rsidRPr="00325C54" w:rsidRDefault="00A777D6" w:rsidP="00865A80">
            <w:pPr>
              <w:rPr>
                <w:sz w:val="20"/>
                <w:szCs w:val="20"/>
              </w:rPr>
            </w:pPr>
          </w:p>
        </w:tc>
        <w:tc>
          <w:tcPr>
            <w:tcW w:w="1276" w:type="dxa"/>
            <w:tcBorders>
              <w:top w:val="single" w:sz="4" w:space="0" w:color="auto"/>
            </w:tcBorders>
          </w:tcPr>
          <w:p w:rsidR="00A777D6" w:rsidRPr="00325C54" w:rsidRDefault="00A777D6" w:rsidP="00A777D6">
            <w:pPr>
              <w:pStyle w:val="TableParagraph"/>
              <w:spacing w:line="265" w:lineRule="exact"/>
              <w:rPr>
                <w:sz w:val="20"/>
                <w:szCs w:val="20"/>
                <w:lang w:val="ru-RU"/>
              </w:rPr>
            </w:pPr>
            <w:r w:rsidRPr="00325C54">
              <w:rPr>
                <w:sz w:val="20"/>
                <w:szCs w:val="20"/>
                <w:lang w:val="ru-RU"/>
              </w:rPr>
              <w:t xml:space="preserve">казахский яз </w:t>
            </w:r>
          </w:p>
        </w:tc>
        <w:tc>
          <w:tcPr>
            <w:tcW w:w="3260" w:type="dxa"/>
            <w:tcBorders>
              <w:top w:val="single" w:sz="4" w:space="0" w:color="auto"/>
            </w:tcBorders>
          </w:tcPr>
          <w:p w:rsidR="00A777D6" w:rsidRPr="00325C54" w:rsidRDefault="00A777D6" w:rsidP="00865A80">
            <w:pPr>
              <w:pStyle w:val="TableParagraph"/>
              <w:spacing w:line="265" w:lineRule="exact"/>
              <w:ind w:left="114"/>
              <w:rPr>
                <w:sz w:val="20"/>
                <w:szCs w:val="20"/>
                <w:lang w:val="ru-RU"/>
              </w:rPr>
            </w:pPr>
            <w:r w:rsidRPr="00325C54">
              <w:rPr>
                <w:sz w:val="20"/>
                <w:szCs w:val="20"/>
                <w:lang w:val="ru-RU"/>
              </w:rPr>
              <w:t>бк</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A777D6" w:rsidRPr="00325C54" w:rsidRDefault="00A777D6" w:rsidP="00386A1F">
            <w:pPr>
              <w:jc w:val="center"/>
              <w:rPr>
                <w:color w:val="000000"/>
              </w:rPr>
            </w:pPr>
          </w:p>
        </w:tc>
        <w:tc>
          <w:tcPr>
            <w:tcW w:w="709" w:type="dxa"/>
            <w:tcBorders>
              <w:top w:val="single" w:sz="4" w:space="0" w:color="auto"/>
            </w:tcBorders>
          </w:tcPr>
          <w:p w:rsidR="00A777D6" w:rsidRPr="00325C54" w:rsidRDefault="00A777D6" w:rsidP="00386A1F">
            <w:pPr>
              <w:pStyle w:val="TableParagraph"/>
              <w:jc w:val="center"/>
              <w:rPr>
                <w:sz w:val="20"/>
                <w:szCs w:val="20"/>
                <w:lang w:val="ru-RU"/>
              </w:rPr>
            </w:pPr>
            <w:r w:rsidRPr="00325C54">
              <w:rPr>
                <w:sz w:val="20"/>
                <w:szCs w:val="20"/>
                <w:lang w:val="ru-RU"/>
              </w:rPr>
              <w:t>*</w:t>
            </w:r>
          </w:p>
        </w:tc>
        <w:tc>
          <w:tcPr>
            <w:tcW w:w="709" w:type="dxa"/>
            <w:tcBorders>
              <w:top w:val="single" w:sz="4" w:space="0" w:color="auto"/>
            </w:tcBorders>
          </w:tcPr>
          <w:p w:rsidR="00A777D6" w:rsidRPr="00325C54" w:rsidRDefault="00A777D6" w:rsidP="00386A1F">
            <w:pPr>
              <w:pStyle w:val="TableParagraph"/>
              <w:jc w:val="center"/>
              <w:rPr>
                <w:sz w:val="20"/>
                <w:szCs w:val="20"/>
              </w:rPr>
            </w:pPr>
          </w:p>
        </w:tc>
        <w:tc>
          <w:tcPr>
            <w:tcW w:w="708" w:type="dxa"/>
            <w:tcBorders>
              <w:top w:val="single" w:sz="4" w:space="0" w:color="auto"/>
            </w:tcBorders>
          </w:tcPr>
          <w:p w:rsidR="00A777D6" w:rsidRPr="00325C54" w:rsidRDefault="00A777D6" w:rsidP="00386A1F">
            <w:pPr>
              <w:pStyle w:val="TableParagraph"/>
              <w:jc w:val="center"/>
              <w:rPr>
                <w:sz w:val="20"/>
                <w:szCs w:val="20"/>
              </w:rPr>
            </w:pPr>
          </w:p>
        </w:tc>
        <w:tc>
          <w:tcPr>
            <w:tcW w:w="709" w:type="dxa"/>
            <w:tcBorders>
              <w:top w:val="single" w:sz="4" w:space="0" w:color="auto"/>
            </w:tcBorders>
          </w:tcPr>
          <w:p w:rsidR="00A777D6" w:rsidRPr="00325C54" w:rsidRDefault="00A777D6" w:rsidP="00865A80">
            <w:pPr>
              <w:pStyle w:val="TableParagraph"/>
              <w:rPr>
                <w:sz w:val="20"/>
                <w:szCs w:val="20"/>
              </w:rPr>
            </w:pPr>
          </w:p>
        </w:tc>
      </w:tr>
      <w:tr w:rsidR="007514D9" w:rsidRPr="00325C54" w:rsidTr="00C646F3">
        <w:trPr>
          <w:trHeight w:val="255"/>
        </w:trPr>
        <w:tc>
          <w:tcPr>
            <w:tcW w:w="567" w:type="dxa"/>
            <w:vMerge w:val="restart"/>
          </w:tcPr>
          <w:p w:rsidR="00A777D6" w:rsidRPr="00325C54" w:rsidRDefault="00386A1F" w:rsidP="00865A80">
            <w:pPr>
              <w:pStyle w:val="TableParagraph"/>
              <w:spacing w:line="265" w:lineRule="exact"/>
              <w:ind w:left="12"/>
              <w:jc w:val="center"/>
              <w:rPr>
                <w:sz w:val="20"/>
                <w:szCs w:val="20"/>
                <w:lang w:val="ru-RU"/>
              </w:rPr>
            </w:pPr>
            <w:r w:rsidRPr="00325C54">
              <w:rPr>
                <w:sz w:val="20"/>
                <w:szCs w:val="20"/>
                <w:lang w:val="ru-RU"/>
              </w:rPr>
              <w:t>38</w:t>
            </w:r>
          </w:p>
        </w:tc>
        <w:tc>
          <w:tcPr>
            <w:tcW w:w="1701" w:type="dxa"/>
            <w:vMerge w:val="restart"/>
            <w:tcBorders>
              <w:top w:val="single" w:sz="4" w:space="0" w:color="auto"/>
              <w:left w:val="single" w:sz="4" w:space="0" w:color="auto"/>
              <w:right w:val="single" w:sz="4" w:space="0" w:color="auto"/>
            </w:tcBorders>
            <w:shd w:val="clear" w:color="000000" w:fill="FFFFFF"/>
          </w:tcPr>
          <w:p w:rsidR="00A777D6" w:rsidRPr="00325C54" w:rsidRDefault="00A777D6" w:rsidP="00865A80">
            <w:pPr>
              <w:rPr>
                <w:sz w:val="20"/>
                <w:szCs w:val="20"/>
              </w:rPr>
            </w:pPr>
            <w:r w:rsidRPr="00325C54">
              <w:rPr>
                <w:sz w:val="20"/>
                <w:szCs w:val="20"/>
              </w:rPr>
              <w:t>Фелькер Надежда Васильевна</w:t>
            </w:r>
          </w:p>
        </w:tc>
        <w:tc>
          <w:tcPr>
            <w:tcW w:w="1276" w:type="dxa"/>
            <w:tcBorders>
              <w:bottom w:val="single" w:sz="4" w:space="0" w:color="auto"/>
            </w:tcBorders>
          </w:tcPr>
          <w:p w:rsidR="00A777D6" w:rsidRPr="00325C54" w:rsidRDefault="00A777D6" w:rsidP="00A777D6">
            <w:pPr>
              <w:pStyle w:val="TableParagraph"/>
              <w:spacing w:line="265" w:lineRule="exact"/>
              <w:rPr>
                <w:sz w:val="20"/>
                <w:szCs w:val="20"/>
                <w:lang w:val="ru-RU"/>
              </w:rPr>
            </w:pPr>
            <w:r w:rsidRPr="00325C54">
              <w:rPr>
                <w:sz w:val="20"/>
                <w:szCs w:val="20"/>
                <w:lang w:val="ru-RU"/>
              </w:rPr>
              <w:t>начальные классы</w:t>
            </w:r>
          </w:p>
        </w:tc>
        <w:tc>
          <w:tcPr>
            <w:tcW w:w="3260" w:type="dxa"/>
            <w:tcBorders>
              <w:bottom w:val="single" w:sz="4" w:space="0" w:color="auto"/>
            </w:tcBorders>
          </w:tcPr>
          <w:p w:rsidR="00A777D6" w:rsidRPr="00325C54" w:rsidRDefault="00A777D6" w:rsidP="00865A80">
            <w:pPr>
              <w:pStyle w:val="TableParagraph"/>
              <w:spacing w:line="265" w:lineRule="exact"/>
              <w:ind w:left="114"/>
              <w:rPr>
                <w:sz w:val="20"/>
                <w:szCs w:val="20"/>
                <w:lang w:val="ru-RU"/>
              </w:rPr>
            </w:pPr>
            <w:r w:rsidRPr="00325C54">
              <w:rPr>
                <w:sz w:val="20"/>
                <w:szCs w:val="20"/>
                <w:lang w:val="ru-RU"/>
              </w:rPr>
              <w:t>бк</w:t>
            </w:r>
          </w:p>
        </w:tc>
        <w:tc>
          <w:tcPr>
            <w:tcW w:w="709" w:type="dxa"/>
            <w:tcBorders>
              <w:top w:val="nil"/>
              <w:left w:val="single" w:sz="4" w:space="0" w:color="auto"/>
              <w:bottom w:val="single" w:sz="4" w:space="0" w:color="auto"/>
              <w:right w:val="single" w:sz="4" w:space="0" w:color="auto"/>
            </w:tcBorders>
            <w:shd w:val="clear" w:color="000000" w:fill="FFFFFF"/>
          </w:tcPr>
          <w:p w:rsidR="00A777D6" w:rsidRPr="00325C54" w:rsidRDefault="00A777D6" w:rsidP="00386A1F">
            <w:pPr>
              <w:jc w:val="center"/>
              <w:rPr>
                <w:color w:val="000000"/>
                <w:lang w:val="ru-RU"/>
              </w:rPr>
            </w:pPr>
            <w:r w:rsidRPr="00325C54">
              <w:rPr>
                <w:color w:val="000000"/>
                <w:lang w:val="ru-RU"/>
              </w:rPr>
              <w:t>*</w:t>
            </w:r>
          </w:p>
        </w:tc>
        <w:tc>
          <w:tcPr>
            <w:tcW w:w="709" w:type="dxa"/>
            <w:tcBorders>
              <w:bottom w:val="single" w:sz="4" w:space="0" w:color="auto"/>
            </w:tcBorders>
          </w:tcPr>
          <w:p w:rsidR="00A777D6" w:rsidRPr="00325C54" w:rsidRDefault="00A777D6" w:rsidP="00386A1F">
            <w:pPr>
              <w:pStyle w:val="TableParagraph"/>
              <w:jc w:val="center"/>
              <w:rPr>
                <w:sz w:val="20"/>
                <w:szCs w:val="20"/>
              </w:rPr>
            </w:pPr>
          </w:p>
        </w:tc>
        <w:tc>
          <w:tcPr>
            <w:tcW w:w="709" w:type="dxa"/>
            <w:tcBorders>
              <w:bottom w:val="single" w:sz="4" w:space="0" w:color="auto"/>
            </w:tcBorders>
          </w:tcPr>
          <w:p w:rsidR="00A777D6" w:rsidRPr="00325C54" w:rsidRDefault="00A777D6" w:rsidP="00386A1F">
            <w:pPr>
              <w:pStyle w:val="TableParagraph"/>
              <w:jc w:val="center"/>
              <w:rPr>
                <w:sz w:val="20"/>
                <w:szCs w:val="20"/>
              </w:rPr>
            </w:pPr>
          </w:p>
        </w:tc>
        <w:tc>
          <w:tcPr>
            <w:tcW w:w="708" w:type="dxa"/>
            <w:tcBorders>
              <w:bottom w:val="single" w:sz="4" w:space="0" w:color="auto"/>
            </w:tcBorders>
          </w:tcPr>
          <w:p w:rsidR="00A777D6" w:rsidRPr="00325C54" w:rsidRDefault="00A777D6" w:rsidP="00386A1F">
            <w:pPr>
              <w:pStyle w:val="TableParagraph"/>
              <w:jc w:val="center"/>
              <w:rPr>
                <w:sz w:val="20"/>
                <w:szCs w:val="20"/>
              </w:rPr>
            </w:pPr>
          </w:p>
        </w:tc>
        <w:tc>
          <w:tcPr>
            <w:tcW w:w="709" w:type="dxa"/>
            <w:tcBorders>
              <w:bottom w:val="single" w:sz="4" w:space="0" w:color="auto"/>
            </w:tcBorders>
          </w:tcPr>
          <w:p w:rsidR="00A777D6" w:rsidRPr="00325C54" w:rsidRDefault="00A777D6" w:rsidP="00865A80">
            <w:pPr>
              <w:pStyle w:val="TableParagraph"/>
              <w:rPr>
                <w:sz w:val="20"/>
                <w:szCs w:val="20"/>
              </w:rPr>
            </w:pPr>
          </w:p>
        </w:tc>
      </w:tr>
      <w:tr w:rsidR="007514D9" w:rsidRPr="00325C54" w:rsidTr="00C646F3">
        <w:trPr>
          <w:trHeight w:val="190"/>
        </w:trPr>
        <w:tc>
          <w:tcPr>
            <w:tcW w:w="567" w:type="dxa"/>
            <w:vMerge/>
          </w:tcPr>
          <w:p w:rsidR="00A777D6" w:rsidRPr="00325C54" w:rsidRDefault="00A777D6" w:rsidP="00865A80">
            <w:pPr>
              <w:pStyle w:val="TableParagraph"/>
              <w:spacing w:line="265" w:lineRule="exact"/>
              <w:ind w:left="12"/>
              <w:jc w:val="center"/>
              <w:rPr>
                <w:sz w:val="20"/>
                <w:szCs w:val="20"/>
                <w:lang w:val="ru-RU"/>
              </w:rPr>
            </w:pPr>
          </w:p>
        </w:tc>
        <w:tc>
          <w:tcPr>
            <w:tcW w:w="1701" w:type="dxa"/>
            <w:vMerge/>
            <w:tcBorders>
              <w:left w:val="single" w:sz="4" w:space="0" w:color="auto"/>
              <w:bottom w:val="single" w:sz="4" w:space="0" w:color="auto"/>
              <w:right w:val="single" w:sz="4" w:space="0" w:color="auto"/>
            </w:tcBorders>
            <w:shd w:val="clear" w:color="000000" w:fill="FFFFFF"/>
          </w:tcPr>
          <w:p w:rsidR="00A777D6" w:rsidRPr="00325C54" w:rsidRDefault="00A777D6" w:rsidP="00865A80">
            <w:pPr>
              <w:rPr>
                <w:sz w:val="20"/>
                <w:szCs w:val="20"/>
              </w:rPr>
            </w:pPr>
          </w:p>
        </w:tc>
        <w:tc>
          <w:tcPr>
            <w:tcW w:w="1276" w:type="dxa"/>
            <w:tcBorders>
              <w:top w:val="single" w:sz="4" w:space="0" w:color="auto"/>
            </w:tcBorders>
          </w:tcPr>
          <w:p w:rsidR="00A777D6" w:rsidRPr="00325C54" w:rsidRDefault="00A777D6" w:rsidP="00A777D6">
            <w:pPr>
              <w:pStyle w:val="TableParagraph"/>
              <w:spacing w:line="265" w:lineRule="exact"/>
              <w:rPr>
                <w:sz w:val="20"/>
                <w:szCs w:val="20"/>
                <w:lang w:val="ru-RU"/>
              </w:rPr>
            </w:pPr>
            <w:r w:rsidRPr="00325C54">
              <w:rPr>
                <w:sz w:val="20"/>
                <w:szCs w:val="20"/>
                <w:lang w:val="ru-RU"/>
              </w:rPr>
              <w:t>художественный труд</w:t>
            </w:r>
          </w:p>
        </w:tc>
        <w:tc>
          <w:tcPr>
            <w:tcW w:w="3260" w:type="dxa"/>
            <w:tcBorders>
              <w:top w:val="single" w:sz="4" w:space="0" w:color="auto"/>
            </w:tcBorders>
          </w:tcPr>
          <w:p w:rsidR="00A777D6" w:rsidRPr="00325C54" w:rsidRDefault="00A777D6" w:rsidP="00865A80">
            <w:pPr>
              <w:pStyle w:val="TableParagraph"/>
              <w:spacing w:line="265" w:lineRule="exact"/>
              <w:ind w:left="114"/>
              <w:rPr>
                <w:sz w:val="20"/>
                <w:szCs w:val="20"/>
                <w:lang w:val="ru-RU"/>
              </w:rPr>
            </w:pPr>
            <w:r w:rsidRPr="00325C54">
              <w:rPr>
                <w:sz w:val="20"/>
                <w:szCs w:val="20"/>
                <w:lang w:val="ru-RU"/>
              </w:rPr>
              <w:t>бк</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A777D6" w:rsidRPr="00325C54" w:rsidRDefault="00A777D6" w:rsidP="00386A1F">
            <w:pPr>
              <w:jc w:val="center"/>
              <w:rPr>
                <w:color w:val="000000"/>
              </w:rPr>
            </w:pPr>
          </w:p>
        </w:tc>
        <w:tc>
          <w:tcPr>
            <w:tcW w:w="709" w:type="dxa"/>
            <w:tcBorders>
              <w:top w:val="single" w:sz="4" w:space="0" w:color="auto"/>
            </w:tcBorders>
          </w:tcPr>
          <w:p w:rsidR="00A777D6" w:rsidRPr="00325C54" w:rsidRDefault="00A777D6" w:rsidP="00386A1F">
            <w:pPr>
              <w:pStyle w:val="TableParagraph"/>
              <w:jc w:val="center"/>
              <w:rPr>
                <w:sz w:val="20"/>
                <w:szCs w:val="20"/>
                <w:lang w:val="ru-RU"/>
              </w:rPr>
            </w:pPr>
            <w:r w:rsidRPr="00325C54">
              <w:rPr>
                <w:sz w:val="20"/>
                <w:szCs w:val="20"/>
                <w:lang w:val="ru-RU"/>
              </w:rPr>
              <w:t>*</w:t>
            </w:r>
          </w:p>
        </w:tc>
        <w:tc>
          <w:tcPr>
            <w:tcW w:w="709" w:type="dxa"/>
            <w:tcBorders>
              <w:top w:val="single" w:sz="4" w:space="0" w:color="auto"/>
            </w:tcBorders>
          </w:tcPr>
          <w:p w:rsidR="00A777D6" w:rsidRPr="00325C54" w:rsidRDefault="00A777D6" w:rsidP="00386A1F">
            <w:pPr>
              <w:pStyle w:val="TableParagraph"/>
              <w:jc w:val="center"/>
              <w:rPr>
                <w:sz w:val="20"/>
                <w:szCs w:val="20"/>
              </w:rPr>
            </w:pPr>
          </w:p>
        </w:tc>
        <w:tc>
          <w:tcPr>
            <w:tcW w:w="708" w:type="dxa"/>
            <w:tcBorders>
              <w:top w:val="single" w:sz="4" w:space="0" w:color="auto"/>
            </w:tcBorders>
          </w:tcPr>
          <w:p w:rsidR="00A777D6" w:rsidRPr="00325C54" w:rsidRDefault="00A777D6" w:rsidP="00386A1F">
            <w:pPr>
              <w:pStyle w:val="TableParagraph"/>
              <w:jc w:val="center"/>
              <w:rPr>
                <w:sz w:val="20"/>
                <w:szCs w:val="20"/>
              </w:rPr>
            </w:pPr>
          </w:p>
        </w:tc>
        <w:tc>
          <w:tcPr>
            <w:tcW w:w="709" w:type="dxa"/>
            <w:tcBorders>
              <w:top w:val="single" w:sz="4" w:space="0" w:color="auto"/>
            </w:tcBorders>
          </w:tcPr>
          <w:p w:rsidR="00A777D6" w:rsidRPr="00325C54" w:rsidRDefault="00A777D6" w:rsidP="00865A80">
            <w:pPr>
              <w:pStyle w:val="TableParagraph"/>
              <w:rPr>
                <w:sz w:val="20"/>
                <w:szCs w:val="20"/>
              </w:rPr>
            </w:pPr>
          </w:p>
        </w:tc>
      </w:tr>
      <w:tr w:rsidR="007514D9" w:rsidRPr="00325C54" w:rsidTr="00C646F3">
        <w:trPr>
          <w:trHeight w:val="285"/>
        </w:trPr>
        <w:tc>
          <w:tcPr>
            <w:tcW w:w="567" w:type="dxa"/>
          </w:tcPr>
          <w:p w:rsidR="00A47192" w:rsidRPr="00325C54" w:rsidRDefault="00386A1F" w:rsidP="00865A80">
            <w:pPr>
              <w:pStyle w:val="TableParagraph"/>
              <w:spacing w:line="265" w:lineRule="exact"/>
              <w:ind w:left="12"/>
              <w:jc w:val="center"/>
              <w:rPr>
                <w:sz w:val="20"/>
                <w:szCs w:val="20"/>
                <w:lang w:val="ru-RU"/>
              </w:rPr>
            </w:pPr>
            <w:r w:rsidRPr="00325C54">
              <w:rPr>
                <w:sz w:val="20"/>
                <w:szCs w:val="20"/>
                <w:lang w:val="ru-RU"/>
              </w:rPr>
              <w:t>39</w:t>
            </w:r>
          </w:p>
        </w:tc>
        <w:tc>
          <w:tcPr>
            <w:tcW w:w="1701" w:type="dxa"/>
            <w:tcBorders>
              <w:top w:val="nil"/>
              <w:left w:val="single" w:sz="4" w:space="0" w:color="auto"/>
              <w:bottom w:val="single" w:sz="4" w:space="0" w:color="auto"/>
              <w:right w:val="single" w:sz="4" w:space="0" w:color="auto"/>
            </w:tcBorders>
            <w:shd w:val="clear" w:color="000000" w:fill="FFFFFF"/>
          </w:tcPr>
          <w:p w:rsidR="00A47192" w:rsidRPr="00325C54" w:rsidRDefault="00A47192" w:rsidP="00865A80">
            <w:pPr>
              <w:rPr>
                <w:sz w:val="20"/>
                <w:szCs w:val="20"/>
              </w:rPr>
            </w:pPr>
            <w:r w:rsidRPr="00325C54">
              <w:rPr>
                <w:sz w:val="20"/>
                <w:szCs w:val="20"/>
              </w:rPr>
              <w:t>Кошедова Светлана Борисовна</w:t>
            </w:r>
          </w:p>
        </w:tc>
        <w:tc>
          <w:tcPr>
            <w:tcW w:w="1276" w:type="dxa"/>
          </w:tcPr>
          <w:p w:rsidR="00A47192" w:rsidRPr="00325C54" w:rsidRDefault="00A777D6" w:rsidP="00A777D6">
            <w:pPr>
              <w:pStyle w:val="TableParagraph"/>
              <w:spacing w:line="265" w:lineRule="exact"/>
              <w:rPr>
                <w:sz w:val="20"/>
                <w:szCs w:val="20"/>
                <w:lang w:val="ru-RU"/>
              </w:rPr>
            </w:pPr>
            <w:r w:rsidRPr="00325C54">
              <w:rPr>
                <w:sz w:val="20"/>
                <w:szCs w:val="20"/>
                <w:lang w:val="ru-RU"/>
              </w:rPr>
              <w:t>педагог-психолог</w:t>
            </w:r>
          </w:p>
        </w:tc>
        <w:tc>
          <w:tcPr>
            <w:tcW w:w="3260" w:type="dxa"/>
          </w:tcPr>
          <w:p w:rsidR="00A47192" w:rsidRPr="00325C54" w:rsidRDefault="00A777D6" w:rsidP="00386A1F">
            <w:pPr>
              <w:rPr>
                <w:sz w:val="20"/>
                <w:szCs w:val="20"/>
                <w:lang w:val="ru-RU"/>
              </w:rPr>
            </w:pPr>
            <w:r w:rsidRPr="00325C54">
              <w:rPr>
                <w:color w:val="000000"/>
              </w:rPr>
              <w:t>педагог-исследователь, 27.12.2019,2-02/582</w:t>
            </w:r>
            <w:r w:rsidR="00386A1F" w:rsidRPr="00325C54">
              <w:rPr>
                <w:color w:val="000000"/>
                <w:lang w:val="ru-RU"/>
              </w:rPr>
              <w:t xml:space="preserve">  (менее 4 лет до пенсии)</w:t>
            </w:r>
          </w:p>
        </w:tc>
        <w:tc>
          <w:tcPr>
            <w:tcW w:w="709" w:type="dxa"/>
            <w:tcBorders>
              <w:top w:val="nil"/>
              <w:left w:val="single" w:sz="4" w:space="0" w:color="auto"/>
              <w:bottom w:val="single" w:sz="4" w:space="0" w:color="auto"/>
              <w:right w:val="single" w:sz="4" w:space="0" w:color="auto"/>
            </w:tcBorders>
            <w:shd w:val="clear" w:color="000000" w:fill="FFFFFF"/>
          </w:tcPr>
          <w:p w:rsidR="00A47192" w:rsidRPr="00325C54" w:rsidRDefault="00A47192" w:rsidP="00386A1F">
            <w:pPr>
              <w:jc w:val="center"/>
              <w:rPr>
                <w:color w:val="000000"/>
              </w:rPr>
            </w:pPr>
          </w:p>
        </w:tc>
        <w:tc>
          <w:tcPr>
            <w:tcW w:w="709" w:type="dxa"/>
          </w:tcPr>
          <w:p w:rsidR="00A47192" w:rsidRPr="00325C54" w:rsidRDefault="00A47192" w:rsidP="00386A1F">
            <w:pPr>
              <w:pStyle w:val="TableParagraph"/>
              <w:jc w:val="center"/>
              <w:rPr>
                <w:sz w:val="20"/>
                <w:szCs w:val="20"/>
              </w:rPr>
            </w:pPr>
          </w:p>
        </w:tc>
        <w:tc>
          <w:tcPr>
            <w:tcW w:w="709" w:type="dxa"/>
          </w:tcPr>
          <w:p w:rsidR="00A47192" w:rsidRPr="00325C54" w:rsidRDefault="00A47192" w:rsidP="00386A1F">
            <w:pPr>
              <w:pStyle w:val="TableParagraph"/>
              <w:jc w:val="center"/>
              <w:rPr>
                <w:sz w:val="20"/>
                <w:szCs w:val="20"/>
              </w:rPr>
            </w:pPr>
          </w:p>
        </w:tc>
        <w:tc>
          <w:tcPr>
            <w:tcW w:w="708" w:type="dxa"/>
          </w:tcPr>
          <w:p w:rsidR="00A47192" w:rsidRPr="00325C54" w:rsidRDefault="00A47192" w:rsidP="00386A1F">
            <w:pPr>
              <w:pStyle w:val="TableParagraph"/>
              <w:jc w:val="center"/>
              <w:rPr>
                <w:sz w:val="20"/>
                <w:szCs w:val="20"/>
              </w:rPr>
            </w:pPr>
          </w:p>
        </w:tc>
        <w:tc>
          <w:tcPr>
            <w:tcW w:w="709" w:type="dxa"/>
          </w:tcPr>
          <w:p w:rsidR="00A47192" w:rsidRPr="00325C54" w:rsidRDefault="00A47192" w:rsidP="00865A80">
            <w:pPr>
              <w:pStyle w:val="TableParagraph"/>
              <w:rPr>
                <w:sz w:val="20"/>
                <w:szCs w:val="20"/>
              </w:rPr>
            </w:pPr>
          </w:p>
        </w:tc>
      </w:tr>
      <w:tr w:rsidR="007514D9" w:rsidRPr="00325C54" w:rsidTr="00C646F3">
        <w:trPr>
          <w:trHeight w:val="90"/>
        </w:trPr>
        <w:tc>
          <w:tcPr>
            <w:tcW w:w="567" w:type="dxa"/>
            <w:vMerge w:val="restart"/>
          </w:tcPr>
          <w:p w:rsidR="00A777D6" w:rsidRPr="00325C54" w:rsidRDefault="00386A1F" w:rsidP="00865A80">
            <w:pPr>
              <w:pStyle w:val="TableParagraph"/>
              <w:spacing w:line="265" w:lineRule="exact"/>
              <w:ind w:left="12"/>
              <w:jc w:val="center"/>
              <w:rPr>
                <w:sz w:val="20"/>
                <w:szCs w:val="20"/>
                <w:lang w:val="ru-RU"/>
              </w:rPr>
            </w:pPr>
            <w:r w:rsidRPr="00325C54">
              <w:rPr>
                <w:sz w:val="20"/>
                <w:szCs w:val="20"/>
                <w:lang w:val="ru-RU"/>
              </w:rPr>
              <w:t>40</w:t>
            </w:r>
          </w:p>
        </w:tc>
        <w:tc>
          <w:tcPr>
            <w:tcW w:w="1701" w:type="dxa"/>
            <w:vMerge w:val="restart"/>
            <w:tcBorders>
              <w:top w:val="nil"/>
              <w:left w:val="single" w:sz="4" w:space="0" w:color="auto"/>
              <w:right w:val="single" w:sz="4" w:space="0" w:color="auto"/>
            </w:tcBorders>
            <w:shd w:val="clear" w:color="000000" w:fill="FFFFFF"/>
          </w:tcPr>
          <w:p w:rsidR="00A777D6" w:rsidRPr="00325C54" w:rsidRDefault="00A777D6" w:rsidP="00865A80">
            <w:pPr>
              <w:rPr>
                <w:sz w:val="20"/>
                <w:szCs w:val="20"/>
              </w:rPr>
            </w:pPr>
            <w:r w:rsidRPr="00325C54">
              <w:rPr>
                <w:sz w:val="20"/>
                <w:szCs w:val="20"/>
              </w:rPr>
              <w:t>Наурызбай Айсауле</w:t>
            </w:r>
          </w:p>
        </w:tc>
        <w:tc>
          <w:tcPr>
            <w:tcW w:w="1276" w:type="dxa"/>
            <w:tcBorders>
              <w:bottom w:val="single" w:sz="4" w:space="0" w:color="auto"/>
            </w:tcBorders>
          </w:tcPr>
          <w:p w:rsidR="00A777D6" w:rsidRPr="00325C54" w:rsidRDefault="00386A1F" w:rsidP="00386A1F">
            <w:pPr>
              <w:pStyle w:val="TableParagraph"/>
              <w:spacing w:line="265" w:lineRule="exact"/>
              <w:rPr>
                <w:sz w:val="20"/>
                <w:szCs w:val="20"/>
                <w:lang w:val="ru-RU"/>
              </w:rPr>
            </w:pPr>
            <w:r w:rsidRPr="00325C54">
              <w:rPr>
                <w:sz w:val="20"/>
                <w:szCs w:val="20"/>
                <w:lang w:val="ru-RU"/>
              </w:rPr>
              <w:t>к</w:t>
            </w:r>
            <w:r w:rsidR="00A777D6" w:rsidRPr="00325C54">
              <w:rPr>
                <w:sz w:val="20"/>
                <w:szCs w:val="20"/>
                <w:lang w:val="ru-RU"/>
              </w:rPr>
              <w:t>азахский яз</w:t>
            </w:r>
          </w:p>
        </w:tc>
        <w:tc>
          <w:tcPr>
            <w:tcW w:w="3260" w:type="dxa"/>
            <w:tcBorders>
              <w:bottom w:val="single" w:sz="4" w:space="0" w:color="auto"/>
            </w:tcBorders>
          </w:tcPr>
          <w:p w:rsidR="00A777D6" w:rsidRPr="00325C54" w:rsidRDefault="00386A1F" w:rsidP="00865A80">
            <w:pPr>
              <w:pStyle w:val="TableParagraph"/>
              <w:spacing w:line="265" w:lineRule="exact"/>
              <w:ind w:left="114"/>
              <w:rPr>
                <w:sz w:val="20"/>
                <w:szCs w:val="20"/>
                <w:lang w:val="ru-RU"/>
              </w:rPr>
            </w:pPr>
            <w:r w:rsidRPr="00325C54">
              <w:rPr>
                <w:sz w:val="20"/>
                <w:szCs w:val="20"/>
                <w:lang w:val="ru-RU"/>
              </w:rPr>
              <w:t>бк</w:t>
            </w:r>
          </w:p>
        </w:tc>
        <w:tc>
          <w:tcPr>
            <w:tcW w:w="709" w:type="dxa"/>
            <w:tcBorders>
              <w:top w:val="nil"/>
              <w:left w:val="single" w:sz="4" w:space="0" w:color="auto"/>
              <w:bottom w:val="single" w:sz="4" w:space="0" w:color="auto"/>
              <w:right w:val="single" w:sz="4" w:space="0" w:color="auto"/>
            </w:tcBorders>
            <w:shd w:val="clear" w:color="000000" w:fill="FFFFFF"/>
          </w:tcPr>
          <w:p w:rsidR="00A777D6" w:rsidRPr="00325C54" w:rsidRDefault="00386A1F" w:rsidP="00386A1F">
            <w:pPr>
              <w:jc w:val="center"/>
              <w:rPr>
                <w:color w:val="000000"/>
                <w:lang w:val="ru-RU"/>
              </w:rPr>
            </w:pPr>
            <w:r w:rsidRPr="00325C54">
              <w:rPr>
                <w:color w:val="000000"/>
                <w:lang w:val="ru-RU"/>
              </w:rPr>
              <w:t>*</w:t>
            </w:r>
          </w:p>
        </w:tc>
        <w:tc>
          <w:tcPr>
            <w:tcW w:w="709" w:type="dxa"/>
            <w:tcBorders>
              <w:bottom w:val="single" w:sz="4" w:space="0" w:color="auto"/>
            </w:tcBorders>
          </w:tcPr>
          <w:p w:rsidR="00A777D6" w:rsidRPr="00325C54" w:rsidRDefault="00A777D6" w:rsidP="00386A1F">
            <w:pPr>
              <w:pStyle w:val="TableParagraph"/>
              <w:jc w:val="center"/>
              <w:rPr>
                <w:sz w:val="20"/>
                <w:szCs w:val="20"/>
              </w:rPr>
            </w:pPr>
          </w:p>
        </w:tc>
        <w:tc>
          <w:tcPr>
            <w:tcW w:w="709" w:type="dxa"/>
            <w:tcBorders>
              <w:bottom w:val="single" w:sz="4" w:space="0" w:color="auto"/>
            </w:tcBorders>
          </w:tcPr>
          <w:p w:rsidR="00A777D6" w:rsidRPr="00325C54" w:rsidRDefault="00A777D6" w:rsidP="00386A1F">
            <w:pPr>
              <w:pStyle w:val="TableParagraph"/>
              <w:jc w:val="center"/>
              <w:rPr>
                <w:sz w:val="20"/>
                <w:szCs w:val="20"/>
              </w:rPr>
            </w:pPr>
          </w:p>
        </w:tc>
        <w:tc>
          <w:tcPr>
            <w:tcW w:w="708" w:type="dxa"/>
            <w:tcBorders>
              <w:bottom w:val="single" w:sz="4" w:space="0" w:color="auto"/>
            </w:tcBorders>
          </w:tcPr>
          <w:p w:rsidR="00A777D6" w:rsidRPr="00325C54" w:rsidRDefault="00A777D6" w:rsidP="00386A1F">
            <w:pPr>
              <w:pStyle w:val="TableParagraph"/>
              <w:jc w:val="center"/>
              <w:rPr>
                <w:sz w:val="20"/>
                <w:szCs w:val="20"/>
              </w:rPr>
            </w:pPr>
          </w:p>
        </w:tc>
        <w:tc>
          <w:tcPr>
            <w:tcW w:w="709" w:type="dxa"/>
            <w:tcBorders>
              <w:bottom w:val="single" w:sz="4" w:space="0" w:color="auto"/>
            </w:tcBorders>
          </w:tcPr>
          <w:p w:rsidR="00A777D6" w:rsidRPr="00325C54" w:rsidRDefault="00A777D6" w:rsidP="00865A80">
            <w:pPr>
              <w:pStyle w:val="TableParagraph"/>
              <w:rPr>
                <w:sz w:val="20"/>
                <w:szCs w:val="20"/>
              </w:rPr>
            </w:pPr>
          </w:p>
        </w:tc>
      </w:tr>
      <w:tr w:rsidR="007514D9" w:rsidRPr="00325C54" w:rsidTr="00C646F3">
        <w:trPr>
          <w:trHeight w:val="180"/>
        </w:trPr>
        <w:tc>
          <w:tcPr>
            <w:tcW w:w="567" w:type="dxa"/>
            <w:vMerge/>
          </w:tcPr>
          <w:p w:rsidR="00A777D6" w:rsidRPr="00325C54" w:rsidRDefault="00A777D6" w:rsidP="00865A80">
            <w:pPr>
              <w:pStyle w:val="TableParagraph"/>
              <w:spacing w:line="265" w:lineRule="exact"/>
              <w:ind w:left="12"/>
              <w:jc w:val="center"/>
              <w:rPr>
                <w:sz w:val="20"/>
                <w:szCs w:val="20"/>
                <w:lang w:val="ru-RU"/>
              </w:rPr>
            </w:pPr>
          </w:p>
        </w:tc>
        <w:tc>
          <w:tcPr>
            <w:tcW w:w="1701" w:type="dxa"/>
            <w:vMerge/>
            <w:tcBorders>
              <w:left w:val="single" w:sz="4" w:space="0" w:color="auto"/>
              <w:bottom w:val="single" w:sz="4" w:space="0" w:color="auto"/>
              <w:right w:val="single" w:sz="4" w:space="0" w:color="auto"/>
            </w:tcBorders>
            <w:shd w:val="clear" w:color="000000" w:fill="FFFFFF"/>
          </w:tcPr>
          <w:p w:rsidR="00A777D6" w:rsidRPr="00325C54" w:rsidRDefault="00A777D6" w:rsidP="00865A80">
            <w:pPr>
              <w:rPr>
                <w:sz w:val="20"/>
                <w:szCs w:val="20"/>
              </w:rPr>
            </w:pPr>
          </w:p>
        </w:tc>
        <w:tc>
          <w:tcPr>
            <w:tcW w:w="1276" w:type="dxa"/>
            <w:tcBorders>
              <w:top w:val="single" w:sz="4" w:space="0" w:color="auto"/>
            </w:tcBorders>
          </w:tcPr>
          <w:p w:rsidR="00A777D6" w:rsidRPr="00325C54" w:rsidRDefault="00386A1F" w:rsidP="00386A1F">
            <w:pPr>
              <w:pStyle w:val="TableParagraph"/>
              <w:spacing w:line="265" w:lineRule="exact"/>
              <w:rPr>
                <w:sz w:val="20"/>
                <w:szCs w:val="20"/>
                <w:lang w:val="ru-RU"/>
              </w:rPr>
            </w:pPr>
            <w:r w:rsidRPr="00325C54">
              <w:rPr>
                <w:sz w:val="20"/>
                <w:szCs w:val="20"/>
                <w:lang w:val="ru-RU"/>
              </w:rPr>
              <w:t>педагог-психолог</w:t>
            </w:r>
          </w:p>
        </w:tc>
        <w:tc>
          <w:tcPr>
            <w:tcW w:w="3260" w:type="dxa"/>
            <w:tcBorders>
              <w:top w:val="single" w:sz="4" w:space="0" w:color="auto"/>
            </w:tcBorders>
          </w:tcPr>
          <w:p w:rsidR="00A777D6" w:rsidRPr="00325C54" w:rsidRDefault="00386A1F" w:rsidP="00865A80">
            <w:pPr>
              <w:pStyle w:val="TableParagraph"/>
              <w:spacing w:line="265" w:lineRule="exact"/>
              <w:ind w:left="114"/>
              <w:rPr>
                <w:sz w:val="20"/>
                <w:szCs w:val="20"/>
                <w:lang w:val="ru-RU"/>
              </w:rPr>
            </w:pPr>
            <w:r w:rsidRPr="00325C54">
              <w:rPr>
                <w:sz w:val="20"/>
                <w:szCs w:val="20"/>
                <w:lang w:val="ru-RU"/>
              </w:rPr>
              <w:t>бк</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A777D6" w:rsidRPr="00325C54" w:rsidRDefault="00A777D6" w:rsidP="00386A1F">
            <w:pPr>
              <w:jc w:val="center"/>
              <w:rPr>
                <w:color w:val="000000"/>
              </w:rPr>
            </w:pPr>
          </w:p>
        </w:tc>
        <w:tc>
          <w:tcPr>
            <w:tcW w:w="709" w:type="dxa"/>
            <w:tcBorders>
              <w:top w:val="single" w:sz="4" w:space="0" w:color="auto"/>
            </w:tcBorders>
          </w:tcPr>
          <w:p w:rsidR="00A777D6" w:rsidRPr="00325C54" w:rsidRDefault="00386A1F" w:rsidP="00386A1F">
            <w:pPr>
              <w:pStyle w:val="TableParagraph"/>
              <w:jc w:val="center"/>
              <w:rPr>
                <w:sz w:val="20"/>
                <w:szCs w:val="20"/>
                <w:lang w:val="ru-RU"/>
              </w:rPr>
            </w:pPr>
            <w:r w:rsidRPr="00325C54">
              <w:rPr>
                <w:sz w:val="20"/>
                <w:szCs w:val="20"/>
                <w:lang w:val="ru-RU"/>
              </w:rPr>
              <w:t>*</w:t>
            </w:r>
          </w:p>
        </w:tc>
        <w:tc>
          <w:tcPr>
            <w:tcW w:w="709" w:type="dxa"/>
            <w:tcBorders>
              <w:top w:val="single" w:sz="4" w:space="0" w:color="auto"/>
            </w:tcBorders>
          </w:tcPr>
          <w:p w:rsidR="00A777D6" w:rsidRPr="00325C54" w:rsidRDefault="00A777D6" w:rsidP="00386A1F">
            <w:pPr>
              <w:pStyle w:val="TableParagraph"/>
              <w:jc w:val="center"/>
              <w:rPr>
                <w:sz w:val="20"/>
                <w:szCs w:val="20"/>
              </w:rPr>
            </w:pPr>
          </w:p>
        </w:tc>
        <w:tc>
          <w:tcPr>
            <w:tcW w:w="708" w:type="dxa"/>
            <w:tcBorders>
              <w:top w:val="single" w:sz="4" w:space="0" w:color="auto"/>
            </w:tcBorders>
          </w:tcPr>
          <w:p w:rsidR="00A777D6" w:rsidRPr="00325C54" w:rsidRDefault="00A777D6" w:rsidP="00386A1F">
            <w:pPr>
              <w:pStyle w:val="TableParagraph"/>
              <w:jc w:val="center"/>
              <w:rPr>
                <w:sz w:val="20"/>
                <w:szCs w:val="20"/>
              </w:rPr>
            </w:pPr>
          </w:p>
        </w:tc>
        <w:tc>
          <w:tcPr>
            <w:tcW w:w="709" w:type="dxa"/>
            <w:tcBorders>
              <w:top w:val="single" w:sz="4" w:space="0" w:color="auto"/>
            </w:tcBorders>
          </w:tcPr>
          <w:p w:rsidR="00A777D6" w:rsidRPr="00325C54" w:rsidRDefault="00A777D6" w:rsidP="00865A80">
            <w:pPr>
              <w:pStyle w:val="TableParagraph"/>
              <w:rPr>
                <w:sz w:val="20"/>
                <w:szCs w:val="20"/>
              </w:rPr>
            </w:pPr>
          </w:p>
        </w:tc>
      </w:tr>
      <w:tr w:rsidR="007514D9" w:rsidRPr="00325C54" w:rsidTr="00C646F3">
        <w:trPr>
          <w:trHeight w:val="285"/>
        </w:trPr>
        <w:tc>
          <w:tcPr>
            <w:tcW w:w="567" w:type="dxa"/>
          </w:tcPr>
          <w:p w:rsidR="00A47192" w:rsidRPr="00325C54" w:rsidRDefault="00386A1F" w:rsidP="00865A80">
            <w:pPr>
              <w:pStyle w:val="TableParagraph"/>
              <w:spacing w:line="265" w:lineRule="exact"/>
              <w:ind w:left="12"/>
              <w:jc w:val="center"/>
              <w:rPr>
                <w:sz w:val="20"/>
                <w:szCs w:val="20"/>
                <w:lang w:val="ru-RU"/>
              </w:rPr>
            </w:pPr>
            <w:r w:rsidRPr="00325C54">
              <w:rPr>
                <w:sz w:val="20"/>
                <w:szCs w:val="20"/>
                <w:lang w:val="ru-RU"/>
              </w:rPr>
              <w:t>41</w:t>
            </w:r>
          </w:p>
        </w:tc>
        <w:tc>
          <w:tcPr>
            <w:tcW w:w="1701" w:type="dxa"/>
            <w:tcBorders>
              <w:top w:val="nil"/>
              <w:left w:val="single" w:sz="4" w:space="0" w:color="auto"/>
              <w:bottom w:val="single" w:sz="4" w:space="0" w:color="auto"/>
              <w:right w:val="single" w:sz="4" w:space="0" w:color="auto"/>
            </w:tcBorders>
            <w:shd w:val="clear" w:color="000000" w:fill="FFFFFF"/>
          </w:tcPr>
          <w:p w:rsidR="00A47192" w:rsidRPr="00325C54" w:rsidRDefault="00A47192" w:rsidP="00865A80">
            <w:pPr>
              <w:rPr>
                <w:sz w:val="20"/>
                <w:szCs w:val="20"/>
              </w:rPr>
            </w:pPr>
            <w:r w:rsidRPr="00325C54">
              <w:rPr>
                <w:sz w:val="20"/>
                <w:szCs w:val="20"/>
              </w:rPr>
              <w:t>Сайдиганиев Жасур Икрамжанович</w:t>
            </w:r>
          </w:p>
        </w:tc>
        <w:tc>
          <w:tcPr>
            <w:tcW w:w="1276" w:type="dxa"/>
          </w:tcPr>
          <w:p w:rsidR="00A47192" w:rsidRPr="00325C54" w:rsidRDefault="00386A1F" w:rsidP="00386A1F">
            <w:pPr>
              <w:pStyle w:val="TableParagraph"/>
              <w:spacing w:line="265" w:lineRule="exact"/>
              <w:rPr>
                <w:sz w:val="20"/>
                <w:szCs w:val="20"/>
                <w:lang w:val="ru-RU"/>
              </w:rPr>
            </w:pPr>
            <w:r w:rsidRPr="00325C54">
              <w:rPr>
                <w:sz w:val="20"/>
                <w:szCs w:val="20"/>
                <w:lang w:val="ru-RU"/>
              </w:rPr>
              <w:t>дефектолог</w:t>
            </w:r>
          </w:p>
        </w:tc>
        <w:tc>
          <w:tcPr>
            <w:tcW w:w="3260" w:type="dxa"/>
          </w:tcPr>
          <w:p w:rsidR="00386A1F" w:rsidRPr="00325C54" w:rsidRDefault="00386A1F" w:rsidP="00386A1F">
            <w:pPr>
              <w:rPr>
                <w:color w:val="000000"/>
                <w:lang w:val="ru-RU"/>
              </w:rPr>
            </w:pPr>
            <w:r w:rsidRPr="00325C54">
              <w:rPr>
                <w:color w:val="000000"/>
              </w:rPr>
              <w:t>педагог-модератор, 01.07.2022, 1-04/304</w:t>
            </w:r>
          </w:p>
          <w:p w:rsidR="00A47192" w:rsidRPr="00325C54" w:rsidRDefault="00A47192" w:rsidP="00865A80">
            <w:pPr>
              <w:pStyle w:val="TableParagraph"/>
              <w:spacing w:line="265" w:lineRule="exact"/>
              <w:ind w:left="114"/>
              <w:rPr>
                <w:sz w:val="20"/>
                <w:szCs w:val="20"/>
                <w:lang w:val="ru-RU"/>
              </w:rPr>
            </w:pPr>
          </w:p>
        </w:tc>
        <w:tc>
          <w:tcPr>
            <w:tcW w:w="709" w:type="dxa"/>
            <w:tcBorders>
              <w:top w:val="nil"/>
              <w:left w:val="single" w:sz="4" w:space="0" w:color="auto"/>
              <w:bottom w:val="single" w:sz="4" w:space="0" w:color="auto"/>
              <w:right w:val="single" w:sz="4" w:space="0" w:color="auto"/>
            </w:tcBorders>
            <w:shd w:val="clear" w:color="000000" w:fill="FFFFFF"/>
          </w:tcPr>
          <w:p w:rsidR="00A47192" w:rsidRPr="00325C54" w:rsidRDefault="00A47192" w:rsidP="00865A80">
            <w:pPr>
              <w:rPr>
                <w:color w:val="000000"/>
              </w:rPr>
            </w:pPr>
          </w:p>
        </w:tc>
        <w:tc>
          <w:tcPr>
            <w:tcW w:w="709" w:type="dxa"/>
          </w:tcPr>
          <w:p w:rsidR="00A47192" w:rsidRPr="00325C54" w:rsidRDefault="00A47192" w:rsidP="00865A80">
            <w:pPr>
              <w:pStyle w:val="TableParagraph"/>
              <w:rPr>
                <w:sz w:val="20"/>
                <w:szCs w:val="20"/>
              </w:rPr>
            </w:pPr>
          </w:p>
        </w:tc>
        <w:tc>
          <w:tcPr>
            <w:tcW w:w="709" w:type="dxa"/>
          </w:tcPr>
          <w:p w:rsidR="00A47192" w:rsidRPr="00325C54" w:rsidRDefault="00A47192" w:rsidP="00865A80">
            <w:pPr>
              <w:pStyle w:val="TableParagraph"/>
              <w:rPr>
                <w:sz w:val="20"/>
                <w:szCs w:val="20"/>
              </w:rPr>
            </w:pPr>
          </w:p>
        </w:tc>
        <w:tc>
          <w:tcPr>
            <w:tcW w:w="708" w:type="dxa"/>
          </w:tcPr>
          <w:p w:rsidR="00A47192" w:rsidRPr="00325C54" w:rsidRDefault="00386A1F" w:rsidP="00386A1F">
            <w:pPr>
              <w:pStyle w:val="TableParagraph"/>
              <w:jc w:val="center"/>
              <w:rPr>
                <w:sz w:val="20"/>
                <w:szCs w:val="20"/>
              </w:rPr>
            </w:pPr>
            <w:r w:rsidRPr="00325C54">
              <w:rPr>
                <w:sz w:val="20"/>
                <w:szCs w:val="20"/>
                <w:lang w:val="ru-RU"/>
              </w:rPr>
              <w:t>*</w:t>
            </w:r>
          </w:p>
        </w:tc>
        <w:tc>
          <w:tcPr>
            <w:tcW w:w="709" w:type="dxa"/>
          </w:tcPr>
          <w:p w:rsidR="00A47192" w:rsidRPr="00325C54" w:rsidRDefault="00A47192" w:rsidP="00865A80">
            <w:pPr>
              <w:pStyle w:val="TableParagraph"/>
              <w:rPr>
                <w:sz w:val="20"/>
                <w:szCs w:val="20"/>
              </w:rPr>
            </w:pPr>
          </w:p>
        </w:tc>
      </w:tr>
      <w:tr w:rsidR="007514D9" w:rsidRPr="00325C54" w:rsidTr="00C646F3">
        <w:trPr>
          <w:trHeight w:val="225"/>
        </w:trPr>
        <w:tc>
          <w:tcPr>
            <w:tcW w:w="567" w:type="dxa"/>
            <w:vMerge w:val="restart"/>
          </w:tcPr>
          <w:p w:rsidR="00A777D6" w:rsidRPr="00325C54" w:rsidRDefault="00A730A5" w:rsidP="00865A80">
            <w:pPr>
              <w:pStyle w:val="TableParagraph"/>
              <w:spacing w:line="265" w:lineRule="exact"/>
              <w:ind w:left="12"/>
              <w:jc w:val="center"/>
              <w:rPr>
                <w:sz w:val="20"/>
                <w:szCs w:val="20"/>
                <w:lang w:val="ru-RU"/>
              </w:rPr>
            </w:pPr>
            <w:r w:rsidRPr="00325C54">
              <w:rPr>
                <w:sz w:val="20"/>
                <w:szCs w:val="20"/>
                <w:lang w:val="ru-RU"/>
              </w:rPr>
              <w:t>42</w:t>
            </w:r>
          </w:p>
        </w:tc>
        <w:tc>
          <w:tcPr>
            <w:tcW w:w="1701" w:type="dxa"/>
            <w:vMerge w:val="restart"/>
            <w:tcBorders>
              <w:top w:val="nil"/>
              <w:left w:val="single" w:sz="4" w:space="0" w:color="auto"/>
              <w:right w:val="single" w:sz="4" w:space="0" w:color="auto"/>
            </w:tcBorders>
            <w:shd w:val="clear" w:color="000000" w:fill="FFFFFF"/>
          </w:tcPr>
          <w:p w:rsidR="00A777D6" w:rsidRPr="00325C54" w:rsidRDefault="00A777D6" w:rsidP="00865A80">
            <w:pPr>
              <w:rPr>
                <w:color w:val="000000"/>
                <w:sz w:val="20"/>
                <w:szCs w:val="20"/>
              </w:rPr>
            </w:pPr>
            <w:r w:rsidRPr="00325C54">
              <w:rPr>
                <w:color w:val="000000"/>
                <w:sz w:val="20"/>
                <w:szCs w:val="20"/>
              </w:rPr>
              <w:t>Гимадиева Роза Анваровна</w:t>
            </w:r>
          </w:p>
        </w:tc>
        <w:tc>
          <w:tcPr>
            <w:tcW w:w="1276" w:type="dxa"/>
            <w:tcBorders>
              <w:bottom w:val="single" w:sz="4" w:space="0" w:color="auto"/>
            </w:tcBorders>
          </w:tcPr>
          <w:p w:rsidR="00A777D6" w:rsidRPr="00325C54" w:rsidRDefault="00386A1F" w:rsidP="00A730A5">
            <w:pPr>
              <w:pStyle w:val="TableParagraph"/>
              <w:spacing w:line="265" w:lineRule="exact"/>
              <w:rPr>
                <w:sz w:val="20"/>
                <w:szCs w:val="20"/>
                <w:lang w:val="ru-RU"/>
              </w:rPr>
            </w:pPr>
            <w:r w:rsidRPr="00325C54">
              <w:rPr>
                <w:sz w:val="20"/>
                <w:szCs w:val="20"/>
                <w:lang w:val="ru-RU"/>
              </w:rPr>
              <w:t>биология</w:t>
            </w:r>
          </w:p>
        </w:tc>
        <w:tc>
          <w:tcPr>
            <w:tcW w:w="3260" w:type="dxa"/>
            <w:tcBorders>
              <w:bottom w:val="single" w:sz="4" w:space="0" w:color="auto"/>
            </w:tcBorders>
          </w:tcPr>
          <w:p w:rsidR="00A777D6" w:rsidRPr="00325C54" w:rsidRDefault="00386A1F" w:rsidP="00865A80">
            <w:pPr>
              <w:pStyle w:val="TableParagraph"/>
              <w:spacing w:line="265" w:lineRule="exact"/>
              <w:ind w:left="114"/>
              <w:rPr>
                <w:sz w:val="20"/>
                <w:szCs w:val="20"/>
                <w:lang w:val="ru-RU"/>
              </w:rPr>
            </w:pPr>
            <w:r w:rsidRPr="00325C54">
              <w:rPr>
                <w:sz w:val="20"/>
                <w:szCs w:val="20"/>
                <w:lang w:val="ru-RU"/>
              </w:rPr>
              <w:t>бк</w:t>
            </w:r>
          </w:p>
        </w:tc>
        <w:tc>
          <w:tcPr>
            <w:tcW w:w="709" w:type="dxa"/>
            <w:tcBorders>
              <w:top w:val="nil"/>
              <w:left w:val="single" w:sz="4" w:space="0" w:color="auto"/>
              <w:bottom w:val="single" w:sz="4" w:space="0" w:color="auto"/>
              <w:right w:val="single" w:sz="4" w:space="0" w:color="auto"/>
            </w:tcBorders>
            <w:shd w:val="clear" w:color="000000" w:fill="FFFFFF"/>
          </w:tcPr>
          <w:p w:rsidR="00A777D6" w:rsidRPr="00325C54" w:rsidRDefault="00386A1F" w:rsidP="00A730A5">
            <w:pPr>
              <w:jc w:val="center"/>
              <w:rPr>
                <w:color w:val="000000"/>
                <w:lang w:val="ru-RU"/>
              </w:rPr>
            </w:pPr>
            <w:r w:rsidRPr="00325C54">
              <w:rPr>
                <w:color w:val="000000"/>
                <w:lang w:val="ru-RU"/>
              </w:rPr>
              <w:t>*</w:t>
            </w:r>
          </w:p>
        </w:tc>
        <w:tc>
          <w:tcPr>
            <w:tcW w:w="709" w:type="dxa"/>
            <w:tcBorders>
              <w:bottom w:val="single" w:sz="4" w:space="0" w:color="auto"/>
            </w:tcBorders>
          </w:tcPr>
          <w:p w:rsidR="00A777D6" w:rsidRPr="00325C54" w:rsidRDefault="00A777D6" w:rsidP="00A730A5">
            <w:pPr>
              <w:pStyle w:val="TableParagraph"/>
              <w:jc w:val="center"/>
              <w:rPr>
                <w:sz w:val="20"/>
                <w:szCs w:val="20"/>
              </w:rPr>
            </w:pPr>
          </w:p>
        </w:tc>
        <w:tc>
          <w:tcPr>
            <w:tcW w:w="709" w:type="dxa"/>
            <w:tcBorders>
              <w:bottom w:val="single" w:sz="4" w:space="0" w:color="auto"/>
            </w:tcBorders>
          </w:tcPr>
          <w:p w:rsidR="00A777D6" w:rsidRPr="00325C54" w:rsidRDefault="00A777D6" w:rsidP="00A730A5">
            <w:pPr>
              <w:pStyle w:val="TableParagraph"/>
              <w:jc w:val="center"/>
              <w:rPr>
                <w:sz w:val="20"/>
                <w:szCs w:val="20"/>
              </w:rPr>
            </w:pPr>
          </w:p>
        </w:tc>
        <w:tc>
          <w:tcPr>
            <w:tcW w:w="708" w:type="dxa"/>
            <w:tcBorders>
              <w:bottom w:val="single" w:sz="4" w:space="0" w:color="auto"/>
            </w:tcBorders>
          </w:tcPr>
          <w:p w:rsidR="00A777D6" w:rsidRPr="00325C54" w:rsidRDefault="00A777D6" w:rsidP="00A730A5">
            <w:pPr>
              <w:pStyle w:val="TableParagraph"/>
              <w:jc w:val="center"/>
              <w:rPr>
                <w:sz w:val="20"/>
                <w:szCs w:val="20"/>
              </w:rPr>
            </w:pPr>
          </w:p>
        </w:tc>
        <w:tc>
          <w:tcPr>
            <w:tcW w:w="709" w:type="dxa"/>
            <w:tcBorders>
              <w:bottom w:val="single" w:sz="4" w:space="0" w:color="auto"/>
            </w:tcBorders>
          </w:tcPr>
          <w:p w:rsidR="00A777D6" w:rsidRPr="00325C54" w:rsidRDefault="00A777D6" w:rsidP="00A730A5">
            <w:pPr>
              <w:pStyle w:val="TableParagraph"/>
              <w:jc w:val="center"/>
              <w:rPr>
                <w:sz w:val="20"/>
                <w:szCs w:val="20"/>
              </w:rPr>
            </w:pPr>
          </w:p>
        </w:tc>
      </w:tr>
      <w:tr w:rsidR="007514D9" w:rsidRPr="00325C54" w:rsidTr="00C646F3">
        <w:trPr>
          <w:trHeight w:val="225"/>
        </w:trPr>
        <w:tc>
          <w:tcPr>
            <w:tcW w:w="567" w:type="dxa"/>
            <w:vMerge/>
          </w:tcPr>
          <w:p w:rsidR="00A777D6" w:rsidRPr="00325C54" w:rsidRDefault="00A777D6" w:rsidP="00865A80">
            <w:pPr>
              <w:pStyle w:val="TableParagraph"/>
              <w:spacing w:line="265" w:lineRule="exact"/>
              <w:ind w:left="12"/>
              <w:jc w:val="center"/>
              <w:rPr>
                <w:sz w:val="20"/>
                <w:szCs w:val="20"/>
                <w:lang w:val="ru-RU"/>
              </w:rPr>
            </w:pPr>
          </w:p>
        </w:tc>
        <w:tc>
          <w:tcPr>
            <w:tcW w:w="1701" w:type="dxa"/>
            <w:vMerge/>
            <w:tcBorders>
              <w:left w:val="single" w:sz="4" w:space="0" w:color="auto"/>
              <w:bottom w:val="single" w:sz="4" w:space="0" w:color="auto"/>
              <w:right w:val="single" w:sz="4" w:space="0" w:color="auto"/>
            </w:tcBorders>
            <w:shd w:val="clear" w:color="000000" w:fill="FFFFFF"/>
          </w:tcPr>
          <w:p w:rsidR="00A777D6" w:rsidRPr="00325C54" w:rsidRDefault="00A777D6" w:rsidP="00865A80">
            <w:pPr>
              <w:rPr>
                <w:color w:val="000000"/>
                <w:sz w:val="20"/>
                <w:szCs w:val="20"/>
              </w:rPr>
            </w:pPr>
          </w:p>
        </w:tc>
        <w:tc>
          <w:tcPr>
            <w:tcW w:w="1276" w:type="dxa"/>
            <w:tcBorders>
              <w:top w:val="single" w:sz="4" w:space="0" w:color="auto"/>
            </w:tcBorders>
          </w:tcPr>
          <w:p w:rsidR="00A777D6" w:rsidRPr="00325C54" w:rsidRDefault="00A730A5" w:rsidP="00A730A5">
            <w:pPr>
              <w:pStyle w:val="TableParagraph"/>
              <w:spacing w:line="265" w:lineRule="exact"/>
              <w:rPr>
                <w:sz w:val="20"/>
                <w:szCs w:val="20"/>
                <w:lang w:val="ru-RU"/>
              </w:rPr>
            </w:pPr>
            <w:r w:rsidRPr="00325C54">
              <w:rPr>
                <w:sz w:val="20"/>
                <w:szCs w:val="20"/>
                <w:lang w:val="ru-RU"/>
              </w:rPr>
              <w:t>с</w:t>
            </w:r>
            <w:r w:rsidR="00386A1F" w:rsidRPr="00325C54">
              <w:rPr>
                <w:sz w:val="20"/>
                <w:szCs w:val="20"/>
                <w:lang w:val="ru-RU"/>
              </w:rPr>
              <w:t>оциальны</w:t>
            </w:r>
            <w:r w:rsidRPr="00325C54">
              <w:rPr>
                <w:sz w:val="20"/>
                <w:szCs w:val="20"/>
                <w:lang w:val="ru-RU"/>
              </w:rPr>
              <w:t>й педагог</w:t>
            </w:r>
          </w:p>
        </w:tc>
        <w:tc>
          <w:tcPr>
            <w:tcW w:w="3260" w:type="dxa"/>
            <w:tcBorders>
              <w:top w:val="single" w:sz="4" w:space="0" w:color="auto"/>
            </w:tcBorders>
          </w:tcPr>
          <w:p w:rsidR="00A777D6" w:rsidRPr="00325C54" w:rsidRDefault="00A730A5" w:rsidP="00A730A5">
            <w:pPr>
              <w:pStyle w:val="TableParagraph"/>
              <w:spacing w:line="265" w:lineRule="exact"/>
              <w:rPr>
                <w:sz w:val="20"/>
                <w:szCs w:val="20"/>
                <w:lang w:val="ru-RU"/>
              </w:rPr>
            </w:pPr>
            <w:r w:rsidRPr="00325C54">
              <w:rPr>
                <w:sz w:val="20"/>
                <w:szCs w:val="20"/>
                <w:lang w:val="ru-RU"/>
              </w:rPr>
              <w:t>педагог-модератор, 31.08.2023, 1-04/632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A777D6" w:rsidRPr="00325C54" w:rsidRDefault="00A777D6" w:rsidP="00A730A5">
            <w:pPr>
              <w:jc w:val="center"/>
              <w:rPr>
                <w:color w:val="000000"/>
              </w:rPr>
            </w:pPr>
          </w:p>
        </w:tc>
        <w:tc>
          <w:tcPr>
            <w:tcW w:w="709" w:type="dxa"/>
            <w:tcBorders>
              <w:top w:val="single" w:sz="4" w:space="0" w:color="auto"/>
            </w:tcBorders>
          </w:tcPr>
          <w:p w:rsidR="00A777D6" w:rsidRPr="00325C54" w:rsidRDefault="00A777D6" w:rsidP="00A730A5">
            <w:pPr>
              <w:pStyle w:val="TableParagraph"/>
              <w:jc w:val="center"/>
              <w:rPr>
                <w:sz w:val="20"/>
                <w:szCs w:val="20"/>
              </w:rPr>
            </w:pPr>
          </w:p>
        </w:tc>
        <w:tc>
          <w:tcPr>
            <w:tcW w:w="709" w:type="dxa"/>
            <w:tcBorders>
              <w:top w:val="single" w:sz="4" w:space="0" w:color="auto"/>
            </w:tcBorders>
          </w:tcPr>
          <w:p w:rsidR="00A777D6" w:rsidRPr="00325C54" w:rsidRDefault="00A777D6" w:rsidP="00A730A5">
            <w:pPr>
              <w:pStyle w:val="TableParagraph"/>
              <w:jc w:val="center"/>
              <w:rPr>
                <w:sz w:val="20"/>
                <w:szCs w:val="20"/>
              </w:rPr>
            </w:pPr>
          </w:p>
        </w:tc>
        <w:tc>
          <w:tcPr>
            <w:tcW w:w="708" w:type="dxa"/>
            <w:tcBorders>
              <w:top w:val="single" w:sz="4" w:space="0" w:color="auto"/>
            </w:tcBorders>
          </w:tcPr>
          <w:p w:rsidR="00A777D6" w:rsidRPr="00325C54" w:rsidRDefault="00A777D6" w:rsidP="00A730A5">
            <w:pPr>
              <w:pStyle w:val="TableParagraph"/>
              <w:jc w:val="center"/>
              <w:rPr>
                <w:sz w:val="20"/>
                <w:szCs w:val="20"/>
              </w:rPr>
            </w:pPr>
          </w:p>
        </w:tc>
        <w:tc>
          <w:tcPr>
            <w:tcW w:w="709" w:type="dxa"/>
            <w:tcBorders>
              <w:top w:val="single" w:sz="4" w:space="0" w:color="auto"/>
            </w:tcBorders>
          </w:tcPr>
          <w:p w:rsidR="00A777D6" w:rsidRPr="00325C54" w:rsidRDefault="00A730A5" w:rsidP="00A730A5">
            <w:pPr>
              <w:pStyle w:val="TableParagraph"/>
              <w:jc w:val="center"/>
              <w:rPr>
                <w:sz w:val="20"/>
                <w:szCs w:val="20"/>
              </w:rPr>
            </w:pPr>
            <w:r w:rsidRPr="00325C54">
              <w:rPr>
                <w:color w:val="000000"/>
                <w:lang w:val="ru-RU"/>
              </w:rPr>
              <w:t>*</w:t>
            </w:r>
          </w:p>
        </w:tc>
      </w:tr>
      <w:tr w:rsidR="007514D9" w:rsidRPr="00325C54" w:rsidTr="00C646F3">
        <w:trPr>
          <w:trHeight w:val="285"/>
        </w:trPr>
        <w:tc>
          <w:tcPr>
            <w:tcW w:w="567" w:type="dxa"/>
          </w:tcPr>
          <w:p w:rsidR="00E67B46" w:rsidRPr="00325C54" w:rsidRDefault="00E67B46" w:rsidP="00E67B46">
            <w:pPr>
              <w:pStyle w:val="TableParagraph"/>
              <w:spacing w:line="265" w:lineRule="exact"/>
              <w:ind w:left="12"/>
              <w:jc w:val="center"/>
              <w:rPr>
                <w:sz w:val="20"/>
                <w:szCs w:val="20"/>
                <w:lang w:val="ru-RU"/>
              </w:rPr>
            </w:pPr>
            <w:r w:rsidRPr="00325C54">
              <w:rPr>
                <w:sz w:val="20"/>
                <w:szCs w:val="20"/>
                <w:lang w:val="ru-RU"/>
              </w:rPr>
              <w:t>43</w:t>
            </w:r>
          </w:p>
        </w:tc>
        <w:tc>
          <w:tcPr>
            <w:tcW w:w="1701"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sz w:val="20"/>
                <w:szCs w:val="20"/>
              </w:rPr>
            </w:pPr>
            <w:r w:rsidRPr="00325C54">
              <w:rPr>
                <w:sz w:val="20"/>
                <w:szCs w:val="20"/>
              </w:rPr>
              <w:t>Стрельцова Жанна Юрьевна</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67B46" w:rsidRPr="00325C54" w:rsidRDefault="00E67B46" w:rsidP="00E67B46">
            <w:pPr>
              <w:rPr>
                <w:sz w:val="20"/>
                <w:szCs w:val="20"/>
                <w:lang w:val="ru-RU"/>
              </w:rPr>
            </w:pPr>
            <w:r w:rsidRPr="00325C54">
              <w:rPr>
                <w:sz w:val="20"/>
                <w:szCs w:val="20"/>
                <w:lang w:val="ru-RU"/>
              </w:rPr>
              <w:t>воспитатель предшколы</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lang w:val="ru-RU"/>
              </w:rPr>
            </w:pPr>
            <w:r w:rsidRPr="00325C54">
              <w:rPr>
                <w:color w:val="000000"/>
              </w:rPr>
              <w:t>вторая, 28.03.2019, 1-06/84</w:t>
            </w:r>
          </w:p>
        </w:tc>
        <w:tc>
          <w:tcPr>
            <w:tcW w:w="709"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jc w:val="center"/>
              <w:rPr>
                <w:color w:val="000000"/>
              </w:rPr>
            </w:pPr>
            <w:r w:rsidRPr="00325C54">
              <w:rPr>
                <w:color w:val="000000"/>
                <w:lang w:val="ru-RU"/>
              </w:rPr>
              <w:t>*</w:t>
            </w:r>
          </w:p>
        </w:tc>
        <w:tc>
          <w:tcPr>
            <w:tcW w:w="709" w:type="dxa"/>
          </w:tcPr>
          <w:p w:rsidR="00E67B46" w:rsidRPr="00325C54" w:rsidRDefault="00E67B46" w:rsidP="00E67B46">
            <w:pPr>
              <w:pStyle w:val="TableParagraph"/>
              <w:jc w:val="center"/>
              <w:rPr>
                <w:sz w:val="20"/>
                <w:szCs w:val="20"/>
              </w:rPr>
            </w:pPr>
          </w:p>
        </w:tc>
        <w:tc>
          <w:tcPr>
            <w:tcW w:w="709" w:type="dxa"/>
          </w:tcPr>
          <w:p w:rsidR="00E67B46" w:rsidRPr="00325C54" w:rsidRDefault="00E67B46" w:rsidP="00E67B46">
            <w:pPr>
              <w:pStyle w:val="TableParagraph"/>
              <w:jc w:val="center"/>
              <w:rPr>
                <w:sz w:val="20"/>
                <w:szCs w:val="20"/>
              </w:rPr>
            </w:pPr>
          </w:p>
        </w:tc>
        <w:tc>
          <w:tcPr>
            <w:tcW w:w="708" w:type="dxa"/>
          </w:tcPr>
          <w:p w:rsidR="00E67B46" w:rsidRPr="00325C54" w:rsidRDefault="00E67B46" w:rsidP="00E67B46">
            <w:pPr>
              <w:pStyle w:val="TableParagraph"/>
              <w:jc w:val="center"/>
              <w:rPr>
                <w:sz w:val="20"/>
                <w:szCs w:val="20"/>
              </w:rPr>
            </w:pPr>
          </w:p>
        </w:tc>
        <w:tc>
          <w:tcPr>
            <w:tcW w:w="709" w:type="dxa"/>
          </w:tcPr>
          <w:p w:rsidR="00E67B46" w:rsidRPr="00325C54" w:rsidRDefault="00E67B46" w:rsidP="00E67B46">
            <w:pPr>
              <w:pStyle w:val="TableParagraph"/>
              <w:jc w:val="center"/>
              <w:rPr>
                <w:sz w:val="20"/>
                <w:szCs w:val="20"/>
              </w:rPr>
            </w:pPr>
          </w:p>
        </w:tc>
      </w:tr>
      <w:tr w:rsidR="007514D9" w:rsidRPr="00325C54" w:rsidTr="00C646F3">
        <w:trPr>
          <w:trHeight w:val="285"/>
        </w:trPr>
        <w:tc>
          <w:tcPr>
            <w:tcW w:w="567" w:type="dxa"/>
          </w:tcPr>
          <w:p w:rsidR="00E67B46" w:rsidRPr="00325C54" w:rsidRDefault="00E67B46" w:rsidP="00E67B46">
            <w:pPr>
              <w:pStyle w:val="TableParagraph"/>
              <w:spacing w:line="265" w:lineRule="exact"/>
              <w:ind w:left="12"/>
              <w:jc w:val="center"/>
              <w:rPr>
                <w:sz w:val="20"/>
                <w:szCs w:val="20"/>
                <w:lang w:val="ru-RU"/>
              </w:rPr>
            </w:pPr>
            <w:r w:rsidRPr="00325C54">
              <w:rPr>
                <w:sz w:val="20"/>
                <w:szCs w:val="20"/>
                <w:lang w:val="ru-RU"/>
              </w:rPr>
              <w:t>44</w:t>
            </w:r>
          </w:p>
        </w:tc>
        <w:tc>
          <w:tcPr>
            <w:tcW w:w="1701"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sz w:val="20"/>
                <w:szCs w:val="20"/>
              </w:rPr>
            </w:pPr>
            <w:r w:rsidRPr="00325C54">
              <w:rPr>
                <w:color w:val="000000"/>
                <w:sz w:val="20"/>
                <w:szCs w:val="20"/>
              </w:rPr>
              <w:t>Кимерсен Гульжаухар</w:t>
            </w:r>
          </w:p>
        </w:tc>
        <w:tc>
          <w:tcPr>
            <w:tcW w:w="1276"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sz w:val="20"/>
                <w:szCs w:val="20"/>
              </w:rPr>
            </w:pPr>
            <w:r w:rsidRPr="00325C54">
              <w:rPr>
                <w:sz w:val="20"/>
                <w:szCs w:val="20"/>
                <w:lang w:val="ru-RU"/>
              </w:rPr>
              <w:t>воспитатель предшколы</w:t>
            </w:r>
          </w:p>
        </w:tc>
        <w:tc>
          <w:tcPr>
            <w:tcW w:w="3260"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rPr>
            </w:pPr>
            <w:r w:rsidRPr="00325C54">
              <w:rPr>
                <w:color w:val="000000"/>
              </w:rPr>
              <w:t>педагог-модератор, 31.08.2023, 1-04/632</w:t>
            </w:r>
          </w:p>
        </w:tc>
        <w:tc>
          <w:tcPr>
            <w:tcW w:w="709"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jc w:val="center"/>
              <w:rPr>
                <w:color w:val="000000"/>
              </w:rPr>
            </w:pPr>
          </w:p>
        </w:tc>
        <w:tc>
          <w:tcPr>
            <w:tcW w:w="709" w:type="dxa"/>
          </w:tcPr>
          <w:p w:rsidR="00E67B46" w:rsidRPr="00325C54" w:rsidRDefault="00E67B46" w:rsidP="00E67B46">
            <w:pPr>
              <w:pStyle w:val="TableParagraph"/>
              <w:jc w:val="center"/>
              <w:rPr>
                <w:sz w:val="20"/>
                <w:szCs w:val="20"/>
              </w:rPr>
            </w:pPr>
          </w:p>
        </w:tc>
        <w:tc>
          <w:tcPr>
            <w:tcW w:w="709" w:type="dxa"/>
          </w:tcPr>
          <w:p w:rsidR="00E67B46" w:rsidRPr="00325C54" w:rsidRDefault="00E67B46" w:rsidP="00E67B46">
            <w:pPr>
              <w:pStyle w:val="TableParagraph"/>
              <w:jc w:val="center"/>
              <w:rPr>
                <w:sz w:val="20"/>
                <w:szCs w:val="20"/>
              </w:rPr>
            </w:pPr>
          </w:p>
        </w:tc>
        <w:tc>
          <w:tcPr>
            <w:tcW w:w="708" w:type="dxa"/>
          </w:tcPr>
          <w:p w:rsidR="00E67B46" w:rsidRPr="00325C54" w:rsidRDefault="00E67B46" w:rsidP="00E67B46">
            <w:pPr>
              <w:pStyle w:val="TableParagraph"/>
              <w:jc w:val="center"/>
              <w:rPr>
                <w:sz w:val="20"/>
                <w:szCs w:val="20"/>
              </w:rPr>
            </w:pPr>
          </w:p>
        </w:tc>
        <w:tc>
          <w:tcPr>
            <w:tcW w:w="709" w:type="dxa"/>
          </w:tcPr>
          <w:p w:rsidR="00E67B46" w:rsidRPr="00325C54" w:rsidRDefault="00E67B46" w:rsidP="00E67B46">
            <w:pPr>
              <w:pStyle w:val="TableParagraph"/>
              <w:jc w:val="center"/>
              <w:rPr>
                <w:sz w:val="20"/>
                <w:szCs w:val="20"/>
              </w:rPr>
            </w:pPr>
            <w:r w:rsidRPr="00325C54">
              <w:rPr>
                <w:color w:val="000000"/>
                <w:lang w:val="ru-RU"/>
              </w:rPr>
              <w:t>*</w:t>
            </w:r>
          </w:p>
        </w:tc>
      </w:tr>
      <w:tr w:rsidR="007514D9" w:rsidRPr="00325C54" w:rsidTr="00C646F3">
        <w:trPr>
          <w:trHeight w:val="285"/>
        </w:trPr>
        <w:tc>
          <w:tcPr>
            <w:tcW w:w="567" w:type="dxa"/>
          </w:tcPr>
          <w:p w:rsidR="00E67B46" w:rsidRPr="00325C54" w:rsidRDefault="00E67B46" w:rsidP="00E67B46">
            <w:pPr>
              <w:pStyle w:val="TableParagraph"/>
              <w:spacing w:line="265" w:lineRule="exact"/>
              <w:ind w:left="12"/>
              <w:jc w:val="center"/>
              <w:rPr>
                <w:sz w:val="20"/>
                <w:szCs w:val="20"/>
                <w:lang w:val="ru-RU"/>
              </w:rPr>
            </w:pPr>
            <w:r w:rsidRPr="00325C54">
              <w:rPr>
                <w:sz w:val="20"/>
                <w:szCs w:val="20"/>
                <w:lang w:val="ru-RU"/>
              </w:rPr>
              <w:t>45</w:t>
            </w:r>
          </w:p>
        </w:tc>
        <w:tc>
          <w:tcPr>
            <w:tcW w:w="1701"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sz w:val="20"/>
                <w:szCs w:val="20"/>
              </w:rPr>
            </w:pPr>
            <w:r w:rsidRPr="00325C54">
              <w:rPr>
                <w:color w:val="000000"/>
                <w:sz w:val="20"/>
                <w:szCs w:val="20"/>
              </w:rPr>
              <w:t>Есембаева Гульжан Ерсаиновна</w:t>
            </w:r>
          </w:p>
        </w:tc>
        <w:tc>
          <w:tcPr>
            <w:tcW w:w="1276"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sz w:val="20"/>
                <w:szCs w:val="20"/>
              </w:rPr>
            </w:pPr>
            <w:r w:rsidRPr="00325C54">
              <w:rPr>
                <w:color w:val="000000"/>
                <w:sz w:val="20"/>
                <w:szCs w:val="20"/>
              </w:rPr>
              <w:t>начальные классы</w:t>
            </w:r>
          </w:p>
        </w:tc>
        <w:tc>
          <w:tcPr>
            <w:tcW w:w="3260"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rPr>
            </w:pPr>
            <w:r w:rsidRPr="00325C54">
              <w:rPr>
                <w:color w:val="000000"/>
              </w:rPr>
              <w:t>вторая, 23.05.2017, 1-06/164</w:t>
            </w:r>
          </w:p>
        </w:tc>
        <w:tc>
          <w:tcPr>
            <w:tcW w:w="709"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jc w:val="center"/>
              <w:rPr>
                <w:color w:val="000000"/>
              </w:rPr>
            </w:pPr>
            <w:r w:rsidRPr="00325C54">
              <w:rPr>
                <w:color w:val="000000"/>
                <w:lang w:val="ru-RU"/>
              </w:rPr>
              <w:t>*</w:t>
            </w:r>
          </w:p>
        </w:tc>
        <w:tc>
          <w:tcPr>
            <w:tcW w:w="709" w:type="dxa"/>
          </w:tcPr>
          <w:p w:rsidR="00E67B46" w:rsidRPr="00325C54" w:rsidRDefault="00E67B46" w:rsidP="00E67B46">
            <w:pPr>
              <w:pStyle w:val="TableParagraph"/>
              <w:jc w:val="center"/>
              <w:rPr>
                <w:sz w:val="20"/>
                <w:szCs w:val="20"/>
              </w:rPr>
            </w:pPr>
          </w:p>
        </w:tc>
        <w:tc>
          <w:tcPr>
            <w:tcW w:w="709" w:type="dxa"/>
          </w:tcPr>
          <w:p w:rsidR="00E67B46" w:rsidRPr="00325C54" w:rsidRDefault="00E67B46" w:rsidP="00E67B46">
            <w:pPr>
              <w:pStyle w:val="TableParagraph"/>
              <w:jc w:val="center"/>
              <w:rPr>
                <w:sz w:val="20"/>
                <w:szCs w:val="20"/>
              </w:rPr>
            </w:pPr>
          </w:p>
        </w:tc>
        <w:tc>
          <w:tcPr>
            <w:tcW w:w="708" w:type="dxa"/>
          </w:tcPr>
          <w:p w:rsidR="00E67B46" w:rsidRPr="00325C54" w:rsidRDefault="00E67B46" w:rsidP="00E67B46">
            <w:pPr>
              <w:pStyle w:val="TableParagraph"/>
              <w:jc w:val="center"/>
              <w:rPr>
                <w:sz w:val="20"/>
                <w:szCs w:val="20"/>
              </w:rPr>
            </w:pPr>
          </w:p>
        </w:tc>
        <w:tc>
          <w:tcPr>
            <w:tcW w:w="709" w:type="dxa"/>
          </w:tcPr>
          <w:p w:rsidR="00E67B46" w:rsidRPr="00325C54" w:rsidRDefault="00E67B46" w:rsidP="00E67B46">
            <w:pPr>
              <w:pStyle w:val="TableParagraph"/>
              <w:jc w:val="center"/>
              <w:rPr>
                <w:sz w:val="20"/>
                <w:szCs w:val="20"/>
              </w:rPr>
            </w:pPr>
          </w:p>
        </w:tc>
      </w:tr>
      <w:tr w:rsidR="007514D9" w:rsidRPr="00325C54" w:rsidTr="00C646F3">
        <w:trPr>
          <w:trHeight w:val="285"/>
        </w:trPr>
        <w:tc>
          <w:tcPr>
            <w:tcW w:w="567" w:type="dxa"/>
          </w:tcPr>
          <w:p w:rsidR="00E67B46" w:rsidRPr="00325C54" w:rsidRDefault="00E67B46" w:rsidP="00E67B46">
            <w:pPr>
              <w:pStyle w:val="TableParagraph"/>
              <w:spacing w:line="265" w:lineRule="exact"/>
              <w:ind w:left="12"/>
              <w:jc w:val="center"/>
              <w:rPr>
                <w:sz w:val="20"/>
                <w:szCs w:val="20"/>
                <w:lang w:val="ru-RU"/>
              </w:rPr>
            </w:pPr>
            <w:r w:rsidRPr="00325C54">
              <w:rPr>
                <w:sz w:val="20"/>
                <w:szCs w:val="20"/>
                <w:lang w:val="ru-RU"/>
              </w:rPr>
              <w:t>46</w:t>
            </w:r>
          </w:p>
        </w:tc>
        <w:tc>
          <w:tcPr>
            <w:tcW w:w="1701"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sz w:val="20"/>
                <w:szCs w:val="20"/>
              </w:rPr>
            </w:pPr>
            <w:r w:rsidRPr="00325C54">
              <w:rPr>
                <w:color w:val="000000"/>
                <w:sz w:val="20"/>
                <w:szCs w:val="20"/>
              </w:rPr>
              <w:t>Усинова Куляш Булатовна</w:t>
            </w:r>
          </w:p>
        </w:tc>
        <w:tc>
          <w:tcPr>
            <w:tcW w:w="1276"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sz w:val="20"/>
                <w:szCs w:val="20"/>
              </w:rPr>
            </w:pPr>
            <w:r w:rsidRPr="00325C54">
              <w:rPr>
                <w:color w:val="000000"/>
                <w:sz w:val="20"/>
                <w:szCs w:val="20"/>
              </w:rPr>
              <w:t>математика</w:t>
            </w:r>
          </w:p>
        </w:tc>
        <w:tc>
          <w:tcPr>
            <w:tcW w:w="3260"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lang w:val="ru-RU"/>
              </w:rPr>
            </w:pPr>
            <w:r w:rsidRPr="00325C54">
              <w:rPr>
                <w:color w:val="000000"/>
              </w:rPr>
              <w:t>высшая, 29.03.2018, 1-12/113; продление 04.09.2023, 1-06/151Б</w:t>
            </w:r>
            <w:r w:rsidRPr="00325C54">
              <w:rPr>
                <w:color w:val="000000"/>
                <w:lang w:val="ru-RU"/>
              </w:rPr>
              <w:t xml:space="preserve">   (предпенсионный в)</w:t>
            </w:r>
          </w:p>
        </w:tc>
        <w:tc>
          <w:tcPr>
            <w:tcW w:w="709"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jc w:val="center"/>
              <w:rPr>
                <w:color w:val="000000"/>
              </w:rPr>
            </w:pPr>
          </w:p>
        </w:tc>
        <w:tc>
          <w:tcPr>
            <w:tcW w:w="709" w:type="dxa"/>
          </w:tcPr>
          <w:p w:rsidR="00E67B46" w:rsidRPr="00325C54" w:rsidRDefault="00E67B46" w:rsidP="00E67B46">
            <w:pPr>
              <w:pStyle w:val="TableParagraph"/>
              <w:jc w:val="center"/>
              <w:rPr>
                <w:sz w:val="20"/>
                <w:szCs w:val="20"/>
              </w:rPr>
            </w:pPr>
          </w:p>
        </w:tc>
        <w:tc>
          <w:tcPr>
            <w:tcW w:w="709" w:type="dxa"/>
          </w:tcPr>
          <w:p w:rsidR="00E67B46" w:rsidRPr="00325C54" w:rsidRDefault="00E67B46" w:rsidP="00E67B46">
            <w:pPr>
              <w:pStyle w:val="TableParagraph"/>
              <w:jc w:val="center"/>
              <w:rPr>
                <w:sz w:val="20"/>
                <w:szCs w:val="20"/>
              </w:rPr>
            </w:pPr>
          </w:p>
        </w:tc>
        <w:tc>
          <w:tcPr>
            <w:tcW w:w="708" w:type="dxa"/>
          </w:tcPr>
          <w:p w:rsidR="00E67B46" w:rsidRPr="00325C54" w:rsidRDefault="00E67B46" w:rsidP="00E67B46">
            <w:pPr>
              <w:pStyle w:val="TableParagraph"/>
              <w:jc w:val="center"/>
              <w:rPr>
                <w:sz w:val="20"/>
                <w:szCs w:val="20"/>
              </w:rPr>
            </w:pPr>
          </w:p>
        </w:tc>
        <w:tc>
          <w:tcPr>
            <w:tcW w:w="709" w:type="dxa"/>
          </w:tcPr>
          <w:p w:rsidR="00E67B46" w:rsidRPr="00325C54" w:rsidRDefault="00E67B46" w:rsidP="00E67B46">
            <w:pPr>
              <w:pStyle w:val="TableParagraph"/>
              <w:jc w:val="center"/>
              <w:rPr>
                <w:sz w:val="20"/>
                <w:szCs w:val="20"/>
              </w:rPr>
            </w:pPr>
          </w:p>
        </w:tc>
      </w:tr>
      <w:tr w:rsidR="007514D9" w:rsidRPr="00325C54" w:rsidTr="00C646F3">
        <w:trPr>
          <w:trHeight w:val="285"/>
        </w:trPr>
        <w:tc>
          <w:tcPr>
            <w:tcW w:w="567" w:type="dxa"/>
          </w:tcPr>
          <w:p w:rsidR="00E67B46" w:rsidRPr="00325C54" w:rsidRDefault="00E67B46" w:rsidP="00E67B46">
            <w:pPr>
              <w:pStyle w:val="TableParagraph"/>
              <w:spacing w:line="265" w:lineRule="exact"/>
              <w:ind w:left="12"/>
              <w:jc w:val="center"/>
              <w:rPr>
                <w:sz w:val="20"/>
                <w:szCs w:val="20"/>
                <w:lang w:val="ru-RU"/>
              </w:rPr>
            </w:pPr>
            <w:r w:rsidRPr="00325C54">
              <w:rPr>
                <w:sz w:val="20"/>
                <w:szCs w:val="20"/>
                <w:lang w:val="ru-RU"/>
              </w:rPr>
              <w:t>47</w:t>
            </w:r>
          </w:p>
        </w:tc>
        <w:tc>
          <w:tcPr>
            <w:tcW w:w="1701"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sz w:val="20"/>
                <w:szCs w:val="20"/>
              </w:rPr>
            </w:pPr>
            <w:r w:rsidRPr="00325C54">
              <w:rPr>
                <w:sz w:val="20"/>
                <w:szCs w:val="20"/>
              </w:rPr>
              <w:t>Букумбаева Ольга Владимировна</w:t>
            </w:r>
          </w:p>
        </w:tc>
        <w:tc>
          <w:tcPr>
            <w:tcW w:w="1276"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sz w:val="20"/>
                <w:szCs w:val="20"/>
              </w:rPr>
            </w:pPr>
            <w:r w:rsidRPr="00325C54">
              <w:rPr>
                <w:sz w:val="20"/>
                <w:szCs w:val="20"/>
              </w:rPr>
              <w:t>математика</w:t>
            </w:r>
          </w:p>
        </w:tc>
        <w:tc>
          <w:tcPr>
            <w:tcW w:w="3260"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rPr>
            </w:pPr>
            <w:r w:rsidRPr="00325C54">
              <w:rPr>
                <w:color w:val="000000"/>
              </w:rPr>
              <w:t>бк</w:t>
            </w:r>
          </w:p>
        </w:tc>
        <w:tc>
          <w:tcPr>
            <w:tcW w:w="709"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jc w:val="center"/>
              <w:rPr>
                <w:color w:val="000000"/>
              </w:rPr>
            </w:pPr>
            <w:r w:rsidRPr="00325C54">
              <w:rPr>
                <w:color w:val="000000"/>
                <w:lang w:val="ru-RU"/>
              </w:rPr>
              <w:t>*</w:t>
            </w:r>
          </w:p>
        </w:tc>
        <w:tc>
          <w:tcPr>
            <w:tcW w:w="709" w:type="dxa"/>
          </w:tcPr>
          <w:p w:rsidR="00E67B46" w:rsidRPr="00325C54" w:rsidRDefault="00E67B46" w:rsidP="00E67B46">
            <w:pPr>
              <w:pStyle w:val="TableParagraph"/>
              <w:jc w:val="center"/>
              <w:rPr>
                <w:sz w:val="20"/>
                <w:szCs w:val="20"/>
              </w:rPr>
            </w:pPr>
          </w:p>
        </w:tc>
        <w:tc>
          <w:tcPr>
            <w:tcW w:w="709" w:type="dxa"/>
          </w:tcPr>
          <w:p w:rsidR="00E67B46" w:rsidRPr="00325C54" w:rsidRDefault="00E67B46" w:rsidP="00E67B46">
            <w:pPr>
              <w:pStyle w:val="TableParagraph"/>
              <w:jc w:val="center"/>
              <w:rPr>
                <w:sz w:val="20"/>
                <w:szCs w:val="20"/>
              </w:rPr>
            </w:pPr>
          </w:p>
        </w:tc>
        <w:tc>
          <w:tcPr>
            <w:tcW w:w="708" w:type="dxa"/>
          </w:tcPr>
          <w:p w:rsidR="00E67B46" w:rsidRPr="00325C54" w:rsidRDefault="00E67B46" w:rsidP="00E67B46">
            <w:pPr>
              <w:pStyle w:val="TableParagraph"/>
              <w:jc w:val="center"/>
              <w:rPr>
                <w:sz w:val="20"/>
                <w:szCs w:val="20"/>
              </w:rPr>
            </w:pPr>
          </w:p>
        </w:tc>
        <w:tc>
          <w:tcPr>
            <w:tcW w:w="709" w:type="dxa"/>
          </w:tcPr>
          <w:p w:rsidR="00E67B46" w:rsidRPr="00325C54" w:rsidRDefault="00E67B46" w:rsidP="00E67B46">
            <w:pPr>
              <w:pStyle w:val="TableParagraph"/>
              <w:jc w:val="center"/>
              <w:rPr>
                <w:sz w:val="20"/>
                <w:szCs w:val="20"/>
              </w:rPr>
            </w:pPr>
          </w:p>
        </w:tc>
      </w:tr>
      <w:tr w:rsidR="007514D9" w:rsidRPr="00325C54" w:rsidTr="00C646F3">
        <w:trPr>
          <w:trHeight w:val="285"/>
        </w:trPr>
        <w:tc>
          <w:tcPr>
            <w:tcW w:w="567" w:type="dxa"/>
          </w:tcPr>
          <w:p w:rsidR="00E67B46" w:rsidRPr="00325C54" w:rsidRDefault="00E67B46" w:rsidP="00E67B46">
            <w:pPr>
              <w:pStyle w:val="TableParagraph"/>
              <w:spacing w:line="265" w:lineRule="exact"/>
              <w:ind w:left="12"/>
              <w:jc w:val="center"/>
              <w:rPr>
                <w:sz w:val="20"/>
                <w:szCs w:val="20"/>
                <w:lang w:val="ru-RU"/>
              </w:rPr>
            </w:pPr>
            <w:r w:rsidRPr="00325C54">
              <w:rPr>
                <w:sz w:val="20"/>
                <w:szCs w:val="20"/>
                <w:lang w:val="ru-RU"/>
              </w:rPr>
              <w:t>48</w:t>
            </w:r>
          </w:p>
        </w:tc>
        <w:tc>
          <w:tcPr>
            <w:tcW w:w="1701"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sz w:val="20"/>
                <w:szCs w:val="20"/>
              </w:rPr>
            </w:pPr>
            <w:r w:rsidRPr="00325C54">
              <w:rPr>
                <w:sz w:val="20"/>
                <w:szCs w:val="20"/>
              </w:rPr>
              <w:t>Хумарберген Ботагоз</w:t>
            </w:r>
          </w:p>
        </w:tc>
        <w:tc>
          <w:tcPr>
            <w:tcW w:w="1276"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sz w:val="20"/>
                <w:szCs w:val="20"/>
              </w:rPr>
            </w:pPr>
            <w:r w:rsidRPr="00325C54">
              <w:rPr>
                <w:sz w:val="20"/>
                <w:szCs w:val="20"/>
              </w:rPr>
              <w:t>музыка</w:t>
            </w:r>
          </w:p>
        </w:tc>
        <w:tc>
          <w:tcPr>
            <w:tcW w:w="3260"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rPr>
            </w:pPr>
            <w:r w:rsidRPr="00325C54">
              <w:rPr>
                <w:color w:val="000000"/>
              </w:rPr>
              <w:t>бк</w:t>
            </w:r>
          </w:p>
        </w:tc>
        <w:tc>
          <w:tcPr>
            <w:tcW w:w="709"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jc w:val="center"/>
              <w:rPr>
                <w:color w:val="000000"/>
              </w:rPr>
            </w:pPr>
            <w:r w:rsidRPr="00325C54">
              <w:rPr>
                <w:color w:val="000000"/>
                <w:lang w:val="ru-RU"/>
              </w:rPr>
              <w:t>*</w:t>
            </w:r>
          </w:p>
        </w:tc>
        <w:tc>
          <w:tcPr>
            <w:tcW w:w="709" w:type="dxa"/>
          </w:tcPr>
          <w:p w:rsidR="00E67B46" w:rsidRPr="00325C54" w:rsidRDefault="00E67B46" w:rsidP="00E67B46">
            <w:pPr>
              <w:pStyle w:val="TableParagraph"/>
              <w:jc w:val="center"/>
              <w:rPr>
                <w:sz w:val="20"/>
                <w:szCs w:val="20"/>
              </w:rPr>
            </w:pPr>
          </w:p>
        </w:tc>
        <w:tc>
          <w:tcPr>
            <w:tcW w:w="709" w:type="dxa"/>
          </w:tcPr>
          <w:p w:rsidR="00E67B46" w:rsidRPr="00325C54" w:rsidRDefault="00E67B46" w:rsidP="00E67B46">
            <w:pPr>
              <w:pStyle w:val="TableParagraph"/>
              <w:jc w:val="center"/>
              <w:rPr>
                <w:sz w:val="20"/>
                <w:szCs w:val="20"/>
              </w:rPr>
            </w:pPr>
          </w:p>
        </w:tc>
        <w:tc>
          <w:tcPr>
            <w:tcW w:w="708" w:type="dxa"/>
          </w:tcPr>
          <w:p w:rsidR="00E67B46" w:rsidRPr="00325C54" w:rsidRDefault="00E67B46" w:rsidP="00E67B46">
            <w:pPr>
              <w:pStyle w:val="TableParagraph"/>
              <w:jc w:val="center"/>
              <w:rPr>
                <w:sz w:val="20"/>
                <w:szCs w:val="20"/>
              </w:rPr>
            </w:pPr>
          </w:p>
        </w:tc>
        <w:tc>
          <w:tcPr>
            <w:tcW w:w="709" w:type="dxa"/>
          </w:tcPr>
          <w:p w:rsidR="00E67B46" w:rsidRPr="00325C54" w:rsidRDefault="00E67B46" w:rsidP="00E67B46">
            <w:pPr>
              <w:pStyle w:val="TableParagraph"/>
              <w:jc w:val="center"/>
              <w:rPr>
                <w:sz w:val="20"/>
                <w:szCs w:val="20"/>
              </w:rPr>
            </w:pPr>
          </w:p>
        </w:tc>
      </w:tr>
      <w:tr w:rsidR="007514D9" w:rsidRPr="00325C54" w:rsidTr="00C646F3">
        <w:trPr>
          <w:trHeight w:val="285"/>
        </w:trPr>
        <w:tc>
          <w:tcPr>
            <w:tcW w:w="567" w:type="dxa"/>
          </w:tcPr>
          <w:p w:rsidR="00E67B46" w:rsidRPr="00325C54" w:rsidRDefault="00E67B46" w:rsidP="00E67B46">
            <w:pPr>
              <w:pStyle w:val="TableParagraph"/>
              <w:spacing w:line="265" w:lineRule="exact"/>
              <w:ind w:left="12"/>
              <w:jc w:val="center"/>
              <w:rPr>
                <w:sz w:val="20"/>
                <w:szCs w:val="20"/>
                <w:lang w:val="ru-RU"/>
              </w:rPr>
            </w:pPr>
            <w:r w:rsidRPr="00325C54">
              <w:rPr>
                <w:sz w:val="20"/>
                <w:szCs w:val="20"/>
                <w:lang w:val="ru-RU"/>
              </w:rPr>
              <w:t>49</w:t>
            </w:r>
          </w:p>
        </w:tc>
        <w:tc>
          <w:tcPr>
            <w:tcW w:w="1701"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sz w:val="20"/>
                <w:szCs w:val="20"/>
              </w:rPr>
            </w:pPr>
            <w:r w:rsidRPr="00325C54">
              <w:rPr>
                <w:sz w:val="20"/>
                <w:szCs w:val="20"/>
              </w:rPr>
              <w:t>Писегова Анжела Владимировна</w:t>
            </w:r>
          </w:p>
        </w:tc>
        <w:tc>
          <w:tcPr>
            <w:tcW w:w="1276"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sz w:val="20"/>
                <w:szCs w:val="20"/>
              </w:rPr>
            </w:pPr>
            <w:r w:rsidRPr="00325C54">
              <w:rPr>
                <w:sz w:val="20"/>
                <w:szCs w:val="20"/>
              </w:rPr>
              <w:t>дефектология (логопед)</w:t>
            </w:r>
          </w:p>
        </w:tc>
        <w:tc>
          <w:tcPr>
            <w:tcW w:w="3260"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lang w:val="ru-RU"/>
              </w:rPr>
            </w:pPr>
            <w:r w:rsidRPr="00325C54">
              <w:rPr>
                <w:color w:val="000000"/>
              </w:rPr>
              <w:t>педагог - модератор, 19.08.2019, №4-03/87</w:t>
            </w:r>
            <w:r w:rsidRPr="00325C54">
              <w:rPr>
                <w:color w:val="000000"/>
                <w:lang w:val="ru-RU"/>
              </w:rPr>
              <w:t xml:space="preserve">  (д/о)</w:t>
            </w:r>
          </w:p>
        </w:tc>
        <w:tc>
          <w:tcPr>
            <w:tcW w:w="709"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rPr>
            </w:pPr>
          </w:p>
        </w:tc>
        <w:tc>
          <w:tcPr>
            <w:tcW w:w="709" w:type="dxa"/>
          </w:tcPr>
          <w:p w:rsidR="00E67B46" w:rsidRPr="00325C54" w:rsidRDefault="00E67B46" w:rsidP="00E67B46">
            <w:pPr>
              <w:pStyle w:val="TableParagraph"/>
              <w:rPr>
                <w:sz w:val="20"/>
                <w:szCs w:val="20"/>
              </w:rPr>
            </w:pPr>
          </w:p>
        </w:tc>
        <w:tc>
          <w:tcPr>
            <w:tcW w:w="709" w:type="dxa"/>
          </w:tcPr>
          <w:p w:rsidR="00E67B46" w:rsidRPr="00325C54" w:rsidRDefault="00E67B46" w:rsidP="00E67B46">
            <w:pPr>
              <w:pStyle w:val="TableParagraph"/>
              <w:rPr>
                <w:sz w:val="20"/>
                <w:szCs w:val="20"/>
              </w:rPr>
            </w:pPr>
          </w:p>
        </w:tc>
        <w:tc>
          <w:tcPr>
            <w:tcW w:w="708" w:type="dxa"/>
          </w:tcPr>
          <w:p w:rsidR="00E67B46" w:rsidRPr="00325C54" w:rsidRDefault="00E67B46" w:rsidP="00E67B46">
            <w:pPr>
              <w:pStyle w:val="TableParagraph"/>
              <w:rPr>
                <w:sz w:val="20"/>
                <w:szCs w:val="20"/>
              </w:rPr>
            </w:pPr>
          </w:p>
        </w:tc>
        <w:tc>
          <w:tcPr>
            <w:tcW w:w="709" w:type="dxa"/>
          </w:tcPr>
          <w:p w:rsidR="00E67B46" w:rsidRPr="00325C54" w:rsidRDefault="00E67B46" w:rsidP="00E67B46">
            <w:pPr>
              <w:pStyle w:val="TableParagraph"/>
              <w:rPr>
                <w:sz w:val="20"/>
                <w:szCs w:val="20"/>
              </w:rPr>
            </w:pPr>
          </w:p>
        </w:tc>
      </w:tr>
      <w:tr w:rsidR="007514D9" w:rsidRPr="00325C54" w:rsidTr="00C646F3">
        <w:trPr>
          <w:trHeight w:val="285"/>
        </w:trPr>
        <w:tc>
          <w:tcPr>
            <w:tcW w:w="567" w:type="dxa"/>
          </w:tcPr>
          <w:p w:rsidR="00E67B46" w:rsidRPr="00325C54" w:rsidRDefault="00E67B46" w:rsidP="00E67B46">
            <w:pPr>
              <w:pStyle w:val="TableParagraph"/>
              <w:spacing w:line="265" w:lineRule="exact"/>
              <w:ind w:left="12"/>
              <w:jc w:val="center"/>
              <w:rPr>
                <w:sz w:val="20"/>
                <w:szCs w:val="20"/>
                <w:lang w:val="ru-RU"/>
              </w:rPr>
            </w:pPr>
            <w:r w:rsidRPr="00325C54">
              <w:rPr>
                <w:sz w:val="20"/>
                <w:szCs w:val="20"/>
                <w:lang w:val="ru-RU"/>
              </w:rPr>
              <w:lastRenderedPageBreak/>
              <w:t>50</w:t>
            </w:r>
          </w:p>
        </w:tc>
        <w:tc>
          <w:tcPr>
            <w:tcW w:w="1701"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sz w:val="20"/>
                <w:szCs w:val="20"/>
              </w:rPr>
            </w:pPr>
            <w:r w:rsidRPr="00325C54">
              <w:rPr>
                <w:sz w:val="20"/>
                <w:szCs w:val="20"/>
              </w:rPr>
              <w:t>Бакибаева Сания Кайратовна</w:t>
            </w:r>
          </w:p>
        </w:tc>
        <w:tc>
          <w:tcPr>
            <w:tcW w:w="1276"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sz w:val="20"/>
                <w:szCs w:val="20"/>
              </w:rPr>
            </w:pPr>
            <w:r w:rsidRPr="00325C54">
              <w:rPr>
                <w:sz w:val="20"/>
                <w:szCs w:val="20"/>
              </w:rPr>
              <w:t>дефектология (логопед)</w:t>
            </w:r>
          </w:p>
        </w:tc>
        <w:tc>
          <w:tcPr>
            <w:tcW w:w="3260"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lang w:val="ru-RU"/>
              </w:rPr>
            </w:pPr>
            <w:r w:rsidRPr="00325C54">
              <w:rPr>
                <w:color w:val="000000"/>
              </w:rPr>
              <w:t>Бк</w:t>
            </w:r>
            <w:r w:rsidRPr="00325C54">
              <w:rPr>
                <w:color w:val="000000"/>
                <w:lang w:val="ru-RU"/>
              </w:rPr>
              <w:t xml:space="preserve">                                      (д/о)</w:t>
            </w:r>
          </w:p>
        </w:tc>
        <w:tc>
          <w:tcPr>
            <w:tcW w:w="709"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rPr>
            </w:pPr>
          </w:p>
        </w:tc>
        <w:tc>
          <w:tcPr>
            <w:tcW w:w="709" w:type="dxa"/>
          </w:tcPr>
          <w:p w:rsidR="00E67B46" w:rsidRPr="00325C54" w:rsidRDefault="00E67B46" w:rsidP="00E67B46">
            <w:pPr>
              <w:pStyle w:val="TableParagraph"/>
              <w:rPr>
                <w:sz w:val="20"/>
                <w:szCs w:val="20"/>
              </w:rPr>
            </w:pPr>
          </w:p>
        </w:tc>
        <w:tc>
          <w:tcPr>
            <w:tcW w:w="709" w:type="dxa"/>
          </w:tcPr>
          <w:p w:rsidR="00E67B46" w:rsidRPr="00325C54" w:rsidRDefault="00E67B46" w:rsidP="00E67B46">
            <w:pPr>
              <w:pStyle w:val="TableParagraph"/>
              <w:rPr>
                <w:sz w:val="20"/>
                <w:szCs w:val="20"/>
              </w:rPr>
            </w:pPr>
          </w:p>
        </w:tc>
        <w:tc>
          <w:tcPr>
            <w:tcW w:w="708" w:type="dxa"/>
          </w:tcPr>
          <w:p w:rsidR="00E67B46" w:rsidRPr="00325C54" w:rsidRDefault="00E67B46" w:rsidP="00E67B46">
            <w:pPr>
              <w:pStyle w:val="TableParagraph"/>
              <w:rPr>
                <w:sz w:val="20"/>
                <w:szCs w:val="20"/>
              </w:rPr>
            </w:pPr>
          </w:p>
        </w:tc>
        <w:tc>
          <w:tcPr>
            <w:tcW w:w="709" w:type="dxa"/>
          </w:tcPr>
          <w:p w:rsidR="00E67B46" w:rsidRPr="00325C54" w:rsidRDefault="00E67B46" w:rsidP="00E67B46">
            <w:pPr>
              <w:pStyle w:val="TableParagraph"/>
              <w:rPr>
                <w:sz w:val="20"/>
                <w:szCs w:val="20"/>
              </w:rPr>
            </w:pPr>
          </w:p>
        </w:tc>
      </w:tr>
      <w:tr w:rsidR="007514D9" w:rsidRPr="00325C54" w:rsidTr="00C646F3">
        <w:trPr>
          <w:trHeight w:val="285"/>
        </w:trPr>
        <w:tc>
          <w:tcPr>
            <w:tcW w:w="567" w:type="dxa"/>
          </w:tcPr>
          <w:p w:rsidR="00E67B46" w:rsidRPr="00325C54" w:rsidRDefault="00E67B46" w:rsidP="00E67B46">
            <w:pPr>
              <w:pStyle w:val="TableParagraph"/>
              <w:spacing w:line="265" w:lineRule="exact"/>
              <w:ind w:left="12"/>
              <w:jc w:val="center"/>
              <w:rPr>
                <w:sz w:val="20"/>
                <w:szCs w:val="20"/>
                <w:lang w:val="ru-RU"/>
              </w:rPr>
            </w:pPr>
            <w:r w:rsidRPr="00325C54">
              <w:rPr>
                <w:sz w:val="20"/>
                <w:szCs w:val="20"/>
                <w:lang w:val="ru-RU"/>
              </w:rPr>
              <w:t>51</w:t>
            </w:r>
          </w:p>
        </w:tc>
        <w:tc>
          <w:tcPr>
            <w:tcW w:w="1701"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sz w:val="20"/>
                <w:szCs w:val="20"/>
              </w:rPr>
            </w:pPr>
            <w:r w:rsidRPr="00325C54">
              <w:rPr>
                <w:sz w:val="20"/>
                <w:szCs w:val="20"/>
              </w:rPr>
              <w:t>Бахат Юра</w:t>
            </w:r>
          </w:p>
        </w:tc>
        <w:tc>
          <w:tcPr>
            <w:tcW w:w="1276"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sz w:val="20"/>
                <w:szCs w:val="20"/>
              </w:rPr>
            </w:pPr>
            <w:r w:rsidRPr="00325C54">
              <w:rPr>
                <w:color w:val="000000"/>
                <w:sz w:val="20"/>
                <w:szCs w:val="20"/>
              </w:rPr>
              <w:t>начальные классы</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lang w:val="ru-RU"/>
              </w:rPr>
            </w:pPr>
            <w:r w:rsidRPr="00325C54">
              <w:rPr>
                <w:color w:val="000000"/>
              </w:rPr>
              <w:t>педагог-эксперт, 11.12.2019, 1-04/665</w:t>
            </w:r>
            <w:r w:rsidRPr="00325C54">
              <w:rPr>
                <w:color w:val="000000"/>
                <w:lang w:val="ru-RU"/>
              </w:rPr>
              <w:t xml:space="preserve">                              (д/о)</w:t>
            </w:r>
          </w:p>
        </w:tc>
        <w:tc>
          <w:tcPr>
            <w:tcW w:w="709"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rPr>
            </w:pPr>
          </w:p>
        </w:tc>
        <w:tc>
          <w:tcPr>
            <w:tcW w:w="709" w:type="dxa"/>
          </w:tcPr>
          <w:p w:rsidR="00E67B46" w:rsidRPr="00325C54" w:rsidRDefault="00E67B46" w:rsidP="00E67B46">
            <w:pPr>
              <w:pStyle w:val="TableParagraph"/>
              <w:rPr>
                <w:sz w:val="20"/>
                <w:szCs w:val="20"/>
              </w:rPr>
            </w:pPr>
          </w:p>
        </w:tc>
        <w:tc>
          <w:tcPr>
            <w:tcW w:w="709" w:type="dxa"/>
          </w:tcPr>
          <w:p w:rsidR="00E67B46" w:rsidRPr="00325C54" w:rsidRDefault="00E67B46" w:rsidP="00E67B46">
            <w:pPr>
              <w:pStyle w:val="TableParagraph"/>
              <w:rPr>
                <w:sz w:val="20"/>
                <w:szCs w:val="20"/>
              </w:rPr>
            </w:pPr>
          </w:p>
        </w:tc>
        <w:tc>
          <w:tcPr>
            <w:tcW w:w="708" w:type="dxa"/>
          </w:tcPr>
          <w:p w:rsidR="00E67B46" w:rsidRPr="00325C54" w:rsidRDefault="00E67B46" w:rsidP="00E67B46">
            <w:pPr>
              <w:pStyle w:val="TableParagraph"/>
              <w:rPr>
                <w:sz w:val="20"/>
                <w:szCs w:val="20"/>
              </w:rPr>
            </w:pPr>
          </w:p>
        </w:tc>
        <w:tc>
          <w:tcPr>
            <w:tcW w:w="709" w:type="dxa"/>
          </w:tcPr>
          <w:p w:rsidR="00E67B46" w:rsidRPr="00325C54" w:rsidRDefault="00E67B46" w:rsidP="00E67B46">
            <w:pPr>
              <w:pStyle w:val="TableParagraph"/>
              <w:rPr>
                <w:sz w:val="20"/>
                <w:szCs w:val="20"/>
              </w:rPr>
            </w:pPr>
          </w:p>
        </w:tc>
      </w:tr>
      <w:tr w:rsidR="007514D9" w:rsidRPr="00325C54" w:rsidTr="00C646F3">
        <w:trPr>
          <w:trHeight w:val="285"/>
        </w:trPr>
        <w:tc>
          <w:tcPr>
            <w:tcW w:w="567" w:type="dxa"/>
          </w:tcPr>
          <w:p w:rsidR="00E67B46" w:rsidRPr="00325C54" w:rsidRDefault="00E67B46" w:rsidP="00E67B46">
            <w:pPr>
              <w:pStyle w:val="TableParagraph"/>
              <w:spacing w:line="265" w:lineRule="exact"/>
              <w:ind w:left="12"/>
              <w:jc w:val="center"/>
              <w:rPr>
                <w:sz w:val="20"/>
                <w:szCs w:val="20"/>
                <w:lang w:val="ru-RU"/>
              </w:rPr>
            </w:pPr>
            <w:r w:rsidRPr="00325C54">
              <w:rPr>
                <w:sz w:val="20"/>
                <w:szCs w:val="20"/>
                <w:lang w:val="ru-RU"/>
              </w:rPr>
              <w:t>52</w:t>
            </w:r>
          </w:p>
        </w:tc>
        <w:tc>
          <w:tcPr>
            <w:tcW w:w="1701"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sz w:val="20"/>
                <w:szCs w:val="20"/>
              </w:rPr>
            </w:pPr>
            <w:r w:rsidRPr="00325C54">
              <w:rPr>
                <w:sz w:val="20"/>
                <w:szCs w:val="20"/>
              </w:rPr>
              <w:t>Тасымова Айжан Жумабековна</w:t>
            </w:r>
          </w:p>
        </w:tc>
        <w:tc>
          <w:tcPr>
            <w:tcW w:w="1276"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sz w:val="20"/>
                <w:szCs w:val="20"/>
              </w:rPr>
            </w:pPr>
            <w:r w:rsidRPr="00325C54">
              <w:rPr>
                <w:color w:val="000000"/>
                <w:sz w:val="20"/>
                <w:szCs w:val="20"/>
              </w:rPr>
              <w:t>казахский язык и литература</w:t>
            </w:r>
          </w:p>
        </w:tc>
        <w:tc>
          <w:tcPr>
            <w:tcW w:w="3260"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lang w:val="ru-RU"/>
              </w:rPr>
            </w:pPr>
            <w:r w:rsidRPr="00325C54">
              <w:rPr>
                <w:color w:val="000000"/>
              </w:rPr>
              <w:t>педагог-исследователь, 07.07.2021, 2-02/355</w:t>
            </w:r>
            <w:r w:rsidRPr="00325C54">
              <w:rPr>
                <w:color w:val="000000"/>
                <w:lang w:val="ru-RU"/>
              </w:rPr>
              <w:t xml:space="preserve">    (д/о)</w:t>
            </w:r>
          </w:p>
        </w:tc>
        <w:tc>
          <w:tcPr>
            <w:tcW w:w="709"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rPr>
            </w:pPr>
          </w:p>
        </w:tc>
        <w:tc>
          <w:tcPr>
            <w:tcW w:w="709" w:type="dxa"/>
          </w:tcPr>
          <w:p w:rsidR="00E67B46" w:rsidRPr="00325C54" w:rsidRDefault="00E67B46" w:rsidP="00E67B46">
            <w:pPr>
              <w:pStyle w:val="TableParagraph"/>
              <w:rPr>
                <w:sz w:val="20"/>
                <w:szCs w:val="20"/>
              </w:rPr>
            </w:pPr>
          </w:p>
        </w:tc>
        <w:tc>
          <w:tcPr>
            <w:tcW w:w="709" w:type="dxa"/>
          </w:tcPr>
          <w:p w:rsidR="00E67B46" w:rsidRPr="00325C54" w:rsidRDefault="00E67B46" w:rsidP="00E67B46">
            <w:pPr>
              <w:pStyle w:val="TableParagraph"/>
              <w:rPr>
                <w:sz w:val="20"/>
                <w:szCs w:val="20"/>
              </w:rPr>
            </w:pPr>
          </w:p>
        </w:tc>
        <w:tc>
          <w:tcPr>
            <w:tcW w:w="708" w:type="dxa"/>
          </w:tcPr>
          <w:p w:rsidR="00E67B46" w:rsidRPr="00325C54" w:rsidRDefault="00E67B46" w:rsidP="00E67B46">
            <w:pPr>
              <w:pStyle w:val="TableParagraph"/>
              <w:rPr>
                <w:sz w:val="20"/>
                <w:szCs w:val="20"/>
              </w:rPr>
            </w:pPr>
          </w:p>
        </w:tc>
        <w:tc>
          <w:tcPr>
            <w:tcW w:w="709" w:type="dxa"/>
          </w:tcPr>
          <w:p w:rsidR="00E67B46" w:rsidRPr="00325C54" w:rsidRDefault="00E67B46" w:rsidP="00E67B46">
            <w:pPr>
              <w:pStyle w:val="TableParagraph"/>
              <w:rPr>
                <w:sz w:val="20"/>
                <w:szCs w:val="20"/>
              </w:rPr>
            </w:pPr>
          </w:p>
        </w:tc>
      </w:tr>
      <w:tr w:rsidR="007514D9" w:rsidRPr="00325C54" w:rsidTr="00C646F3">
        <w:trPr>
          <w:trHeight w:val="285"/>
        </w:trPr>
        <w:tc>
          <w:tcPr>
            <w:tcW w:w="567" w:type="dxa"/>
          </w:tcPr>
          <w:p w:rsidR="00E67B46" w:rsidRPr="00325C54" w:rsidRDefault="00E67B46" w:rsidP="00E67B46">
            <w:pPr>
              <w:pStyle w:val="TableParagraph"/>
              <w:spacing w:line="265" w:lineRule="exact"/>
              <w:ind w:left="12"/>
              <w:jc w:val="center"/>
              <w:rPr>
                <w:sz w:val="20"/>
                <w:szCs w:val="20"/>
                <w:lang w:val="ru-RU"/>
              </w:rPr>
            </w:pPr>
            <w:r w:rsidRPr="00325C54">
              <w:rPr>
                <w:sz w:val="20"/>
                <w:szCs w:val="20"/>
                <w:lang w:val="ru-RU"/>
              </w:rPr>
              <w:t>53</w:t>
            </w:r>
          </w:p>
        </w:tc>
        <w:tc>
          <w:tcPr>
            <w:tcW w:w="1701"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sz w:val="20"/>
                <w:szCs w:val="20"/>
              </w:rPr>
            </w:pPr>
            <w:r w:rsidRPr="00325C54">
              <w:rPr>
                <w:sz w:val="20"/>
                <w:szCs w:val="20"/>
              </w:rPr>
              <w:t>Люциус Оксана Александровна</w:t>
            </w:r>
          </w:p>
        </w:tc>
        <w:tc>
          <w:tcPr>
            <w:tcW w:w="1276" w:type="dxa"/>
            <w:tcBorders>
              <w:top w:val="nil"/>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sz w:val="20"/>
                <w:szCs w:val="20"/>
              </w:rPr>
            </w:pPr>
            <w:r w:rsidRPr="00325C54">
              <w:rPr>
                <w:color w:val="000000"/>
                <w:sz w:val="20"/>
                <w:szCs w:val="20"/>
              </w:rPr>
              <w:t>начальные классы</w:t>
            </w:r>
          </w:p>
        </w:tc>
        <w:tc>
          <w:tcPr>
            <w:tcW w:w="3260" w:type="dxa"/>
          </w:tcPr>
          <w:p w:rsidR="00E67B46" w:rsidRPr="00325C54" w:rsidRDefault="00E67B46" w:rsidP="00E67B46">
            <w:pPr>
              <w:pStyle w:val="TableParagraph"/>
              <w:spacing w:line="265" w:lineRule="exact"/>
              <w:ind w:left="114"/>
              <w:rPr>
                <w:sz w:val="20"/>
                <w:szCs w:val="20"/>
                <w:lang w:val="ru-RU"/>
              </w:rPr>
            </w:pPr>
            <w:r w:rsidRPr="00325C54">
              <w:rPr>
                <w:sz w:val="20"/>
                <w:szCs w:val="20"/>
                <w:lang w:val="ru-RU"/>
              </w:rPr>
              <w:t>бк                                     (д/о)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E67B46" w:rsidRPr="00325C54" w:rsidRDefault="00E67B46" w:rsidP="00E67B46">
            <w:pPr>
              <w:rPr>
                <w:color w:val="000000"/>
                <w:lang w:val="ru-RU"/>
              </w:rPr>
            </w:pPr>
          </w:p>
        </w:tc>
        <w:tc>
          <w:tcPr>
            <w:tcW w:w="709" w:type="dxa"/>
          </w:tcPr>
          <w:p w:rsidR="00E67B46" w:rsidRPr="00325C54" w:rsidRDefault="00E67B46" w:rsidP="00E67B46">
            <w:pPr>
              <w:pStyle w:val="TableParagraph"/>
              <w:rPr>
                <w:sz w:val="20"/>
                <w:szCs w:val="20"/>
              </w:rPr>
            </w:pPr>
          </w:p>
        </w:tc>
        <w:tc>
          <w:tcPr>
            <w:tcW w:w="709" w:type="dxa"/>
          </w:tcPr>
          <w:p w:rsidR="00E67B46" w:rsidRPr="00325C54" w:rsidRDefault="00E67B46" w:rsidP="00E67B46">
            <w:pPr>
              <w:pStyle w:val="TableParagraph"/>
              <w:rPr>
                <w:sz w:val="20"/>
                <w:szCs w:val="20"/>
              </w:rPr>
            </w:pPr>
          </w:p>
        </w:tc>
        <w:tc>
          <w:tcPr>
            <w:tcW w:w="708" w:type="dxa"/>
          </w:tcPr>
          <w:p w:rsidR="00E67B46" w:rsidRPr="00325C54" w:rsidRDefault="00E67B46" w:rsidP="00E67B46">
            <w:pPr>
              <w:pStyle w:val="TableParagraph"/>
              <w:rPr>
                <w:sz w:val="20"/>
                <w:szCs w:val="20"/>
              </w:rPr>
            </w:pPr>
          </w:p>
        </w:tc>
        <w:tc>
          <w:tcPr>
            <w:tcW w:w="709" w:type="dxa"/>
          </w:tcPr>
          <w:p w:rsidR="00E67B46" w:rsidRPr="00325C54" w:rsidRDefault="00E67B46" w:rsidP="00E67B46">
            <w:pPr>
              <w:pStyle w:val="TableParagraph"/>
              <w:rPr>
                <w:sz w:val="20"/>
                <w:szCs w:val="20"/>
              </w:rPr>
            </w:pPr>
          </w:p>
        </w:tc>
      </w:tr>
    </w:tbl>
    <w:p w:rsidR="00E91DC6" w:rsidRPr="00325C54" w:rsidRDefault="00E91DC6" w:rsidP="00543410">
      <w:pPr>
        <w:pStyle w:val="a3"/>
        <w:jc w:val="center"/>
        <w:rPr>
          <w:b/>
          <w:sz w:val="20"/>
          <w:lang w:val="ru-RU"/>
        </w:rPr>
      </w:pPr>
    </w:p>
    <w:p w:rsidR="00DA5171" w:rsidRPr="00325C54" w:rsidRDefault="000B1BA7" w:rsidP="00292520">
      <w:pPr>
        <w:jc w:val="center"/>
        <w:rPr>
          <w:b/>
        </w:rPr>
      </w:pPr>
      <w:r w:rsidRPr="00325C54">
        <w:rPr>
          <w:b/>
        </w:rPr>
        <w:t>Аттестация</w:t>
      </w:r>
      <w:r w:rsidRPr="00325C54">
        <w:rPr>
          <w:b/>
          <w:spacing w:val="-3"/>
        </w:rPr>
        <w:t xml:space="preserve"> </w:t>
      </w:r>
      <w:r w:rsidRPr="00325C54">
        <w:rPr>
          <w:b/>
        </w:rPr>
        <w:t>за</w:t>
      </w:r>
      <w:r w:rsidRPr="00325C54">
        <w:rPr>
          <w:b/>
          <w:spacing w:val="-3"/>
        </w:rPr>
        <w:t xml:space="preserve"> </w:t>
      </w:r>
      <w:r w:rsidRPr="00325C54">
        <w:rPr>
          <w:b/>
        </w:rPr>
        <w:t>3</w:t>
      </w:r>
      <w:r w:rsidRPr="00325C54">
        <w:rPr>
          <w:b/>
          <w:spacing w:val="-2"/>
        </w:rPr>
        <w:t xml:space="preserve"> </w:t>
      </w:r>
      <w:r w:rsidRPr="00325C54">
        <w:rPr>
          <w:b/>
        </w:rPr>
        <w:t>года</w:t>
      </w:r>
    </w:p>
    <w:p w:rsidR="00DA5171" w:rsidRPr="00325C54" w:rsidRDefault="00DA5171">
      <w:pPr>
        <w:pStyle w:val="a3"/>
        <w:spacing w:before="5" w:after="1"/>
        <w:rPr>
          <w:b/>
        </w:rPr>
      </w:pPr>
    </w:p>
    <w:tbl>
      <w:tblPr>
        <w:tblStyle w:val="TableNormal"/>
        <w:tblW w:w="9626" w:type="dxa"/>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16"/>
        <w:gridCol w:w="2052"/>
        <w:gridCol w:w="1447"/>
        <w:gridCol w:w="1559"/>
        <w:gridCol w:w="2552"/>
      </w:tblGrid>
      <w:tr w:rsidR="00DA5171" w:rsidRPr="00325C54" w:rsidTr="00156762">
        <w:trPr>
          <w:trHeight w:val="556"/>
        </w:trPr>
        <w:tc>
          <w:tcPr>
            <w:tcW w:w="2016" w:type="dxa"/>
          </w:tcPr>
          <w:p w:rsidR="00DA5171" w:rsidRPr="00325C54" w:rsidRDefault="000B1BA7">
            <w:pPr>
              <w:pStyle w:val="TableParagraph"/>
              <w:spacing w:line="275" w:lineRule="exact"/>
              <w:ind w:left="134" w:right="135"/>
              <w:jc w:val="center"/>
              <w:rPr>
                <w:sz w:val="24"/>
              </w:rPr>
            </w:pPr>
            <w:r w:rsidRPr="00325C54">
              <w:rPr>
                <w:sz w:val="24"/>
              </w:rPr>
              <w:t>Учебный</w:t>
            </w:r>
            <w:r w:rsidRPr="00325C54">
              <w:rPr>
                <w:spacing w:val="-5"/>
                <w:sz w:val="24"/>
              </w:rPr>
              <w:t xml:space="preserve"> </w:t>
            </w:r>
            <w:r w:rsidRPr="00325C54">
              <w:rPr>
                <w:sz w:val="24"/>
              </w:rPr>
              <w:t>год</w:t>
            </w:r>
          </w:p>
        </w:tc>
        <w:tc>
          <w:tcPr>
            <w:tcW w:w="2052" w:type="dxa"/>
          </w:tcPr>
          <w:p w:rsidR="00DA5171" w:rsidRPr="00325C54" w:rsidRDefault="000B1BA7">
            <w:pPr>
              <w:pStyle w:val="TableParagraph"/>
              <w:spacing w:line="269" w:lineRule="exact"/>
              <w:ind w:left="271" w:right="264"/>
              <w:jc w:val="center"/>
              <w:rPr>
                <w:sz w:val="24"/>
              </w:rPr>
            </w:pPr>
            <w:r w:rsidRPr="00325C54">
              <w:rPr>
                <w:sz w:val="24"/>
              </w:rPr>
              <w:t>Педагог-</w:t>
            </w:r>
          </w:p>
          <w:p w:rsidR="00DA5171" w:rsidRPr="00325C54" w:rsidRDefault="000B1BA7">
            <w:pPr>
              <w:pStyle w:val="TableParagraph"/>
              <w:spacing w:line="268" w:lineRule="exact"/>
              <w:ind w:left="271" w:right="265"/>
              <w:jc w:val="center"/>
              <w:rPr>
                <w:sz w:val="24"/>
              </w:rPr>
            </w:pPr>
            <w:r w:rsidRPr="00325C54">
              <w:rPr>
                <w:sz w:val="24"/>
              </w:rPr>
              <w:t>исследователь</w:t>
            </w:r>
          </w:p>
        </w:tc>
        <w:tc>
          <w:tcPr>
            <w:tcW w:w="1447" w:type="dxa"/>
          </w:tcPr>
          <w:p w:rsidR="00DA5171" w:rsidRPr="00325C54" w:rsidRDefault="000B1BA7">
            <w:pPr>
              <w:pStyle w:val="TableParagraph"/>
              <w:spacing w:line="275" w:lineRule="exact"/>
              <w:ind w:left="143" w:right="135"/>
              <w:jc w:val="center"/>
              <w:rPr>
                <w:sz w:val="24"/>
              </w:rPr>
            </w:pPr>
            <w:r w:rsidRPr="00325C54">
              <w:rPr>
                <w:sz w:val="24"/>
              </w:rPr>
              <w:t>Педагог-эксперт</w:t>
            </w:r>
          </w:p>
        </w:tc>
        <w:tc>
          <w:tcPr>
            <w:tcW w:w="1559" w:type="dxa"/>
          </w:tcPr>
          <w:p w:rsidR="00DA5171" w:rsidRPr="00325C54" w:rsidRDefault="000B1BA7">
            <w:pPr>
              <w:pStyle w:val="TableParagraph"/>
              <w:spacing w:line="275" w:lineRule="exact"/>
              <w:ind w:left="347" w:right="337"/>
              <w:jc w:val="center"/>
              <w:rPr>
                <w:sz w:val="24"/>
              </w:rPr>
            </w:pPr>
            <w:r w:rsidRPr="00325C54">
              <w:rPr>
                <w:sz w:val="24"/>
              </w:rPr>
              <w:t>Модератор</w:t>
            </w:r>
          </w:p>
        </w:tc>
        <w:tc>
          <w:tcPr>
            <w:tcW w:w="2552" w:type="dxa"/>
          </w:tcPr>
          <w:p w:rsidR="00DA5171" w:rsidRPr="00325C54" w:rsidRDefault="000B1BA7">
            <w:pPr>
              <w:pStyle w:val="TableParagraph"/>
              <w:spacing w:line="275" w:lineRule="exact"/>
              <w:ind w:left="697"/>
              <w:rPr>
                <w:sz w:val="24"/>
              </w:rPr>
            </w:pPr>
            <w:r w:rsidRPr="00325C54">
              <w:rPr>
                <w:sz w:val="24"/>
              </w:rPr>
              <w:t>другие</w:t>
            </w:r>
          </w:p>
        </w:tc>
      </w:tr>
      <w:tr w:rsidR="00DA5171" w:rsidRPr="00325C54" w:rsidTr="00156762">
        <w:trPr>
          <w:trHeight w:val="835"/>
        </w:trPr>
        <w:tc>
          <w:tcPr>
            <w:tcW w:w="2016" w:type="dxa"/>
          </w:tcPr>
          <w:p w:rsidR="00DA5171" w:rsidRPr="00325C54" w:rsidRDefault="000B1BA7">
            <w:pPr>
              <w:pStyle w:val="TableParagraph"/>
              <w:spacing w:line="273" w:lineRule="exact"/>
              <w:ind w:left="143" w:right="135"/>
              <w:jc w:val="center"/>
              <w:rPr>
                <w:sz w:val="24"/>
              </w:rPr>
            </w:pPr>
            <w:r w:rsidRPr="00325C54">
              <w:rPr>
                <w:sz w:val="24"/>
              </w:rPr>
              <w:t>2020-2021</w:t>
            </w:r>
          </w:p>
        </w:tc>
        <w:tc>
          <w:tcPr>
            <w:tcW w:w="2052" w:type="dxa"/>
          </w:tcPr>
          <w:p w:rsidR="00DA5171" w:rsidRPr="00325C54" w:rsidRDefault="00A5049A">
            <w:pPr>
              <w:pStyle w:val="TableParagraph"/>
              <w:spacing w:line="273" w:lineRule="exact"/>
              <w:ind w:left="14"/>
              <w:jc w:val="center"/>
              <w:rPr>
                <w:sz w:val="24"/>
                <w:lang w:val="ru-RU"/>
              </w:rPr>
            </w:pPr>
            <w:r w:rsidRPr="00325C54">
              <w:rPr>
                <w:sz w:val="24"/>
                <w:lang w:val="ru-RU"/>
              </w:rPr>
              <w:t>3</w:t>
            </w:r>
          </w:p>
        </w:tc>
        <w:tc>
          <w:tcPr>
            <w:tcW w:w="1447" w:type="dxa"/>
          </w:tcPr>
          <w:p w:rsidR="00DA5171" w:rsidRPr="00325C54" w:rsidRDefault="00A5049A">
            <w:pPr>
              <w:pStyle w:val="TableParagraph"/>
              <w:spacing w:line="273" w:lineRule="exact"/>
              <w:ind w:left="12"/>
              <w:jc w:val="center"/>
              <w:rPr>
                <w:sz w:val="24"/>
                <w:lang w:val="ru-RU"/>
              </w:rPr>
            </w:pPr>
            <w:r w:rsidRPr="00325C54">
              <w:rPr>
                <w:sz w:val="24"/>
                <w:lang w:val="ru-RU"/>
              </w:rPr>
              <w:t>3</w:t>
            </w:r>
          </w:p>
        </w:tc>
        <w:tc>
          <w:tcPr>
            <w:tcW w:w="1559" w:type="dxa"/>
          </w:tcPr>
          <w:p w:rsidR="00DA5171" w:rsidRPr="00325C54" w:rsidRDefault="00A5049A">
            <w:pPr>
              <w:pStyle w:val="TableParagraph"/>
              <w:spacing w:line="273" w:lineRule="exact"/>
              <w:ind w:left="16"/>
              <w:jc w:val="center"/>
              <w:rPr>
                <w:sz w:val="24"/>
                <w:lang w:val="ru-RU"/>
              </w:rPr>
            </w:pPr>
            <w:r w:rsidRPr="00325C54">
              <w:rPr>
                <w:sz w:val="24"/>
                <w:lang w:val="ru-RU"/>
              </w:rPr>
              <w:t>5</w:t>
            </w:r>
          </w:p>
        </w:tc>
        <w:tc>
          <w:tcPr>
            <w:tcW w:w="2552" w:type="dxa"/>
          </w:tcPr>
          <w:p w:rsidR="00DA5171" w:rsidRPr="00325C54" w:rsidRDefault="00A5049A" w:rsidP="005B6DD9">
            <w:pPr>
              <w:pStyle w:val="aa"/>
              <w:rPr>
                <w:sz w:val="24"/>
                <w:lang w:val="ru-RU"/>
              </w:rPr>
            </w:pPr>
            <w:r w:rsidRPr="00325C54">
              <w:rPr>
                <w:sz w:val="24"/>
                <w:lang w:val="ru-RU"/>
              </w:rPr>
              <w:t>2</w:t>
            </w:r>
            <w:r w:rsidR="005B6DD9" w:rsidRPr="00325C54">
              <w:rPr>
                <w:sz w:val="24"/>
                <w:lang w:val="ru-RU"/>
              </w:rPr>
              <w:t xml:space="preserve"> категория заместителя по УР,</w:t>
            </w:r>
          </w:p>
          <w:p w:rsidR="005B6DD9" w:rsidRPr="00325C54" w:rsidRDefault="00A5049A" w:rsidP="005B6DD9">
            <w:pPr>
              <w:pStyle w:val="aa"/>
              <w:rPr>
                <w:sz w:val="24"/>
                <w:lang w:val="ru-RU"/>
              </w:rPr>
            </w:pPr>
            <w:r w:rsidRPr="00325C54">
              <w:rPr>
                <w:sz w:val="24"/>
                <w:lang w:val="ru-RU"/>
              </w:rPr>
              <w:t>2</w:t>
            </w:r>
            <w:r w:rsidR="005B6DD9" w:rsidRPr="00325C54">
              <w:rPr>
                <w:sz w:val="24"/>
                <w:lang w:val="ru-RU"/>
              </w:rPr>
              <w:t xml:space="preserve"> категория заместителя по </w:t>
            </w:r>
            <w:r w:rsidRPr="00325C54">
              <w:rPr>
                <w:sz w:val="24"/>
                <w:lang w:val="ru-RU"/>
              </w:rPr>
              <w:t>УМР</w:t>
            </w:r>
          </w:p>
        </w:tc>
      </w:tr>
      <w:tr w:rsidR="005B6DD9" w:rsidRPr="00325C54" w:rsidTr="00156762">
        <w:trPr>
          <w:trHeight w:val="951"/>
        </w:trPr>
        <w:tc>
          <w:tcPr>
            <w:tcW w:w="2016" w:type="dxa"/>
          </w:tcPr>
          <w:p w:rsidR="005B6DD9" w:rsidRPr="00325C54" w:rsidRDefault="00EA26F4">
            <w:pPr>
              <w:pStyle w:val="TableParagraph"/>
              <w:spacing w:line="273" w:lineRule="exact"/>
              <w:ind w:left="143" w:right="135"/>
              <w:jc w:val="center"/>
              <w:rPr>
                <w:sz w:val="24"/>
                <w:lang w:val="ru-RU"/>
              </w:rPr>
            </w:pPr>
            <w:r w:rsidRPr="00325C54">
              <w:rPr>
                <w:sz w:val="24"/>
                <w:lang w:val="ru-RU"/>
              </w:rPr>
              <w:t>2021-2022</w:t>
            </w:r>
          </w:p>
        </w:tc>
        <w:tc>
          <w:tcPr>
            <w:tcW w:w="2052" w:type="dxa"/>
          </w:tcPr>
          <w:p w:rsidR="005B6DD9" w:rsidRPr="00325C54" w:rsidRDefault="005B6DD9">
            <w:pPr>
              <w:pStyle w:val="TableParagraph"/>
              <w:spacing w:line="273" w:lineRule="exact"/>
              <w:ind w:left="14"/>
              <w:jc w:val="center"/>
              <w:rPr>
                <w:sz w:val="24"/>
              </w:rPr>
            </w:pPr>
          </w:p>
        </w:tc>
        <w:tc>
          <w:tcPr>
            <w:tcW w:w="1447" w:type="dxa"/>
          </w:tcPr>
          <w:p w:rsidR="005B6DD9" w:rsidRPr="00325C54" w:rsidRDefault="008F4D13">
            <w:pPr>
              <w:pStyle w:val="TableParagraph"/>
              <w:spacing w:line="273" w:lineRule="exact"/>
              <w:ind w:left="12"/>
              <w:jc w:val="center"/>
              <w:rPr>
                <w:sz w:val="24"/>
                <w:lang w:val="ru-RU"/>
              </w:rPr>
            </w:pPr>
            <w:r w:rsidRPr="00325C54">
              <w:rPr>
                <w:sz w:val="24"/>
                <w:lang w:val="ru-RU"/>
              </w:rPr>
              <w:t>1</w:t>
            </w:r>
          </w:p>
        </w:tc>
        <w:tc>
          <w:tcPr>
            <w:tcW w:w="1559" w:type="dxa"/>
          </w:tcPr>
          <w:p w:rsidR="005B6DD9" w:rsidRPr="00325C54" w:rsidRDefault="008F4D13">
            <w:pPr>
              <w:pStyle w:val="TableParagraph"/>
              <w:spacing w:line="273" w:lineRule="exact"/>
              <w:ind w:left="16"/>
              <w:jc w:val="center"/>
              <w:rPr>
                <w:sz w:val="24"/>
                <w:lang w:val="ru-RU"/>
              </w:rPr>
            </w:pPr>
            <w:r w:rsidRPr="00325C54">
              <w:rPr>
                <w:sz w:val="24"/>
                <w:lang w:val="ru-RU"/>
              </w:rPr>
              <w:t>2</w:t>
            </w:r>
          </w:p>
        </w:tc>
        <w:tc>
          <w:tcPr>
            <w:tcW w:w="2552" w:type="dxa"/>
          </w:tcPr>
          <w:p w:rsidR="005B6DD9" w:rsidRPr="00325C54" w:rsidRDefault="005B6DD9" w:rsidP="008F4D13">
            <w:pPr>
              <w:pStyle w:val="aa"/>
              <w:rPr>
                <w:sz w:val="24"/>
              </w:rPr>
            </w:pPr>
          </w:p>
        </w:tc>
      </w:tr>
      <w:tr w:rsidR="005B6DD9" w:rsidRPr="00325C54" w:rsidTr="00156762">
        <w:trPr>
          <w:trHeight w:val="835"/>
        </w:trPr>
        <w:tc>
          <w:tcPr>
            <w:tcW w:w="2016" w:type="dxa"/>
          </w:tcPr>
          <w:p w:rsidR="005B6DD9" w:rsidRPr="00325C54" w:rsidRDefault="005B6DD9">
            <w:pPr>
              <w:pStyle w:val="TableParagraph"/>
              <w:spacing w:line="273" w:lineRule="exact"/>
              <w:ind w:left="143" w:right="135"/>
              <w:jc w:val="center"/>
              <w:rPr>
                <w:sz w:val="24"/>
                <w:lang w:val="ru-RU"/>
              </w:rPr>
            </w:pPr>
            <w:r w:rsidRPr="00325C54">
              <w:rPr>
                <w:sz w:val="24"/>
                <w:lang w:val="ru-RU"/>
              </w:rPr>
              <w:t>2022-2023</w:t>
            </w:r>
          </w:p>
        </w:tc>
        <w:tc>
          <w:tcPr>
            <w:tcW w:w="2052" w:type="dxa"/>
          </w:tcPr>
          <w:p w:rsidR="005B6DD9" w:rsidRPr="00325C54" w:rsidRDefault="008F4D13">
            <w:pPr>
              <w:pStyle w:val="TableParagraph"/>
              <w:spacing w:line="273" w:lineRule="exact"/>
              <w:ind w:left="14"/>
              <w:jc w:val="center"/>
              <w:rPr>
                <w:sz w:val="24"/>
                <w:lang w:val="ru-RU"/>
              </w:rPr>
            </w:pPr>
            <w:r w:rsidRPr="00325C54">
              <w:rPr>
                <w:sz w:val="24"/>
                <w:lang w:val="ru-RU"/>
              </w:rPr>
              <w:t>2</w:t>
            </w:r>
          </w:p>
        </w:tc>
        <w:tc>
          <w:tcPr>
            <w:tcW w:w="1447" w:type="dxa"/>
          </w:tcPr>
          <w:p w:rsidR="005B6DD9" w:rsidRPr="00325C54" w:rsidRDefault="008F4D13">
            <w:pPr>
              <w:pStyle w:val="TableParagraph"/>
              <w:spacing w:line="273" w:lineRule="exact"/>
              <w:ind w:left="12"/>
              <w:jc w:val="center"/>
              <w:rPr>
                <w:sz w:val="24"/>
                <w:lang w:val="ru-RU"/>
              </w:rPr>
            </w:pPr>
            <w:r w:rsidRPr="00325C54">
              <w:rPr>
                <w:sz w:val="24"/>
                <w:lang w:val="ru-RU"/>
              </w:rPr>
              <w:t>4</w:t>
            </w:r>
          </w:p>
        </w:tc>
        <w:tc>
          <w:tcPr>
            <w:tcW w:w="1559" w:type="dxa"/>
          </w:tcPr>
          <w:p w:rsidR="005B6DD9" w:rsidRPr="00325C54" w:rsidRDefault="008F4D13">
            <w:pPr>
              <w:pStyle w:val="TableParagraph"/>
              <w:spacing w:line="273" w:lineRule="exact"/>
              <w:ind w:left="16"/>
              <w:jc w:val="center"/>
              <w:rPr>
                <w:sz w:val="24"/>
                <w:lang w:val="ru-RU"/>
              </w:rPr>
            </w:pPr>
            <w:r w:rsidRPr="00325C54">
              <w:rPr>
                <w:sz w:val="24"/>
                <w:lang w:val="ru-RU"/>
              </w:rPr>
              <w:t>5</w:t>
            </w:r>
          </w:p>
        </w:tc>
        <w:tc>
          <w:tcPr>
            <w:tcW w:w="2552" w:type="dxa"/>
          </w:tcPr>
          <w:p w:rsidR="005B6DD9" w:rsidRPr="00325C54" w:rsidRDefault="008F4D13" w:rsidP="00EA26F4">
            <w:pPr>
              <w:pStyle w:val="aa"/>
              <w:rPr>
                <w:lang w:val="ru-RU"/>
              </w:rPr>
            </w:pPr>
            <w:r w:rsidRPr="00325C54">
              <w:rPr>
                <w:lang w:val="ru-RU"/>
              </w:rPr>
              <w:t>3</w:t>
            </w:r>
            <w:r w:rsidR="005B6DD9" w:rsidRPr="00325C54">
              <w:rPr>
                <w:lang w:val="ru-RU"/>
              </w:rPr>
              <w:t xml:space="preserve"> категория заместителя по ВР</w:t>
            </w:r>
            <w:r w:rsidR="00EA26F4" w:rsidRPr="00325C54">
              <w:rPr>
                <w:lang w:val="ru-RU"/>
              </w:rPr>
              <w:t>,</w:t>
            </w:r>
          </w:p>
          <w:p w:rsidR="00EA26F4" w:rsidRPr="00325C54" w:rsidRDefault="008F4D13" w:rsidP="00EA26F4">
            <w:pPr>
              <w:pStyle w:val="aa"/>
            </w:pPr>
            <w:r w:rsidRPr="00325C54">
              <w:rPr>
                <w:lang w:val="ru-RU"/>
              </w:rPr>
              <w:t xml:space="preserve"> 2 </w:t>
            </w:r>
            <w:r w:rsidR="00EA26F4" w:rsidRPr="00325C54">
              <w:rPr>
                <w:lang w:val="ru-RU"/>
              </w:rPr>
              <w:t>категория «</w:t>
            </w:r>
            <w:r w:rsidRPr="00325C54">
              <w:rPr>
                <w:lang w:val="ru-RU"/>
              </w:rPr>
              <w:t>Руководитель-менеджер</w:t>
            </w:r>
            <w:r w:rsidR="00EA26F4" w:rsidRPr="00325C54">
              <w:rPr>
                <w:lang w:val="ru-RU"/>
              </w:rPr>
              <w:t>»</w:t>
            </w:r>
          </w:p>
        </w:tc>
      </w:tr>
    </w:tbl>
    <w:p w:rsidR="00EA26F4" w:rsidRPr="00325C54" w:rsidRDefault="00EA26F4" w:rsidP="000E6A9A">
      <w:pPr>
        <w:pStyle w:val="a3"/>
        <w:ind w:firstLine="720"/>
        <w:jc w:val="both"/>
        <w:rPr>
          <w:lang w:val="ru-RU"/>
        </w:rPr>
      </w:pPr>
      <w:r w:rsidRPr="00325C54">
        <w:t>В</w:t>
      </w:r>
      <w:r w:rsidRPr="00325C54">
        <w:rPr>
          <w:spacing w:val="-5"/>
        </w:rPr>
        <w:t xml:space="preserve"> </w:t>
      </w:r>
      <w:r w:rsidR="00A5049A" w:rsidRPr="00325C54">
        <w:rPr>
          <w:spacing w:val="-5"/>
          <w:lang w:val="ru-RU"/>
        </w:rPr>
        <w:t>мае</w:t>
      </w:r>
      <w:r w:rsidRPr="00325C54">
        <w:rPr>
          <w:spacing w:val="-4"/>
        </w:rPr>
        <w:t xml:space="preserve"> </w:t>
      </w:r>
      <w:r w:rsidRPr="00325C54">
        <w:t>202</w:t>
      </w:r>
      <w:r w:rsidR="00A5049A" w:rsidRPr="00325C54">
        <w:rPr>
          <w:lang w:val="ru-RU"/>
        </w:rPr>
        <w:t>1</w:t>
      </w:r>
      <w:r w:rsidRPr="00325C54">
        <w:rPr>
          <w:spacing w:val="-3"/>
        </w:rPr>
        <w:t xml:space="preserve"> </w:t>
      </w:r>
      <w:r w:rsidRPr="00325C54">
        <w:t>года</w:t>
      </w:r>
      <w:r w:rsidRPr="00325C54">
        <w:rPr>
          <w:spacing w:val="-2"/>
        </w:rPr>
        <w:t xml:space="preserve"> </w:t>
      </w:r>
      <w:r w:rsidRPr="00325C54">
        <w:t>получили</w:t>
      </w:r>
      <w:r w:rsidRPr="00325C54">
        <w:rPr>
          <w:spacing w:val="-2"/>
        </w:rPr>
        <w:t xml:space="preserve"> </w:t>
      </w:r>
      <w:r w:rsidR="00A5049A" w:rsidRPr="00325C54">
        <w:rPr>
          <w:lang w:val="ru-RU"/>
        </w:rPr>
        <w:t>2</w:t>
      </w:r>
      <w:r w:rsidRPr="00325C54">
        <w:rPr>
          <w:spacing w:val="-3"/>
        </w:rPr>
        <w:t xml:space="preserve"> </w:t>
      </w:r>
      <w:r w:rsidRPr="00325C54">
        <w:t>категорию заместители</w:t>
      </w:r>
      <w:r w:rsidRPr="00325C54">
        <w:rPr>
          <w:spacing w:val="-3"/>
        </w:rPr>
        <w:t xml:space="preserve"> </w:t>
      </w:r>
      <w:r w:rsidRPr="00325C54">
        <w:t>директора</w:t>
      </w:r>
      <w:r w:rsidRPr="00325C54">
        <w:rPr>
          <w:spacing w:val="-3"/>
        </w:rPr>
        <w:t xml:space="preserve"> </w:t>
      </w:r>
      <w:r w:rsidRPr="00325C54">
        <w:t>по учебной</w:t>
      </w:r>
      <w:r w:rsidRPr="00325C54">
        <w:rPr>
          <w:spacing w:val="-2"/>
        </w:rPr>
        <w:t xml:space="preserve"> </w:t>
      </w:r>
      <w:r w:rsidRPr="00325C54">
        <w:t>и</w:t>
      </w:r>
      <w:r w:rsidRPr="00325C54">
        <w:rPr>
          <w:spacing w:val="-2"/>
        </w:rPr>
        <w:t xml:space="preserve"> </w:t>
      </w:r>
      <w:r w:rsidR="00A5049A" w:rsidRPr="00325C54">
        <w:rPr>
          <w:spacing w:val="-2"/>
          <w:lang w:val="ru-RU"/>
        </w:rPr>
        <w:t xml:space="preserve"> методической работе  Манько Г.В., Сагитжанова Ш.Б. (уволилась в августе 2022 года). В августе 2023 года получил 3 категорию заместитель директора по  </w:t>
      </w:r>
      <w:r w:rsidRPr="00325C54">
        <w:t>воспитательной</w:t>
      </w:r>
      <w:r w:rsidRPr="00325C54">
        <w:rPr>
          <w:spacing w:val="-5"/>
        </w:rPr>
        <w:t xml:space="preserve"> </w:t>
      </w:r>
      <w:r w:rsidRPr="00325C54">
        <w:t>работе</w:t>
      </w:r>
      <w:r w:rsidRPr="00325C54">
        <w:rPr>
          <w:spacing w:val="-4"/>
        </w:rPr>
        <w:t xml:space="preserve"> </w:t>
      </w:r>
      <w:r w:rsidRPr="00325C54">
        <w:t>(</w:t>
      </w:r>
      <w:r w:rsidR="00A5049A" w:rsidRPr="00325C54">
        <w:rPr>
          <w:lang w:val="ru-RU"/>
        </w:rPr>
        <w:t xml:space="preserve">Панихин Ю.Л.)  вторую категорию </w:t>
      </w:r>
      <w:r w:rsidRPr="00325C54">
        <w:rPr>
          <w:lang w:val="ru-RU"/>
        </w:rPr>
        <w:t xml:space="preserve"> «Руководитель-</w:t>
      </w:r>
      <w:r w:rsidR="00A5049A" w:rsidRPr="00325C54">
        <w:rPr>
          <w:lang w:val="ru-RU"/>
        </w:rPr>
        <w:t>менеджер</w:t>
      </w:r>
      <w:r w:rsidRPr="00325C54">
        <w:rPr>
          <w:lang w:val="ru-RU"/>
        </w:rPr>
        <w:t xml:space="preserve">» </w:t>
      </w:r>
      <w:r w:rsidRPr="00325C54">
        <w:t xml:space="preserve"> </w:t>
      </w:r>
      <w:r w:rsidR="00A5049A" w:rsidRPr="00325C54">
        <w:rPr>
          <w:lang w:val="ru-RU"/>
        </w:rPr>
        <w:t xml:space="preserve"> директор школы Тогайбекова Г.К.</w:t>
      </w:r>
    </w:p>
    <w:p w:rsidR="005106F7" w:rsidRPr="00325C54" w:rsidRDefault="005106F7" w:rsidP="000E6A9A">
      <w:pPr>
        <w:pStyle w:val="a3"/>
        <w:ind w:firstLine="720"/>
        <w:jc w:val="both"/>
        <w:rPr>
          <w:lang w:val="ru-RU"/>
        </w:rPr>
      </w:pPr>
    </w:p>
    <w:p w:rsidR="007C676A" w:rsidRPr="00325C54" w:rsidRDefault="005106F7" w:rsidP="005106F7">
      <w:pPr>
        <w:jc w:val="center"/>
        <w:rPr>
          <w:lang w:val="ru-RU"/>
        </w:rPr>
      </w:pPr>
      <w:r w:rsidRPr="00325C54">
        <w:rPr>
          <w:b/>
        </w:rPr>
        <w:t>Динамика</w:t>
      </w:r>
      <w:r w:rsidRPr="00325C54">
        <w:rPr>
          <w:b/>
          <w:spacing w:val="-7"/>
        </w:rPr>
        <w:t xml:space="preserve"> </w:t>
      </w:r>
      <w:r w:rsidRPr="00325C54">
        <w:rPr>
          <w:b/>
        </w:rPr>
        <w:t>квалификационного</w:t>
      </w:r>
      <w:r w:rsidRPr="00325C54">
        <w:rPr>
          <w:b/>
          <w:spacing w:val="-6"/>
        </w:rPr>
        <w:t xml:space="preserve"> </w:t>
      </w:r>
      <w:r w:rsidRPr="00325C54">
        <w:rPr>
          <w:b/>
        </w:rPr>
        <w:t>состава</w:t>
      </w:r>
      <w:r w:rsidRPr="00325C54">
        <w:rPr>
          <w:b/>
          <w:spacing w:val="51"/>
        </w:rPr>
        <w:t xml:space="preserve"> </w:t>
      </w:r>
      <w:r w:rsidRPr="00325C54">
        <w:rPr>
          <w:b/>
        </w:rPr>
        <w:t>педагогов</w:t>
      </w:r>
    </w:p>
    <w:p w:rsidR="00334191" w:rsidRPr="00325C54" w:rsidRDefault="00334191" w:rsidP="000E6A9A">
      <w:pPr>
        <w:pStyle w:val="a3"/>
        <w:ind w:firstLine="720"/>
        <w:jc w:val="both"/>
        <w:rPr>
          <w:lang w:val="ru-RU"/>
        </w:rPr>
      </w:pPr>
      <w:r w:rsidRPr="00325C54">
        <w:rPr>
          <w:noProof/>
          <w:lang w:val="ru-RU"/>
        </w:rPr>
        <w:drawing>
          <wp:inline distT="0" distB="0" distL="0" distR="0">
            <wp:extent cx="5991225" cy="1781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34191" w:rsidRPr="00325C54" w:rsidRDefault="00334191" w:rsidP="000E6A9A">
      <w:pPr>
        <w:pStyle w:val="a3"/>
        <w:ind w:firstLine="720"/>
        <w:jc w:val="both"/>
        <w:rPr>
          <w:lang w:val="ru-RU"/>
        </w:rPr>
      </w:pPr>
    </w:p>
    <w:p w:rsidR="00DA5171" w:rsidRPr="00325C54" w:rsidRDefault="000B1BA7" w:rsidP="00292520">
      <w:pPr>
        <w:jc w:val="center"/>
        <w:rPr>
          <w:b/>
        </w:rPr>
      </w:pPr>
      <w:r w:rsidRPr="00325C54">
        <w:rPr>
          <w:b/>
        </w:rPr>
        <w:t>Доля</w:t>
      </w:r>
      <w:r w:rsidRPr="00325C54">
        <w:rPr>
          <w:b/>
          <w:spacing w:val="-7"/>
        </w:rPr>
        <w:t xml:space="preserve"> </w:t>
      </w:r>
      <w:r w:rsidRPr="00325C54">
        <w:rPr>
          <w:b/>
        </w:rPr>
        <w:t>педагогов-экспертов,</w:t>
      </w:r>
      <w:r w:rsidRPr="00325C54">
        <w:rPr>
          <w:b/>
          <w:spacing w:val="-5"/>
        </w:rPr>
        <w:t xml:space="preserve"> </w:t>
      </w:r>
      <w:r w:rsidRPr="00325C54">
        <w:rPr>
          <w:b/>
        </w:rPr>
        <w:t>педагогов-</w:t>
      </w:r>
      <w:r w:rsidRPr="00325C54">
        <w:rPr>
          <w:b/>
          <w:spacing w:val="-57"/>
        </w:rPr>
        <w:t xml:space="preserve"> </w:t>
      </w:r>
      <w:r w:rsidRPr="00325C54">
        <w:rPr>
          <w:b/>
        </w:rPr>
        <w:t>исследователей</w:t>
      </w:r>
    </w:p>
    <w:p w:rsidR="00DA5171" w:rsidRPr="00325C54" w:rsidRDefault="00DA5171">
      <w:pPr>
        <w:pStyle w:val="a3"/>
        <w:spacing w:before="5"/>
        <w:rPr>
          <w:b/>
        </w:rPr>
      </w:pPr>
    </w:p>
    <w:tbl>
      <w:tblPr>
        <w:tblStyle w:val="TableNormal"/>
        <w:tblW w:w="9908" w:type="dxa"/>
        <w:tblInd w:w="3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87"/>
        <w:gridCol w:w="850"/>
        <w:gridCol w:w="1259"/>
        <w:gridCol w:w="726"/>
        <w:gridCol w:w="709"/>
        <w:gridCol w:w="992"/>
        <w:gridCol w:w="709"/>
        <w:gridCol w:w="850"/>
        <w:gridCol w:w="1134"/>
        <w:gridCol w:w="992"/>
      </w:tblGrid>
      <w:tr w:rsidR="00DA5171" w:rsidRPr="00325C54" w:rsidTr="007514D9">
        <w:trPr>
          <w:trHeight w:val="280"/>
        </w:trPr>
        <w:tc>
          <w:tcPr>
            <w:tcW w:w="1687" w:type="dxa"/>
          </w:tcPr>
          <w:p w:rsidR="00DA5171" w:rsidRPr="00325C54" w:rsidRDefault="00DA5171">
            <w:pPr>
              <w:pStyle w:val="TableParagraph"/>
              <w:rPr>
                <w:sz w:val="20"/>
              </w:rPr>
            </w:pPr>
          </w:p>
        </w:tc>
        <w:tc>
          <w:tcPr>
            <w:tcW w:w="2835" w:type="dxa"/>
            <w:gridSpan w:val="3"/>
          </w:tcPr>
          <w:p w:rsidR="00DA5171" w:rsidRPr="00325C54" w:rsidRDefault="00132194">
            <w:pPr>
              <w:pStyle w:val="TableParagraph"/>
              <w:spacing w:line="261" w:lineRule="exact"/>
              <w:ind w:left="1020"/>
              <w:rPr>
                <w:sz w:val="24"/>
                <w:lang w:val="ru-RU"/>
              </w:rPr>
            </w:pPr>
            <w:r w:rsidRPr="00325C54">
              <w:rPr>
                <w:sz w:val="24"/>
              </w:rPr>
              <w:t>202</w:t>
            </w:r>
            <w:r w:rsidRPr="00325C54">
              <w:rPr>
                <w:sz w:val="24"/>
                <w:lang w:val="ru-RU"/>
              </w:rPr>
              <w:t>1</w:t>
            </w:r>
            <w:r w:rsidRPr="00325C54">
              <w:rPr>
                <w:sz w:val="24"/>
              </w:rPr>
              <w:t>-202</w:t>
            </w:r>
            <w:r w:rsidRPr="00325C54">
              <w:rPr>
                <w:sz w:val="24"/>
                <w:lang w:val="ru-RU"/>
              </w:rPr>
              <w:t>2</w:t>
            </w:r>
          </w:p>
        </w:tc>
        <w:tc>
          <w:tcPr>
            <w:tcW w:w="2410" w:type="dxa"/>
            <w:gridSpan w:val="3"/>
          </w:tcPr>
          <w:p w:rsidR="00DA5171" w:rsidRPr="00325C54" w:rsidRDefault="00132194">
            <w:pPr>
              <w:pStyle w:val="TableParagraph"/>
              <w:spacing w:line="261" w:lineRule="exact"/>
              <w:ind w:left="899"/>
              <w:rPr>
                <w:sz w:val="24"/>
                <w:lang w:val="ru-RU"/>
              </w:rPr>
            </w:pPr>
            <w:r w:rsidRPr="00325C54">
              <w:rPr>
                <w:sz w:val="24"/>
              </w:rPr>
              <w:t>202</w:t>
            </w:r>
            <w:r w:rsidRPr="00325C54">
              <w:rPr>
                <w:sz w:val="24"/>
                <w:lang w:val="ru-RU"/>
              </w:rPr>
              <w:t>2</w:t>
            </w:r>
            <w:r w:rsidRPr="00325C54">
              <w:rPr>
                <w:sz w:val="24"/>
              </w:rPr>
              <w:t>-202</w:t>
            </w:r>
            <w:r w:rsidRPr="00325C54">
              <w:rPr>
                <w:sz w:val="24"/>
                <w:lang w:val="ru-RU"/>
              </w:rPr>
              <w:t>3</w:t>
            </w:r>
          </w:p>
        </w:tc>
        <w:tc>
          <w:tcPr>
            <w:tcW w:w="2976" w:type="dxa"/>
            <w:gridSpan w:val="3"/>
          </w:tcPr>
          <w:p w:rsidR="00DA5171" w:rsidRPr="00325C54" w:rsidRDefault="00132194">
            <w:pPr>
              <w:pStyle w:val="TableParagraph"/>
              <w:spacing w:line="261" w:lineRule="exact"/>
              <w:ind w:left="953"/>
              <w:rPr>
                <w:sz w:val="24"/>
                <w:lang w:val="ru-RU"/>
              </w:rPr>
            </w:pPr>
            <w:r w:rsidRPr="00325C54">
              <w:rPr>
                <w:sz w:val="24"/>
              </w:rPr>
              <w:t>202</w:t>
            </w:r>
            <w:r w:rsidRPr="00325C54">
              <w:rPr>
                <w:sz w:val="24"/>
                <w:lang w:val="ru-RU"/>
              </w:rPr>
              <w:t>3</w:t>
            </w:r>
            <w:r w:rsidRPr="00325C54">
              <w:rPr>
                <w:sz w:val="24"/>
              </w:rPr>
              <w:t>-202</w:t>
            </w:r>
            <w:r w:rsidRPr="00325C54">
              <w:rPr>
                <w:sz w:val="24"/>
                <w:lang w:val="ru-RU"/>
              </w:rPr>
              <w:t>4</w:t>
            </w:r>
          </w:p>
        </w:tc>
      </w:tr>
      <w:tr w:rsidR="00DA5171" w:rsidRPr="00325C54" w:rsidTr="007514D9">
        <w:trPr>
          <w:trHeight w:val="565"/>
        </w:trPr>
        <w:tc>
          <w:tcPr>
            <w:tcW w:w="1687" w:type="dxa"/>
          </w:tcPr>
          <w:p w:rsidR="00DA5171" w:rsidRPr="00325C54" w:rsidRDefault="00DA5171">
            <w:pPr>
              <w:pStyle w:val="TableParagraph"/>
            </w:pPr>
          </w:p>
        </w:tc>
        <w:tc>
          <w:tcPr>
            <w:tcW w:w="850" w:type="dxa"/>
          </w:tcPr>
          <w:p w:rsidR="00DA5171" w:rsidRPr="00325C54" w:rsidRDefault="000B1BA7">
            <w:pPr>
              <w:pStyle w:val="TableParagraph"/>
              <w:ind w:left="136" w:right="77"/>
              <w:jc w:val="center"/>
              <w:rPr>
                <w:sz w:val="24"/>
              </w:rPr>
            </w:pPr>
            <w:r w:rsidRPr="00325C54">
              <w:rPr>
                <w:spacing w:val="-1"/>
                <w:sz w:val="24"/>
              </w:rPr>
              <w:t>Всего</w:t>
            </w:r>
            <w:r w:rsidRPr="00325C54">
              <w:rPr>
                <w:spacing w:val="-57"/>
                <w:sz w:val="24"/>
              </w:rPr>
              <w:t xml:space="preserve"> </w:t>
            </w:r>
            <w:r w:rsidRPr="00325C54">
              <w:rPr>
                <w:sz w:val="24"/>
              </w:rPr>
              <w:t>учи-</w:t>
            </w:r>
            <w:r w:rsidRPr="00325C54">
              <w:rPr>
                <w:spacing w:val="1"/>
                <w:sz w:val="24"/>
              </w:rPr>
              <w:t xml:space="preserve"> </w:t>
            </w:r>
            <w:r w:rsidRPr="00325C54">
              <w:rPr>
                <w:sz w:val="24"/>
              </w:rPr>
              <w:t>телей</w:t>
            </w:r>
          </w:p>
        </w:tc>
        <w:tc>
          <w:tcPr>
            <w:tcW w:w="1259" w:type="dxa"/>
          </w:tcPr>
          <w:p w:rsidR="00DA5171" w:rsidRPr="00325C54" w:rsidRDefault="000B1BA7">
            <w:pPr>
              <w:pStyle w:val="TableParagraph"/>
              <w:ind w:left="184" w:right="122" w:hanging="52"/>
              <w:jc w:val="center"/>
              <w:rPr>
                <w:sz w:val="24"/>
              </w:rPr>
            </w:pPr>
            <w:r w:rsidRPr="00325C54">
              <w:rPr>
                <w:sz w:val="24"/>
              </w:rPr>
              <w:t>Доля,</w:t>
            </w:r>
            <w:r w:rsidRPr="00325C54">
              <w:rPr>
                <w:spacing w:val="1"/>
                <w:sz w:val="24"/>
              </w:rPr>
              <w:t xml:space="preserve"> </w:t>
            </w:r>
            <w:r w:rsidRPr="00325C54">
              <w:rPr>
                <w:sz w:val="24"/>
              </w:rPr>
              <w:t>высшей,I</w:t>
            </w:r>
            <w:r w:rsidRPr="00325C54">
              <w:rPr>
                <w:spacing w:val="1"/>
                <w:sz w:val="24"/>
              </w:rPr>
              <w:t xml:space="preserve"> </w:t>
            </w:r>
            <w:r w:rsidRPr="00325C54">
              <w:rPr>
                <w:sz w:val="24"/>
              </w:rPr>
              <w:t>категории,</w:t>
            </w:r>
            <w:r w:rsidRPr="00325C54">
              <w:rPr>
                <w:spacing w:val="-57"/>
                <w:sz w:val="24"/>
              </w:rPr>
              <w:t xml:space="preserve"> </w:t>
            </w:r>
            <w:r w:rsidRPr="00325C54">
              <w:rPr>
                <w:sz w:val="24"/>
              </w:rPr>
              <w:t>экспертов,</w:t>
            </w:r>
            <w:r w:rsidRPr="00325C54">
              <w:rPr>
                <w:spacing w:val="-57"/>
                <w:sz w:val="24"/>
              </w:rPr>
              <w:t xml:space="preserve"> </w:t>
            </w:r>
            <w:r w:rsidRPr="00325C54">
              <w:rPr>
                <w:spacing w:val="-1"/>
                <w:sz w:val="24"/>
              </w:rPr>
              <w:t>исследова-</w:t>
            </w:r>
            <w:r w:rsidRPr="00325C54">
              <w:rPr>
                <w:spacing w:val="-57"/>
                <w:sz w:val="24"/>
              </w:rPr>
              <w:t xml:space="preserve"> </w:t>
            </w:r>
            <w:r w:rsidRPr="00325C54">
              <w:rPr>
                <w:sz w:val="24"/>
              </w:rPr>
              <w:t>телей</w:t>
            </w:r>
          </w:p>
        </w:tc>
        <w:tc>
          <w:tcPr>
            <w:tcW w:w="726" w:type="dxa"/>
          </w:tcPr>
          <w:p w:rsidR="00DA5171" w:rsidRPr="00325C54" w:rsidRDefault="000B1BA7">
            <w:pPr>
              <w:pStyle w:val="TableParagraph"/>
              <w:spacing w:line="273" w:lineRule="exact"/>
              <w:ind w:left="6"/>
              <w:jc w:val="center"/>
              <w:rPr>
                <w:sz w:val="24"/>
              </w:rPr>
            </w:pPr>
            <w:r w:rsidRPr="00325C54">
              <w:rPr>
                <w:w w:val="99"/>
                <w:sz w:val="24"/>
              </w:rPr>
              <w:t>%</w:t>
            </w:r>
          </w:p>
        </w:tc>
        <w:tc>
          <w:tcPr>
            <w:tcW w:w="709" w:type="dxa"/>
          </w:tcPr>
          <w:p w:rsidR="00DA5171" w:rsidRPr="00325C54" w:rsidRDefault="000B1BA7">
            <w:pPr>
              <w:pStyle w:val="TableParagraph"/>
              <w:ind w:left="157" w:right="97"/>
              <w:jc w:val="center"/>
              <w:rPr>
                <w:sz w:val="24"/>
              </w:rPr>
            </w:pPr>
            <w:r w:rsidRPr="00325C54">
              <w:rPr>
                <w:spacing w:val="-1"/>
                <w:sz w:val="24"/>
              </w:rPr>
              <w:t>Всего</w:t>
            </w:r>
            <w:r w:rsidRPr="00325C54">
              <w:rPr>
                <w:spacing w:val="-57"/>
                <w:sz w:val="24"/>
              </w:rPr>
              <w:t xml:space="preserve"> </w:t>
            </w:r>
            <w:r w:rsidRPr="00325C54">
              <w:rPr>
                <w:sz w:val="24"/>
              </w:rPr>
              <w:t>учи-</w:t>
            </w:r>
            <w:r w:rsidRPr="00325C54">
              <w:rPr>
                <w:spacing w:val="1"/>
                <w:sz w:val="24"/>
              </w:rPr>
              <w:t xml:space="preserve"> </w:t>
            </w:r>
            <w:r w:rsidRPr="00325C54">
              <w:rPr>
                <w:sz w:val="24"/>
              </w:rPr>
              <w:t>телей</w:t>
            </w:r>
          </w:p>
        </w:tc>
        <w:tc>
          <w:tcPr>
            <w:tcW w:w="992" w:type="dxa"/>
          </w:tcPr>
          <w:p w:rsidR="00DA5171" w:rsidRPr="00325C54" w:rsidRDefault="000B1BA7">
            <w:pPr>
              <w:pStyle w:val="TableParagraph"/>
              <w:ind w:left="202" w:right="125" w:hanging="71"/>
              <w:jc w:val="center"/>
              <w:rPr>
                <w:sz w:val="24"/>
              </w:rPr>
            </w:pPr>
            <w:r w:rsidRPr="00325C54">
              <w:rPr>
                <w:sz w:val="24"/>
              </w:rPr>
              <w:t>Доля,</w:t>
            </w:r>
            <w:r w:rsidRPr="00325C54">
              <w:rPr>
                <w:spacing w:val="1"/>
                <w:sz w:val="24"/>
              </w:rPr>
              <w:t xml:space="preserve"> </w:t>
            </w:r>
            <w:r w:rsidRPr="00325C54">
              <w:rPr>
                <w:sz w:val="24"/>
              </w:rPr>
              <w:t>в,I</w:t>
            </w:r>
            <w:r w:rsidRPr="00325C54">
              <w:rPr>
                <w:spacing w:val="-57"/>
                <w:sz w:val="24"/>
              </w:rPr>
              <w:t xml:space="preserve"> </w:t>
            </w:r>
            <w:r w:rsidRPr="00325C54">
              <w:rPr>
                <w:sz w:val="24"/>
              </w:rPr>
              <w:t>катего-</w:t>
            </w:r>
            <w:r w:rsidRPr="00325C54">
              <w:rPr>
                <w:spacing w:val="1"/>
                <w:sz w:val="24"/>
              </w:rPr>
              <w:t xml:space="preserve"> </w:t>
            </w:r>
            <w:r w:rsidRPr="00325C54">
              <w:rPr>
                <w:sz w:val="24"/>
              </w:rPr>
              <w:t>рии,</w:t>
            </w:r>
            <w:r w:rsidRPr="00325C54">
              <w:rPr>
                <w:spacing w:val="1"/>
                <w:sz w:val="24"/>
              </w:rPr>
              <w:t xml:space="preserve"> </w:t>
            </w:r>
            <w:r w:rsidRPr="00325C54">
              <w:rPr>
                <w:sz w:val="24"/>
              </w:rPr>
              <w:t>экспертов,</w:t>
            </w:r>
            <w:r w:rsidRPr="00325C54">
              <w:rPr>
                <w:spacing w:val="1"/>
                <w:sz w:val="24"/>
              </w:rPr>
              <w:t xml:space="preserve"> </w:t>
            </w:r>
            <w:r w:rsidRPr="00325C54">
              <w:rPr>
                <w:sz w:val="24"/>
              </w:rPr>
              <w:t>исследо-</w:t>
            </w:r>
          </w:p>
          <w:p w:rsidR="00DA5171" w:rsidRPr="00325C54" w:rsidRDefault="000B1BA7">
            <w:pPr>
              <w:pStyle w:val="TableParagraph"/>
              <w:spacing w:line="262" w:lineRule="exact"/>
              <w:ind w:left="252" w:right="193"/>
              <w:jc w:val="center"/>
              <w:rPr>
                <w:sz w:val="24"/>
              </w:rPr>
            </w:pPr>
            <w:r w:rsidRPr="00325C54">
              <w:rPr>
                <w:sz w:val="24"/>
              </w:rPr>
              <w:t>вате</w:t>
            </w:r>
            <w:r w:rsidRPr="00325C54">
              <w:rPr>
                <w:sz w:val="24"/>
              </w:rPr>
              <w:lastRenderedPageBreak/>
              <w:t>лей</w:t>
            </w:r>
          </w:p>
        </w:tc>
        <w:tc>
          <w:tcPr>
            <w:tcW w:w="709" w:type="dxa"/>
          </w:tcPr>
          <w:p w:rsidR="00DA5171" w:rsidRPr="00325C54" w:rsidRDefault="000B1BA7">
            <w:pPr>
              <w:pStyle w:val="TableParagraph"/>
              <w:spacing w:line="273" w:lineRule="exact"/>
              <w:ind w:left="12"/>
              <w:jc w:val="center"/>
              <w:rPr>
                <w:sz w:val="24"/>
              </w:rPr>
            </w:pPr>
            <w:r w:rsidRPr="00325C54">
              <w:rPr>
                <w:w w:val="99"/>
                <w:sz w:val="24"/>
              </w:rPr>
              <w:lastRenderedPageBreak/>
              <w:t>%</w:t>
            </w:r>
          </w:p>
        </w:tc>
        <w:tc>
          <w:tcPr>
            <w:tcW w:w="850" w:type="dxa"/>
          </w:tcPr>
          <w:p w:rsidR="00DA5171" w:rsidRPr="00325C54" w:rsidRDefault="000B1BA7">
            <w:pPr>
              <w:pStyle w:val="TableParagraph"/>
              <w:ind w:left="156" w:right="95"/>
              <w:jc w:val="center"/>
              <w:rPr>
                <w:sz w:val="24"/>
              </w:rPr>
            </w:pPr>
            <w:r w:rsidRPr="00325C54">
              <w:rPr>
                <w:sz w:val="24"/>
              </w:rPr>
              <w:t>Всего</w:t>
            </w:r>
            <w:r w:rsidRPr="00325C54">
              <w:rPr>
                <w:spacing w:val="1"/>
                <w:sz w:val="24"/>
              </w:rPr>
              <w:t xml:space="preserve"> </w:t>
            </w:r>
            <w:r w:rsidRPr="00325C54">
              <w:rPr>
                <w:sz w:val="24"/>
              </w:rPr>
              <w:t>учите-</w:t>
            </w:r>
            <w:r w:rsidRPr="00325C54">
              <w:rPr>
                <w:spacing w:val="1"/>
                <w:sz w:val="24"/>
              </w:rPr>
              <w:t xml:space="preserve"> </w:t>
            </w:r>
            <w:r w:rsidRPr="00325C54">
              <w:rPr>
                <w:sz w:val="24"/>
              </w:rPr>
              <w:t>лей</w:t>
            </w:r>
          </w:p>
        </w:tc>
        <w:tc>
          <w:tcPr>
            <w:tcW w:w="1134" w:type="dxa"/>
          </w:tcPr>
          <w:p w:rsidR="00DA5171" w:rsidRPr="00325C54" w:rsidRDefault="000B1BA7">
            <w:pPr>
              <w:pStyle w:val="TableParagraph"/>
              <w:ind w:left="218" w:right="160" w:firstLine="1"/>
              <w:jc w:val="center"/>
              <w:rPr>
                <w:sz w:val="24"/>
              </w:rPr>
            </w:pPr>
            <w:r w:rsidRPr="00325C54">
              <w:rPr>
                <w:sz w:val="24"/>
              </w:rPr>
              <w:t>Доля,</w:t>
            </w:r>
            <w:r w:rsidRPr="00325C54">
              <w:rPr>
                <w:spacing w:val="1"/>
                <w:sz w:val="24"/>
              </w:rPr>
              <w:t xml:space="preserve"> </w:t>
            </w:r>
            <w:r w:rsidRPr="00325C54">
              <w:rPr>
                <w:sz w:val="24"/>
              </w:rPr>
              <w:t>в,</w:t>
            </w:r>
            <w:r w:rsidRPr="00325C54">
              <w:rPr>
                <w:spacing w:val="-57"/>
                <w:sz w:val="24"/>
              </w:rPr>
              <w:t xml:space="preserve"> </w:t>
            </w:r>
            <w:r w:rsidRPr="00325C54">
              <w:rPr>
                <w:sz w:val="24"/>
              </w:rPr>
              <w:t>I категории,</w:t>
            </w:r>
            <w:r w:rsidRPr="00325C54">
              <w:rPr>
                <w:spacing w:val="1"/>
                <w:sz w:val="24"/>
              </w:rPr>
              <w:t xml:space="preserve"> </w:t>
            </w:r>
            <w:r w:rsidRPr="00325C54">
              <w:rPr>
                <w:sz w:val="24"/>
              </w:rPr>
              <w:t>экспер-</w:t>
            </w:r>
            <w:r w:rsidRPr="00325C54">
              <w:rPr>
                <w:spacing w:val="1"/>
                <w:sz w:val="24"/>
              </w:rPr>
              <w:t xml:space="preserve"> </w:t>
            </w:r>
            <w:r w:rsidRPr="00325C54">
              <w:rPr>
                <w:sz w:val="24"/>
              </w:rPr>
              <w:t>тов,</w:t>
            </w:r>
            <w:r w:rsidRPr="00325C54">
              <w:rPr>
                <w:spacing w:val="1"/>
                <w:sz w:val="24"/>
              </w:rPr>
              <w:t xml:space="preserve"> </w:t>
            </w:r>
            <w:r w:rsidRPr="00325C54">
              <w:rPr>
                <w:sz w:val="24"/>
              </w:rPr>
              <w:t>исследо-</w:t>
            </w:r>
          </w:p>
          <w:p w:rsidR="00DA5171" w:rsidRPr="00325C54" w:rsidRDefault="000B1BA7">
            <w:pPr>
              <w:pStyle w:val="TableParagraph"/>
              <w:spacing w:line="265" w:lineRule="exact"/>
              <w:ind w:left="248" w:right="195"/>
              <w:jc w:val="center"/>
              <w:rPr>
                <w:sz w:val="24"/>
              </w:rPr>
            </w:pPr>
            <w:r w:rsidRPr="00325C54">
              <w:rPr>
                <w:sz w:val="24"/>
              </w:rPr>
              <w:t>вателе</w:t>
            </w:r>
            <w:r w:rsidRPr="00325C54">
              <w:rPr>
                <w:sz w:val="24"/>
              </w:rPr>
              <w:lastRenderedPageBreak/>
              <w:t>й</w:t>
            </w:r>
          </w:p>
        </w:tc>
        <w:tc>
          <w:tcPr>
            <w:tcW w:w="992" w:type="dxa"/>
          </w:tcPr>
          <w:p w:rsidR="00DA5171" w:rsidRPr="00325C54" w:rsidRDefault="000B1BA7">
            <w:pPr>
              <w:pStyle w:val="TableParagraph"/>
              <w:spacing w:line="273" w:lineRule="exact"/>
              <w:jc w:val="center"/>
              <w:rPr>
                <w:sz w:val="24"/>
              </w:rPr>
            </w:pPr>
            <w:r w:rsidRPr="00325C54">
              <w:rPr>
                <w:w w:val="97"/>
                <w:sz w:val="24"/>
              </w:rPr>
              <w:lastRenderedPageBreak/>
              <w:t>%</w:t>
            </w:r>
          </w:p>
        </w:tc>
      </w:tr>
      <w:tr w:rsidR="00DA5171" w:rsidRPr="00325C54" w:rsidTr="007514D9">
        <w:trPr>
          <w:trHeight w:val="832"/>
        </w:trPr>
        <w:tc>
          <w:tcPr>
            <w:tcW w:w="1687" w:type="dxa"/>
          </w:tcPr>
          <w:p w:rsidR="00DA5171" w:rsidRPr="00325C54" w:rsidRDefault="000B1BA7">
            <w:pPr>
              <w:pStyle w:val="TableParagraph"/>
              <w:spacing w:line="237" w:lineRule="auto"/>
              <w:ind w:left="211" w:right="151" w:firstLine="26"/>
              <w:rPr>
                <w:sz w:val="24"/>
              </w:rPr>
            </w:pPr>
            <w:r w:rsidRPr="00325C54">
              <w:rPr>
                <w:sz w:val="24"/>
              </w:rPr>
              <w:t>Начальный</w:t>
            </w:r>
            <w:r w:rsidRPr="00325C54">
              <w:rPr>
                <w:spacing w:val="-57"/>
                <w:sz w:val="24"/>
              </w:rPr>
              <w:t xml:space="preserve"> </w:t>
            </w:r>
            <w:r w:rsidRPr="00325C54">
              <w:rPr>
                <w:spacing w:val="-1"/>
                <w:sz w:val="24"/>
              </w:rPr>
              <w:t>уровень</w:t>
            </w:r>
            <w:r w:rsidRPr="00325C54">
              <w:rPr>
                <w:spacing w:val="-14"/>
                <w:sz w:val="24"/>
              </w:rPr>
              <w:t xml:space="preserve"> </w:t>
            </w:r>
            <w:r w:rsidRPr="00325C54">
              <w:rPr>
                <w:sz w:val="24"/>
              </w:rPr>
              <w:t>об-</w:t>
            </w:r>
          </w:p>
          <w:p w:rsidR="00DA5171" w:rsidRPr="00325C54" w:rsidRDefault="000B1BA7">
            <w:pPr>
              <w:pStyle w:val="TableParagraph"/>
              <w:spacing w:line="266" w:lineRule="exact"/>
              <w:ind w:left="297"/>
              <w:rPr>
                <w:sz w:val="24"/>
              </w:rPr>
            </w:pPr>
            <w:r w:rsidRPr="00325C54">
              <w:rPr>
                <w:sz w:val="24"/>
              </w:rPr>
              <w:t>разования</w:t>
            </w:r>
          </w:p>
        </w:tc>
        <w:tc>
          <w:tcPr>
            <w:tcW w:w="850" w:type="dxa"/>
          </w:tcPr>
          <w:p w:rsidR="00DA5171" w:rsidRPr="00325C54" w:rsidRDefault="009F70EA">
            <w:pPr>
              <w:pStyle w:val="TableParagraph"/>
              <w:spacing w:line="273" w:lineRule="exact"/>
              <w:ind w:left="285"/>
              <w:rPr>
                <w:sz w:val="24"/>
                <w:lang w:val="ru-RU"/>
              </w:rPr>
            </w:pPr>
            <w:r w:rsidRPr="00325C54">
              <w:rPr>
                <w:sz w:val="24"/>
                <w:lang w:val="ru-RU"/>
              </w:rPr>
              <w:t>10</w:t>
            </w:r>
          </w:p>
        </w:tc>
        <w:tc>
          <w:tcPr>
            <w:tcW w:w="1259" w:type="dxa"/>
          </w:tcPr>
          <w:p w:rsidR="00DA5171" w:rsidRPr="00325C54" w:rsidRDefault="009F70EA">
            <w:pPr>
              <w:pStyle w:val="TableParagraph"/>
              <w:spacing w:line="273" w:lineRule="exact"/>
              <w:ind w:left="570" w:right="564"/>
              <w:jc w:val="center"/>
              <w:rPr>
                <w:sz w:val="24"/>
                <w:lang w:val="ru-RU"/>
              </w:rPr>
            </w:pPr>
            <w:r w:rsidRPr="00325C54">
              <w:rPr>
                <w:sz w:val="24"/>
                <w:lang w:val="ru-RU"/>
              </w:rPr>
              <w:t>5</w:t>
            </w:r>
          </w:p>
        </w:tc>
        <w:tc>
          <w:tcPr>
            <w:tcW w:w="726" w:type="dxa"/>
          </w:tcPr>
          <w:p w:rsidR="00DA5171" w:rsidRPr="00325C54" w:rsidRDefault="009F70EA">
            <w:pPr>
              <w:pStyle w:val="TableParagraph"/>
              <w:spacing w:line="273" w:lineRule="exact"/>
              <w:ind w:left="103" w:right="97"/>
              <w:jc w:val="center"/>
              <w:rPr>
                <w:sz w:val="24"/>
                <w:lang w:val="ru-RU"/>
              </w:rPr>
            </w:pPr>
            <w:r w:rsidRPr="00325C54">
              <w:rPr>
                <w:sz w:val="24"/>
                <w:lang w:val="ru-RU"/>
              </w:rPr>
              <w:t>50%</w:t>
            </w:r>
          </w:p>
        </w:tc>
        <w:tc>
          <w:tcPr>
            <w:tcW w:w="709" w:type="dxa"/>
          </w:tcPr>
          <w:p w:rsidR="00DA5171" w:rsidRPr="00325C54" w:rsidRDefault="004710F0">
            <w:pPr>
              <w:pStyle w:val="TableParagraph"/>
              <w:spacing w:line="273" w:lineRule="exact"/>
              <w:ind w:left="105" w:right="97"/>
              <w:jc w:val="center"/>
              <w:rPr>
                <w:sz w:val="24"/>
                <w:lang w:val="ru-RU"/>
              </w:rPr>
            </w:pPr>
            <w:r w:rsidRPr="00325C54">
              <w:rPr>
                <w:sz w:val="24"/>
                <w:lang w:val="ru-RU"/>
              </w:rPr>
              <w:t>8</w:t>
            </w:r>
          </w:p>
        </w:tc>
        <w:tc>
          <w:tcPr>
            <w:tcW w:w="992" w:type="dxa"/>
          </w:tcPr>
          <w:p w:rsidR="00DA5171" w:rsidRPr="00325C54" w:rsidRDefault="004710F0">
            <w:pPr>
              <w:pStyle w:val="TableParagraph"/>
              <w:spacing w:line="273" w:lineRule="exact"/>
              <w:ind w:left="522"/>
              <w:rPr>
                <w:sz w:val="24"/>
                <w:lang w:val="ru-RU"/>
              </w:rPr>
            </w:pPr>
            <w:r w:rsidRPr="00325C54">
              <w:rPr>
                <w:sz w:val="24"/>
                <w:lang w:val="ru-RU"/>
              </w:rPr>
              <w:t>4</w:t>
            </w:r>
          </w:p>
        </w:tc>
        <w:tc>
          <w:tcPr>
            <w:tcW w:w="709" w:type="dxa"/>
          </w:tcPr>
          <w:p w:rsidR="00DA5171" w:rsidRPr="00325C54" w:rsidRDefault="005271BB">
            <w:pPr>
              <w:pStyle w:val="TableParagraph"/>
              <w:spacing w:line="273" w:lineRule="exact"/>
              <w:ind w:left="96" w:right="84"/>
              <w:jc w:val="center"/>
              <w:rPr>
                <w:sz w:val="24"/>
                <w:lang w:val="ru-RU"/>
              </w:rPr>
            </w:pPr>
            <w:r w:rsidRPr="00325C54">
              <w:rPr>
                <w:sz w:val="24"/>
                <w:lang w:val="ru-RU"/>
              </w:rPr>
              <w:t>50%</w:t>
            </w:r>
          </w:p>
        </w:tc>
        <w:tc>
          <w:tcPr>
            <w:tcW w:w="850" w:type="dxa"/>
          </w:tcPr>
          <w:p w:rsidR="00DA5171" w:rsidRPr="00325C54" w:rsidRDefault="00B6299B">
            <w:pPr>
              <w:pStyle w:val="TableParagraph"/>
              <w:spacing w:line="273" w:lineRule="exact"/>
              <w:ind w:left="100" w:right="95"/>
              <w:jc w:val="center"/>
              <w:rPr>
                <w:sz w:val="24"/>
                <w:lang w:val="ru-RU"/>
              </w:rPr>
            </w:pPr>
            <w:r w:rsidRPr="00325C54">
              <w:rPr>
                <w:sz w:val="24"/>
                <w:lang w:val="ru-RU"/>
              </w:rPr>
              <w:t>10</w:t>
            </w:r>
          </w:p>
        </w:tc>
        <w:tc>
          <w:tcPr>
            <w:tcW w:w="1134" w:type="dxa"/>
          </w:tcPr>
          <w:p w:rsidR="00DA5171" w:rsidRPr="00325C54" w:rsidRDefault="00FC491D">
            <w:pPr>
              <w:pStyle w:val="TableParagraph"/>
              <w:spacing w:line="273" w:lineRule="exact"/>
              <w:ind w:left="7"/>
              <w:jc w:val="center"/>
              <w:rPr>
                <w:sz w:val="24"/>
                <w:lang w:val="ru-RU"/>
              </w:rPr>
            </w:pPr>
            <w:r w:rsidRPr="00325C54">
              <w:rPr>
                <w:sz w:val="24"/>
                <w:lang w:val="ru-RU"/>
              </w:rPr>
              <w:t>5</w:t>
            </w:r>
          </w:p>
        </w:tc>
        <w:tc>
          <w:tcPr>
            <w:tcW w:w="992" w:type="dxa"/>
          </w:tcPr>
          <w:p w:rsidR="00DA5171" w:rsidRPr="00325C54" w:rsidRDefault="000049FB">
            <w:pPr>
              <w:pStyle w:val="TableParagraph"/>
              <w:spacing w:line="273" w:lineRule="exact"/>
              <w:ind w:left="213" w:right="213"/>
              <w:jc w:val="center"/>
              <w:rPr>
                <w:sz w:val="24"/>
              </w:rPr>
            </w:pPr>
            <w:r w:rsidRPr="00325C54">
              <w:rPr>
                <w:sz w:val="24"/>
                <w:lang w:val="ru-RU"/>
              </w:rPr>
              <w:t>50</w:t>
            </w:r>
            <w:r w:rsidR="000B1BA7" w:rsidRPr="00325C54">
              <w:rPr>
                <w:sz w:val="24"/>
              </w:rPr>
              <w:t>%</w:t>
            </w:r>
          </w:p>
        </w:tc>
      </w:tr>
      <w:tr w:rsidR="00DA5171" w:rsidRPr="00325C54" w:rsidTr="007514D9">
        <w:trPr>
          <w:trHeight w:val="1106"/>
        </w:trPr>
        <w:tc>
          <w:tcPr>
            <w:tcW w:w="1687" w:type="dxa"/>
          </w:tcPr>
          <w:p w:rsidR="00DA5171" w:rsidRPr="00325C54" w:rsidRDefault="000B1BA7">
            <w:pPr>
              <w:pStyle w:val="TableParagraph"/>
              <w:ind w:left="189" w:right="123" w:firstLine="1"/>
              <w:jc w:val="center"/>
              <w:rPr>
                <w:sz w:val="24"/>
              </w:rPr>
            </w:pPr>
            <w:r w:rsidRPr="00325C54">
              <w:rPr>
                <w:sz w:val="24"/>
              </w:rPr>
              <w:t>Основное</w:t>
            </w:r>
            <w:r w:rsidRPr="00325C54">
              <w:rPr>
                <w:spacing w:val="1"/>
                <w:sz w:val="24"/>
              </w:rPr>
              <w:t xml:space="preserve"> </w:t>
            </w:r>
            <w:r w:rsidRPr="00325C54">
              <w:rPr>
                <w:sz w:val="24"/>
              </w:rPr>
              <w:t>среднее, об-</w:t>
            </w:r>
            <w:r w:rsidRPr="00325C54">
              <w:rPr>
                <w:spacing w:val="-57"/>
                <w:sz w:val="24"/>
              </w:rPr>
              <w:t xml:space="preserve"> </w:t>
            </w:r>
            <w:r w:rsidRPr="00325C54">
              <w:rPr>
                <w:spacing w:val="-1"/>
                <w:sz w:val="24"/>
              </w:rPr>
              <w:t>щее</w:t>
            </w:r>
            <w:r w:rsidRPr="00325C54">
              <w:rPr>
                <w:spacing w:val="-14"/>
                <w:sz w:val="24"/>
              </w:rPr>
              <w:t xml:space="preserve"> </w:t>
            </w:r>
            <w:r w:rsidRPr="00325C54">
              <w:rPr>
                <w:spacing w:val="-1"/>
                <w:sz w:val="24"/>
              </w:rPr>
              <w:t>среднее</w:t>
            </w:r>
          </w:p>
          <w:p w:rsidR="00DA5171" w:rsidRPr="00325C54" w:rsidRDefault="000B1BA7">
            <w:pPr>
              <w:pStyle w:val="TableParagraph"/>
              <w:spacing w:line="262" w:lineRule="exact"/>
              <w:ind w:left="158" w:right="98"/>
              <w:jc w:val="center"/>
              <w:rPr>
                <w:sz w:val="24"/>
              </w:rPr>
            </w:pPr>
            <w:r w:rsidRPr="00325C54">
              <w:rPr>
                <w:sz w:val="24"/>
              </w:rPr>
              <w:t>образование</w:t>
            </w:r>
          </w:p>
        </w:tc>
        <w:tc>
          <w:tcPr>
            <w:tcW w:w="850" w:type="dxa"/>
          </w:tcPr>
          <w:p w:rsidR="00DA5171" w:rsidRPr="00325C54" w:rsidRDefault="00B6299B">
            <w:pPr>
              <w:pStyle w:val="TableParagraph"/>
              <w:spacing w:line="273" w:lineRule="exact"/>
              <w:ind w:left="285"/>
              <w:rPr>
                <w:sz w:val="24"/>
                <w:lang w:val="ru-RU"/>
              </w:rPr>
            </w:pPr>
            <w:r w:rsidRPr="00325C54">
              <w:rPr>
                <w:sz w:val="24"/>
                <w:lang w:val="ru-RU"/>
              </w:rPr>
              <w:t>4</w:t>
            </w:r>
            <w:r w:rsidR="004B74EA" w:rsidRPr="00325C54">
              <w:rPr>
                <w:sz w:val="24"/>
                <w:lang w:val="ru-RU"/>
              </w:rPr>
              <w:t>7</w:t>
            </w:r>
          </w:p>
        </w:tc>
        <w:tc>
          <w:tcPr>
            <w:tcW w:w="1259" w:type="dxa"/>
          </w:tcPr>
          <w:p w:rsidR="00DA5171" w:rsidRPr="00325C54" w:rsidRDefault="004B74EA">
            <w:pPr>
              <w:pStyle w:val="TableParagraph"/>
              <w:spacing w:line="273" w:lineRule="exact"/>
              <w:ind w:left="570" w:right="564"/>
              <w:jc w:val="center"/>
              <w:rPr>
                <w:sz w:val="24"/>
                <w:lang w:val="ru-RU"/>
              </w:rPr>
            </w:pPr>
            <w:r w:rsidRPr="00325C54">
              <w:rPr>
                <w:sz w:val="24"/>
                <w:lang w:val="ru-RU"/>
              </w:rPr>
              <w:t>23</w:t>
            </w:r>
          </w:p>
        </w:tc>
        <w:tc>
          <w:tcPr>
            <w:tcW w:w="726" w:type="dxa"/>
          </w:tcPr>
          <w:p w:rsidR="00DA5171" w:rsidRPr="00325C54" w:rsidRDefault="004B74EA">
            <w:pPr>
              <w:pStyle w:val="TableParagraph"/>
              <w:spacing w:line="273" w:lineRule="exact"/>
              <w:ind w:left="103" w:right="97"/>
              <w:jc w:val="center"/>
              <w:rPr>
                <w:sz w:val="24"/>
                <w:lang w:val="ru-RU"/>
              </w:rPr>
            </w:pPr>
            <w:r w:rsidRPr="00325C54">
              <w:rPr>
                <w:sz w:val="24"/>
                <w:lang w:val="ru-RU"/>
              </w:rPr>
              <w:t>49</w:t>
            </w:r>
            <w:r w:rsidR="009F70EA" w:rsidRPr="00325C54">
              <w:rPr>
                <w:sz w:val="24"/>
                <w:lang w:val="ru-RU"/>
              </w:rPr>
              <w:t>%</w:t>
            </w:r>
          </w:p>
        </w:tc>
        <w:tc>
          <w:tcPr>
            <w:tcW w:w="709" w:type="dxa"/>
          </w:tcPr>
          <w:p w:rsidR="00DA5171" w:rsidRPr="00325C54" w:rsidRDefault="004710F0">
            <w:pPr>
              <w:pStyle w:val="TableParagraph"/>
              <w:spacing w:line="273" w:lineRule="exact"/>
              <w:ind w:left="105" w:right="97"/>
              <w:jc w:val="center"/>
              <w:rPr>
                <w:sz w:val="24"/>
                <w:lang w:val="ru-RU"/>
              </w:rPr>
            </w:pPr>
            <w:r w:rsidRPr="00325C54">
              <w:rPr>
                <w:sz w:val="24"/>
                <w:lang w:val="ru-RU"/>
              </w:rPr>
              <w:t>48</w:t>
            </w:r>
          </w:p>
        </w:tc>
        <w:tc>
          <w:tcPr>
            <w:tcW w:w="992" w:type="dxa"/>
          </w:tcPr>
          <w:p w:rsidR="00DA5171" w:rsidRPr="00325C54" w:rsidRDefault="004710F0">
            <w:pPr>
              <w:pStyle w:val="TableParagraph"/>
              <w:spacing w:line="273" w:lineRule="exact"/>
              <w:ind w:left="522"/>
              <w:rPr>
                <w:sz w:val="24"/>
                <w:lang w:val="ru-RU"/>
              </w:rPr>
            </w:pPr>
            <w:r w:rsidRPr="00325C54">
              <w:rPr>
                <w:sz w:val="24"/>
                <w:lang w:val="ru-RU"/>
              </w:rPr>
              <w:t>22</w:t>
            </w:r>
          </w:p>
        </w:tc>
        <w:tc>
          <w:tcPr>
            <w:tcW w:w="709" w:type="dxa"/>
          </w:tcPr>
          <w:p w:rsidR="00DA5171" w:rsidRPr="00325C54" w:rsidRDefault="004710F0">
            <w:pPr>
              <w:pStyle w:val="TableParagraph"/>
              <w:spacing w:line="273" w:lineRule="exact"/>
              <w:ind w:left="96" w:right="84"/>
              <w:jc w:val="center"/>
              <w:rPr>
                <w:sz w:val="24"/>
                <w:lang w:val="ru-RU"/>
              </w:rPr>
            </w:pPr>
            <w:r w:rsidRPr="00325C54">
              <w:rPr>
                <w:sz w:val="24"/>
                <w:lang w:val="ru-RU"/>
              </w:rPr>
              <w:t>46</w:t>
            </w:r>
            <w:r w:rsidR="005271BB" w:rsidRPr="00325C54">
              <w:rPr>
                <w:sz w:val="24"/>
                <w:lang w:val="ru-RU"/>
              </w:rPr>
              <w:t>%</w:t>
            </w:r>
          </w:p>
        </w:tc>
        <w:tc>
          <w:tcPr>
            <w:tcW w:w="850" w:type="dxa"/>
          </w:tcPr>
          <w:p w:rsidR="00DA5171" w:rsidRPr="00325C54" w:rsidRDefault="00B6299B">
            <w:pPr>
              <w:pStyle w:val="TableParagraph"/>
              <w:spacing w:line="273" w:lineRule="exact"/>
              <w:ind w:left="100" w:right="95"/>
              <w:jc w:val="center"/>
              <w:rPr>
                <w:sz w:val="24"/>
                <w:lang w:val="ru-RU"/>
              </w:rPr>
            </w:pPr>
            <w:r w:rsidRPr="00325C54">
              <w:rPr>
                <w:sz w:val="24"/>
                <w:lang w:val="ru-RU"/>
              </w:rPr>
              <w:t>43</w:t>
            </w:r>
          </w:p>
        </w:tc>
        <w:tc>
          <w:tcPr>
            <w:tcW w:w="1134" w:type="dxa"/>
          </w:tcPr>
          <w:p w:rsidR="00DA5171" w:rsidRPr="00325C54" w:rsidRDefault="00CD563F">
            <w:pPr>
              <w:pStyle w:val="TableParagraph"/>
              <w:spacing w:line="273" w:lineRule="exact"/>
              <w:ind w:left="202" w:right="195"/>
              <w:jc w:val="center"/>
              <w:rPr>
                <w:sz w:val="24"/>
                <w:lang w:val="ru-RU"/>
              </w:rPr>
            </w:pPr>
            <w:r w:rsidRPr="00325C54">
              <w:rPr>
                <w:sz w:val="24"/>
                <w:lang w:val="ru-RU"/>
              </w:rPr>
              <w:t>20</w:t>
            </w:r>
          </w:p>
        </w:tc>
        <w:tc>
          <w:tcPr>
            <w:tcW w:w="992" w:type="dxa"/>
          </w:tcPr>
          <w:p w:rsidR="00DA5171" w:rsidRPr="00325C54" w:rsidRDefault="00CD563F">
            <w:pPr>
              <w:pStyle w:val="TableParagraph"/>
              <w:spacing w:line="273" w:lineRule="exact"/>
              <w:ind w:left="213" w:right="213"/>
              <w:jc w:val="center"/>
              <w:rPr>
                <w:sz w:val="24"/>
              </w:rPr>
            </w:pPr>
            <w:r w:rsidRPr="00325C54">
              <w:rPr>
                <w:sz w:val="24"/>
                <w:lang w:val="ru-RU"/>
              </w:rPr>
              <w:t>47</w:t>
            </w:r>
            <w:r w:rsidR="00397994" w:rsidRPr="00325C54">
              <w:rPr>
                <w:sz w:val="24"/>
              </w:rPr>
              <w:t>%</w:t>
            </w:r>
          </w:p>
        </w:tc>
      </w:tr>
      <w:tr w:rsidR="00DA5171" w:rsidRPr="00325C54" w:rsidTr="007514D9">
        <w:trPr>
          <w:trHeight w:val="559"/>
        </w:trPr>
        <w:tc>
          <w:tcPr>
            <w:tcW w:w="1687" w:type="dxa"/>
          </w:tcPr>
          <w:p w:rsidR="00DA5171" w:rsidRPr="00325C54" w:rsidRDefault="000B1BA7">
            <w:pPr>
              <w:pStyle w:val="TableParagraph"/>
              <w:spacing w:line="276" w:lineRule="exact"/>
              <w:ind w:left="461" w:right="313" w:hanging="125"/>
              <w:rPr>
                <w:sz w:val="24"/>
              </w:rPr>
            </w:pPr>
            <w:r w:rsidRPr="00325C54">
              <w:rPr>
                <w:spacing w:val="-1"/>
                <w:sz w:val="24"/>
              </w:rPr>
              <w:t xml:space="preserve">Всего </w:t>
            </w:r>
            <w:r w:rsidRPr="00325C54">
              <w:rPr>
                <w:sz w:val="24"/>
              </w:rPr>
              <w:t>по</w:t>
            </w:r>
            <w:r w:rsidRPr="00325C54">
              <w:rPr>
                <w:spacing w:val="-57"/>
                <w:sz w:val="24"/>
              </w:rPr>
              <w:t xml:space="preserve"> </w:t>
            </w:r>
            <w:r w:rsidRPr="00325C54">
              <w:rPr>
                <w:sz w:val="24"/>
              </w:rPr>
              <w:t>школе</w:t>
            </w:r>
          </w:p>
        </w:tc>
        <w:tc>
          <w:tcPr>
            <w:tcW w:w="850" w:type="dxa"/>
          </w:tcPr>
          <w:p w:rsidR="00DA5171" w:rsidRPr="00325C54" w:rsidRDefault="00B6299B">
            <w:pPr>
              <w:pStyle w:val="TableParagraph"/>
              <w:spacing w:before="6"/>
              <w:ind w:left="285"/>
              <w:rPr>
                <w:b/>
                <w:sz w:val="24"/>
                <w:lang w:val="ru-RU"/>
              </w:rPr>
            </w:pPr>
            <w:r w:rsidRPr="00325C54">
              <w:rPr>
                <w:b/>
                <w:sz w:val="24"/>
                <w:lang w:val="ru-RU"/>
              </w:rPr>
              <w:t>5</w:t>
            </w:r>
            <w:r w:rsidR="004B74EA" w:rsidRPr="00325C54">
              <w:rPr>
                <w:b/>
                <w:sz w:val="24"/>
                <w:lang w:val="ru-RU"/>
              </w:rPr>
              <w:t>7</w:t>
            </w:r>
          </w:p>
        </w:tc>
        <w:tc>
          <w:tcPr>
            <w:tcW w:w="1259" w:type="dxa"/>
          </w:tcPr>
          <w:p w:rsidR="00DA5171" w:rsidRPr="00325C54" w:rsidRDefault="004B74EA">
            <w:pPr>
              <w:pStyle w:val="TableParagraph"/>
              <w:spacing w:before="6"/>
              <w:ind w:left="570" w:right="564"/>
              <w:jc w:val="center"/>
              <w:rPr>
                <w:b/>
                <w:sz w:val="24"/>
                <w:lang w:val="ru-RU"/>
              </w:rPr>
            </w:pPr>
            <w:r w:rsidRPr="00325C54">
              <w:rPr>
                <w:b/>
                <w:sz w:val="24"/>
                <w:lang w:val="ru-RU"/>
              </w:rPr>
              <w:t>28</w:t>
            </w:r>
          </w:p>
        </w:tc>
        <w:tc>
          <w:tcPr>
            <w:tcW w:w="726" w:type="dxa"/>
          </w:tcPr>
          <w:p w:rsidR="00DA5171" w:rsidRPr="00325C54" w:rsidRDefault="004B74EA">
            <w:pPr>
              <w:pStyle w:val="TableParagraph"/>
              <w:spacing w:before="6"/>
              <w:ind w:left="99" w:right="97"/>
              <w:jc w:val="center"/>
              <w:rPr>
                <w:b/>
                <w:sz w:val="24"/>
                <w:lang w:val="ru-RU"/>
              </w:rPr>
            </w:pPr>
            <w:r w:rsidRPr="00325C54">
              <w:rPr>
                <w:b/>
                <w:sz w:val="24"/>
                <w:lang w:val="ru-RU"/>
              </w:rPr>
              <w:t>49</w:t>
            </w:r>
            <w:r w:rsidR="009F70EA" w:rsidRPr="00325C54">
              <w:rPr>
                <w:b/>
                <w:sz w:val="24"/>
                <w:lang w:val="ru-RU"/>
              </w:rPr>
              <w:t>%</w:t>
            </w:r>
          </w:p>
        </w:tc>
        <w:tc>
          <w:tcPr>
            <w:tcW w:w="709" w:type="dxa"/>
          </w:tcPr>
          <w:p w:rsidR="00DA5171" w:rsidRPr="00325C54" w:rsidRDefault="004710F0">
            <w:pPr>
              <w:pStyle w:val="TableParagraph"/>
              <w:spacing w:before="6"/>
              <w:ind w:left="105" w:right="97"/>
              <w:jc w:val="center"/>
              <w:rPr>
                <w:b/>
                <w:sz w:val="24"/>
                <w:lang w:val="ru-RU"/>
              </w:rPr>
            </w:pPr>
            <w:r w:rsidRPr="00325C54">
              <w:rPr>
                <w:b/>
                <w:sz w:val="24"/>
                <w:lang w:val="ru-RU"/>
              </w:rPr>
              <w:t>56</w:t>
            </w:r>
          </w:p>
        </w:tc>
        <w:tc>
          <w:tcPr>
            <w:tcW w:w="992" w:type="dxa"/>
          </w:tcPr>
          <w:p w:rsidR="00DA5171" w:rsidRPr="00325C54" w:rsidRDefault="004710F0">
            <w:pPr>
              <w:pStyle w:val="TableParagraph"/>
              <w:spacing w:before="6"/>
              <w:ind w:left="522"/>
              <w:rPr>
                <w:b/>
                <w:sz w:val="24"/>
                <w:lang w:val="ru-RU"/>
              </w:rPr>
            </w:pPr>
            <w:r w:rsidRPr="00325C54">
              <w:rPr>
                <w:b/>
                <w:sz w:val="24"/>
                <w:lang w:val="ru-RU"/>
              </w:rPr>
              <w:t>26</w:t>
            </w:r>
          </w:p>
        </w:tc>
        <w:tc>
          <w:tcPr>
            <w:tcW w:w="709" w:type="dxa"/>
          </w:tcPr>
          <w:p w:rsidR="00DA5171" w:rsidRPr="00325C54" w:rsidRDefault="004710F0">
            <w:pPr>
              <w:pStyle w:val="TableParagraph"/>
              <w:spacing w:before="6"/>
              <w:ind w:left="96" w:right="87"/>
              <w:jc w:val="center"/>
              <w:rPr>
                <w:b/>
                <w:sz w:val="24"/>
                <w:lang w:val="ru-RU"/>
              </w:rPr>
            </w:pPr>
            <w:r w:rsidRPr="00325C54">
              <w:rPr>
                <w:b/>
                <w:sz w:val="24"/>
                <w:lang w:val="ru-RU"/>
              </w:rPr>
              <w:t>48</w:t>
            </w:r>
            <w:r w:rsidR="000049FB" w:rsidRPr="00325C54">
              <w:rPr>
                <w:b/>
                <w:sz w:val="24"/>
                <w:lang w:val="ru-RU"/>
              </w:rPr>
              <w:t>%</w:t>
            </w:r>
          </w:p>
        </w:tc>
        <w:tc>
          <w:tcPr>
            <w:tcW w:w="850" w:type="dxa"/>
          </w:tcPr>
          <w:p w:rsidR="00DA5171" w:rsidRPr="00325C54" w:rsidRDefault="00B6299B">
            <w:pPr>
              <w:pStyle w:val="TableParagraph"/>
              <w:spacing w:before="6"/>
              <w:ind w:left="100" w:right="95"/>
              <w:jc w:val="center"/>
              <w:rPr>
                <w:b/>
                <w:sz w:val="24"/>
                <w:lang w:val="ru-RU"/>
              </w:rPr>
            </w:pPr>
            <w:r w:rsidRPr="00325C54">
              <w:rPr>
                <w:b/>
                <w:sz w:val="24"/>
                <w:lang w:val="ru-RU"/>
              </w:rPr>
              <w:t>53</w:t>
            </w:r>
          </w:p>
        </w:tc>
        <w:tc>
          <w:tcPr>
            <w:tcW w:w="1134" w:type="dxa"/>
          </w:tcPr>
          <w:p w:rsidR="00DA5171" w:rsidRPr="00325C54" w:rsidRDefault="00CD563F">
            <w:pPr>
              <w:pStyle w:val="TableParagraph"/>
              <w:spacing w:before="6"/>
              <w:ind w:left="202" w:right="195"/>
              <w:jc w:val="center"/>
              <w:rPr>
                <w:b/>
                <w:sz w:val="24"/>
                <w:lang w:val="ru-RU"/>
              </w:rPr>
            </w:pPr>
            <w:r w:rsidRPr="00325C54">
              <w:rPr>
                <w:b/>
                <w:sz w:val="24"/>
                <w:lang w:val="ru-RU"/>
              </w:rPr>
              <w:t>25</w:t>
            </w:r>
          </w:p>
        </w:tc>
        <w:tc>
          <w:tcPr>
            <w:tcW w:w="992" w:type="dxa"/>
          </w:tcPr>
          <w:p w:rsidR="00DA5171" w:rsidRPr="00325C54" w:rsidRDefault="00CD563F">
            <w:pPr>
              <w:pStyle w:val="TableParagraph"/>
              <w:spacing w:before="6"/>
              <w:ind w:left="219" w:right="213"/>
              <w:jc w:val="center"/>
              <w:rPr>
                <w:b/>
                <w:sz w:val="24"/>
              </w:rPr>
            </w:pPr>
            <w:r w:rsidRPr="00325C54">
              <w:rPr>
                <w:b/>
                <w:sz w:val="24"/>
                <w:lang w:val="ru-RU"/>
              </w:rPr>
              <w:t>4</w:t>
            </w:r>
            <w:r w:rsidR="004B74EA" w:rsidRPr="00325C54">
              <w:rPr>
                <w:b/>
                <w:sz w:val="24"/>
                <w:lang w:val="ru-RU"/>
              </w:rPr>
              <w:t xml:space="preserve">9 </w:t>
            </w:r>
            <w:r w:rsidR="000B1BA7" w:rsidRPr="00325C54">
              <w:rPr>
                <w:b/>
                <w:sz w:val="24"/>
              </w:rPr>
              <w:t>%</w:t>
            </w:r>
          </w:p>
        </w:tc>
      </w:tr>
    </w:tbl>
    <w:p w:rsidR="00DA5171" w:rsidRPr="00325C54" w:rsidRDefault="00DA5171">
      <w:pPr>
        <w:pStyle w:val="a3"/>
        <w:spacing w:before="7"/>
        <w:rPr>
          <w:b/>
          <w:sz w:val="22"/>
        </w:rPr>
      </w:pPr>
    </w:p>
    <w:p w:rsidR="000C5DDD" w:rsidRPr="00325C54" w:rsidRDefault="000B1BA7" w:rsidP="00292520">
      <w:pPr>
        <w:ind w:firstLine="720"/>
        <w:jc w:val="both"/>
        <w:rPr>
          <w:sz w:val="24"/>
          <w:szCs w:val="24"/>
        </w:rPr>
      </w:pPr>
      <w:r w:rsidRPr="00325C54">
        <w:rPr>
          <w:sz w:val="24"/>
          <w:szCs w:val="24"/>
        </w:rPr>
        <w:t>Приказы</w:t>
      </w:r>
      <w:r w:rsidR="000C5DDD" w:rsidRPr="00325C54">
        <w:rPr>
          <w:sz w:val="24"/>
          <w:szCs w:val="24"/>
        </w:rPr>
        <w:tab/>
      </w:r>
      <w:r w:rsidRPr="00325C54">
        <w:rPr>
          <w:sz w:val="24"/>
          <w:szCs w:val="24"/>
        </w:rPr>
        <w:t>о</w:t>
      </w:r>
      <w:r w:rsidR="000C5DDD" w:rsidRPr="00325C54">
        <w:rPr>
          <w:sz w:val="24"/>
          <w:szCs w:val="24"/>
        </w:rPr>
        <w:tab/>
      </w:r>
      <w:r w:rsidRPr="00325C54">
        <w:rPr>
          <w:sz w:val="24"/>
          <w:szCs w:val="24"/>
        </w:rPr>
        <w:t>присвоении</w:t>
      </w:r>
      <w:r w:rsidR="000C5DDD" w:rsidRPr="00325C54">
        <w:rPr>
          <w:sz w:val="24"/>
          <w:szCs w:val="24"/>
        </w:rPr>
        <w:tab/>
      </w:r>
      <w:r w:rsidRPr="00325C54">
        <w:rPr>
          <w:sz w:val="24"/>
          <w:szCs w:val="24"/>
        </w:rPr>
        <w:t>категорий</w:t>
      </w:r>
      <w:r w:rsidR="000C5DDD" w:rsidRPr="00325C54">
        <w:rPr>
          <w:sz w:val="24"/>
          <w:szCs w:val="24"/>
          <w:lang w:val="ru-RU"/>
        </w:rPr>
        <w:t>:</w:t>
      </w:r>
      <w:r w:rsidRPr="00325C54">
        <w:rPr>
          <w:sz w:val="24"/>
          <w:szCs w:val="24"/>
        </w:rPr>
        <w:t xml:space="preserve"> </w:t>
      </w:r>
    </w:p>
    <w:p w:rsidR="000C5DDD" w:rsidRPr="00325C54" w:rsidRDefault="00FA72FF" w:rsidP="000C5DDD">
      <w:pPr>
        <w:jc w:val="both"/>
      </w:pPr>
      <w:hyperlink r:id="rId25" w:history="1">
        <w:r w:rsidR="000C5DDD" w:rsidRPr="00325C54">
          <w:rPr>
            <w:rStyle w:val="a7"/>
          </w:rPr>
          <w:t>https://drive.google.com/file/d/1D-2fycnKicAnWAexC9Eb5CRCMlbQ5axK/view?usp=sharing</w:t>
        </w:r>
      </w:hyperlink>
    </w:p>
    <w:p w:rsidR="003114B6" w:rsidRPr="00325C54" w:rsidRDefault="003114B6" w:rsidP="00292520">
      <w:pPr>
        <w:ind w:firstLine="720"/>
        <w:jc w:val="both"/>
      </w:pPr>
      <w:r w:rsidRPr="00325C54">
        <w:t xml:space="preserve"> </w:t>
      </w:r>
    </w:p>
    <w:p w:rsidR="000E6A9A" w:rsidRPr="00325C54" w:rsidRDefault="000B1BA7" w:rsidP="00292520">
      <w:pPr>
        <w:ind w:firstLine="720"/>
        <w:jc w:val="both"/>
        <w:rPr>
          <w:sz w:val="24"/>
          <w:szCs w:val="24"/>
          <w:lang w:val="ru-RU"/>
        </w:rPr>
      </w:pPr>
      <w:r w:rsidRPr="00325C54">
        <w:rPr>
          <w:sz w:val="24"/>
          <w:szCs w:val="24"/>
        </w:rPr>
        <w:t>Удостоверения</w:t>
      </w:r>
      <w:r w:rsidR="00CD563F" w:rsidRPr="00325C54">
        <w:rPr>
          <w:sz w:val="24"/>
          <w:szCs w:val="24"/>
        </w:rPr>
        <w:tab/>
      </w:r>
      <w:r w:rsidRPr="00325C54">
        <w:rPr>
          <w:sz w:val="24"/>
          <w:szCs w:val="24"/>
        </w:rPr>
        <w:t>об</w:t>
      </w:r>
      <w:r w:rsidR="00CD563F" w:rsidRPr="00325C54">
        <w:rPr>
          <w:sz w:val="24"/>
          <w:szCs w:val="24"/>
        </w:rPr>
        <w:tab/>
      </w:r>
      <w:r w:rsidRPr="00325C54">
        <w:rPr>
          <w:sz w:val="24"/>
          <w:szCs w:val="24"/>
        </w:rPr>
        <w:t>аттестации</w:t>
      </w:r>
      <w:r w:rsidR="00CD563F" w:rsidRPr="00325C54">
        <w:rPr>
          <w:sz w:val="24"/>
          <w:szCs w:val="24"/>
        </w:rPr>
        <w:tab/>
      </w:r>
      <w:r w:rsidR="000E6A9A" w:rsidRPr="00325C54">
        <w:rPr>
          <w:sz w:val="24"/>
          <w:szCs w:val="24"/>
        </w:rPr>
        <w:t>пед.кадров</w:t>
      </w:r>
      <w:r w:rsidR="000C5DDD" w:rsidRPr="00325C54">
        <w:rPr>
          <w:sz w:val="24"/>
          <w:szCs w:val="24"/>
          <w:lang w:val="ru-RU"/>
        </w:rPr>
        <w:t>:</w:t>
      </w:r>
      <w:r w:rsidR="00CD563F" w:rsidRPr="00325C54">
        <w:rPr>
          <w:sz w:val="24"/>
          <w:szCs w:val="24"/>
          <w:lang w:val="ru-RU"/>
        </w:rPr>
        <w:t xml:space="preserve">    </w:t>
      </w:r>
      <w:r w:rsidR="000C5DDD" w:rsidRPr="00325C54">
        <w:rPr>
          <w:sz w:val="24"/>
          <w:szCs w:val="24"/>
          <w:lang w:val="ru-RU"/>
        </w:rPr>
        <w:t xml:space="preserve">    </w:t>
      </w:r>
      <w:hyperlink r:id="rId26" w:history="1">
        <w:r w:rsidR="000C5DDD" w:rsidRPr="00325C54">
          <w:rPr>
            <w:rStyle w:val="a7"/>
            <w:sz w:val="24"/>
            <w:szCs w:val="24"/>
            <w:lang w:val="ru-RU"/>
          </w:rPr>
          <w:t>https://drive.google.com/file/d/1jOmMHmoLASFrsTCal6yi4JRY1O7R8TM-/view?usp=sharing</w:t>
        </w:r>
      </w:hyperlink>
    </w:p>
    <w:p w:rsidR="00CD563F" w:rsidRPr="00325C54" w:rsidRDefault="00CD563F" w:rsidP="00292520">
      <w:pPr>
        <w:ind w:firstLine="720"/>
        <w:jc w:val="both"/>
        <w:rPr>
          <w:spacing w:val="-4"/>
          <w:sz w:val="24"/>
          <w:szCs w:val="24"/>
          <w:lang w:val="ru-RU"/>
        </w:rPr>
      </w:pPr>
    </w:p>
    <w:p w:rsidR="00464565" w:rsidRPr="00325C54" w:rsidRDefault="00464565" w:rsidP="00292520">
      <w:pPr>
        <w:jc w:val="center"/>
        <w:rPr>
          <w:b/>
          <w:sz w:val="24"/>
          <w:szCs w:val="24"/>
        </w:rPr>
      </w:pPr>
    </w:p>
    <w:p w:rsidR="00DA5171" w:rsidRPr="00325C54" w:rsidRDefault="000B1BA7" w:rsidP="00292520">
      <w:pPr>
        <w:jc w:val="center"/>
        <w:rPr>
          <w:b/>
          <w:sz w:val="24"/>
          <w:szCs w:val="24"/>
        </w:rPr>
      </w:pPr>
      <w:r w:rsidRPr="00325C54">
        <w:rPr>
          <w:b/>
          <w:sz w:val="24"/>
          <w:szCs w:val="24"/>
        </w:rPr>
        <w:t>Сведения</w:t>
      </w:r>
      <w:r w:rsidRPr="00325C54">
        <w:rPr>
          <w:b/>
          <w:spacing w:val="-7"/>
          <w:sz w:val="24"/>
          <w:szCs w:val="24"/>
        </w:rPr>
        <w:t xml:space="preserve"> </w:t>
      </w:r>
      <w:r w:rsidRPr="00325C54">
        <w:rPr>
          <w:b/>
          <w:sz w:val="24"/>
          <w:szCs w:val="24"/>
        </w:rPr>
        <w:t>о</w:t>
      </w:r>
      <w:r w:rsidRPr="00325C54">
        <w:rPr>
          <w:b/>
          <w:spacing w:val="-6"/>
          <w:sz w:val="24"/>
          <w:szCs w:val="24"/>
        </w:rPr>
        <w:t xml:space="preserve"> </w:t>
      </w:r>
      <w:r w:rsidRPr="00325C54">
        <w:rPr>
          <w:b/>
          <w:sz w:val="24"/>
          <w:szCs w:val="24"/>
        </w:rPr>
        <w:t>педагогах,</w:t>
      </w:r>
      <w:r w:rsidRPr="00325C54">
        <w:rPr>
          <w:b/>
          <w:spacing w:val="-7"/>
          <w:sz w:val="24"/>
          <w:szCs w:val="24"/>
        </w:rPr>
        <w:t xml:space="preserve"> </w:t>
      </w:r>
      <w:r w:rsidRPr="00325C54">
        <w:rPr>
          <w:b/>
          <w:sz w:val="24"/>
          <w:szCs w:val="24"/>
        </w:rPr>
        <w:t>подготовивших</w:t>
      </w:r>
      <w:r w:rsidRPr="00325C54">
        <w:rPr>
          <w:b/>
          <w:spacing w:val="-6"/>
          <w:sz w:val="24"/>
          <w:szCs w:val="24"/>
        </w:rPr>
        <w:t xml:space="preserve"> </w:t>
      </w:r>
      <w:r w:rsidRPr="00325C54">
        <w:rPr>
          <w:b/>
          <w:sz w:val="24"/>
          <w:szCs w:val="24"/>
        </w:rPr>
        <w:t>победителей</w:t>
      </w:r>
      <w:r w:rsidRPr="00325C54">
        <w:rPr>
          <w:b/>
          <w:spacing w:val="-6"/>
          <w:sz w:val="24"/>
          <w:szCs w:val="24"/>
        </w:rPr>
        <w:t xml:space="preserve"> </w:t>
      </w:r>
      <w:r w:rsidRPr="00325C54">
        <w:rPr>
          <w:b/>
          <w:sz w:val="24"/>
          <w:szCs w:val="24"/>
        </w:rPr>
        <w:t>районных,</w:t>
      </w:r>
      <w:r w:rsidRPr="00325C54">
        <w:rPr>
          <w:b/>
          <w:spacing w:val="-6"/>
          <w:sz w:val="24"/>
          <w:szCs w:val="24"/>
        </w:rPr>
        <w:t xml:space="preserve"> </w:t>
      </w:r>
      <w:r w:rsidRPr="00325C54">
        <w:rPr>
          <w:b/>
          <w:sz w:val="24"/>
          <w:szCs w:val="24"/>
        </w:rPr>
        <w:t>областных</w:t>
      </w:r>
      <w:r w:rsidRPr="00325C54">
        <w:rPr>
          <w:b/>
          <w:spacing w:val="-8"/>
          <w:sz w:val="24"/>
          <w:szCs w:val="24"/>
        </w:rPr>
        <w:t xml:space="preserve"> </w:t>
      </w:r>
      <w:r w:rsidRPr="00325C54">
        <w:rPr>
          <w:b/>
          <w:sz w:val="24"/>
          <w:szCs w:val="24"/>
        </w:rPr>
        <w:t>и</w:t>
      </w:r>
      <w:r w:rsidRPr="00325C54">
        <w:rPr>
          <w:b/>
          <w:spacing w:val="-5"/>
          <w:sz w:val="24"/>
          <w:szCs w:val="24"/>
        </w:rPr>
        <w:t xml:space="preserve"> </w:t>
      </w:r>
      <w:r w:rsidRPr="00325C54">
        <w:rPr>
          <w:b/>
          <w:sz w:val="24"/>
          <w:szCs w:val="24"/>
        </w:rPr>
        <w:t>республиканских</w:t>
      </w:r>
      <w:r w:rsidRPr="00325C54">
        <w:rPr>
          <w:b/>
          <w:spacing w:val="-1"/>
          <w:sz w:val="24"/>
          <w:szCs w:val="24"/>
        </w:rPr>
        <w:t xml:space="preserve"> </w:t>
      </w:r>
      <w:r w:rsidRPr="00325C54">
        <w:rPr>
          <w:b/>
          <w:sz w:val="24"/>
          <w:szCs w:val="24"/>
        </w:rPr>
        <w:t>этапов</w:t>
      </w:r>
      <w:r w:rsidRPr="00325C54">
        <w:rPr>
          <w:b/>
          <w:spacing w:val="-1"/>
          <w:sz w:val="24"/>
          <w:szCs w:val="24"/>
        </w:rPr>
        <w:t xml:space="preserve"> </w:t>
      </w:r>
      <w:r w:rsidRPr="00325C54">
        <w:rPr>
          <w:b/>
          <w:sz w:val="24"/>
          <w:szCs w:val="24"/>
        </w:rPr>
        <w:t>конкурсов и соревнований</w:t>
      </w:r>
      <w:r w:rsidRPr="00325C54">
        <w:rPr>
          <w:b/>
          <w:spacing w:val="1"/>
          <w:sz w:val="24"/>
          <w:szCs w:val="24"/>
        </w:rPr>
        <w:t xml:space="preserve"> </w:t>
      </w:r>
      <w:r w:rsidR="00F32564" w:rsidRPr="00325C54">
        <w:rPr>
          <w:b/>
          <w:sz w:val="24"/>
          <w:szCs w:val="24"/>
        </w:rPr>
        <w:t xml:space="preserve">/за </w:t>
      </w:r>
      <w:r w:rsidR="00F32564" w:rsidRPr="00325C54">
        <w:rPr>
          <w:b/>
          <w:sz w:val="24"/>
          <w:szCs w:val="24"/>
          <w:lang w:val="ru-RU"/>
        </w:rPr>
        <w:t>3</w:t>
      </w:r>
      <w:r w:rsidRPr="00325C54">
        <w:rPr>
          <w:b/>
          <w:spacing w:val="-2"/>
          <w:sz w:val="24"/>
          <w:szCs w:val="24"/>
        </w:rPr>
        <w:t xml:space="preserve"> </w:t>
      </w:r>
      <w:r w:rsidR="00F32564" w:rsidRPr="00325C54">
        <w:rPr>
          <w:b/>
          <w:sz w:val="24"/>
          <w:szCs w:val="24"/>
          <w:lang w:val="ru-RU"/>
        </w:rPr>
        <w:t>года</w:t>
      </w:r>
      <w:r w:rsidRPr="00325C54">
        <w:rPr>
          <w:b/>
          <w:sz w:val="24"/>
          <w:szCs w:val="24"/>
        </w:rPr>
        <w:t>/</w:t>
      </w:r>
    </w:p>
    <w:p w:rsidR="00464565" w:rsidRPr="00325C54" w:rsidRDefault="00464565" w:rsidP="00464565">
      <w:pPr>
        <w:widowControl/>
        <w:autoSpaceDE/>
        <w:autoSpaceDN/>
        <w:jc w:val="both"/>
        <w:rPr>
          <w:b/>
          <w:sz w:val="24"/>
          <w:szCs w:val="24"/>
          <w:lang w:val="ru-RU" w:eastAsia="ru-RU"/>
        </w:rPr>
      </w:pPr>
      <w:r w:rsidRPr="00325C54">
        <w:rPr>
          <w:b/>
          <w:sz w:val="24"/>
          <w:szCs w:val="24"/>
          <w:lang w:val="ru-RU" w:eastAsia="ru-RU"/>
        </w:rPr>
        <w:t>Анализ  профессиональной успешности учителей   2021-2022 год.</w:t>
      </w:r>
    </w:p>
    <w:p w:rsidR="00464565" w:rsidRPr="00325C54" w:rsidRDefault="00464565" w:rsidP="00464565">
      <w:pPr>
        <w:widowControl/>
        <w:autoSpaceDE/>
        <w:autoSpaceDN/>
        <w:jc w:val="both"/>
        <w:rPr>
          <w:sz w:val="24"/>
          <w:szCs w:val="24"/>
          <w:lang w:val="ru-RU" w:eastAsia="ru-RU"/>
        </w:rPr>
      </w:pPr>
      <w:r w:rsidRPr="00325C54">
        <w:rPr>
          <w:bCs/>
          <w:color w:val="000000"/>
          <w:sz w:val="24"/>
          <w:szCs w:val="24"/>
          <w:lang w:val="ru-RU" w:eastAsia="ru-RU"/>
        </w:rPr>
        <w:t>Методическую работу школы возглавляет методический совет, который осуществляет руководство методической, экспериментальной и практической деятельностью педагогического коллектива и реализует поставленные задачи. В состав методического совета входят директор, его заместители, руководители методических объединений, все педагоги.</w:t>
      </w:r>
    </w:p>
    <w:p w:rsidR="00464565" w:rsidRPr="00325C54" w:rsidRDefault="00464565" w:rsidP="00464565">
      <w:pPr>
        <w:widowControl/>
        <w:autoSpaceDE/>
        <w:autoSpaceDN/>
        <w:jc w:val="both"/>
        <w:rPr>
          <w:color w:val="000000"/>
          <w:sz w:val="24"/>
          <w:szCs w:val="24"/>
          <w:lang w:val="ru-RU" w:eastAsia="ru-RU"/>
        </w:rPr>
      </w:pPr>
      <w:r w:rsidRPr="00325C54">
        <w:rPr>
          <w:bCs/>
          <w:color w:val="000000"/>
          <w:sz w:val="24"/>
          <w:szCs w:val="24"/>
          <w:lang w:val="ru-RU" w:eastAsia="ru-RU"/>
        </w:rPr>
        <w:t>Работа методического совета ориентирована</w:t>
      </w:r>
      <w:r w:rsidRPr="00325C54">
        <w:rPr>
          <w:color w:val="000000"/>
          <w:sz w:val="24"/>
          <w:szCs w:val="24"/>
          <w:lang w:val="ru-RU" w:eastAsia="ru-RU"/>
        </w:rPr>
        <w:t xml:space="preserve"> на повышение творческого потенциала педагогического коллектива в целом, и, в конечном счете - на повышение качества и эффективности образовательного процесса: роста уровня образованности, воспитанности и развития учащихся.</w:t>
      </w:r>
    </w:p>
    <w:p w:rsidR="00464565" w:rsidRPr="00325C54" w:rsidRDefault="00464565" w:rsidP="00464565">
      <w:pPr>
        <w:widowControl/>
        <w:autoSpaceDE/>
        <w:autoSpaceDN/>
        <w:jc w:val="both"/>
        <w:rPr>
          <w:color w:val="000000"/>
          <w:sz w:val="24"/>
          <w:szCs w:val="24"/>
          <w:lang w:val="ru-RU" w:eastAsia="ru-RU"/>
        </w:rPr>
      </w:pPr>
      <w:r w:rsidRPr="00325C54">
        <w:rPr>
          <w:color w:val="000000"/>
          <w:sz w:val="24"/>
          <w:szCs w:val="24"/>
          <w:lang w:val="ru-RU" w:eastAsia="ru-RU"/>
        </w:rPr>
        <w:t xml:space="preserve">Методическая работа на базе образовательного учреждения выполняет ряд важных функций: </w:t>
      </w:r>
    </w:p>
    <w:p w:rsidR="00464565" w:rsidRPr="00325C54" w:rsidRDefault="00464565" w:rsidP="00464565">
      <w:pPr>
        <w:widowControl/>
        <w:autoSpaceDE/>
        <w:autoSpaceDN/>
        <w:jc w:val="both"/>
        <w:rPr>
          <w:color w:val="000000"/>
          <w:sz w:val="24"/>
          <w:szCs w:val="24"/>
          <w:lang w:val="ru-RU" w:eastAsia="ru-RU"/>
        </w:rPr>
      </w:pPr>
      <w:r w:rsidRPr="00325C54">
        <w:rPr>
          <w:color w:val="000000"/>
          <w:sz w:val="24"/>
          <w:szCs w:val="24"/>
          <w:lang w:val="ru-RU" w:eastAsia="ru-RU"/>
        </w:rPr>
        <w:t xml:space="preserve">• благодаря активному участию в этом виде деятельности, учитель сохраняет и закрепляет свое положение в школе; </w:t>
      </w:r>
    </w:p>
    <w:p w:rsidR="00464565" w:rsidRPr="00325C54" w:rsidRDefault="00464565" w:rsidP="00464565">
      <w:pPr>
        <w:widowControl/>
        <w:autoSpaceDE/>
        <w:autoSpaceDN/>
        <w:jc w:val="both"/>
        <w:rPr>
          <w:color w:val="000000"/>
          <w:sz w:val="24"/>
          <w:szCs w:val="24"/>
          <w:lang w:val="ru-RU" w:eastAsia="ru-RU"/>
        </w:rPr>
      </w:pPr>
      <w:r w:rsidRPr="00325C54">
        <w:rPr>
          <w:color w:val="000000"/>
          <w:sz w:val="24"/>
          <w:szCs w:val="24"/>
          <w:lang w:val="ru-RU" w:eastAsia="ru-RU"/>
        </w:rPr>
        <w:t xml:space="preserve">• обучение на рабочем месте способствует достижению учителем желаемого профессионального статуса и признания в коллективе, большей уверенности в себе; </w:t>
      </w:r>
    </w:p>
    <w:p w:rsidR="00464565" w:rsidRPr="00325C54" w:rsidRDefault="00464565" w:rsidP="00464565">
      <w:pPr>
        <w:widowControl/>
        <w:autoSpaceDE/>
        <w:autoSpaceDN/>
        <w:jc w:val="both"/>
        <w:rPr>
          <w:color w:val="000000"/>
          <w:sz w:val="24"/>
          <w:szCs w:val="24"/>
          <w:lang w:val="ru-RU" w:eastAsia="ru-RU"/>
        </w:rPr>
      </w:pPr>
      <w:r w:rsidRPr="00325C54">
        <w:rPr>
          <w:color w:val="000000"/>
          <w:sz w:val="24"/>
          <w:szCs w:val="24"/>
          <w:lang w:val="ru-RU" w:eastAsia="ru-RU"/>
        </w:rPr>
        <w:t xml:space="preserve">• методическая работа выполняет функцию  стимула в профессиональном развитии педагога, способствует самореализации, решению личных профессиональных проблем, позволяет достичь большего удовлетворения в работе. </w:t>
      </w:r>
    </w:p>
    <w:p w:rsidR="00464565" w:rsidRPr="00325C54" w:rsidRDefault="00464565" w:rsidP="00464565">
      <w:pPr>
        <w:widowControl/>
        <w:autoSpaceDE/>
        <w:autoSpaceDN/>
        <w:jc w:val="both"/>
        <w:rPr>
          <w:sz w:val="24"/>
          <w:szCs w:val="24"/>
          <w:lang w:val="ru-RU" w:eastAsia="ru-RU"/>
        </w:rPr>
      </w:pPr>
      <w:r w:rsidRPr="00325C54">
        <w:rPr>
          <w:sz w:val="24"/>
          <w:szCs w:val="24"/>
          <w:lang w:val="ru-RU" w:eastAsia="ru-RU"/>
        </w:rPr>
        <w:t xml:space="preserve">  Методическая работа в школе в течение учебного года проводилась по составленному плану. В ходе реализации плана вносились необходимые изменения и корректировки.    В школе функционировал Методический совет, членами которого являлись руководители школьных методических объединений,  психолог и социальный педагог.  В течение года проводились методические советы, большинство педагогов получили практические умения через офлайн и </w:t>
      </w:r>
      <w:r w:rsidRPr="00325C54">
        <w:rPr>
          <w:sz w:val="24"/>
          <w:szCs w:val="24"/>
          <w:lang w:eastAsia="ru-RU"/>
        </w:rPr>
        <w:t xml:space="preserve"> </w:t>
      </w:r>
      <w:r w:rsidRPr="00325C54">
        <w:rPr>
          <w:sz w:val="24"/>
          <w:szCs w:val="24"/>
          <w:lang w:val="en-US" w:eastAsia="ru-RU"/>
        </w:rPr>
        <w:t>zoom</w:t>
      </w:r>
      <w:r w:rsidRPr="00325C54">
        <w:rPr>
          <w:sz w:val="24"/>
          <w:szCs w:val="24"/>
          <w:lang w:val="ru-RU" w:eastAsia="ru-RU"/>
        </w:rPr>
        <w:t xml:space="preserve">-конференции, </w:t>
      </w:r>
      <w:r w:rsidRPr="00325C54">
        <w:rPr>
          <w:sz w:val="24"/>
          <w:szCs w:val="24"/>
          <w:lang w:eastAsia="ru-RU"/>
        </w:rPr>
        <w:t>проводимые учителями школы, города и области</w:t>
      </w:r>
      <w:r w:rsidRPr="00325C54">
        <w:rPr>
          <w:sz w:val="24"/>
          <w:szCs w:val="24"/>
          <w:lang w:val="ru-RU" w:eastAsia="ru-RU"/>
        </w:rPr>
        <w:t xml:space="preserve">.  Педагоги из творческих  групп привлечены к реализации методической работы школы (руководители МО, рук.ТГ).  В конце учебного  года  был проведен мониторинг эффективности деятельности учителя, который позволил выявить учителей с высокой рейтинговой оценкой. Педагоги школы постоянно совершенствуют свой профессиональный уровень на семинарах  и конференциях различного уровня: </w:t>
      </w:r>
      <w:bookmarkStart w:id="4" w:name="_Hlk73780974"/>
    </w:p>
    <w:p w:rsidR="00464565" w:rsidRPr="00325C54" w:rsidRDefault="00464565" w:rsidP="00464565">
      <w:pPr>
        <w:widowControl/>
        <w:autoSpaceDE/>
        <w:autoSpaceDN/>
        <w:jc w:val="both"/>
        <w:rPr>
          <w:sz w:val="24"/>
          <w:szCs w:val="24"/>
          <w:lang w:val="ru-RU" w:eastAsia="ru-RU"/>
        </w:rPr>
      </w:pPr>
      <w:r w:rsidRPr="00325C54">
        <w:rPr>
          <w:sz w:val="24"/>
          <w:szCs w:val="24"/>
          <w:lang w:val="ru-RU" w:eastAsia="ru-RU"/>
        </w:rPr>
        <w:t>-учитель  биологии Гимадиева Р. А. обобщила опыт работы на городской августовской конференции (имеет сертификат);</w:t>
      </w:r>
    </w:p>
    <w:p w:rsidR="00464565" w:rsidRPr="00325C54" w:rsidRDefault="00464565" w:rsidP="00464565">
      <w:pPr>
        <w:widowControl/>
        <w:autoSpaceDE/>
        <w:autoSpaceDN/>
        <w:jc w:val="both"/>
        <w:rPr>
          <w:sz w:val="24"/>
          <w:szCs w:val="24"/>
          <w:lang w:val="ru-RU" w:eastAsia="ru-RU"/>
        </w:rPr>
      </w:pPr>
      <w:r w:rsidRPr="00325C54">
        <w:rPr>
          <w:sz w:val="24"/>
          <w:szCs w:val="24"/>
          <w:lang w:val="ru-RU" w:eastAsia="ru-RU"/>
        </w:rPr>
        <w:t xml:space="preserve">-учитель русского языка и литературы Рямбова В.Н. приняла участие в работе международной августовской конференции (имеет сертификат), обобщила опыт работы на уровне области (имеет </w:t>
      </w:r>
      <w:r w:rsidRPr="00325C54">
        <w:rPr>
          <w:sz w:val="24"/>
          <w:szCs w:val="24"/>
          <w:lang w:val="ru-RU" w:eastAsia="ru-RU"/>
        </w:rPr>
        <w:lastRenderedPageBreak/>
        <w:t>свидетельство),  приняла участие в работе международного форума «Русский язык как инструмент», приняла участие в работе международного форума «Профессиональный  стандарт педагога: новые требования к профессиональной компетенции педагога» (имеет сертификат, благодарственное письмо),  приняла участие в работе международной научно-практической конференции  «Эффективная организация научно-исследовательской работыв общеобразовательных учрежениях» (имеет сертификат);</w:t>
      </w:r>
    </w:p>
    <w:p w:rsidR="00464565" w:rsidRPr="00325C54" w:rsidRDefault="00464565" w:rsidP="00464565">
      <w:pPr>
        <w:widowControl/>
        <w:autoSpaceDE/>
        <w:autoSpaceDN/>
        <w:jc w:val="both"/>
        <w:rPr>
          <w:sz w:val="24"/>
          <w:szCs w:val="24"/>
          <w:lang w:val="ru-RU" w:eastAsia="ru-RU"/>
        </w:rPr>
      </w:pPr>
      <w:r w:rsidRPr="00325C54">
        <w:rPr>
          <w:sz w:val="24"/>
          <w:szCs w:val="24"/>
          <w:lang w:val="ru-RU" w:eastAsia="ru-RU"/>
        </w:rPr>
        <w:t>-учитель казахского языка и литературы Актасов А.К. принял участие в работе республиканского семинара «Дарын онлайн» (имеет сертификат), в работе областного семинара по инклюзии  «»Инклюзивт</w:t>
      </w:r>
      <w:r w:rsidRPr="00325C54">
        <w:rPr>
          <w:sz w:val="24"/>
          <w:szCs w:val="24"/>
          <w:lang w:eastAsia="ru-RU"/>
        </w:rPr>
        <w:t>і</w:t>
      </w:r>
      <w:r w:rsidRPr="00325C54">
        <w:rPr>
          <w:sz w:val="24"/>
          <w:szCs w:val="24"/>
          <w:lang w:val="ru-RU" w:eastAsia="ru-RU"/>
        </w:rPr>
        <w:t xml:space="preserve"> </w:t>
      </w:r>
      <w:r w:rsidRPr="00325C54">
        <w:rPr>
          <w:sz w:val="24"/>
          <w:szCs w:val="24"/>
          <w:lang w:eastAsia="ru-RU"/>
        </w:rPr>
        <w:t>білім</w:t>
      </w:r>
      <w:r w:rsidRPr="00325C54">
        <w:rPr>
          <w:sz w:val="24"/>
          <w:szCs w:val="24"/>
          <w:lang w:val="ru-RU" w:eastAsia="ru-RU"/>
        </w:rPr>
        <w:t xml:space="preserve"> беруд</w:t>
      </w:r>
      <w:r w:rsidRPr="00325C54">
        <w:rPr>
          <w:sz w:val="24"/>
          <w:szCs w:val="24"/>
          <w:lang w:eastAsia="ru-RU"/>
        </w:rPr>
        <w:t>і әдіснамалық қамтамасызету»;</w:t>
      </w:r>
      <w:r w:rsidRPr="00325C54">
        <w:rPr>
          <w:sz w:val="24"/>
          <w:szCs w:val="24"/>
          <w:lang w:val="ru-RU" w:eastAsia="ru-RU"/>
        </w:rPr>
        <w:t xml:space="preserve"> (имеет сертификат);</w:t>
      </w:r>
    </w:p>
    <w:p w:rsidR="00464565" w:rsidRPr="00325C54" w:rsidRDefault="00464565" w:rsidP="00464565">
      <w:pPr>
        <w:widowControl/>
        <w:autoSpaceDE/>
        <w:autoSpaceDN/>
        <w:jc w:val="both"/>
        <w:rPr>
          <w:sz w:val="24"/>
          <w:szCs w:val="24"/>
          <w:lang w:val="ru-RU" w:eastAsia="ru-RU"/>
        </w:rPr>
      </w:pPr>
      <w:r w:rsidRPr="00325C54">
        <w:rPr>
          <w:sz w:val="24"/>
          <w:szCs w:val="24"/>
          <w:lang w:val="ru-RU" w:eastAsia="ru-RU"/>
        </w:rPr>
        <w:t>-учитель истории и географии Дакей Аймерей приняла участие в работе республиканского семинара платформы   Дарын онлайн</w:t>
      </w:r>
      <w:r w:rsidRPr="00325C54">
        <w:rPr>
          <w:sz w:val="24"/>
          <w:szCs w:val="24"/>
          <w:lang w:eastAsia="ru-RU"/>
        </w:rPr>
        <w:t xml:space="preserve">  </w:t>
      </w:r>
      <w:r w:rsidRPr="00325C54">
        <w:rPr>
          <w:sz w:val="24"/>
          <w:szCs w:val="24"/>
          <w:lang w:val="ru-RU" w:eastAsia="ru-RU"/>
        </w:rPr>
        <w:t xml:space="preserve"> «</w:t>
      </w:r>
      <w:r w:rsidRPr="00325C54">
        <w:rPr>
          <w:sz w:val="24"/>
          <w:szCs w:val="24"/>
          <w:lang w:eastAsia="ru-RU"/>
        </w:rPr>
        <w:t>Қашықтықтан білім беру</w:t>
      </w:r>
      <w:r w:rsidRPr="00325C54">
        <w:rPr>
          <w:sz w:val="24"/>
          <w:szCs w:val="24"/>
          <w:lang w:val="ru-RU" w:eastAsia="ru-RU"/>
        </w:rPr>
        <w:t>» (имеет сертификат);</w:t>
      </w:r>
    </w:p>
    <w:p w:rsidR="00464565" w:rsidRPr="00325C54" w:rsidRDefault="00464565" w:rsidP="00464565">
      <w:pPr>
        <w:widowControl/>
        <w:autoSpaceDE/>
        <w:autoSpaceDN/>
        <w:jc w:val="both"/>
        <w:rPr>
          <w:sz w:val="24"/>
          <w:szCs w:val="24"/>
          <w:lang w:eastAsia="ru-RU"/>
        </w:rPr>
      </w:pPr>
      <w:r w:rsidRPr="00325C54">
        <w:rPr>
          <w:sz w:val="24"/>
          <w:szCs w:val="24"/>
          <w:lang w:val="ru-RU" w:eastAsia="ru-RU"/>
        </w:rPr>
        <w:t>-учитель физики  и математики Мамзонова Н.Г.  и учитель физики Каршибаев Б.Ш. принял и участие в работе областной каникулярной школы поразвитию функциональной грамотности учащихся (имеют сертификаты);</w:t>
      </w:r>
    </w:p>
    <w:p w:rsidR="00464565" w:rsidRPr="00325C54" w:rsidRDefault="00464565" w:rsidP="00464565">
      <w:pPr>
        <w:widowControl/>
        <w:autoSpaceDE/>
        <w:autoSpaceDN/>
        <w:jc w:val="both"/>
        <w:rPr>
          <w:sz w:val="24"/>
          <w:szCs w:val="24"/>
          <w:lang w:val="ru-RU" w:eastAsia="ru-RU"/>
        </w:rPr>
      </w:pPr>
      <w:r w:rsidRPr="00325C54">
        <w:rPr>
          <w:sz w:val="24"/>
          <w:szCs w:val="24"/>
          <w:lang w:val="ru-RU" w:eastAsia="ru-RU"/>
        </w:rPr>
        <w:t xml:space="preserve">-учитель физики  и математики Мамзонова Н.Г.  </w:t>
      </w:r>
      <w:r w:rsidRPr="00325C54">
        <w:rPr>
          <w:sz w:val="24"/>
          <w:szCs w:val="24"/>
          <w:lang w:eastAsia="ru-RU"/>
        </w:rPr>
        <w:t xml:space="preserve"> обобщила опыт  работы по теме «Исследование на уроках физики» в расмках курса Орлеу «Развитие профессиональных компетенций учителя физики» </w:t>
      </w:r>
      <w:r w:rsidRPr="00325C54">
        <w:rPr>
          <w:sz w:val="24"/>
          <w:szCs w:val="24"/>
          <w:lang w:val="ru-RU" w:eastAsia="ru-RU"/>
        </w:rPr>
        <w:t>(имеет свидетельство);</w:t>
      </w:r>
    </w:p>
    <w:p w:rsidR="00464565" w:rsidRPr="00325C54" w:rsidRDefault="00464565" w:rsidP="00464565">
      <w:pPr>
        <w:widowControl/>
        <w:autoSpaceDE/>
        <w:autoSpaceDN/>
        <w:jc w:val="both"/>
        <w:rPr>
          <w:sz w:val="24"/>
          <w:szCs w:val="24"/>
          <w:lang w:val="ru-RU" w:eastAsia="ru-RU"/>
        </w:rPr>
      </w:pPr>
      <w:r w:rsidRPr="00325C54">
        <w:rPr>
          <w:sz w:val="24"/>
          <w:szCs w:val="24"/>
          <w:lang w:val="ru-RU" w:eastAsia="ru-RU"/>
        </w:rPr>
        <w:t>-учитель технологии Махмед Бахсауле  обобщила опыт работы на областном семинаре «</w:t>
      </w:r>
      <w:r w:rsidRPr="00325C54">
        <w:rPr>
          <w:sz w:val="24"/>
          <w:szCs w:val="24"/>
          <w:lang w:eastAsia="ru-RU"/>
        </w:rPr>
        <w:t>Адам әміріндегі сәндік - қолданбалы көзқарас</w:t>
      </w:r>
      <w:r w:rsidRPr="00325C54">
        <w:rPr>
          <w:sz w:val="24"/>
          <w:szCs w:val="24"/>
          <w:lang w:val="ru-RU" w:eastAsia="ru-RU"/>
        </w:rPr>
        <w:t>»   по теме «</w:t>
      </w:r>
      <w:r w:rsidRPr="00325C54">
        <w:rPr>
          <w:rFonts w:eastAsia="Calibri"/>
          <w:sz w:val="24"/>
          <w:szCs w:val="28"/>
          <w:lang w:val="ru-RU"/>
        </w:rPr>
        <w:t xml:space="preserve">Декоративно-прикладное искусство как средство формирования художественных способностей учащихся в кружковой работе» </w:t>
      </w:r>
      <w:r w:rsidRPr="00325C54">
        <w:rPr>
          <w:sz w:val="24"/>
          <w:szCs w:val="24"/>
          <w:lang w:val="ru-RU" w:eastAsia="ru-RU"/>
        </w:rPr>
        <w:t xml:space="preserve"> (имеет сертификат);</w:t>
      </w:r>
    </w:p>
    <w:p w:rsidR="00464565" w:rsidRPr="00325C54" w:rsidRDefault="00464565" w:rsidP="00464565">
      <w:pPr>
        <w:widowControl/>
        <w:autoSpaceDE/>
        <w:autoSpaceDN/>
        <w:jc w:val="both"/>
        <w:rPr>
          <w:color w:val="000000"/>
          <w:sz w:val="24"/>
          <w:szCs w:val="24"/>
          <w:lang w:val="ru-RU" w:eastAsia="ru-RU"/>
        </w:rPr>
      </w:pPr>
      <w:r w:rsidRPr="00325C54">
        <w:rPr>
          <w:sz w:val="24"/>
          <w:szCs w:val="24"/>
          <w:lang w:val="ru-RU" w:eastAsia="ru-RU"/>
        </w:rPr>
        <w:t>-учителя казахского языка и литературы Каиргожина Л.П., Тасымова А.Ж. и Актасов А.К.</w:t>
      </w:r>
      <w:r w:rsidRPr="00325C54">
        <w:rPr>
          <w:color w:val="000000"/>
          <w:sz w:val="24"/>
          <w:szCs w:val="24"/>
          <w:lang w:val="ru-RU" w:eastAsia="ru-RU"/>
        </w:rPr>
        <w:t xml:space="preserve"> обобщили опыт работы по казахскому языку и литературе на областном педагогическом форуме  «</w:t>
      </w:r>
      <w:r w:rsidRPr="00325C54">
        <w:rPr>
          <w:color w:val="000000"/>
          <w:sz w:val="24"/>
          <w:szCs w:val="24"/>
          <w:lang w:eastAsia="ru-RU"/>
        </w:rPr>
        <w:t>Білім және ғылымға заманауи қөзқарас</w:t>
      </w:r>
      <w:r w:rsidRPr="00325C54">
        <w:rPr>
          <w:color w:val="000000"/>
          <w:sz w:val="24"/>
          <w:szCs w:val="24"/>
          <w:lang w:val="ru-RU" w:eastAsia="ru-RU"/>
        </w:rPr>
        <w:t>»</w:t>
      </w:r>
      <w:r w:rsidRPr="00325C54">
        <w:rPr>
          <w:color w:val="000000"/>
          <w:sz w:val="24"/>
          <w:szCs w:val="24"/>
          <w:lang w:eastAsia="ru-RU"/>
        </w:rPr>
        <w:t xml:space="preserve">  (имеют сертификаты)</w:t>
      </w:r>
      <w:r w:rsidRPr="00325C54">
        <w:rPr>
          <w:color w:val="000000"/>
          <w:sz w:val="24"/>
          <w:szCs w:val="24"/>
          <w:lang w:val="ru-RU" w:eastAsia="ru-RU"/>
        </w:rPr>
        <w:t>;</w:t>
      </w:r>
    </w:p>
    <w:p w:rsidR="00464565" w:rsidRPr="00325C54" w:rsidRDefault="00464565" w:rsidP="00464565">
      <w:pPr>
        <w:widowControl/>
        <w:autoSpaceDE/>
        <w:autoSpaceDN/>
        <w:jc w:val="both"/>
        <w:rPr>
          <w:color w:val="000000"/>
          <w:sz w:val="24"/>
          <w:szCs w:val="24"/>
          <w:lang w:val="ru-RU" w:eastAsia="ru-RU"/>
        </w:rPr>
      </w:pPr>
      <w:r w:rsidRPr="00325C54">
        <w:rPr>
          <w:color w:val="000000"/>
          <w:sz w:val="24"/>
          <w:szCs w:val="24"/>
          <w:lang w:val="ru-RU" w:eastAsia="ru-RU"/>
        </w:rPr>
        <w:t>-педагог-психолог Кошедова С.Б. приняла участие в работе городского семинара «Влияние гаджетов на физическое и психическое здоровье школьников» (имеет сертификат);</w:t>
      </w:r>
    </w:p>
    <w:p w:rsidR="00464565" w:rsidRPr="00325C54" w:rsidRDefault="00464565" w:rsidP="00464565">
      <w:pPr>
        <w:widowControl/>
        <w:autoSpaceDE/>
        <w:autoSpaceDN/>
        <w:jc w:val="both"/>
        <w:rPr>
          <w:color w:val="000000"/>
          <w:sz w:val="24"/>
          <w:szCs w:val="24"/>
          <w:lang w:val="ru-RU" w:eastAsia="ru-RU"/>
        </w:rPr>
      </w:pPr>
      <w:r w:rsidRPr="00325C54">
        <w:rPr>
          <w:color w:val="000000"/>
          <w:sz w:val="24"/>
          <w:szCs w:val="24"/>
          <w:lang w:val="ru-RU" w:eastAsia="ru-RU"/>
        </w:rPr>
        <w:t>-педагоги методического объединения математики и физики Магазов Д.А., Магазова А.М., Касымбаева С., Жумагельдинова Ш.М., Каршибаев Б.Ш.  обобщили опыт работы на республиканском семинаре «Применение эффективных методов в обучения для развития функциональной грамотности учащихся»;</w:t>
      </w:r>
    </w:p>
    <w:p w:rsidR="00464565" w:rsidRPr="00325C54" w:rsidRDefault="00464565" w:rsidP="00464565">
      <w:pPr>
        <w:widowControl/>
        <w:autoSpaceDE/>
        <w:autoSpaceDN/>
        <w:jc w:val="both"/>
        <w:rPr>
          <w:bCs/>
          <w:sz w:val="24"/>
          <w:szCs w:val="24"/>
          <w:lang w:val="ru-RU" w:eastAsia="ru-RU"/>
        </w:rPr>
      </w:pPr>
      <w:r w:rsidRPr="00325C54">
        <w:rPr>
          <w:sz w:val="24"/>
          <w:szCs w:val="24"/>
          <w:lang w:val="ru-RU" w:eastAsia="ru-RU"/>
        </w:rPr>
        <w:t>В работе семинаров городского, областного уровня приняли участие Кошедова А.И., Гимадиева Р.А., Бочкарева Е.Н., Панихина Л.А., Жанат А, Базарбай А., Дойтен А.,  и многие другие предметники. После работы на семинарах все педагоги делились с коллегами новшествами и полезной информацией.</w:t>
      </w:r>
    </w:p>
    <w:bookmarkEnd w:id="4"/>
    <w:p w:rsidR="00464565" w:rsidRPr="00325C54" w:rsidRDefault="00464565" w:rsidP="00464565">
      <w:pPr>
        <w:widowControl/>
        <w:autoSpaceDE/>
        <w:autoSpaceDN/>
        <w:jc w:val="both"/>
        <w:rPr>
          <w:sz w:val="24"/>
          <w:szCs w:val="24"/>
          <w:lang w:eastAsia="ru-RU"/>
        </w:rPr>
      </w:pPr>
      <w:r w:rsidRPr="00325C54">
        <w:rPr>
          <w:sz w:val="24"/>
          <w:szCs w:val="24"/>
          <w:lang w:eastAsia="ru-RU"/>
        </w:rPr>
        <w:t xml:space="preserve">    Многие педагоги совершенствуют профессиональный уровень через участие в конкурсах  различного уровня, предметных олимпиадах, где нередко становятся победителями и получают дипломы, грамоты и сертификаты: </w:t>
      </w:r>
    </w:p>
    <w:p w:rsidR="00464565" w:rsidRPr="00325C54" w:rsidRDefault="00464565" w:rsidP="00464565">
      <w:pPr>
        <w:widowControl/>
        <w:autoSpaceDE/>
        <w:autoSpaceDN/>
        <w:jc w:val="both"/>
        <w:rPr>
          <w:color w:val="000000"/>
          <w:sz w:val="24"/>
          <w:szCs w:val="24"/>
          <w:lang w:val="ru-RU" w:eastAsia="ru-RU"/>
        </w:rPr>
      </w:pPr>
      <w:r w:rsidRPr="00325C54">
        <w:rPr>
          <w:color w:val="000000"/>
          <w:sz w:val="24"/>
          <w:szCs w:val="24"/>
          <w:lang w:val="ru-RU" w:eastAsia="ru-RU"/>
        </w:rPr>
        <w:t>-учитель начальных классов Жанат Айнаш – призер олимпиады КИО (1 место), победитель конкурса авторских программ (имеет сертификат республиканского сайта Оркениет, диплом 1 степени);</w:t>
      </w:r>
    </w:p>
    <w:p w:rsidR="00464565" w:rsidRPr="00325C54" w:rsidRDefault="00464565" w:rsidP="00464565">
      <w:pPr>
        <w:widowControl/>
        <w:autoSpaceDE/>
        <w:autoSpaceDN/>
        <w:jc w:val="both"/>
        <w:rPr>
          <w:color w:val="000000"/>
          <w:sz w:val="24"/>
          <w:szCs w:val="24"/>
          <w:lang w:eastAsia="ru-RU"/>
        </w:rPr>
      </w:pPr>
      <w:r w:rsidRPr="00325C54">
        <w:rPr>
          <w:color w:val="000000"/>
          <w:sz w:val="24"/>
          <w:szCs w:val="24"/>
          <w:lang w:val="ru-RU" w:eastAsia="ru-RU"/>
        </w:rPr>
        <w:t>-учитель казахского языка и литературы Тогайбекова Г.К.-призер областного конкурса «</w:t>
      </w:r>
      <w:r w:rsidRPr="00325C54">
        <w:rPr>
          <w:color w:val="000000"/>
          <w:sz w:val="24"/>
          <w:szCs w:val="24"/>
          <w:lang w:eastAsia="ru-RU"/>
        </w:rPr>
        <w:t>Қәсіподақ бейне сабағы»  (2 место);</w:t>
      </w:r>
    </w:p>
    <w:p w:rsidR="00464565" w:rsidRPr="00325C54" w:rsidRDefault="00464565" w:rsidP="00464565">
      <w:pPr>
        <w:widowControl/>
        <w:autoSpaceDE/>
        <w:autoSpaceDN/>
        <w:jc w:val="both"/>
        <w:rPr>
          <w:color w:val="000000"/>
          <w:sz w:val="24"/>
          <w:szCs w:val="24"/>
          <w:lang w:eastAsia="ru-RU"/>
        </w:rPr>
      </w:pPr>
      <w:r w:rsidRPr="00325C54">
        <w:rPr>
          <w:color w:val="000000"/>
          <w:sz w:val="24"/>
          <w:szCs w:val="24"/>
          <w:lang w:val="ru-RU" w:eastAsia="ru-RU"/>
        </w:rPr>
        <w:t>-учитель казахского языка и литературы Актасов А.К.-</w:t>
      </w:r>
      <w:r w:rsidRPr="00325C54">
        <w:rPr>
          <w:color w:val="000000"/>
          <w:sz w:val="24"/>
          <w:szCs w:val="24"/>
          <w:lang w:eastAsia="ru-RU"/>
        </w:rPr>
        <w:t xml:space="preserve"> </w:t>
      </w:r>
      <w:r w:rsidRPr="00325C54">
        <w:rPr>
          <w:color w:val="000000"/>
          <w:sz w:val="24"/>
          <w:szCs w:val="24"/>
          <w:lang w:val="ru-RU" w:eastAsia="ru-RU"/>
        </w:rPr>
        <w:t>призер областного конкурса «</w:t>
      </w:r>
      <w:r w:rsidRPr="00325C54">
        <w:rPr>
          <w:color w:val="000000"/>
          <w:sz w:val="24"/>
          <w:szCs w:val="24"/>
          <w:lang w:eastAsia="ru-RU"/>
        </w:rPr>
        <w:t>Тәуелсіздікке тарту</w:t>
      </w:r>
      <w:r w:rsidRPr="00325C54">
        <w:rPr>
          <w:color w:val="000000"/>
          <w:sz w:val="24"/>
          <w:szCs w:val="24"/>
          <w:lang w:val="ru-RU" w:eastAsia="ru-RU"/>
        </w:rPr>
        <w:t xml:space="preserve">», проводимого в честь 30-летия независимости Казахстана (награжден грамотой, публикация стихов в сборнике); </w:t>
      </w:r>
    </w:p>
    <w:p w:rsidR="00464565" w:rsidRPr="00325C54" w:rsidRDefault="00464565" w:rsidP="00464565">
      <w:pPr>
        <w:widowControl/>
        <w:autoSpaceDE/>
        <w:autoSpaceDN/>
        <w:jc w:val="both"/>
        <w:rPr>
          <w:color w:val="000000"/>
          <w:sz w:val="24"/>
          <w:szCs w:val="24"/>
          <w:lang w:val="ru-RU" w:eastAsia="ru-RU"/>
        </w:rPr>
      </w:pPr>
      <w:r w:rsidRPr="00325C54">
        <w:rPr>
          <w:color w:val="000000"/>
          <w:sz w:val="24"/>
          <w:szCs w:val="24"/>
          <w:lang w:val="ru-RU" w:eastAsia="ru-RU"/>
        </w:rPr>
        <w:t>-учитель физики и математики Касымбаева Сапаргул - призер республиканской олимпиады по физике, проводимой на сайте «</w:t>
      </w:r>
      <w:r w:rsidRPr="00325C54">
        <w:rPr>
          <w:color w:val="000000"/>
          <w:sz w:val="24"/>
          <w:szCs w:val="24"/>
          <w:lang w:val="en-US" w:eastAsia="ru-RU"/>
        </w:rPr>
        <w:t>Ustaz</w:t>
      </w:r>
      <w:r w:rsidRPr="00325C54">
        <w:rPr>
          <w:color w:val="000000"/>
          <w:sz w:val="24"/>
          <w:szCs w:val="24"/>
          <w:lang w:val="ru-RU" w:eastAsia="ru-RU"/>
        </w:rPr>
        <w:t xml:space="preserve"> </w:t>
      </w:r>
      <w:r w:rsidRPr="00325C54">
        <w:rPr>
          <w:color w:val="000000"/>
          <w:sz w:val="24"/>
          <w:szCs w:val="24"/>
          <w:lang w:val="en-US" w:eastAsia="ru-RU"/>
        </w:rPr>
        <w:t>tilegi</w:t>
      </w:r>
      <w:r w:rsidRPr="00325C54">
        <w:rPr>
          <w:color w:val="000000"/>
          <w:sz w:val="24"/>
          <w:szCs w:val="24"/>
          <w:lang w:val="ru-RU" w:eastAsia="ru-RU"/>
        </w:rPr>
        <w:t>» ;</w:t>
      </w:r>
    </w:p>
    <w:p w:rsidR="00464565" w:rsidRPr="00325C54" w:rsidRDefault="00464565" w:rsidP="00464565">
      <w:pPr>
        <w:widowControl/>
        <w:autoSpaceDE/>
        <w:autoSpaceDN/>
        <w:jc w:val="both"/>
        <w:rPr>
          <w:color w:val="000000"/>
          <w:sz w:val="24"/>
          <w:szCs w:val="24"/>
          <w:lang w:val="ru-RU" w:eastAsia="ru-RU"/>
        </w:rPr>
      </w:pPr>
      <w:r w:rsidRPr="00325C54">
        <w:rPr>
          <w:color w:val="000000"/>
          <w:sz w:val="24"/>
          <w:szCs w:val="24"/>
          <w:lang w:val="ru-RU" w:eastAsia="ru-RU"/>
        </w:rPr>
        <w:t>-учитель химии и биологии Хали Галия  - призер республиканской олимпиады по химии «</w:t>
      </w:r>
      <w:r w:rsidRPr="00325C54">
        <w:rPr>
          <w:color w:val="000000"/>
          <w:sz w:val="24"/>
          <w:szCs w:val="24"/>
          <w:lang w:eastAsia="ru-RU"/>
        </w:rPr>
        <w:t>Абай әлемі рухани мурасы</w:t>
      </w:r>
      <w:r w:rsidRPr="00325C54">
        <w:rPr>
          <w:color w:val="000000"/>
          <w:sz w:val="24"/>
          <w:szCs w:val="24"/>
          <w:lang w:val="ru-RU" w:eastAsia="ru-RU"/>
        </w:rPr>
        <w:t>»</w:t>
      </w:r>
      <w:r w:rsidRPr="00325C54">
        <w:rPr>
          <w:color w:val="000000"/>
          <w:sz w:val="24"/>
          <w:szCs w:val="24"/>
          <w:lang w:eastAsia="ru-RU"/>
        </w:rPr>
        <w:t xml:space="preserve">  (диплом 2 степени);</w:t>
      </w:r>
    </w:p>
    <w:p w:rsidR="00464565" w:rsidRPr="00325C54" w:rsidRDefault="00464565" w:rsidP="00464565">
      <w:pPr>
        <w:widowControl/>
        <w:autoSpaceDE/>
        <w:autoSpaceDN/>
        <w:jc w:val="both"/>
        <w:rPr>
          <w:color w:val="000000"/>
          <w:sz w:val="24"/>
          <w:szCs w:val="24"/>
          <w:lang w:val="ru-RU" w:eastAsia="ru-RU"/>
        </w:rPr>
      </w:pPr>
      <w:r w:rsidRPr="00325C54">
        <w:rPr>
          <w:color w:val="000000"/>
          <w:sz w:val="24"/>
          <w:szCs w:val="24"/>
          <w:lang w:val="ru-RU" w:eastAsia="ru-RU"/>
        </w:rPr>
        <w:t>-воспитатель предшкольного класса Стрельцова Ж.Ю.- призер республиканской олимпиады среди воспитателей предшколы (1 место);</w:t>
      </w:r>
    </w:p>
    <w:p w:rsidR="00464565" w:rsidRPr="00325C54" w:rsidRDefault="00464565" w:rsidP="00464565">
      <w:pPr>
        <w:widowControl/>
        <w:autoSpaceDE/>
        <w:autoSpaceDN/>
        <w:jc w:val="both"/>
        <w:rPr>
          <w:sz w:val="24"/>
          <w:szCs w:val="24"/>
          <w:lang w:val="ru-RU" w:eastAsia="ru-RU"/>
        </w:rPr>
      </w:pPr>
      <w:r w:rsidRPr="00325C54">
        <w:rPr>
          <w:sz w:val="24"/>
          <w:szCs w:val="24"/>
          <w:lang w:val="ru-RU" w:eastAsia="ru-RU"/>
        </w:rPr>
        <w:t xml:space="preserve">   Опыт  своей работы учителя  обобщали  через публикации на республиканском и международном уровне: </w:t>
      </w:r>
    </w:p>
    <w:p w:rsidR="00464565" w:rsidRPr="00325C54" w:rsidRDefault="00464565" w:rsidP="00464565">
      <w:pPr>
        <w:widowControl/>
        <w:autoSpaceDE/>
        <w:autoSpaceDN/>
        <w:jc w:val="both"/>
        <w:rPr>
          <w:sz w:val="24"/>
          <w:szCs w:val="24"/>
          <w:lang w:val="ru-RU" w:eastAsia="ru-RU"/>
        </w:rPr>
      </w:pPr>
      <w:r w:rsidRPr="00325C54">
        <w:rPr>
          <w:sz w:val="24"/>
          <w:szCs w:val="24"/>
          <w:lang w:val="ru-RU" w:eastAsia="ru-RU"/>
        </w:rPr>
        <w:lastRenderedPageBreak/>
        <w:t>-Актасов А.К. опубликовал   методические  материалы по изучению творчества И.Есинберлина  на платформе «Дарын онлайн»;</w:t>
      </w:r>
    </w:p>
    <w:p w:rsidR="00464565" w:rsidRPr="00325C54" w:rsidRDefault="00464565" w:rsidP="00464565">
      <w:pPr>
        <w:widowControl/>
        <w:autoSpaceDE/>
        <w:autoSpaceDN/>
        <w:jc w:val="both"/>
        <w:rPr>
          <w:sz w:val="24"/>
          <w:szCs w:val="24"/>
          <w:lang w:eastAsia="ru-RU"/>
        </w:rPr>
      </w:pPr>
      <w:r w:rsidRPr="00325C54">
        <w:rPr>
          <w:sz w:val="24"/>
          <w:szCs w:val="24"/>
          <w:lang w:val="ru-RU" w:eastAsia="ru-RU"/>
        </w:rPr>
        <w:t>-учитель истории Халык Амангул получила рецензию на авторскую программу  для 10-11 классов «</w:t>
      </w:r>
      <w:r w:rsidRPr="00325C54">
        <w:rPr>
          <w:sz w:val="24"/>
          <w:szCs w:val="24"/>
          <w:lang w:eastAsia="ru-RU"/>
        </w:rPr>
        <w:t>Тарихи түлғалар</w:t>
      </w:r>
      <w:r w:rsidRPr="00325C54">
        <w:rPr>
          <w:sz w:val="24"/>
          <w:szCs w:val="24"/>
          <w:lang w:val="ru-RU" w:eastAsia="ru-RU"/>
        </w:rPr>
        <w:t>»</w:t>
      </w:r>
      <w:r w:rsidRPr="00325C54">
        <w:rPr>
          <w:sz w:val="24"/>
          <w:szCs w:val="24"/>
          <w:lang w:eastAsia="ru-RU"/>
        </w:rPr>
        <w:t xml:space="preserve">  (рецензия ПГУ);</w:t>
      </w:r>
    </w:p>
    <w:p w:rsidR="00464565" w:rsidRPr="00325C54" w:rsidRDefault="00464565" w:rsidP="00464565">
      <w:pPr>
        <w:widowControl/>
        <w:autoSpaceDE/>
        <w:autoSpaceDN/>
        <w:jc w:val="both"/>
        <w:rPr>
          <w:sz w:val="24"/>
          <w:szCs w:val="24"/>
          <w:lang w:eastAsia="ru-RU"/>
        </w:rPr>
      </w:pPr>
      <w:r w:rsidRPr="00325C54">
        <w:rPr>
          <w:sz w:val="24"/>
          <w:szCs w:val="24"/>
          <w:lang w:val="ru-RU" w:eastAsia="ru-RU"/>
        </w:rPr>
        <w:t>-учитель химии и биологии Хали Галия получила рецензию на авторскую программу  для 11 класса «</w:t>
      </w:r>
      <w:r w:rsidRPr="00325C54">
        <w:rPr>
          <w:sz w:val="24"/>
          <w:szCs w:val="24"/>
          <w:lang w:eastAsia="ru-RU"/>
        </w:rPr>
        <w:t>Биология және адам денсаулығы</w:t>
      </w:r>
      <w:r w:rsidRPr="00325C54">
        <w:rPr>
          <w:sz w:val="24"/>
          <w:szCs w:val="24"/>
          <w:lang w:val="ru-RU" w:eastAsia="ru-RU"/>
        </w:rPr>
        <w:t>»</w:t>
      </w:r>
      <w:r w:rsidRPr="00325C54">
        <w:rPr>
          <w:sz w:val="24"/>
          <w:szCs w:val="24"/>
          <w:lang w:eastAsia="ru-RU"/>
        </w:rPr>
        <w:t xml:space="preserve">  (рецензия ПГПИ);</w:t>
      </w:r>
    </w:p>
    <w:p w:rsidR="00464565" w:rsidRPr="00325C54" w:rsidRDefault="00464565" w:rsidP="00464565">
      <w:pPr>
        <w:widowControl/>
        <w:autoSpaceDE/>
        <w:autoSpaceDN/>
        <w:jc w:val="both"/>
        <w:rPr>
          <w:sz w:val="24"/>
          <w:szCs w:val="24"/>
          <w:lang w:eastAsia="ru-RU"/>
        </w:rPr>
      </w:pPr>
      <w:r w:rsidRPr="00325C54">
        <w:rPr>
          <w:sz w:val="24"/>
          <w:szCs w:val="24"/>
          <w:lang w:val="ru-RU" w:eastAsia="ru-RU"/>
        </w:rPr>
        <w:t xml:space="preserve">-учитель </w:t>
      </w:r>
      <w:r w:rsidRPr="00325C54">
        <w:rPr>
          <w:sz w:val="24"/>
          <w:szCs w:val="24"/>
          <w:lang w:eastAsia="ru-RU"/>
        </w:rPr>
        <w:t>истории и географии Дакей Аймерей</w:t>
      </w:r>
      <w:r w:rsidRPr="00325C54">
        <w:rPr>
          <w:sz w:val="24"/>
          <w:szCs w:val="24"/>
          <w:lang w:val="ru-RU" w:eastAsia="ru-RU"/>
        </w:rPr>
        <w:t xml:space="preserve"> получила рецензию на авторскую программу  для </w:t>
      </w:r>
      <w:r w:rsidRPr="00325C54">
        <w:rPr>
          <w:sz w:val="24"/>
          <w:szCs w:val="24"/>
          <w:lang w:eastAsia="ru-RU"/>
        </w:rPr>
        <w:t xml:space="preserve">5 </w:t>
      </w:r>
      <w:r w:rsidRPr="00325C54">
        <w:rPr>
          <w:sz w:val="24"/>
          <w:szCs w:val="24"/>
          <w:lang w:val="ru-RU" w:eastAsia="ru-RU"/>
        </w:rPr>
        <w:t>класса «</w:t>
      </w:r>
      <w:r w:rsidRPr="00325C54">
        <w:rPr>
          <w:sz w:val="24"/>
          <w:szCs w:val="24"/>
          <w:lang w:eastAsia="ru-RU"/>
        </w:rPr>
        <w:t>Мәдени мұра</w:t>
      </w:r>
      <w:r w:rsidRPr="00325C54">
        <w:rPr>
          <w:sz w:val="24"/>
          <w:szCs w:val="24"/>
          <w:lang w:val="ru-RU" w:eastAsia="ru-RU"/>
        </w:rPr>
        <w:t>»</w:t>
      </w:r>
      <w:r w:rsidRPr="00325C54">
        <w:rPr>
          <w:sz w:val="24"/>
          <w:szCs w:val="24"/>
          <w:lang w:eastAsia="ru-RU"/>
        </w:rPr>
        <w:t xml:space="preserve">  (рецензия ПГПИ);</w:t>
      </w:r>
    </w:p>
    <w:p w:rsidR="00464565" w:rsidRPr="00325C54" w:rsidRDefault="00464565" w:rsidP="00464565">
      <w:pPr>
        <w:widowControl/>
        <w:autoSpaceDE/>
        <w:autoSpaceDN/>
        <w:jc w:val="both"/>
        <w:rPr>
          <w:sz w:val="24"/>
          <w:szCs w:val="24"/>
          <w:lang w:eastAsia="ru-RU"/>
        </w:rPr>
      </w:pPr>
      <w:r w:rsidRPr="00325C54">
        <w:rPr>
          <w:sz w:val="24"/>
          <w:szCs w:val="24"/>
          <w:lang w:val="ru-RU" w:eastAsia="ru-RU"/>
        </w:rPr>
        <w:t xml:space="preserve">-учитель истории Халык Амангул получила рецензию на авторскую программу  для </w:t>
      </w:r>
      <w:r w:rsidRPr="00325C54">
        <w:rPr>
          <w:sz w:val="24"/>
          <w:szCs w:val="24"/>
          <w:lang w:eastAsia="ru-RU"/>
        </w:rPr>
        <w:t>6</w:t>
      </w:r>
      <w:r w:rsidRPr="00325C54">
        <w:rPr>
          <w:sz w:val="24"/>
          <w:szCs w:val="24"/>
          <w:lang w:val="ru-RU" w:eastAsia="ru-RU"/>
        </w:rPr>
        <w:t xml:space="preserve"> класс</w:t>
      </w:r>
      <w:r w:rsidRPr="00325C54">
        <w:rPr>
          <w:sz w:val="24"/>
          <w:szCs w:val="24"/>
          <w:lang w:eastAsia="ru-RU"/>
        </w:rPr>
        <w:t>а</w:t>
      </w:r>
      <w:r w:rsidRPr="00325C54">
        <w:rPr>
          <w:sz w:val="24"/>
          <w:szCs w:val="24"/>
          <w:lang w:val="ru-RU" w:eastAsia="ru-RU"/>
        </w:rPr>
        <w:t xml:space="preserve"> «</w:t>
      </w:r>
      <w:r w:rsidRPr="00325C54">
        <w:rPr>
          <w:sz w:val="24"/>
          <w:szCs w:val="24"/>
          <w:lang w:eastAsia="ru-RU"/>
        </w:rPr>
        <w:t>Экология негіздері</w:t>
      </w:r>
      <w:r w:rsidRPr="00325C54">
        <w:rPr>
          <w:sz w:val="24"/>
          <w:szCs w:val="24"/>
          <w:lang w:val="ru-RU" w:eastAsia="ru-RU"/>
        </w:rPr>
        <w:t>», для  5 класса   «</w:t>
      </w:r>
      <w:r w:rsidRPr="00325C54">
        <w:rPr>
          <w:sz w:val="24"/>
          <w:szCs w:val="24"/>
          <w:lang w:eastAsia="ru-RU"/>
        </w:rPr>
        <w:t>Парасаттылык және эдеп</w:t>
      </w:r>
      <w:r w:rsidRPr="00325C54">
        <w:rPr>
          <w:sz w:val="24"/>
          <w:szCs w:val="24"/>
          <w:lang w:val="ru-RU" w:eastAsia="ru-RU"/>
        </w:rPr>
        <w:t>», для</w:t>
      </w:r>
      <w:r w:rsidRPr="00325C54">
        <w:rPr>
          <w:sz w:val="24"/>
          <w:szCs w:val="24"/>
          <w:lang w:eastAsia="ru-RU"/>
        </w:rPr>
        <w:t xml:space="preserve">  7 класса </w:t>
      </w:r>
      <w:r w:rsidRPr="00325C54">
        <w:rPr>
          <w:sz w:val="24"/>
          <w:szCs w:val="24"/>
          <w:lang w:val="ru-RU" w:eastAsia="ru-RU"/>
        </w:rPr>
        <w:t>«</w:t>
      </w:r>
      <w:r w:rsidRPr="00325C54">
        <w:rPr>
          <w:sz w:val="24"/>
          <w:szCs w:val="24"/>
          <w:lang w:eastAsia="ru-RU"/>
        </w:rPr>
        <w:t>Өлкетану</w:t>
      </w:r>
      <w:r w:rsidRPr="00325C54">
        <w:rPr>
          <w:sz w:val="24"/>
          <w:szCs w:val="24"/>
          <w:lang w:val="ru-RU" w:eastAsia="ru-RU"/>
        </w:rPr>
        <w:t>»</w:t>
      </w:r>
      <w:r w:rsidRPr="00325C54">
        <w:rPr>
          <w:sz w:val="24"/>
          <w:szCs w:val="24"/>
          <w:lang w:eastAsia="ru-RU"/>
        </w:rPr>
        <w:t xml:space="preserve">    (рецензии ПГУ);</w:t>
      </w:r>
    </w:p>
    <w:p w:rsidR="00464565" w:rsidRPr="00325C54" w:rsidRDefault="00464565" w:rsidP="00464565">
      <w:pPr>
        <w:widowControl/>
        <w:autoSpaceDE/>
        <w:autoSpaceDN/>
        <w:jc w:val="both"/>
        <w:rPr>
          <w:sz w:val="24"/>
          <w:szCs w:val="24"/>
          <w:lang w:val="ru-RU" w:eastAsia="ru-RU"/>
        </w:rPr>
      </w:pPr>
      <w:r w:rsidRPr="00325C54">
        <w:rPr>
          <w:sz w:val="24"/>
          <w:szCs w:val="24"/>
          <w:lang w:val="ru-RU" w:eastAsia="ru-RU"/>
        </w:rPr>
        <w:t xml:space="preserve">За профессионализм, творческую деятельность   получили почетные грамоты и благодарственные письма  многие педагоги школы.  </w:t>
      </w:r>
      <w:r w:rsidRPr="00325C54">
        <w:rPr>
          <w:sz w:val="24"/>
          <w:szCs w:val="24"/>
          <w:lang w:eastAsia="ru-RU"/>
        </w:rPr>
        <w:t xml:space="preserve">Призеры многих детских конкурсов и соревнований – это также заслуга педагогов школы.    </w:t>
      </w:r>
      <w:r w:rsidRPr="00325C54">
        <w:rPr>
          <w:sz w:val="24"/>
          <w:szCs w:val="24"/>
          <w:lang w:val="ru-RU" w:eastAsia="ru-RU"/>
        </w:rPr>
        <w:t xml:space="preserve">     Хороших результатов добились преподаватели физической культуры Богомолов Д.Е., Каиргожин А.Е., Богомолов  Д.Е., Сариев А.С., Садыков А.А. –  сами учителя и  их воспитанники принимали участие в городских, областных и республиканских  соревнованиях и завоевывали призовые места.</w:t>
      </w:r>
    </w:p>
    <w:p w:rsidR="00464565" w:rsidRPr="00325C54" w:rsidRDefault="00464565" w:rsidP="00464565">
      <w:pPr>
        <w:widowControl/>
        <w:autoSpaceDE/>
        <w:autoSpaceDN/>
        <w:jc w:val="both"/>
        <w:rPr>
          <w:sz w:val="24"/>
          <w:szCs w:val="24"/>
          <w:lang w:val="ru-RU" w:eastAsia="ru-RU"/>
        </w:rPr>
      </w:pPr>
      <w:r w:rsidRPr="00325C54">
        <w:rPr>
          <w:sz w:val="24"/>
          <w:szCs w:val="24"/>
          <w:lang w:val="ru-RU" w:eastAsia="ru-RU"/>
        </w:rPr>
        <w:t xml:space="preserve">      С помощью мониторинга эффективности деятельности учителя выявлены и проблемы – педагоги в недостаточной степени занимаются исследовательской и инновационной деятельностью, мало  авторских учебных программ,  недостаточно  публикаций в педагогической печати (педагогических газетах и журналах). </w:t>
      </w:r>
      <w:r w:rsidRPr="00325C54">
        <w:rPr>
          <w:sz w:val="24"/>
          <w:szCs w:val="24"/>
          <w:lang w:eastAsia="ru-RU"/>
        </w:rPr>
        <w:t xml:space="preserve">Педагоги, в основном, принимали участие в дистанционных конкурсах и олимпиадах. </w:t>
      </w:r>
      <w:r w:rsidRPr="00325C54">
        <w:rPr>
          <w:sz w:val="24"/>
          <w:szCs w:val="24"/>
          <w:lang w:val="ru-RU" w:eastAsia="ru-RU"/>
        </w:rPr>
        <w:t xml:space="preserve"> В школе необходимо продолжить  работу по перестройке сознания многих учителей, добиться того, чтобы каждый понимал, что без использования новых технологий, форм и методов обучения, без повышения уровня самообразования, без опоры на ученическое самоуправление – невозможно достичь должного качества обучения.</w:t>
      </w:r>
    </w:p>
    <w:p w:rsidR="00464565" w:rsidRPr="00325C54" w:rsidRDefault="00464565" w:rsidP="00464565">
      <w:pPr>
        <w:widowControl/>
        <w:autoSpaceDE/>
        <w:autoSpaceDN/>
        <w:jc w:val="both"/>
        <w:rPr>
          <w:sz w:val="24"/>
          <w:szCs w:val="24"/>
          <w:lang w:val="ru-RU" w:eastAsia="ru-RU"/>
        </w:rPr>
      </w:pPr>
      <w:r w:rsidRPr="00325C54">
        <w:rPr>
          <w:sz w:val="24"/>
          <w:szCs w:val="24"/>
          <w:lang w:val="ru-RU" w:eastAsia="ru-RU"/>
        </w:rPr>
        <w:t xml:space="preserve">  Также педагоги школы неохотно участвуют в диагностике подобного рода, формально подходят к оценке своей деятельности и выставлению баллов, анализируя  свою деятельность.   Необходимы новые подходы, актуальные методы по самодиагностике, которые реально помогут педагогу усовершенствовать свою профессиональную деятельность.</w:t>
      </w:r>
    </w:p>
    <w:p w:rsidR="00464565" w:rsidRPr="00325C54" w:rsidRDefault="00464565" w:rsidP="00464565">
      <w:pPr>
        <w:widowControl/>
        <w:autoSpaceDE/>
        <w:autoSpaceDN/>
        <w:jc w:val="both"/>
        <w:rPr>
          <w:sz w:val="24"/>
          <w:szCs w:val="24"/>
          <w:lang w:val="ru-RU" w:eastAsia="ru-RU"/>
        </w:rPr>
      </w:pPr>
      <w:r w:rsidRPr="00325C54">
        <w:rPr>
          <w:sz w:val="24"/>
          <w:szCs w:val="24"/>
          <w:lang w:val="ru-RU" w:eastAsia="ru-RU"/>
        </w:rPr>
        <w:t>Рекомендации: В школе необходимо вести работу по перестройке сознания многих учителей, добиться того, чтобы каждый понимал, что без использования новых технологий, форм и методов обучения, без повышения уровня самообразования, без опоры на ученическое самоуправление – невозможно достичь должного качества обучения.</w:t>
      </w:r>
    </w:p>
    <w:p w:rsidR="006E1958" w:rsidRPr="00325C54" w:rsidRDefault="006E1958" w:rsidP="006E1958">
      <w:pPr>
        <w:widowControl/>
        <w:autoSpaceDE/>
        <w:autoSpaceDN/>
        <w:jc w:val="both"/>
        <w:rPr>
          <w:b/>
          <w:sz w:val="24"/>
          <w:szCs w:val="24"/>
          <w:lang w:val="ru-RU" w:eastAsia="ru-RU"/>
        </w:rPr>
      </w:pPr>
      <w:bookmarkStart w:id="5" w:name="_Hlk161148112"/>
      <w:r w:rsidRPr="00325C54">
        <w:rPr>
          <w:b/>
          <w:sz w:val="24"/>
          <w:szCs w:val="24"/>
          <w:lang w:val="ru-RU" w:eastAsia="ru-RU"/>
        </w:rPr>
        <w:t>Анализ  профессиональной успешности учителей  2022-2023 год.</w:t>
      </w:r>
    </w:p>
    <w:bookmarkEnd w:id="5"/>
    <w:p w:rsidR="006E1958" w:rsidRPr="00325C54" w:rsidRDefault="006E1958" w:rsidP="006E1958">
      <w:pPr>
        <w:widowControl/>
        <w:autoSpaceDE/>
        <w:autoSpaceDN/>
        <w:jc w:val="both"/>
        <w:rPr>
          <w:sz w:val="24"/>
          <w:szCs w:val="24"/>
          <w:lang w:val="ru-RU" w:eastAsia="ru-RU"/>
        </w:rPr>
      </w:pPr>
      <w:r w:rsidRPr="00325C54">
        <w:rPr>
          <w:bCs/>
          <w:color w:val="000000"/>
          <w:sz w:val="24"/>
          <w:szCs w:val="24"/>
          <w:lang w:val="ru-RU" w:eastAsia="ru-RU"/>
        </w:rPr>
        <w:t>Методическую работу школы возглавляет методический совет, который осуществляет руководство методической, экспериментальной и практической деятельностью педагогического коллектива и реализует поставленные задачи. В состав методического совета входят директор, его заместители, руководители методических объединений, все педагоги.</w:t>
      </w:r>
    </w:p>
    <w:p w:rsidR="006E1958" w:rsidRPr="00325C54" w:rsidRDefault="006E1958" w:rsidP="006E1958">
      <w:pPr>
        <w:widowControl/>
        <w:autoSpaceDE/>
        <w:autoSpaceDN/>
        <w:jc w:val="both"/>
        <w:rPr>
          <w:color w:val="000000"/>
          <w:sz w:val="24"/>
          <w:szCs w:val="24"/>
          <w:lang w:val="ru-RU" w:eastAsia="ru-RU"/>
        </w:rPr>
      </w:pPr>
      <w:r w:rsidRPr="00325C54">
        <w:rPr>
          <w:bCs/>
          <w:color w:val="000000"/>
          <w:sz w:val="24"/>
          <w:szCs w:val="24"/>
          <w:lang w:val="ru-RU" w:eastAsia="ru-RU"/>
        </w:rPr>
        <w:t>Работа методического совета ориентирована</w:t>
      </w:r>
      <w:r w:rsidRPr="00325C54">
        <w:rPr>
          <w:color w:val="000000"/>
          <w:sz w:val="24"/>
          <w:szCs w:val="24"/>
          <w:lang w:val="ru-RU" w:eastAsia="ru-RU"/>
        </w:rPr>
        <w:t xml:space="preserve"> на повышение творческого потенциала педагогического коллектива в целом, и, в конечном счете - на повышение качества и эффективности образовательного процесса: роста уровня образованности, воспитанности и развития учащихся.</w:t>
      </w:r>
    </w:p>
    <w:p w:rsidR="006E1958" w:rsidRPr="00325C54" w:rsidRDefault="006E1958" w:rsidP="006E1958">
      <w:pPr>
        <w:widowControl/>
        <w:autoSpaceDE/>
        <w:autoSpaceDN/>
        <w:jc w:val="both"/>
        <w:rPr>
          <w:color w:val="000000"/>
          <w:sz w:val="24"/>
          <w:szCs w:val="24"/>
          <w:lang w:val="ru-RU" w:eastAsia="ru-RU"/>
        </w:rPr>
      </w:pPr>
      <w:r w:rsidRPr="00325C54">
        <w:rPr>
          <w:color w:val="000000"/>
          <w:sz w:val="24"/>
          <w:szCs w:val="24"/>
          <w:lang w:val="ru-RU" w:eastAsia="ru-RU"/>
        </w:rPr>
        <w:t xml:space="preserve">Методическая работа на базе образовательного учреждения выполняет ряд важных функций: </w:t>
      </w:r>
    </w:p>
    <w:p w:rsidR="006E1958" w:rsidRPr="00325C54" w:rsidRDefault="006E1958" w:rsidP="006E1958">
      <w:pPr>
        <w:widowControl/>
        <w:autoSpaceDE/>
        <w:autoSpaceDN/>
        <w:jc w:val="both"/>
        <w:rPr>
          <w:color w:val="000000"/>
          <w:sz w:val="24"/>
          <w:szCs w:val="24"/>
          <w:lang w:val="ru-RU" w:eastAsia="ru-RU"/>
        </w:rPr>
      </w:pPr>
      <w:r w:rsidRPr="00325C54">
        <w:rPr>
          <w:color w:val="000000"/>
          <w:sz w:val="24"/>
          <w:szCs w:val="24"/>
          <w:lang w:val="ru-RU" w:eastAsia="ru-RU"/>
        </w:rPr>
        <w:t xml:space="preserve">• благодаря активному участию в этом виде деятельности, учитель сохраняет и закрепляет свое положение в школе; </w:t>
      </w:r>
    </w:p>
    <w:p w:rsidR="006E1958" w:rsidRPr="00325C54" w:rsidRDefault="006E1958" w:rsidP="006E1958">
      <w:pPr>
        <w:widowControl/>
        <w:autoSpaceDE/>
        <w:autoSpaceDN/>
        <w:jc w:val="both"/>
        <w:rPr>
          <w:color w:val="000000"/>
          <w:sz w:val="24"/>
          <w:szCs w:val="24"/>
          <w:lang w:val="ru-RU" w:eastAsia="ru-RU"/>
        </w:rPr>
      </w:pPr>
      <w:r w:rsidRPr="00325C54">
        <w:rPr>
          <w:color w:val="000000"/>
          <w:sz w:val="24"/>
          <w:szCs w:val="24"/>
          <w:lang w:val="ru-RU" w:eastAsia="ru-RU"/>
        </w:rPr>
        <w:t xml:space="preserve">• обучение на рабочем месте способствует достижению учителем желаемого профессионального статуса и признания в коллективе, большей уверенности в себе; </w:t>
      </w:r>
    </w:p>
    <w:p w:rsidR="006E1958" w:rsidRPr="00325C54" w:rsidRDefault="006E1958" w:rsidP="006E1958">
      <w:pPr>
        <w:widowControl/>
        <w:autoSpaceDE/>
        <w:autoSpaceDN/>
        <w:jc w:val="both"/>
        <w:rPr>
          <w:color w:val="000000"/>
          <w:sz w:val="24"/>
          <w:szCs w:val="24"/>
          <w:lang w:val="ru-RU" w:eastAsia="ru-RU"/>
        </w:rPr>
      </w:pPr>
      <w:r w:rsidRPr="00325C54">
        <w:rPr>
          <w:color w:val="000000"/>
          <w:sz w:val="24"/>
          <w:szCs w:val="24"/>
          <w:lang w:val="ru-RU" w:eastAsia="ru-RU"/>
        </w:rPr>
        <w:t xml:space="preserve">• методическая работа выполняет функцию  стимула в профессиональном развитии педагога, способствует самореализации, решению личных профессиональных проблем, позволяет достичь большего удовлетворения в работе. </w:t>
      </w:r>
    </w:p>
    <w:p w:rsidR="006E1958" w:rsidRPr="00325C54" w:rsidRDefault="006E1958" w:rsidP="006E1958">
      <w:pPr>
        <w:widowControl/>
        <w:autoSpaceDE/>
        <w:autoSpaceDN/>
        <w:jc w:val="both"/>
        <w:rPr>
          <w:sz w:val="24"/>
          <w:szCs w:val="24"/>
          <w:lang w:val="ru-RU" w:eastAsia="ru-RU"/>
        </w:rPr>
      </w:pPr>
      <w:r w:rsidRPr="00325C54">
        <w:rPr>
          <w:sz w:val="24"/>
          <w:szCs w:val="24"/>
          <w:lang w:val="ru-RU" w:eastAsia="ru-RU"/>
        </w:rPr>
        <w:t xml:space="preserve">  Методическая работа в школе в течение учебного года проводилась по составленному плану. В ходе реализации плана вносились необходимые изменения и корректировки.    В школе </w:t>
      </w:r>
      <w:r w:rsidRPr="00325C54">
        <w:rPr>
          <w:sz w:val="24"/>
          <w:szCs w:val="24"/>
          <w:lang w:val="ru-RU" w:eastAsia="ru-RU"/>
        </w:rPr>
        <w:lastRenderedPageBreak/>
        <w:t xml:space="preserve">функционировал Методический совет, членами которого являлись руководители школьных методических объединений,  психолог и социальный педагог.  В течение года проводились методические советы, большинство педагогов получили практические умения через офлайн и </w:t>
      </w:r>
      <w:r w:rsidRPr="00325C54">
        <w:rPr>
          <w:sz w:val="24"/>
          <w:szCs w:val="24"/>
          <w:lang w:eastAsia="ru-RU"/>
        </w:rPr>
        <w:t xml:space="preserve"> </w:t>
      </w:r>
      <w:r w:rsidRPr="00325C54">
        <w:rPr>
          <w:sz w:val="24"/>
          <w:szCs w:val="24"/>
          <w:lang w:val="en-US" w:eastAsia="ru-RU"/>
        </w:rPr>
        <w:t>zoom</w:t>
      </w:r>
      <w:r w:rsidRPr="00325C54">
        <w:rPr>
          <w:sz w:val="24"/>
          <w:szCs w:val="24"/>
          <w:lang w:val="ru-RU" w:eastAsia="ru-RU"/>
        </w:rPr>
        <w:t xml:space="preserve">-конференции, </w:t>
      </w:r>
      <w:r w:rsidRPr="00325C54">
        <w:rPr>
          <w:sz w:val="24"/>
          <w:szCs w:val="24"/>
          <w:lang w:eastAsia="ru-RU"/>
        </w:rPr>
        <w:t>проводимые учителями школы, города и области</w:t>
      </w:r>
      <w:r w:rsidRPr="00325C54">
        <w:rPr>
          <w:sz w:val="24"/>
          <w:szCs w:val="24"/>
          <w:lang w:val="ru-RU" w:eastAsia="ru-RU"/>
        </w:rPr>
        <w:t xml:space="preserve">.  Педагоги из творческих  групп привлечены к реализации методической работы школы (руководители МО, рук.ТГ).  В конце учебного  года  был проведен мониторинг эффективности деятельности учителя, который позволил выявить учителей с высокой рейтинговой оценкой. Педагоги школы постоянно совершенствуют свой профессиональный уровень на семинарах  и конференциях различного уровня: </w:t>
      </w:r>
    </w:p>
    <w:p w:rsidR="006E1958" w:rsidRPr="00325C54" w:rsidRDefault="006E1958" w:rsidP="006E1958">
      <w:pPr>
        <w:widowControl/>
        <w:autoSpaceDE/>
        <w:autoSpaceDN/>
        <w:jc w:val="both"/>
        <w:rPr>
          <w:sz w:val="24"/>
          <w:szCs w:val="24"/>
          <w:lang w:val="ru-RU" w:eastAsia="ru-RU"/>
        </w:rPr>
      </w:pPr>
      <w:r w:rsidRPr="00325C54">
        <w:rPr>
          <w:sz w:val="24"/>
          <w:szCs w:val="24"/>
          <w:lang w:val="ru-RU" w:eastAsia="ru-RU"/>
        </w:rPr>
        <w:t>-учитель  биологии Гимадиева Р. А. обобщила опыт работы на городской августовской конференции (имеет сертификат);</w:t>
      </w:r>
    </w:p>
    <w:p w:rsidR="006E1958" w:rsidRPr="00325C54" w:rsidRDefault="006E1958" w:rsidP="006E1958">
      <w:pPr>
        <w:widowControl/>
        <w:autoSpaceDE/>
        <w:autoSpaceDN/>
        <w:jc w:val="both"/>
        <w:rPr>
          <w:sz w:val="24"/>
          <w:szCs w:val="24"/>
          <w:lang w:val="ru-RU" w:eastAsia="ru-RU"/>
        </w:rPr>
      </w:pPr>
      <w:r w:rsidRPr="00325C54">
        <w:rPr>
          <w:sz w:val="24"/>
          <w:szCs w:val="24"/>
          <w:lang w:val="ru-RU" w:eastAsia="ru-RU"/>
        </w:rPr>
        <w:t>-учитель русского языка и литературы Рямбова В.Н. приняла участие в работе международной августовской конференции (имеет сертификат), обобщила опыт работы на уровне области (имеет свидетельство),  приняла участие в работе международного форума «Русский язык как инструмент», приняла участие в работе международного форума «Профессиональный  стандарт педагога: новые требования к профессиональной компетенции педагога» (имеет сертификат, благодарственное письмо),  приняла участие в работе международной научно-практической конференции  «Эффективная организация научно-исследовательской работыв общеобразовательных учрежениях» (имеет сертификат);</w:t>
      </w:r>
    </w:p>
    <w:p w:rsidR="006E1958" w:rsidRPr="00325C54" w:rsidRDefault="006E1958" w:rsidP="006E1958">
      <w:pPr>
        <w:widowControl/>
        <w:autoSpaceDE/>
        <w:autoSpaceDN/>
        <w:jc w:val="both"/>
        <w:rPr>
          <w:sz w:val="24"/>
          <w:szCs w:val="24"/>
          <w:lang w:val="ru-RU" w:eastAsia="ru-RU"/>
        </w:rPr>
      </w:pPr>
      <w:r w:rsidRPr="00325C54">
        <w:rPr>
          <w:sz w:val="24"/>
          <w:szCs w:val="24"/>
          <w:lang w:val="ru-RU" w:eastAsia="ru-RU"/>
        </w:rPr>
        <w:t>-учитель казахского языка и литературы Актасов А.К. принял участие в работе республиканского семинара «Дарын онлайн» (имеет сертификат), в работе областного семинара по инклюзии  «»Инклюзивт</w:t>
      </w:r>
      <w:r w:rsidRPr="00325C54">
        <w:rPr>
          <w:sz w:val="24"/>
          <w:szCs w:val="24"/>
          <w:lang w:eastAsia="ru-RU"/>
        </w:rPr>
        <w:t>і</w:t>
      </w:r>
      <w:r w:rsidRPr="00325C54">
        <w:rPr>
          <w:sz w:val="24"/>
          <w:szCs w:val="24"/>
          <w:lang w:val="ru-RU" w:eastAsia="ru-RU"/>
        </w:rPr>
        <w:t xml:space="preserve"> </w:t>
      </w:r>
      <w:r w:rsidRPr="00325C54">
        <w:rPr>
          <w:sz w:val="24"/>
          <w:szCs w:val="24"/>
          <w:lang w:eastAsia="ru-RU"/>
        </w:rPr>
        <w:t>білім</w:t>
      </w:r>
      <w:r w:rsidRPr="00325C54">
        <w:rPr>
          <w:sz w:val="24"/>
          <w:szCs w:val="24"/>
          <w:lang w:val="ru-RU" w:eastAsia="ru-RU"/>
        </w:rPr>
        <w:t xml:space="preserve"> беруд</w:t>
      </w:r>
      <w:r w:rsidRPr="00325C54">
        <w:rPr>
          <w:sz w:val="24"/>
          <w:szCs w:val="24"/>
          <w:lang w:eastAsia="ru-RU"/>
        </w:rPr>
        <w:t>і әдіснамалық қамтамасызету»;</w:t>
      </w:r>
      <w:r w:rsidRPr="00325C54">
        <w:rPr>
          <w:sz w:val="24"/>
          <w:szCs w:val="24"/>
          <w:lang w:val="ru-RU" w:eastAsia="ru-RU"/>
        </w:rPr>
        <w:t xml:space="preserve"> (имеет сертификат);</w:t>
      </w:r>
    </w:p>
    <w:p w:rsidR="006E1958" w:rsidRPr="00325C54" w:rsidRDefault="006E1958" w:rsidP="006E1958">
      <w:pPr>
        <w:widowControl/>
        <w:autoSpaceDE/>
        <w:autoSpaceDN/>
        <w:jc w:val="both"/>
        <w:rPr>
          <w:sz w:val="24"/>
          <w:szCs w:val="24"/>
          <w:lang w:val="ru-RU" w:eastAsia="ru-RU"/>
        </w:rPr>
      </w:pPr>
      <w:r w:rsidRPr="00325C54">
        <w:rPr>
          <w:sz w:val="24"/>
          <w:szCs w:val="24"/>
          <w:lang w:val="ru-RU" w:eastAsia="ru-RU"/>
        </w:rPr>
        <w:t>-учитель истории и географии Дакей Аймерей приняла участие в работе республиканского семинара платформы   Дарын онлайн</w:t>
      </w:r>
      <w:r w:rsidRPr="00325C54">
        <w:rPr>
          <w:sz w:val="24"/>
          <w:szCs w:val="24"/>
          <w:lang w:eastAsia="ru-RU"/>
        </w:rPr>
        <w:t xml:space="preserve">  </w:t>
      </w:r>
      <w:r w:rsidRPr="00325C54">
        <w:rPr>
          <w:sz w:val="24"/>
          <w:szCs w:val="24"/>
          <w:lang w:val="ru-RU" w:eastAsia="ru-RU"/>
        </w:rPr>
        <w:t xml:space="preserve"> «</w:t>
      </w:r>
      <w:r w:rsidRPr="00325C54">
        <w:rPr>
          <w:sz w:val="24"/>
          <w:szCs w:val="24"/>
          <w:lang w:eastAsia="ru-RU"/>
        </w:rPr>
        <w:t>Қашықтықтан білім беру</w:t>
      </w:r>
      <w:r w:rsidRPr="00325C54">
        <w:rPr>
          <w:sz w:val="24"/>
          <w:szCs w:val="24"/>
          <w:lang w:val="ru-RU" w:eastAsia="ru-RU"/>
        </w:rPr>
        <w:t>» (имеет сертификат);</w:t>
      </w:r>
    </w:p>
    <w:p w:rsidR="006E1958" w:rsidRPr="00325C54" w:rsidRDefault="006E1958" w:rsidP="006E1958">
      <w:pPr>
        <w:widowControl/>
        <w:autoSpaceDE/>
        <w:autoSpaceDN/>
        <w:jc w:val="both"/>
        <w:rPr>
          <w:sz w:val="24"/>
          <w:szCs w:val="24"/>
          <w:lang w:eastAsia="ru-RU"/>
        </w:rPr>
      </w:pPr>
      <w:r w:rsidRPr="00325C54">
        <w:rPr>
          <w:sz w:val="24"/>
          <w:szCs w:val="24"/>
          <w:lang w:val="ru-RU" w:eastAsia="ru-RU"/>
        </w:rPr>
        <w:t>-учитель физики  и математики Мамзонова Н.Г.  и учитель физики Каршибаев Б.Ш. принял и участие в работе областной каникулярной школы поразвитию функциональной грамотности учащихся (имеют сертификаты);</w:t>
      </w:r>
    </w:p>
    <w:p w:rsidR="006E1958" w:rsidRPr="00325C54" w:rsidRDefault="006E1958" w:rsidP="006E1958">
      <w:pPr>
        <w:widowControl/>
        <w:autoSpaceDE/>
        <w:autoSpaceDN/>
        <w:jc w:val="both"/>
        <w:rPr>
          <w:sz w:val="24"/>
          <w:szCs w:val="24"/>
          <w:lang w:val="ru-RU" w:eastAsia="ru-RU"/>
        </w:rPr>
      </w:pPr>
      <w:r w:rsidRPr="00325C54">
        <w:rPr>
          <w:sz w:val="24"/>
          <w:szCs w:val="24"/>
          <w:lang w:val="ru-RU" w:eastAsia="ru-RU"/>
        </w:rPr>
        <w:t xml:space="preserve">-учитель физики  и математики Мамзонова Н.Г.  </w:t>
      </w:r>
      <w:r w:rsidRPr="00325C54">
        <w:rPr>
          <w:sz w:val="24"/>
          <w:szCs w:val="24"/>
          <w:lang w:eastAsia="ru-RU"/>
        </w:rPr>
        <w:t xml:space="preserve"> обобщила опыт  работы по теме «Исследование на уроках физики» в расмках курса Орлеу «Развитие профессиональных компетенций учителя физики» </w:t>
      </w:r>
      <w:r w:rsidRPr="00325C54">
        <w:rPr>
          <w:sz w:val="24"/>
          <w:szCs w:val="24"/>
          <w:lang w:val="ru-RU" w:eastAsia="ru-RU"/>
        </w:rPr>
        <w:t>(имеет свидетельство);</w:t>
      </w:r>
    </w:p>
    <w:p w:rsidR="006E1958" w:rsidRPr="00325C54" w:rsidRDefault="006E1958" w:rsidP="006E1958">
      <w:pPr>
        <w:widowControl/>
        <w:autoSpaceDE/>
        <w:autoSpaceDN/>
        <w:jc w:val="both"/>
        <w:rPr>
          <w:sz w:val="24"/>
          <w:szCs w:val="24"/>
          <w:lang w:val="ru-RU" w:eastAsia="ru-RU"/>
        </w:rPr>
      </w:pPr>
      <w:r w:rsidRPr="00325C54">
        <w:rPr>
          <w:sz w:val="24"/>
          <w:szCs w:val="24"/>
          <w:lang w:val="ru-RU" w:eastAsia="ru-RU"/>
        </w:rPr>
        <w:t>-учитель технологии Махмед Бахсауле  обобщила опыт работы на областном семинаре «</w:t>
      </w:r>
      <w:r w:rsidRPr="00325C54">
        <w:rPr>
          <w:sz w:val="24"/>
          <w:szCs w:val="24"/>
          <w:lang w:eastAsia="ru-RU"/>
        </w:rPr>
        <w:t>Адам әміріндегі сәндік - қолданбалы көзқарас</w:t>
      </w:r>
      <w:r w:rsidRPr="00325C54">
        <w:rPr>
          <w:sz w:val="24"/>
          <w:szCs w:val="24"/>
          <w:lang w:val="ru-RU" w:eastAsia="ru-RU"/>
        </w:rPr>
        <w:t>»   по теме «</w:t>
      </w:r>
      <w:r w:rsidRPr="00325C54">
        <w:rPr>
          <w:rFonts w:eastAsia="Calibri"/>
          <w:sz w:val="24"/>
          <w:szCs w:val="28"/>
          <w:lang w:val="ru-RU"/>
        </w:rPr>
        <w:t xml:space="preserve">Декоративно-прикладное искусство как средство формирования художественных способностей учащихся в кружковой работе» </w:t>
      </w:r>
      <w:r w:rsidRPr="00325C54">
        <w:rPr>
          <w:sz w:val="24"/>
          <w:szCs w:val="24"/>
          <w:lang w:val="ru-RU" w:eastAsia="ru-RU"/>
        </w:rPr>
        <w:t xml:space="preserve"> (имеет сертификат);</w:t>
      </w:r>
    </w:p>
    <w:p w:rsidR="006E1958" w:rsidRPr="00325C54" w:rsidRDefault="006E1958" w:rsidP="006E1958">
      <w:pPr>
        <w:widowControl/>
        <w:autoSpaceDE/>
        <w:autoSpaceDN/>
        <w:jc w:val="both"/>
        <w:rPr>
          <w:color w:val="000000"/>
          <w:sz w:val="24"/>
          <w:szCs w:val="24"/>
          <w:lang w:val="ru-RU" w:eastAsia="ru-RU"/>
        </w:rPr>
      </w:pPr>
      <w:r w:rsidRPr="00325C54">
        <w:rPr>
          <w:sz w:val="24"/>
          <w:szCs w:val="24"/>
          <w:lang w:val="ru-RU" w:eastAsia="ru-RU"/>
        </w:rPr>
        <w:t>-учителя казахского языка и литературы Каиргожина Л.П., Тасымова А.Ж. и Актасов А.К.</w:t>
      </w:r>
      <w:r w:rsidRPr="00325C54">
        <w:rPr>
          <w:color w:val="000000"/>
          <w:sz w:val="24"/>
          <w:szCs w:val="24"/>
          <w:lang w:val="ru-RU" w:eastAsia="ru-RU"/>
        </w:rPr>
        <w:t xml:space="preserve"> обобщили опыт работы по казахскому языку и литературе на областном педагогическом форуме  «</w:t>
      </w:r>
      <w:r w:rsidRPr="00325C54">
        <w:rPr>
          <w:color w:val="000000"/>
          <w:sz w:val="24"/>
          <w:szCs w:val="24"/>
          <w:lang w:eastAsia="ru-RU"/>
        </w:rPr>
        <w:t>Білім және ғылымға заманауи қөзқарас</w:t>
      </w:r>
      <w:r w:rsidRPr="00325C54">
        <w:rPr>
          <w:color w:val="000000"/>
          <w:sz w:val="24"/>
          <w:szCs w:val="24"/>
          <w:lang w:val="ru-RU" w:eastAsia="ru-RU"/>
        </w:rPr>
        <w:t>»</w:t>
      </w:r>
      <w:r w:rsidRPr="00325C54">
        <w:rPr>
          <w:color w:val="000000"/>
          <w:sz w:val="24"/>
          <w:szCs w:val="24"/>
          <w:lang w:eastAsia="ru-RU"/>
        </w:rPr>
        <w:t xml:space="preserve">  (имеют сертификаты)</w:t>
      </w:r>
      <w:r w:rsidRPr="00325C54">
        <w:rPr>
          <w:color w:val="000000"/>
          <w:sz w:val="24"/>
          <w:szCs w:val="24"/>
          <w:lang w:val="ru-RU" w:eastAsia="ru-RU"/>
        </w:rPr>
        <w:t>;</w:t>
      </w:r>
    </w:p>
    <w:p w:rsidR="006E1958" w:rsidRPr="00325C54" w:rsidRDefault="006E1958" w:rsidP="006E1958">
      <w:pPr>
        <w:widowControl/>
        <w:autoSpaceDE/>
        <w:autoSpaceDN/>
        <w:jc w:val="both"/>
        <w:rPr>
          <w:color w:val="000000"/>
          <w:sz w:val="24"/>
          <w:szCs w:val="24"/>
          <w:lang w:val="ru-RU" w:eastAsia="ru-RU"/>
        </w:rPr>
      </w:pPr>
      <w:r w:rsidRPr="00325C54">
        <w:rPr>
          <w:color w:val="000000"/>
          <w:sz w:val="24"/>
          <w:szCs w:val="24"/>
          <w:lang w:val="ru-RU" w:eastAsia="ru-RU"/>
        </w:rPr>
        <w:t>-педагог-психолог Кошедова С.Б. приняла участие в работе городского семинара «Влияние гаджетов на физическое и психическое здоровье школьников» (имеет сертификат);</w:t>
      </w:r>
    </w:p>
    <w:p w:rsidR="006E1958" w:rsidRPr="00325C54" w:rsidRDefault="006E1958" w:rsidP="006E1958">
      <w:pPr>
        <w:widowControl/>
        <w:autoSpaceDE/>
        <w:autoSpaceDN/>
        <w:jc w:val="both"/>
        <w:rPr>
          <w:color w:val="000000"/>
          <w:sz w:val="24"/>
          <w:szCs w:val="24"/>
          <w:lang w:val="ru-RU" w:eastAsia="ru-RU"/>
        </w:rPr>
      </w:pPr>
      <w:r w:rsidRPr="00325C54">
        <w:rPr>
          <w:color w:val="000000"/>
          <w:sz w:val="24"/>
          <w:szCs w:val="24"/>
          <w:lang w:val="ru-RU" w:eastAsia="ru-RU"/>
        </w:rPr>
        <w:t>-педагоги методического объединения математики и физики Магазов Д.А., Магазова А.М., Касымбаева С., Жумагельдинова Ш.М., Каршибаев Б.Ш.  обобщили опыт работы на республиканском семинаре «Применение эффективных методов в обучения для развития функциональной грамотности учащихся»;</w:t>
      </w:r>
    </w:p>
    <w:p w:rsidR="006E1958" w:rsidRPr="00325C54" w:rsidRDefault="006E1958" w:rsidP="006E1958">
      <w:pPr>
        <w:widowControl/>
        <w:autoSpaceDE/>
        <w:autoSpaceDN/>
        <w:jc w:val="both"/>
        <w:rPr>
          <w:bCs/>
          <w:sz w:val="24"/>
          <w:szCs w:val="24"/>
          <w:lang w:val="ru-RU" w:eastAsia="ru-RU"/>
        </w:rPr>
      </w:pPr>
      <w:r w:rsidRPr="00325C54">
        <w:rPr>
          <w:sz w:val="24"/>
          <w:szCs w:val="24"/>
          <w:lang w:val="ru-RU" w:eastAsia="ru-RU"/>
        </w:rPr>
        <w:t>В работе семинаров городского, областного уровня приняли участие Кошедова А.И., Гимадиева Р.А., Бочкарева Е.Н., Панихина Л.А., Жанат А, Базарбай А., Дойтен А.,  и многие другие предметники. После работы на семинарах все педагоги делились с коллегами новшествами и полезной информацией.</w:t>
      </w:r>
    </w:p>
    <w:p w:rsidR="006E1958" w:rsidRPr="00325C54" w:rsidRDefault="006E1958" w:rsidP="006E1958">
      <w:pPr>
        <w:widowControl/>
        <w:autoSpaceDE/>
        <w:autoSpaceDN/>
        <w:jc w:val="both"/>
        <w:rPr>
          <w:sz w:val="24"/>
          <w:szCs w:val="24"/>
          <w:lang w:eastAsia="ru-RU"/>
        </w:rPr>
      </w:pPr>
      <w:r w:rsidRPr="00325C54">
        <w:rPr>
          <w:sz w:val="24"/>
          <w:szCs w:val="24"/>
          <w:lang w:eastAsia="ru-RU"/>
        </w:rPr>
        <w:t xml:space="preserve">    Многие педагоги совершенствуют профессиональный уровень через участие в конкурсах  различного уровня, предметных олимпиадах, где нередко становятся победителями и получают дипломы, грамоты и сертификаты: </w:t>
      </w:r>
    </w:p>
    <w:p w:rsidR="006E1958" w:rsidRPr="00325C54" w:rsidRDefault="006E1958" w:rsidP="006E1958">
      <w:pPr>
        <w:widowControl/>
        <w:autoSpaceDE/>
        <w:autoSpaceDN/>
        <w:jc w:val="both"/>
        <w:rPr>
          <w:color w:val="000000"/>
          <w:sz w:val="24"/>
          <w:szCs w:val="24"/>
          <w:lang w:val="ru-RU" w:eastAsia="ru-RU"/>
        </w:rPr>
      </w:pPr>
      <w:r w:rsidRPr="00325C54">
        <w:rPr>
          <w:color w:val="000000"/>
          <w:sz w:val="24"/>
          <w:szCs w:val="24"/>
          <w:lang w:val="ru-RU" w:eastAsia="ru-RU"/>
        </w:rPr>
        <w:t>-учитель начальных классов Жанат Айнаш – призер олимпиады КИО (1 место), победитель конкурса авторских программ (имеет сертификат республиканского сайта Оркениет, диплом 1 степени);</w:t>
      </w:r>
    </w:p>
    <w:p w:rsidR="006E1958" w:rsidRPr="00325C54" w:rsidRDefault="006E1958" w:rsidP="006E1958">
      <w:pPr>
        <w:widowControl/>
        <w:autoSpaceDE/>
        <w:autoSpaceDN/>
        <w:jc w:val="both"/>
        <w:rPr>
          <w:color w:val="000000"/>
          <w:sz w:val="24"/>
          <w:szCs w:val="24"/>
          <w:lang w:eastAsia="ru-RU"/>
        </w:rPr>
      </w:pPr>
      <w:r w:rsidRPr="00325C54">
        <w:rPr>
          <w:color w:val="000000"/>
          <w:sz w:val="24"/>
          <w:szCs w:val="24"/>
          <w:lang w:val="ru-RU" w:eastAsia="ru-RU"/>
        </w:rPr>
        <w:lastRenderedPageBreak/>
        <w:t>-учитель казахского языка и литературы Тогайбекова Г.К.-призер областного конкурса «</w:t>
      </w:r>
      <w:r w:rsidRPr="00325C54">
        <w:rPr>
          <w:color w:val="000000"/>
          <w:sz w:val="24"/>
          <w:szCs w:val="24"/>
          <w:lang w:eastAsia="ru-RU"/>
        </w:rPr>
        <w:t>Қәсіподақ бейне сабағы»  (2 место);</w:t>
      </w:r>
    </w:p>
    <w:p w:rsidR="006E1958" w:rsidRPr="00325C54" w:rsidRDefault="006E1958" w:rsidP="006E1958">
      <w:pPr>
        <w:widowControl/>
        <w:autoSpaceDE/>
        <w:autoSpaceDN/>
        <w:jc w:val="both"/>
        <w:rPr>
          <w:color w:val="000000"/>
          <w:sz w:val="24"/>
          <w:szCs w:val="24"/>
          <w:lang w:eastAsia="ru-RU"/>
        </w:rPr>
      </w:pPr>
      <w:r w:rsidRPr="00325C54">
        <w:rPr>
          <w:color w:val="000000"/>
          <w:sz w:val="24"/>
          <w:szCs w:val="24"/>
          <w:lang w:val="ru-RU" w:eastAsia="ru-RU"/>
        </w:rPr>
        <w:t>-учитель казахского языка и литературы Актасов А.К.-</w:t>
      </w:r>
      <w:r w:rsidRPr="00325C54">
        <w:rPr>
          <w:color w:val="000000"/>
          <w:sz w:val="24"/>
          <w:szCs w:val="24"/>
          <w:lang w:eastAsia="ru-RU"/>
        </w:rPr>
        <w:t xml:space="preserve"> </w:t>
      </w:r>
      <w:r w:rsidRPr="00325C54">
        <w:rPr>
          <w:color w:val="000000"/>
          <w:sz w:val="24"/>
          <w:szCs w:val="24"/>
          <w:lang w:val="ru-RU" w:eastAsia="ru-RU"/>
        </w:rPr>
        <w:t>призер областного конкурса «</w:t>
      </w:r>
      <w:r w:rsidRPr="00325C54">
        <w:rPr>
          <w:color w:val="000000"/>
          <w:sz w:val="24"/>
          <w:szCs w:val="24"/>
          <w:lang w:eastAsia="ru-RU"/>
        </w:rPr>
        <w:t>Тәуелсіздікке тарту</w:t>
      </w:r>
      <w:r w:rsidRPr="00325C54">
        <w:rPr>
          <w:color w:val="000000"/>
          <w:sz w:val="24"/>
          <w:szCs w:val="24"/>
          <w:lang w:val="ru-RU" w:eastAsia="ru-RU"/>
        </w:rPr>
        <w:t xml:space="preserve">», проводимого в честь 30-летия независимости Казахстана (награжден грамотой, публикация стихов в сборнике); </w:t>
      </w:r>
    </w:p>
    <w:p w:rsidR="006E1958" w:rsidRPr="00325C54" w:rsidRDefault="006E1958" w:rsidP="006E1958">
      <w:pPr>
        <w:widowControl/>
        <w:autoSpaceDE/>
        <w:autoSpaceDN/>
        <w:jc w:val="both"/>
        <w:rPr>
          <w:color w:val="000000"/>
          <w:sz w:val="24"/>
          <w:szCs w:val="24"/>
          <w:lang w:val="ru-RU" w:eastAsia="ru-RU"/>
        </w:rPr>
      </w:pPr>
      <w:r w:rsidRPr="00325C54">
        <w:rPr>
          <w:color w:val="000000"/>
          <w:sz w:val="24"/>
          <w:szCs w:val="24"/>
          <w:lang w:val="ru-RU" w:eastAsia="ru-RU"/>
        </w:rPr>
        <w:t>-учитель физики и математики Касымбаева Сапаргул - призер республиканской олимпиады по физике, проводимой на сайте «</w:t>
      </w:r>
      <w:r w:rsidRPr="00325C54">
        <w:rPr>
          <w:color w:val="000000"/>
          <w:sz w:val="24"/>
          <w:szCs w:val="24"/>
          <w:lang w:val="en-US" w:eastAsia="ru-RU"/>
        </w:rPr>
        <w:t>Ustaz</w:t>
      </w:r>
      <w:r w:rsidRPr="00325C54">
        <w:rPr>
          <w:color w:val="000000"/>
          <w:sz w:val="24"/>
          <w:szCs w:val="24"/>
          <w:lang w:val="ru-RU" w:eastAsia="ru-RU"/>
        </w:rPr>
        <w:t xml:space="preserve"> </w:t>
      </w:r>
      <w:r w:rsidRPr="00325C54">
        <w:rPr>
          <w:color w:val="000000"/>
          <w:sz w:val="24"/>
          <w:szCs w:val="24"/>
          <w:lang w:val="en-US" w:eastAsia="ru-RU"/>
        </w:rPr>
        <w:t>tilegi</w:t>
      </w:r>
      <w:r w:rsidRPr="00325C54">
        <w:rPr>
          <w:color w:val="000000"/>
          <w:sz w:val="24"/>
          <w:szCs w:val="24"/>
          <w:lang w:val="ru-RU" w:eastAsia="ru-RU"/>
        </w:rPr>
        <w:t>» ;</w:t>
      </w:r>
    </w:p>
    <w:p w:rsidR="006E1958" w:rsidRPr="00325C54" w:rsidRDefault="006E1958" w:rsidP="006E1958">
      <w:pPr>
        <w:widowControl/>
        <w:autoSpaceDE/>
        <w:autoSpaceDN/>
        <w:jc w:val="both"/>
        <w:rPr>
          <w:color w:val="000000"/>
          <w:sz w:val="24"/>
          <w:szCs w:val="24"/>
          <w:lang w:val="ru-RU" w:eastAsia="ru-RU"/>
        </w:rPr>
      </w:pPr>
      <w:r w:rsidRPr="00325C54">
        <w:rPr>
          <w:color w:val="000000"/>
          <w:sz w:val="24"/>
          <w:szCs w:val="24"/>
          <w:lang w:val="ru-RU" w:eastAsia="ru-RU"/>
        </w:rPr>
        <w:t>-учитель химии и биологии Хали Галия  - призер республиканской олимпиады по химии «</w:t>
      </w:r>
      <w:r w:rsidRPr="00325C54">
        <w:rPr>
          <w:color w:val="000000"/>
          <w:sz w:val="24"/>
          <w:szCs w:val="24"/>
          <w:lang w:eastAsia="ru-RU"/>
        </w:rPr>
        <w:t>Абай әлемі рухани мурасы</w:t>
      </w:r>
      <w:r w:rsidRPr="00325C54">
        <w:rPr>
          <w:color w:val="000000"/>
          <w:sz w:val="24"/>
          <w:szCs w:val="24"/>
          <w:lang w:val="ru-RU" w:eastAsia="ru-RU"/>
        </w:rPr>
        <w:t>»</w:t>
      </w:r>
      <w:r w:rsidRPr="00325C54">
        <w:rPr>
          <w:color w:val="000000"/>
          <w:sz w:val="24"/>
          <w:szCs w:val="24"/>
          <w:lang w:eastAsia="ru-RU"/>
        </w:rPr>
        <w:t xml:space="preserve">  (диплом 2 степени);</w:t>
      </w:r>
    </w:p>
    <w:p w:rsidR="006E1958" w:rsidRPr="00325C54" w:rsidRDefault="006E1958" w:rsidP="006E1958">
      <w:pPr>
        <w:widowControl/>
        <w:autoSpaceDE/>
        <w:autoSpaceDN/>
        <w:jc w:val="both"/>
        <w:rPr>
          <w:color w:val="000000"/>
          <w:sz w:val="24"/>
          <w:szCs w:val="24"/>
          <w:lang w:val="ru-RU" w:eastAsia="ru-RU"/>
        </w:rPr>
      </w:pPr>
      <w:r w:rsidRPr="00325C54">
        <w:rPr>
          <w:color w:val="000000"/>
          <w:sz w:val="24"/>
          <w:szCs w:val="24"/>
          <w:lang w:val="ru-RU" w:eastAsia="ru-RU"/>
        </w:rPr>
        <w:t>-воспитатель предшкольного класса Стрельцова Ж.Ю.- призер республиканской олимпиады среди воспитателей предшколы (1 место);</w:t>
      </w:r>
    </w:p>
    <w:p w:rsidR="006E1958" w:rsidRPr="00325C54" w:rsidRDefault="006E1958" w:rsidP="006E1958">
      <w:pPr>
        <w:widowControl/>
        <w:autoSpaceDE/>
        <w:autoSpaceDN/>
        <w:jc w:val="both"/>
        <w:rPr>
          <w:sz w:val="24"/>
          <w:szCs w:val="24"/>
          <w:lang w:val="ru-RU" w:eastAsia="ru-RU"/>
        </w:rPr>
      </w:pPr>
      <w:r w:rsidRPr="00325C54">
        <w:rPr>
          <w:sz w:val="24"/>
          <w:szCs w:val="24"/>
          <w:lang w:val="ru-RU" w:eastAsia="ru-RU"/>
        </w:rPr>
        <w:t xml:space="preserve">   Опыт  своей работы учителя  обобщали  через публикации на республиканском и международном уровне: </w:t>
      </w:r>
    </w:p>
    <w:p w:rsidR="006E1958" w:rsidRPr="00325C54" w:rsidRDefault="006E1958" w:rsidP="006E1958">
      <w:pPr>
        <w:widowControl/>
        <w:autoSpaceDE/>
        <w:autoSpaceDN/>
        <w:jc w:val="both"/>
        <w:rPr>
          <w:sz w:val="24"/>
          <w:szCs w:val="24"/>
          <w:lang w:val="ru-RU" w:eastAsia="ru-RU"/>
        </w:rPr>
      </w:pPr>
      <w:r w:rsidRPr="00325C54">
        <w:rPr>
          <w:sz w:val="24"/>
          <w:szCs w:val="24"/>
          <w:lang w:val="ru-RU" w:eastAsia="ru-RU"/>
        </w:rPr>
        <w:t>-Актасов А.К. опубликовал   методические  материалы по изучению творчества И.Есинберлина  на платформе «Дарын онлайн»;</w:t>
      </w:r>
    </w:p>
    <w:p w:rsidR="006E1958" w:rsidRPr="00325C54" w:rsidRDefault="006E1958" w:rsidP="006E1958">
      <w:pPr>
        <w:widowControl/>
        <w:autoSpaceDE/>
        <w:autoSpaceDN/>
        <w:jc w:val="both"/>
        <w:rPr>
          <w:sz w:val="24"/>
          <w:szCs w:val="24"/>
          <w:lang w:eastAsia="ru-RU"/>
        </w:rPr>
      </w:pPr>
      <w:r w:rsidRPr="00325C54">
        <w:rPr>
          <w:sz w:val="24"/>
          <w:szCs w:val="24"/>
          <w:lang w:val="ru-RU" w:eastAsia="ru-RU"/>
        </w:rPr>
        <w:t>-учитель истории Халык Амангул получила рецензию на авторскую программу  для 10-11 классов «</w:t>
      </w:r>
      <w:r w:rsidRPr="00325C54">
        <w:rPr>
          <w:sz w:val="24"/>
          <w:szCs w:val="24"/>
          <w:lang w:eastAsia="ru-RU"/>
        </w:rPr>
        <w:t>Тарихи түлғалар</w:t>
      </w:r>
      <w:r w:rsidRPr="00325C54">
        <w:rPr>
          <w:sz w:val="24"/>
          <w:szCs w:val="24"/>
          <w:lang w:val="ru-RU" w:eastAsia="ru-RU"/>
        </w:rPr>
        <w:t>»</w:t>
      </w:r>
      <w:r w:rsidRPr="00325C54">
        <w:rPr>
          <w:sz w:val="24"/>
          <w:szCs w:val="24"/>
          <w:lang w:eastAsia="ru-RU"/>
        </w:rPr>
        <w:t xml:space="preserve">  (рецензия ПГУ);</w:t>
      </w:r>
    </w:p>
    <w:p w:rsidR="006E1958" w:rsidRPr="00325C54" w:rsidRDefault="006E1958" w:rsidP="006E1958">
      <w:pPr>
        <w:widowControl/>
        <w:autoSpaceDE/>
        <w:autoSpaceDN/>
        <w:jc w:val="both"/>
        <w:rPr>
          <w:sz w:val="24"/>
          <w:szCs w:val="24"/>
          <w:lang w:eastAsia="ru-RU"/>
        </w:rPr>
      </w:pPr>
      <w:r w:rsidRPr="00325C54">
        <w:rPr>
          <w:sz w:val="24"/>
          <w:szCs w:val="24"/>
          <w:lang w:val="ru-RU" w:eastAsia="ru-RU"/>
        </w:rPr>
        <w:t>-учитель химии и биологии Хали Галия получила рецензию на авторскую программу  для 11 класса «</w:t>
      </w:r>
      <w:r w:rsidRPr="00325C54">
        <w:rPr>
          <w:sz w:val="24"/>
          <w:szCs w:val="24"/>
          <w:lang w:eastAsia="ru-RU"/>
        </w:rPr>
        <w:t>Биология және адам денсаулығы</w:t>
      </w:r>
      <w:r w:rsidRPr="00325C54">
        <w:rPr>
          <w:sz w:val="24"/>
          <w:szCs w:val="24"/>
          <w:lang w:val="ru-RU" w:eastAsia="ru-RU"/>
        </w:rPr>
        <w:t>»</w:t>
      </w:r>
      <w:r w:rsidRPr="00325C54">
        <w:rPr>
          <w:sz w:val="24"/>
          <w:szCs w:val="24"/>
          <w:lang w:eastAsia="ru-RU"/>
        </w:rPr>
        <w:t xml:space="preserve">  (рецензия ПГПИ);</w:t>
      </w:r>
    </w:p>
    <w:p w:rsidR="006E1958" w:rsidRPr="00325C54" w:rsidRDefault="006E1958" w:rsidP="006E1958">
      <w:pPr>
        <w:widowControl/>
        <w:autoSpaceDE/>
        <w:autoSpaceDN/>
        <w:jc w:val="both"/>
        <w:rPr>
          <w:sz w:val="24"/>
          <w:szCs w:val="24"/>
          <w:lang w:eastAsia="ru-RU"/>
        </w:rPr>
      </w:pPr>
      <w:r w:rsidRPr="00325C54">
        <w:rPr>
          <w:sz w:val="24"/>
          <w:szCs w:val="24"/>
          <w:lang w:val="ru-RU" w:eastAsia="ru-RU"/>
        </w:rPr>
        <w:t xml:space="preserve">-учитель </w:t>
      </w:r>
      <w:r w:rsidRPr="00325C54">
        <w:rPr>
          <w:sz w:val="24"/>
          <w:szCs w:val="24"/>
          <w:lang w:eastAsia="ru-RU"/>
        </w:rPr>
        <w:t>истории и географии Дакей Аймерей</w:t>
      </w:r>
      <w:r w:rsidRPr="00325C54">
        <w:rPr>
          <w:sz w:val="24"/>
          <w:szCs w:val="24"/>
          <w:lang w:val="ru-RU" w:eastAsia="ru-RU"/>
        </w:rPr>
        <w:t xml:space="preserve"> получила рецензию на авторскую программу  для </w:t>
      </w:r>
      <w:r w:rsidRPr="00325C54">
        <w:rPr>
          <w:sz w:val="24"/>
          <w:szCs w:val="24"/>
          <w:lang w:eastAsia="ru-RU"/>
        </w:rPr>
        <w:t xml:space="preserve">5 </w:t>
      </w:r>
      <w:r w:rsidRPr="00325C54">
        <w:rPr>
          <w:sz w:val="24"/>
          <w:szCs w:val="24"/>
          <w:lang w:val="ru-RU" w:eastAsia="ru-RU"/>
        </w:rPr>
        <w:t>класса «</w:t>
      </w:r>
      <w:r w:rsidRPr="00325C54">
        <w:rPr>
          <w:sz w:val="24"/>
          <w:szCs w:val="24"/>
          <w:lang w:eastAsia="ru-RU"/>
        </w:rPr>
        <w:t>Мәдени мұра</w:t>
      </w:r>
      <w:r w:rsidRPr="00325C54">
        <w:rPr>
          <w:sz w:val="24"/>
          <w:szCs w:val="24"/>
          <w:lang w:val="ru-RU" w:eastAsia="ru-RU"/>
        </w:rPr>
        <w:t>»</w:t>
      </w:r>
      <w:r w:rsidRPr="00325C54">
        <w:rPr>
          <w:sz w:val="24"/>
          <w:szCs w:val="24"/>
          <w:lang w:eastAsia="ru-RU"/>
        </w:rPr>
        <w:t xml:space="preserve">  (рецензия ПГПИ);</w:t>
      </w:r>
    </w:p>
    <w:p w:rsidR="006E1958" w:rsidRPr="00325C54" w:rsidRDefault="006E1958" w:rsidP="006E1958">
      <w:pPr>
        <w:widowControl/>
        <w:autoSpaceDE/>
        <w:autoSpaceDN/>
        <w:jc w:val="both"/>
        <w:rPr>
          <w:sz w:val="24"/>
          <w:szCs w:val="24"/>
          <w:lang w:eastAsia="ru-RU"/>
        </w:rPr>
      </w:pPr>
      <w:r w:rsidRPr="00325C54">
        <w:rPr>
          <w:sz w:val="24"/>
          <w:szCs w:val="24"/>
          <w:lang w:val="ru-RU" w:eastAsia="ru-RU"/>
        </w:rPr>
        <w:t xml:space="preserve">-учитель истории Халык Амангул получила рецензию на авторскую программу  для </w:t>
      </w:r>
      <w:r w:rsidRPr="00325C54">
        <w:rPr>
          <w:sz w:val="24"/>
          <w:szCs w:val="24"/>
          <w:lang w:eastAsia="ru-RU"/>
        </w:rPr>
        <w:t>6</w:t>
      </w:r>
      <w:r w:rsidRPr="00325C54">
        <w:rPr>
          <w:sz w:val="24"/>
          <w:szCs w:val="24"/>
          <w:lang w:val="ru-RU" w:eastAsia="ru-RU"/>
        </w:rPr>
        <w:t xml:space="preserve"> класс</w:t>
      </w:r>
      <w:r w:rsidRPr="00325C54">
        <w:rPr>
          <w:sz w:val="24"/>
          <w:szCs w:val="24"/>
          <w:lang w:eastAsia="ru-RU"/>
        </w:rPr>
        <w:t>а</w:t>
      </w:r>
      <w:r w:rsidRPr="00325C54">
        <w:rPr>
          <w:sz w:val="24"/>
          <w:szCs w:val="24"/>
          <w:lang w:val="ru-RU" w:eastAsia="ru-RU"/>
        </w:rPr>
        <w:t xml:space="preserve"> «</w:t>
      </w:r>
      <w:r w:rsidRPr="00325C54">
        <w:rPr>
          <w:sz w:val="24"/>
          <w:szCs w:val="24"/>
          <w:lang w:eastAsia="ru-RU"/>
        </w:rPr>
        <w:t>Экология негіздері</w:t>
      </w:r>
      <w:r w:rsidRPr="00325C54">
        <w:rPr>
          <w:sz w:val="24"/>
          <w:szCs w:val="24"/>
          <w:lang w:val="ru-RU" w:eastAsia="ru-RU"/>
        </w:rPr>
        <w:t>», для  5 класса   «</w:t>
      </w:r>
      <w:r w:rsidRPr="00325C54">
        <w:rPr>
          <w:sz w:val="24"/>
          <w:szCs w:val="24"/>
          <w:lang w:eastAsia="ru-RU"/>
        </w:rPr>
        <w:t>Парасаттылык және эдеп</w:t>
      </w:r>
      <w:r w:rsidRPr="00325C54">
        <w:rPr>
          <w:sz w:val="24"/>
          <w:szCs w:val="24"/>
          <w:lang w:val="ru-RU" w:eastAsia="ru-RU"/>
        </w:rPr>
        <w:t>», для</w:t>
      </w:r>
      <w:r w:rsidRPr="00325C54">
        <w:rPr>
          <w:sz w:val="24"/>
          <w:szCs w:val="24"/>
          <w:lang w:eastAsia="ru-RU"/>
        </w:rPr>
        <w:t xml:space="preserve">  7 класса </w:t>
      </w:r>
      <w:r w:rsidRPr="00325C54">
        <w:rPr>
          <w:sz w:val="24"/>
          <w:szCs w:val="24"/>
          <w:lang w:val="ru-RU" w:eastAsia="ru-RU"/>
        </w:rPr>
        <w:t>«</w:t>
      </w:r>
      <w:r w:rsidRPr="00325C54">
        <w:rPr>
          <w:sz w:val="24"/>
          <w:szCs w:val="24"/>
          <w:lang w:eastAsia="ru-RU"/>
        </w:rPr>
        <w:t>Өлкетану</w:t>
      </w:r>
      <w:r w:rsidRPr="00325C54">
        <w:rPr>
          <w:sz w:val="24"/>
          <w:szCs w:val="24"/>
          <w:lang w:val="ru-RU" w:eastAsia="ru-RU"/>
        </w:rPr>
        <w:t>»</w:t>
      </w:r>
      <w:r w:rsidRPr="00325C54">
        <w:rPr>
          <w:sz w:val="24"/>
          <w:szCs w:val="24"/>
          <w:lang w:eastAsia="ru-RU"/>
        </w:rPr>
        <w:t xml:space="preserve">    (рецензии ПГУ);</w:t>
      </w:r>
    </w:p>
    <w:p w:rsidR="006E1958" w:rsidRPr="00325C54" w:rsidRDefault="006E1958" w:rsidP="006E1958">
      <w:pPr>
        <w:widowControl/>
        <w:autoSpaceDE/>
        <w:autoSpaceDN/>
        <w:jc w:val="both"/>
        <w:rPr>
          <w:sz w:val="24"/>
          <w:szCs w:val="24"/>
          <w:lang w:val="ru-RU" w:eastAsia="ru-RU"/>
        </w:rPr>
      </w:pPr>
      <w:r w:rsidRPr="00325C54">
        <w:rPr>
          <w:sz w:val="24"/>
          <w:szCs w:val="24"/>
          <w:lang w:val="ru-RU" w:eastAsia="ru-RU"/>
        </w:rPr>
        <w:t xml:space="preserve">За профессионализм, творческую деятельность   получили почетные грамоты и благодарственные письма  многие педагоги школы.  </w:t>
      </w:r>
      <w:r w:rsidRPr="00325C54">
        <w:rPr>
          <w:sz w:val="24"/>
          <w:szCs w:val="24"/>
          <w:lang w:eastAsia="ru-RU"/>
        </w:rPr>
        <w:t xml:space="preserve">Призеры многих детских конкурсов и соревнований – это также заслуга педагогов школы.    </w:t>
      </w:r>
      <w:r w:rsidRPr="00325C54">
        <w:rPr>
          <w:sz w:val="24"/>
          <w:szCs w:val="24"/>
          <w:lang w:val="ru-RU" w:eastAsia="ru-RU"/>
        </w:rPr>
        <w:t xml:space="preserve">     Хороших результатов добились преподаватели физической культуры Богомолов Д.Е., Каиргожин А.Е., Богомолов  Д.Е., Сариев А.С., Садыков А.А. –  сами учителя и  их воспитанники принимали участие в городских, областных и республиканских  соревнованиях и завоевывали призовые места.</w:t>
      </w:r>
    </w:p>
    <w:p w:rsidR="006E1958" w:rsidRPr="00325C54" w:rsidRDefault="006E1958" w:rsidP="006E1958">
      <w:pPr>
        <w:widowControl/>
        <w:autoSpaceDE/>
        <w:autoSpaceDN/>
        <w:jc w:val="both"/>
        <w:rPr>
          <w:sz w:val="24"/>
          <w:szCs w:val="24"/>
          <w:lang w:val="ru-RU" w:eastAsia="ru-RU"/>
        </w:rPr>
      </w:pPr>
      <w:r w:rsidRPr="00325C54">
        <w:rPr>
          <w:sz w:val="24"/>
          <w:szCs w:val="24"/>
          <w:lang w:val="ru-RU" w:eastAsia="ru-RU"/>
        </w:rPr>
        <w:t xml:space="preserve">      С помощью мониторинга эффективности деятельности учителя выявлены и проблемы – педагоги в недостаточной степени занимаются исследовательской и инновационной деятельностью, мало  авторских учебных программ,  недостаточно  публикаций в педагогической печати (педагогических газетах и журналах). </w:t>
      </w:r>
      <w:r w:rsidRPr="00325C54">
        <w:rPr>
          <w:sz w:val="24"/>
          <w:szCs w:val="24"/>
          <w:lang w:eastAsia="ru-RU"/>
        </w:rPr>
        <w:t xml:space="preserve">Педагоги, в основном, принимали участие в дистанционных конкурсах и олимпиадах. </w:t>
      </w:r>
      <w:r w:rsidRPr="00325C54">
        <w:rPr>
          <w:sz w:val="24"/>
          <w:szCs w:val="24"/>
          <w:lang w:val="ru-RU" w:eastAsia="ru-RU"/>
        </w:rPr>
        <w:t xml:space="preserve"> В школе необходимо продолжить  работу по перестройке сознания многих учителей, добиться того, чтобы каждый понимал, что без использования новых технологий, форм и методов обучения, без повышения уровня самообразования, без опоры на ученическое самоуправление – невозможно достичь должного качества обучения.</w:t>
      </w:r>
    </w:p>
    <w:p w:rsidR="006E1958" w:rsidRPr="00325C54" w:rsidRDefault="006E1958" w:rsidP="006E1958">
      <w:pPr>
        <w:widowControl/>
        <w:autoSpaceDE/>
        <w:autoSpaceDN/>
        <w:jc w:val="both"/>
        <w:rPr>
          <w:sz w:val="24"/>
          <w:szCs w:val="24"/>
          <w:lang w:val="ru-RU" w:eastAsia="ru-RU"/>
        </w:rPr>
      </w:pPr>
      <w:r w:rsidRPr="00325C54">
        <w:rPr>
          <w:sz w:val="24"/>
          <w:szCs w:val="24"/>
          <w:lang w:val="ru-RU" w:eastAsia="ru-RU"/>
        </w:rPr>
        <w:t xml:space="preserve">  Также педагоги школы неохотно участвуют в диагностике подобного рода, формально подходят к оценке своей деятельности и выставлению баллов, анализируя  свою деятельность.   Необходимы новые подходы, актуальные методы по самодиагностике, которые реально помогут педагогу усовершенствовать свою профессиональную деятельность.</w:t>
      </w:r>
    </w:p>
    <w:p w:rsidR="006E1958" w:rsidRPr="00325C54" w:rsidRDefault="006E1958" w:rsidP="006E1958">
      <w:pPr>
        <w:widowControl/>
        <w:autoSpaceDE/>
        <w:autoSpaceDN/>
        <w:jc w:val="both"/>
        <w:rPr>
          <w:sz w:val="24"/>
          <w:szCs w:val="24"/>
          <w:lang w:val="ru-RU" w:eastAsia="ru-RU"/>
        </w:rPr>
      </w:pPr>
      <w:r w:rsidRPr="00325C54">
        <w:rPr>
          <w:sz w:val="24"/>
          <w:szCs w:val="24"/>
          <w:lang w:val="ru-RU" w:eastAsia="ru-RU"/>
        </w:rPr>
        <w:t>Рекомендации: В школе необходимо вести работу по перестройке сознания многих учителей, добиться того, чтобы каждый понимал, что без использования новых технологий, форм и методов обучения, без повышения уровня самообразования, без опоры на ученическое самоуправление – невозможно достичь должного качества обучения.</w:t>
      </w:r>
    </w:p>
    <w:p w:rsidR="002D4BA8" w:rsidRPr="00325C54" w:rsidRDefault="002D4BA8" w:rsidP="002D4BA8">
      <w:pPr>
        <w:widowControl/>
        <w:autoSpaceDE/>
        <w:autoSpaceDN/>
        <w:jc w:val="both"/>
        <w:rPr>
          <w:b/>
          <w:sz w:val="24"/>
          <w:szCs w:val="24"/>
          <w:lang w:val="ru-RU" w:eastAsia="ru-RU"/>
        </w:rPr>
      </w:pPr>
      <w:r w:rsidRPr="00325C54">
        <w:rPr>
          <w:b/>
          <w:sz w:val="24"/>
          <w:szCs w:val="24"/>
          <w:lang w:val="ru-RU" w:eastAsia="ru-RU"/>
        </w:rPr>
        <w:t>Анализ  профессиональной успешности учителей  2023-2024 год.</w:t>
      </w:r>
    </w:p>
    <w:p w:rsidR="002D4BA8" w:rsidRPr="00325C54" w:rsidRDefault="002D4BA8" w:rsidP="006E1958">
      <w:pPr>
        <w:widowControl/>
        <w:autoSpaceDE/>
        <w:autoSpaceDN/>
        <w:jc w:val="both"/>
        <w:rPr>
          <w:sz w:val="24"/>
          <w:szCs w:val="24"/>
          <w:lang w:val="ru-RU" w:eastAsia="ru-RU"/>
        </w:rPr>
      </w:pPr>
    </w:p>
    <w:tbl>
      <w:tblPr>
        <w:tblStyle w:val="ac"/>
        <w:tblW w:w="10206" w:type="dxa"/>
        <w:tblInd w:w="250" w:type="dxa"/>
        <w:tblLayout w:type="fixed"/>
        <w:tblLook w:val="04A0" w:firstRow="1" w:lastRow="0" w:firstColumn="1" w:lastColumn="0" w:noHBand="0" w:noVBand="1"/>
      </w:tblPr>
      <w:tblGrid>
        <w:gridCol w:w="567"/>
        <w:gridCol w:w="1832"/>
        <w:gridCol w:w="1287"/>
        <w:gridCol w:w="6520"/>
      </w:tblGrid>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ФИО учителя</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уровень</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2023-2024</w:t>
            </w: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1</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Актасов А.К.</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районный этап Магжан окулары 1 место;  районный этап Жамбыл окулары 1 место;  районный этап Махамбет окулары 1 место;  районный этап Мукагали Макатаев </w:t>
            </w:r>
            <w:r w:rsidRPr="00325C54">
              <w:rPr>
                <w:rFonts w:eastAsia="Calibri"/>
                <w:sz w:val="24"/>
                <w:szCs w:val="24"/>
                <w:lang w:val="ru-RU"/>
              </w:rPr>
              <w:lastRenderedPageBreak/>
              <w:t>окулары 1 место; районный этап Шакарим окулары 1 место;  районный этап Шакен Айманов окулары 1 место;  районный этап Ильяс окулары 1 место; районный этап республиканского конкурса Зерде 2 место; районный этап гуманитарной олимпиады 3 место; районный этап олимпиады по Полиязычию 3 место.</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 этап Магжан окулары 3 место, областной этап Мукагали Макатаев окулары 1 место, областной этап Шакен Айманов окулары 1 место, областной этап Шакарим окулары 1 место, областной этап Махамбет окулары 1 место, областной этап Ильяс окулары 1 место.</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уровень Махамбет окулары 1 место,  республиканский уровень Мукагали окулары 1 место.  </w:t>
            </w: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2</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Рямбова В.Н.</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 этап республиканского конкурса Зерде 3 место; районный этап республиканского конкурса Зерде 3 место; районный этап гуманитарной олимпиады 3 место; районный этап олимпиады по Полиязычию 3 место.</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республиканский конкурс Педстарт 1 место.</w:t>
            </w: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3</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Жайыкбаева А.К.</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 этап республиканского конкурса Зерде 3 место; районный этап гуманитарной олимпиады 3 место; районный этап олимпиады по Полиязычию 3 место.</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4</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Сайлау Ж.</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районный этап республиканского конкурса Зерде 3 место; </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5</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Баизова А.Е.</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районный этап республиканского конкурса Зерде 3 место; </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6</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Базарбай А.</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 тур республиканской олимпиады Алтын Сака 1 место, районный тур математический турнир 3 место.</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республиканская олимпиада Кенгуру 1 место</w:t>
            </w: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7</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Панихина Л.А.</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 этап республиканского конкурса Зерде 2 место; районный тур республиканской олимпиады Алтын Сака 1 место.</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8</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Бахат Ю.</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районный этап республиканского конкурса Зерде 3 место; </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9</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Токтал Г.</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районный этап республиканского конкурса Магжан окулары 2 место; районный этап конкурса Акберен 2 место; районный этап конкурса Акберен 2 место,  </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Республикалык балалар окулары 2 место</w:t>
            </w: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10</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Халык А.</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районный этап республиканского конкурса Моя малая Родина 3 место; дебаты 1, 3 место.  </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11</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Панихин Ю.Л.</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районный этап республиканского конкурса Зерде 3 место; </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12</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Кошедова А.И.</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 этап республиканской олимпиады естественно-математического цикла биология 1 место.</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13</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Бочкарева Е.Н.</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 тур республиканской олимпиады Алтын Сака 1 место.</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14</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Каиргожина Л.П.</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 тур республиканской олимпиады «Тил – тауелсиздик символы» 3 место.</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15</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Магазова А.М.</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республиканская олимпиада Кенгуру 2 место</w:t>
            </w: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16</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Касымбаева С.</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республиканская олимпиада Кенгуру 2 место</w:t>
            </w: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17</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Каиргожин А.Е.</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 этап соревнований волейбол 2 место</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18</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Каримова Б.К.</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районный этап конкурса дорожные правила 3 место </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19</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Жанат А.</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Районный этап конкурса Аналар изи 2место, </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Республиканский конкурс Бала даурен 1,2 место. Республиканский конкурс Зеинди бала 1 место, республиканский конкурс Мукагали 1 место, республиканская олимпиада Кенгуру 3 место, республиканская олимапидаа Педстарт 1 место,  респуликанская олимпиада Ак бота 1 место</w:t>
            </w: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lastRenderedPageBreak/>
              <w:t>20</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Наурызбай А.</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 этап Абиш окулары 3 место, районный этап Жамбыл окулары 2 место, районный этап Адал Урпак 1 место. Районный этап год психолога 2 место.</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 этап Адал Урпак 3 место</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21</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Каиргожина Л.П.</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 этап Педстарт 3 место</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22</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Букумбаева О.В.</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 этап сельская олимпиада математика 3 место</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r w:rsidRPr="00325C54">
              <w:rPr>
                <w:rFonts w:eastAsia="Calibri"/>
                <w:sz w:val="24"/>
                <w:szCs w:val="24"/>
                <w:lang w:val="ru-RU"/>
              </w:rPr>
              <w:t>23</w:t>
            </w:r>
          </w:p>
        </w:tc>
        <w:tc>
          <w:tcPr>
            <w:tcW w:w="1832" w:type="dxa"/>
          </w:tcPr>
          <w:p w:rsidR="00BC2011" w:rsidRPr="00325C54" w:rsidRDefault="00BC2011" w:rsidP="00BC2011">
            <w:pPr>
              <w:rPr>
                <w:rFonts w:eastAsia="Calibri"/>
                <w:sz w:val="24"/>
                <w:szCs w:val="24"/>
                <w:lang w:val="ru-RU"/>
              </w:rPr>
            </w:pPr>
            <w:r w:rsidRPr="00325C54">
              <w:rPr>
                <w:rFonts w:eastAsia="Calibri"/>
                <w:sz w:val="24"/>
                <w:szCs w:val="24"/>
                <w:lang w:val="ru-RU"/>
              </w:rPr>
              <w:t>Махмед Б.</w:t>
            </w: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районный</w:t>
            </w:r>
          </w:p>
        </w:tc>
        <w:tc>
          <w:tcPr>
            <w:tcW w:w="6520" w:type="dxa"/>
          </w:tcPr>
          <w:p w:rsidR="00BC2011" w:rsidRPr="00325C54" w:rsidRDefault="00BC2011" w:rsidP="00BC2011">
            <w:pPr>
              <w:rPr>
                <w:rFonts w:eastAsia="Calibri"/>
                <w:sz w:val="24"/>
                <w:szCs w:val="24"/>
              </w:rPr>
            </w:pPr>
            <w:r w:rsidRPr="00325C54">
              <w:rPr>
                <w:rFonts w:eastAsia="Calibri"/>
                <w:sz w:val="24"/>
                <w:szCs w:val="24"/>
                <w:lang w:val="ru-RU"/>
              </w:rPr>
              <w:t xml:space="preserve">районный этап Ана </w:t>
            </w:r>
            <w:r w:rsidRPr="00325C54">
              <w:rPr>
                <w:rFonts w:eastAsia="Calibri"/>
                <w:sz w:val="24"/>
                <w:szCs w:val="24"/>
              </w:rPr>
              <w:t xml:space="preserve">ізі </w:t>
            </w:r>
            <w:r w:rsidRPr="00325C54">
              <w:rPr>
                <w:rFonts w:eastAsia="Calibri"/>
                <w:sz w:val="24"/>
                <w:szCs w:val="24"/>
                <w:lang w:val="ru-RU"/>
              </w:rPr>
              <w:t>2</w:t>
            </w:r>
            <w:r w:rsidRPr="00325C54">
              <w:rPr>
                <w:rFonts w:eastAsia="Calibri"/>
                <w:sz w:val="24"/>
                <w:szCs w:val="24"/>
              </w:rPr>
              <w:t xml:space="preserve"> место</w:t>
            </w: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областной</w:t>
            </w:r>
          </w:p>
        </w:tc>
        <w:tc>
          <w:tcPr>
            <w:tcW w:w="6520" w:type="dxa"/>
          </w:tcPr>
          <w:p w:rsidR="00BC2011" w:rsidRPr="00325C54" w:rsidRDefault="00BC2011" w:rsidP="00BC2011">
            <w:pPr>
              <w:rPr>
                <w:rFonts w:eastAsia="Calibri"/>
                <w:sz w:val="24"/>
                <w:szCs w:val="24"/>
                <w:lang w:val="ru-RU"/>
              </w:rPr>
            </w:pPr>
          </w:p>
        </w:tc>
      </w:tr>
      <w:tr w:rsidR="00BC2011" w:rsidRPr="00325C54" w:rsidTr="0025407C">
        <w:tc>
          <w:tcPr>
            <w:tcW w:w="567" w:type="dxa"/>
          </w:tcPr>
          <w:p w:rsidR="00BC2011" w:rsidRPr="00325C54" w:rsidRDefault="00BC2011" w:rsidP="00BC2011">
            <w:pPr>
              <w:rPr>
                <w:rFonts w:eastAsia="Calibri"/>
                <w:sz w:val="24"/>
                <w:szCs w:val="24"/>
                <w:lang w:val="ru-RU"/>
              </w:rPr>
            </w:pPr>
          </w:p>
        </w:tc>
        <w:tc>
          <w:tcPr>
            <w:tcW w:w="1832" w:type="dxa"/>
          </w:tcPr>
          <w:p w:rsidR="00BC2011" w:rsidRPr="00325C54" w:rsidRDefault="00BC2011" w:rsidP="00BC2011">
            <w:pPr>
              <w:rPr>
                <w:rFonts w:eastAsia="Calibri"/>
                <w:sz w:val="24"/>
                <w:szCs w:val="24"/>
                <w:lang w:val="ru-RU"/>
              </w:rPr>
            </w:pPr>
          </w:p>
        </w:tc>
        <w:tc>
          <w:tcPr>
            <w:tcW w:w="1287" w:type="dxa"/>
          </w:tcPr>
          <w:p w:rsidR="00BC2011" w:rsidRPr="00325C54" w:rsidRDefault="00BC2011" w:rsidP="00BC2011">
            <w:pPr>
              <w:rPr>
                <w:rFonts w:eastAsia="Calibri"/>
                <w:sz w:val="24"/>
                <w:szCs w:val="24"/>
                <w:lang w:val="ru-RU"/>
              </w:rPr>
            </w:pPr>
            <w:r w:rsidRPr="00325C54">
              <w:rPr>
                <w:rFonts w:eastAsia="Calibri"/>
                <w:sz w:val="24"/>
                <w:szCs w:val="24"/>
                <w:lang w:val="ru-RU"/>
              </w:rPr>
              <w:t xml:space="preserve">республиканский </w:t>
            </w:r>
          </w:p>
        </w:tc>
        <w:tc>
          <w:tcPr>
            <w:tcW w:w="6520" w:type="dxa"/>
          </w:tcPr>
          <w:p w:rsidR="00BC2011" w:rsidRPr="00325C54" w:rsidRDefault="00BC2011" w:rsidP="00BC2011">
            <w:pPr>
              <w:rPr>
                <w:rFonts w:eastAsia="Calibri"/>
                <w:sz w:val="24"/>
                <w:szCs w:val="24"/>
                <w:lang w:val="ru-RU"/>
              </w:rPr>
            </w:pPr>
          </w:p>
        </w:tc>
      </w:tr>
    </w:tbl>
    <w:p w:rsidR="007514D9" w:rsidRPr="00325C54" w:rsidRDefault="007514D9" w:rsidP="007514D9">
      <w:pPr>
        <w:rPr>
          <w:sz w:val="24"/>
          <w:lang w:val="ru-RU"/>
        </w:rPr>
      </w:pPr>
    </w:p>
    <w:p w:rsidR="007514D9" w:rsidRPr="00325C54" w:rsidRDefault="007514D9" w:rsidP="007514D9">
      <w:pPr>
        <w:rPr>
          <w:sz w:val="24"/>
          <w:lang w:val="ru-RU"/>
        </w:rPr>
      </w:pPr>
    </w:p>
    <w:p w:rsidR="00DA5171" w:rsidRPr="00325C54" w:rsidRDefault="000B1BA7" w:rsidP="007514D9">
      <w:pPr>
        <w:tabs>
          <w:tab w:val="left" w:pos="3315"/>
        </w:tabs>
        <w:rPr>
          <w:b/>
          <w:sz w:val="24"/>
          <w:lang w:val="ru-RU"/>
        </w:rPr>
      </w:pPr>
      <w:r w:rsidRPr="00325C54">
        <w:rPr>
          <w:b/>
          <w:sz w:val="24"/>
        </w:rPr>
        <w:t>4.</w:t>
      </w:r>
      <w:r w:rsidRPr="00325C54">
        <w:rPr>
          <w:b/>
          <w:spacing w:val="50"/>
          <w:sz w:val="24"/>
        </w:rPr>
        <w:t xml:space="preserve"> </w:t>
      </w:r>
      <w:r w:rsidRPr="00325C54">
        <w:rPr>
          <w:b/>
          <w:sz w:val="24"/>
        </w:rPr>
        <w:t>Сведения</w:t>
      </w:r>
      <w:r w:rsidRPr="00325C54">
        <w:rPr>
          <w:b/>
          <w:spacing w:val="-4"/>
          <w:sz w:val="24"/>
        </w:rPr>
        <w:t xml:space="preserve"> </w:t>
      </w:r>
      <w:r w:rsidRPr="00325C54">
        <w:rPr>
          <w:b/>
          <w:sz w:val="24"/>
        </w:rPr>
        <w:t>о</w:t>
      </w:r>
      <w:r w:rsidRPr="00325C54">
        <w:rPr>
          <w:b/>
          <w:spacing w:val="-3"/>
          <w:sz w:val="24"/>
        </w:rPr>
        <w:t xml:space="preserve"> </w:t>
      </w:r>
      <w:r w:rsidRPr="00325C54">
        <w:rPr>
          <w:b/>
          <w:sz w:val="24"/>
        </w:rPr>
        <w:t>повышении</w:t>
      </w:r>
      <w:r w:rsidRPr="00325C54">
        <w:rPr>
          <w:b/>
          <w:spacing w:val="53"/>
          <w:sz w:val="24"/>
        </w:rPr>
        <w:t xml:space="preserve"> </w:t>
      </w:r>
      <w:r w:rsidRPr="00325C54">
        <w:rPr>
          <w:b/>
          <w:sz w:val="24"/>
        </w:rPr>
        <w:t>квалификации</w:t>
      </w:r>
      <w:r w:rsidRPr="00325C54">
        <w:rPr>
          <w:b/>
          <w:spacing w:val="2"/>
          <w:sz w:val="24"/>
        </w:rPr>
        <w:t xml:space="preserve"> </w:t>
      </w:r>
      <w:r w:rsidRPr="00325C54">
        <w:rPr>
          <w:b/>
          <w:sz w:val="24"/>
        </w:rPr>
        <w:t>руководящих</w:t>
      </w:r>
      <w:r w:rsidRPr="00325C54">
        <w:rPr>
          <w:b/>
          <w:spacing w:val="-3"/>
          <w:sz w:val="24"/>
        </w:rPr>
        <w:t xml:space="preserve"> </w:t>
      </w:r>
      <w:r w:rsidRPr="00325C54">
        <w:rPr>
          <w:b/>
          <w:sz w:val="24"/>
        </w:rPr>
        <w:t>кадров,</w:t>
      </w:r>
      <w:r w:rsidRPr="00325C54">
        <w:rPr>
          <w:b/>
          <w:spacing w:val="55"/>
          <w:sz w:val="24"/>
        </w:rPr>
        <w:t xml:space="preserve"> </w:t>
      </w:r>
      <w:r w:rsidRPr="00325C54">
        <w:rPr>
          <w:b/>
          <w:sz w:val="24"/>
        </w:rPr>
        <w:t>педагогов</w:t>
      </w:r>
      <w:r w:rsidRPr="00325C54">
        <w:rPr>
          <w:b/>
          <w:spacing w:val="-3"/>
          <w:sz w:val="24"/>
        </w:rPr>
        <w:t xml:space="preserve"> </w:t>
      </w:r>
      <w:r w:rsidRPr="00325C54">
        <w:rPr>
          <w:b/>
          <w:sz w:val="24"/>
        </w:rPr>
        <w:t>/за</w:t>
      </w:r>
      <w:r w:rsidRPr="00325C54">
        <w:rPr>
          <w:b/>
          <w:spacing w:val="-3"/>
          <w:sz w:val="24"/>
        </w:rPr>
        <w:t xml:space="preserve"> </w:t>
      </w:r>
      <w:r w:rsidRPr="00325C54">
        <w:rPr>
          <w:b/>
          <w:sz w:val="24"/>
        </w:rPr>
        <w:t>три</w:t>
      </w:r>
      <w:r w:rsidRPr="00325C54">
        <w:rPr>
          <w:b/>
          <w:spacing w:val="-57"/>
          <w:sz w:val="24"/>
        </w:rPr>
        <w:t xml:space="preserve"> </w:t>
      </w:r>
      <w:r w:rsidRPr="00325C54">
        <w:rPr>
          <w:b/>
          <w:sz w:val="24"/>
        </w:rPr>
        <w:t>года/</w:t>
      </w:r>
    </w:p>
    <w:p w:rsidR="006409F5" w:rsidRPr="00325C54" w:rsidRDefault="006409F5" w:rsidP="000E6A9A">
      <w:pPr>
        <w:ind w:right="517" w:firstLine="720"/>
        <w:jc w:val="center"/>
        <w:rPr>
          <w:b/>
          <w:sz w:val="24"/>
          <w:lang w:val="ru-RU"/>
        </w:rPr>
      </w:pPr>
    </w:p>
    <w:tbl>
      <w:tblPr>
        <w:tblStyle w:val="ac"/>
        <w:tblW w:w="0" w:type="auto"/>
        <w:tblInd w:w="108" w:type="dxa"/>
        <w:tblLayout w:type="fixed"/>
        <w:tblLook w:val="04A0" w:firstRow="1" w:lastRow="0" w:firstColumn="1" w:lastColumn="0" w:noHBand="0" w:noVBand="1"/>
      </w:tblPr>
      <w:tblGrid>
        <w:gridCol w:w="426"/>
        <w:gridCol w:w="1275"/>
        <w:gridCol w:w="1393"/>
        <w:gridCol w:w="1159"/>
        <w:gridCol w:w="3190"/>
        <w:gridCol w:w="1275"/>
        <w:gridCol w:w="1418"/>
      </w:tblGrid>
      <w:tr w:rsidR="000B4CDD" w:rsidRPr="00325C54" w:rsidTr="007514D9">
        <w:tc>
          <w:tcPr>
            <w:tcW w:w="426" w:type="dxa"/>
          </w:tcPr>
          <w:p w:rsidR="006F2510" w:rsidRPr="00325C54" w:rsidRDefault="006F2510" w:rsidP="006409F5">
            <w:pPr>
              <w:jc w:val="center"/>
              <w:rPr>
                <w:rFonts w:eastAsia="Calibri"/>
                <w:b/>
                <w:sz w:val="20"/>
                <w:szCs w:val="20"/>
                <w:lang w:val="ru-RU"/>
              </w:rPr>
            </w:pPr>
            <w:r w:rsidRPr="00325C54">
              <w:rPr>
                <w:rFonts w:eastAsia="Calibri"/>
                <w:b/>
                <w:sz w:val="20"/>
                <w:szCs w:val="20"/>
                <w:lang w:val="ru-RU"/>
              </w:rPr>
              <w:t>№</w:t>
            </w:r>
          </w:p>
        </w:tc>
        <w:tc>
          <w:tcPr>
            <w:tcW w:w="1275" w:type="dxa"/>
          </w:tcPr>
          <w:p w:rsidR="006F2510" w:rsidRPr="00325C54" w:rsidRDefault="006F2510" w:rsidP="006409F5">
            <w:pPr>
              <w:jc w:val="center"/>
              <w:rPr>
                <w:rFonts w:eastAsia="Calibri"/>
                <w:b/>
                <w:sz w:val="20"/>
                <w:szCs w:val="20"/>
                <w:lang w:val="ru-RU"/>
              </w:rPr>
            </w:pPr>
            <w:r w:rsidRPr="00325C54">
              <w:rPr>
                <w:rFonts w:eastAsia="Calibri"/>
                <w:b/>
                <w:sz w:val="20"/>
                <w:szCs w:val="20"/>
                <w:lang w:val="ru-RU"/>
              </w:rPr>
              <w:t>ФИО педагога</w:t>
            </w:r>
          </w:p>
        </w:tc>
        <w:tc>
          <w:tcPr>
            <w:tcW w:w="1393" w:type="dxa"/>
          </w:tcPr>
          <w:p w:rsidR="006F2510" w:rsidRPr="00325C54" w:rsidRDefault="006F2510" w:rsidP="006409F5">
            <w:pPr>
              <w:jc w:val="center"/>
              <w:rPr>
                <w:rFonts w:eastAsia="Calibri"/>
                <w:b/>
                <w:sz w:val="20"/>
                <w:szCs w:val="20"/>
                <w:lang w:val="ru-RU"/>
              </w:rPr>
            </w:pPr>
            <w:r w:rsidRPr="00325C54">
              <w:rPr>
                <w:rFonts w:eastAsia="Calibri"/>
                <w:b/>
                <w:sz w:val="20"/>
                <w:szCs w:val="20"/>
                <w:lang w:val="ru-RU"/>
              </w:rPr>
              <w:t>Преподаваемый предмет, должность</w:t>
            </w:r>
          </w:p>
        </w:tc>
        <w:tc>
          <w:tcPr>
            <w:tcW w:w="1159" w:type="dxa"/>
          </w:tcPr>
          <w:p w:rsidR="006F2510" w:rsidRPr="00325C54" w:rsidRDefault="006F2510" w:rsidP="006409F5">
            <w:pPr>
              <w:jc w:val="center"/>
              <w:rPr>
                <w:rFonts w:eastAsia="Calibri"/>
                <w:b/>
                <w:sz w:val="20"/>
                <w:szCs w:val="20"/>
                <w:lang w:val="ru-RU"/>
              </w:rPr>
            </w:pPr>
            <w:r w:rsidRPr="00325C54">
              <w:rPr>
                <w:rFonts w:eastAsia="Calibri"/>
                <w:b/>
                <w:sz w:val="20"/>
                <w:szCs w:val="20"/>
                <w:lang w:val="ru-RU"/>
              </w:rPr>
              <w:t>Место прохождения</w:t>
            </w:r>
          </w:p>
        </w:tc>
        <w:tc>
          <w:tcPr>
            <w:tcW w:w="3190" w:type="dxa"/>
          </w:tcPr>
          <w:p w:rsidR="006F2510" w:rsidRPr="00325C54" w:rsidRDefault="006F2510" w:rsidP="006409F5">
            <w:pPr>
              <w:jc w:val="center"/>
              <w:rPr>
                <w:rFonts w:eastAsia="Calibri"/>
                <w:b/>
                <w:sz w:val="20"/>
                <w:szCs w:val="20"/>
                <w:lang w:val="ru-RU"/>
              </w:rPr>
            </w:pPr>
            <w:r w:rsidRPr="00325C54">
              <w:rPr>
                <w:rFonts w:eastAsia="Calibri"/>
                <w:b/>
                <w:sz w:val="20"/>
                <w:szCs w:val="20"/>
                <w:lang w:val="ru-RU"/>
              </w:rPr>
              <w:t>Тема</w:t>
            </w:r>
          </w:p>
        </w:tc>
        <w:tc>
          <w:tcPr>
            <w:tcW w:w="1275" w:type="dxa"/>
          </w:tcPr>
          <w:p w:rsidR="006F2510" w:rsidRPr="00325C54" w:rsidRDefault="006F2510" w:rsidP="006409F5">
            <w:pPr>
              <w:jc w:val="center"/>
              <w:rPr>
                <w:rFonts w:eastAsia="Calibri"/>
                <w:b/>
                <w:sz w:val="20"/>
                <w:szCs w:val="20"/>
                <w:lang w:val="ru-RU"/>
              </w:rPr>
            </w:pPr>
            <w:r w:rsidRPr="00325C54">
              <w:rPr>
                <w:rFonts w:eastAsia="Calibri"/>
                <w:b/>
                <w:sz w:val="20"/>
                <w:szCs w:val="20"/>
                <w:lang w:val="ru-RU"/>
              </w:rPr>
              <w:t>Сроки</w:t>
            </w:r>
          </w:p>
        </w:tc>
        <w:tc>
          <w:tcPr>
            <w:tcW w:w="1418" w:type="dxa"/>
          </w:tcPr>
          <w:p w:rsidR="006F2510" w:rsidRPr="00325C54" w:rsidRDefault="006F2510" w:rsidP="006409F5">
            <w:pPr>
              <w:jc w:val="center"/>
              <w:rPr>
                <w:rFonts w:eastAsia="Calibri"/>
                <w:b/>
                <w:sz w:val="20"/>
                <w:szCs w:val="20"/>
                <w:lang w:val="ru-RU"/>
              </w:rPr>
            </w:pPr>
            <w:r w:rsidRPr="00325C54">
              <w:rPr>
                <w:rFonts w:eastAsia="Calibri"/>
                <w:b/>
                <w:sz w:val="20"/>
                <w:szCs w:val="20"/>
                <w:lang w:val="ru-RU"/>
              </w:rPr>
              <w:t>№ сертификата</w:t>
            </w:r>
          </w:p>
        </w:tc>
      </w:tr>
      <w:tr w:rsidR="000B4CDD" w:rsidRPr="00325C54" w:rsidTr="007514D9">
        <w:tc>
          <w:tcPr>
            <w:tcW w:w="426" w:type="dxa"/>
            <w:vMerge w:val="restart"/>
          </w:tcPr>
          <w:p w:rsidR="006F2510" w:rsidRPr="00325C54" w:rsidRDefault="006F2510" w:rsidP="006409F5">
            <w:pPr>
              <w:rPr>
                <w:rFonts w:eastAsia="Calibri"/>
                <w:b/>
                <w:sz w:val="20"/>
                <w:szCs w:val="20"/>
                <w:lang w:val="ru-RU"/>
              </w:rPr>
            </w:pPr>
            <w:r w:rsidRPr="00325C54">
              <w:rPr>
                <w:rFonts w:eastAsia="Calibri"/>
                <w:sz w:val="20"/>
                <w:szCs w:val="20"/>
                <w:lang w:val="ru-RU"/>
              </w:rPr>
              <w:t>1</w:t>
            </w:r>
          </w:p>
        </w:tc>
        <w:tc>
          <w:tcPr>
            <w:tcW w:w="1275" w:type="dxa"/>
            <w:vMerge w:val="restart"/>
          </w:tcPr>
          <w:p w:rsidR="006F2510" w:rsidRPr="00325C54" w:rsidRDefault="006F2510" w:rsidP="006409F5">
            <w:pPr>
              <w:rPr>
                <w:rFonts w:eastAsia="Calibri"/>
                <w:b/>
                <w:sz w:val="20"/>
                <w:szCs w:val="20"/>
                <w:lang w:val="ru-RU"/>
              </w:rPr>
            </w:pPr>
            <w:r w:rsidRPr="00325C54">
              <w:rPr>
                <w:rFonts w:eastAsia="Calibri"/>
                <w:sz w:val="20"/>
                <w:szCs w:val="20"/>
                <w:lang w:val="ru-RU"/>
              </w:rPr>
              <w:t>Тогайбекова Гульнар Кумархановна</w:t>
            </w:r>
          </w:p>
        </w:tc>
        <w:tc>
          <w:tcPr>
            <w:tcW w:w="1393" w:type="dxa"/>
            <w:vMerge w:val="restart"/>
          </w:tcPr>
          <w:p w:rsidR="006F2510" w:rsidRPr="00325C54" w:rsidRDefault="006F2510" w:rsidP="006409F5">
            <w:pPr>
              <w:rPr>
                <w:rFonts w:eastAsia="Calibri"/>
                <w:b/>
                <w:sz w:val="20"/>
                <w:szCs w:val="20"/>
                <w:lang w:val="ru-RU"/>
              </w:rPr>
            </w:pPr>
            <w:r w:rsidRPr="00325C54">
              <w:rPr>
                <w:rFonts w:eastAsia="Calibri"/>
                <w:sz w:val="20"/>
                <w:szCs w:val="20"/>
                <w:lang w:val="ru-RU"/>
              </w:rPr>
              <w:t>Директор</w:t>
            </w:r>
          </w:p>
        </w:tc>
        <w:tc>
          <w:tcPr>
            <w:tcW w:w="1159" w:type="dxa"/>
          </w:tcPr>
          <w:p w:rsidR="006F2510" w:rsidRPr="00325C54" w:rsidRDefault="006F2510" w:rsidP="006409F5">
            <w:pPr>
              <w:rPr>
                <w:rFonts w:eastAsia="Calibri"/>
                <w:sz w:val="20"/>
                <w:szCs w:val="20"/>
                <w:lang w:val="ru-RU"/>
              </w:rPr>
            </w:pPr>
            <w:r w:rsidRPr="00325C54">
              <w:rPr>
                <w:rFonts w:eastAsia="Calibri"/>
                <w:sz w:val="20"/>
                <w:szCs w:val="20"/>
                <w:lang w:val="ru-RU"/>
              </w:rPr>
              <w:t xml:space="preserve">Дарын </w:t>
            </w:r>
            <w:r w:rsidRPr="00325C54">
              <w:rPr>
                <w:rFonts w:eastAsia="Calibri"/>
                <w:sz w:val="20"/>
                <w:szCs w:val="20"/>
                <w:lang w:val="en-US"/>
              </w:rPr>
              <w:t>online</w:t>
            </w:r>
          </w:p>
        </w:tc>
        <w:tc>
          <w:tcPr>
            <w:tcW w:w="3190" w:type="dxa"/>
          </w:tcPr>
          <w:p w:rsidR="006F2510" w:rsidRPr="00325C54" w:rsidRDefault="006F2510" w:rsidP="006409F5">
            <w:pPr>
              <w:rPr>
                <w:rFonts w:eastAsia="Calibri"/>
                <w:sz w:val="20"/>
                <w:szCs w:val="20"/>
                <w:lang w:val="ru-RU"/>
              </w:rPr>
            </w:pPr>
            <w:r w:rsidRPr="00325C54">
              <w:rPr>
                <w:rFonts w:eastAsia="Calibri"/>
                <w:sz w:val="20"/>
                <w:szCs w:val="20"/>
                <w:lang w:val="ru-RU"/>
              </w:rPr>
              <w:t xml:space="preserve">«Формирование </w:t>
            </w:r>
            <w:r w:rsidRPr="00325C54">
              <w:rPr>
                <w:rFonts w:eastAsia="Calibri"/>
                <w:sz w:val="20"/>
                <w:szCs w:val="20"/>
                <w:lang w:val="en-US"/>
              </w:rPr>
              <w:t>SOFT</w:t>
            </w:r>
            <w:r w:rsidRPr="00325C54">
              <w:rPr>
                <w:rFonts w:eastAsia="Calibri"/>
                <w:sz w:val="20"/>
                <w:szCs w:val="20"/>
                <w:lang w:val="ru-RU"/>
              </w:rPr>
              <w:t xml:space="preserve"> </w:t>
            </w:r>
            <w:r w:rsidRPr="00325C54">
              <w:rPr>
                <w:rFonts w:eastAsia="Calibri"/>
                <w:sz w:val="20"/>
                <w:szCs w:val="20"/>
                <w:lang w:val="en-US"/>
              </w:rPr>
              <w:t>SKILLS</w:t>
            </w:r>
            <w:r w:rsidRPr="00325C54">
              <w:rPr>
                <w:rFonts w:eastAsia="Calibri"/>
                <w:sz w:val="20"/>
                <w:szCs w:val="20"/>
                <w:lang w:val="ru-RU"/>
              </w:rPr>
              <w:t xml:space="preserve">  современного руководителя образовательной организации»</w:t>
            </w:r>
          </w:p>
        </w:tc>
        <w:tc>
          <w:tcPr>
            <w:tcW w:w="1275" w:type="dxa"/>
          </w:tcPr>
          <w:p w:rsidR="006F2510" w:rsidRPr="00325C54" w:rsidRDefault="006F2510" w:rsidP="006409F5">
            <w:pPr>
              <w:rPr>
                <w:rFonts w:eastAsia="Calibri"/>
                <w:sz w:val="20"/>
                <w:szCs w:val="20"/>
                <w:lang w:val="ru-RU"/>
              </w:rPr>
            </w:pPr>
            <w:r w:rsidRPr="00325C54">
              <w:rPr>
                <w:rFonts w:eastAsia="Calibri"/>
                <w:sz w:val="20"/>
                <w:szCs w:val="20"/>
                <w:lang w:val="ru-RU"/>
              </w:rPr>
              <w:t>19.06.2023</w:t>
            </w:r>
          </w:p>
        </w:tc>
        <w:tc>
          <w:tcPr>
            <w:tcW w:w="1418" w:type="dxa"/>
          </w:tcPr>
          <w:p w:rsidR="006F2510" w:rsidRPr="00325C54" w:rsidRDefault="006F2510" w:rsidP="006409F5">
            <w:pPr>
              <w:rPr>
                <w:rFonts w:eastAsia="Calibri"/>
                <w:sz w:val="20"/>
                <w:szCs w:val="20"/>
                <w:lang w:val="ru-RU"/>
              </w:rPr>
            </w:pPr>
            <w:r w:rsidRPr="00325C54">
              <w:rPr>
                <w:rFonts w:eastAsia="Calibri"/>
                <w:sz w:val="20"/>
                <w:szCs w:val="20"/>
                <w:lang w:val="ru-RU"/>
              </w:rPr>
              <w:t>№ 22-30284</w:t>
            </w:r>
          </w:p>
        </w:tc>
      </w:tr>
      <w:tr w:rsidR="000B4CDD" w:rsidRPr="00325C54" w:rsidTr="007514D9">
        <w:trPr>
          <w:trHeight w:val="725"/>
        </w:trPr>
        <w:tc>
          <w:tcPr>
            <w:tcW w:w="426" w:type="dxa"/>
            <w:vMerge/>
          </w:tcPr>
          <w:p w:rsidR="006F2510" w:rsidRPr="00325C54" w:rsidRDefault="006F2510" w:rsidP="006409F5">
            <w:pPr>
              <w:rPr>
                <w:rFonts w:eastAsia="Calibri"/>
                <w:sz w:val="20"/>
                <w:szCs w:val="20"/>
                <w:lang w:val="ru-RU"/>
              </w:rPr>
            </w:pPr>
          </w:p>
        </w:tc>
        <w:tc>
          <w:tcPr>
            <w:tcW w:w="1275" w:type="dxa"/>
            <w:vMerge/>
          </w:tcPr>
          <w:p w:rsidR="006F2510" w:rsidRPr="00325C54" w:rsidRDefault="006F2510" w:rsidP="006409F5">
            <w:pPr>
              <w:rPr>
                <w:rFonts w:eastAsia="Calibri"/>
                <w:sz w:val="20"/>
                <w:szCs w:val="20"/>
                <w:lang w:val="ru-RU"/>
              </w:rPr>
            </w:pPr>
          </w:p>
        </w:tc>
        <w:tc>
          <w:tcPr>
            <w:tcW w:w="1393" w:type="dxa"/>
            <w:vMerge/>
          </w:tcPr>
          <w:p w:rsidR="006F2510" w:rsidRPr="00325C54" w:rsidRDefault="006F2510" w:rsidP="006409F5">
            <w:pPr>
              <w:rPr>
                <w:rFonts w:eastAsia="Calibri"/>
                <w:sz w:val="20"/>
                <w:szCs w:val="20"/>
                <w:lang w:val="ru-RU"/>
              </w:rPr>
            </w:pPr>
          </w:p>
        </w:tc>
        <w:tc>
          <w:tcPr>
            <w:tcW w:w="1159" w:type="dxa"/>
          </w:tcPr>
          <w:p w:rsidR="006F2510" w:rsidRPr="00325C54" w:rsidRDefault="00B961F3" w:rsidP="006409F5">
            <w:pPr>
              <w:rPr>
                <w:rFonts w:eastAsia="Calibri"/>
                <w:sz w:val="20"/>
                <w:szCs w:val="20"/>
                <w:lang w:val="ru-RU"/>
              </w:rPr>
            </w:pPr>
            <w:r w:rsidRPr="00325C54">
              <w:rPr>
                <w:rFonts w:eastAsia="Calibri"/>
                <w:sz w:val="20"/>
                <w:szCs w:val="20"/>
                <w:lang w:val="ru-RU"/>
              </w:rPr>
              <w:t>АО «НЦПК» «</w:t>
            </w:r>
            <w:r w:rsidRPr="00325C54">
              <w:rPr>
                <w:rFonts w:eastAsia="Calibri"/>
                <w:sz w:val="20"/>
                <w:szCs w:val="20"/>
              </w:rPr>
              <w:t>Өрлеу</w:t>
            </w:r>
            <w:r w:rsidRPr="00325C54">
              <w:rPr>
                <w:rFonts w:eastAsia="Calibri"/>
                <w:sz w:val="20"/>
                <w:szCs w:val="20"/>
                <w:lang w:val="ru-RU"/>
              </w:rPr>
              <w:t>»</w:t>
            </w:r>
          </w:p>
        </w:tc>
        <w:tc>
          <w:tcPr>
            <w:tcW w:w="3190" w:type="dxa"/>
          </w:tcPr>
          <w:p w:rsidR="006F2510" w:rsidRPr="00325C54" w:rsidRDefault="00B961F3" w:rsidP="006409F5">
            <w:pPr>
              <w:rPr>
                <w:rFonts w:eastAsia="Calibri"/>
                <w:sz w:val="20"/>
                <w:szCs w:val="20"/>
                <w:lang w:val="ru-RU"/>
              </w:rPr>
            </w:pPr>
            <w:r w:rsidRPr="00325C54">
              <w:rPr>
                <w:rFonts w:eastAsia="Calibri"/>
                <w:sz w:val="20"/>
                <w:szCs w:val="20"/>
                <w:lang w:val="ru-RU"/>
              </w:rPr>
              <w:t>«Инновационный менеджмент в условиях перехода на подушевое финансирование»</w:t>
            </w:r>
          </w:p>
        </w:tc>
        <w:tc>
          <w:tcPr>
            <w:tcW w:w="1275" w:type="dxa"/>
          </w:tcPr>
          <w:p w:rsidR="006F2510" w:rsidRPr="00325C54" w:rsidRDefault="00B961F3" w:rsidP="006409F5">
            <w:pPr>
              <w:rPr>
                <w:rFonts w:eastAsia="Calibri"/>
                <w:sz w:val="20"/>
                <w:szCs w:val="20"/>
                <w:lang w:val="ru-RU"/>
              </w:rPr>
            </w:pPr>
            <w:r w:rsidRPr="00325C54">
              <w:rPr>
                <w:rFonts w:eastAsia="Calibri"/>
                <w:sz w:val="20"/>
                <w:szCs w:val="20"/>
                <w:lang w:val="ru-RU"/>
              </w:rPr>
              <w:t>28.03-08.04.2022</w:t>
            </w:r>
          </w:p>
        </w:tc>
        <w:tc>
          <w:tcPr>
            <w:tcW w:w="1418" w:type="dxa"/>
          </w:tcPr>
          <w:p w:rsidR="006F2510" w:rsidRPr="00325C54" w:rsidRDefault="006F2510" w:rsidP="006409F5">
            <w:pPr>
              <w:rPr>
                <w:rFonts w:eastAsia="Calibri"/>
                <w:sz w:val="20"/>
                <w:szCs w:val="20"/>
                <w:lang w:val="ru-RU"/>
              </w:rPr>
            </w:pPr>
            <w:r w:rsidRPr="00325C54">
              <w:rPr>
                <w:rFonts w:eastAsia="Calibri"/>
                <w:sz w:val="20"/>
                <w:szCs w:val="20"/>
                <w:lang w:val="ru-RU"/>
              </w:rPr>
              <w:t xml:space="preserve">№ </w:t>
            </w:r>
            <w:r w:rsidR="00B961F3" w:rsidRPr="00325C54">
              <w:rPr>
                <w:rFonts w:eastAsia="Calibri"/>
                <w:sz w:val="20"/>
                <w:szCs w:val="20"/>
                <w:lang w:val="ru-RU"/>
              </w:rPr>
              <w:t xml:space="preserve"> 0532528</w:t>
            </w:r>
          </w:p>
        </w:tc>
      </w:tr>
      <w:tr w:rsidR="000B4CDD" w:rsidRPr="00325C54" w:rsidTr="007514D9">
        <w:trPr>
          <w:trHeight w:val="707"/>
        </w:trPr>
        <w:tc>
          <w:tcPr>
            <w:tcW w:w="426" w:type="dxa"/>
            <w:vMerge/>
          </w:tcPr>
          <w:p w:rsidR="006F2510" w:rsidRPr="00325C54" w:rsidRDefault="006F2510" w:rsidP="006409F5">
            <w:pPr>
              <w:rPr>
                <w:rFonts w:eastAsia="Calibri"/>
                <w:sz w:val="20"/>
                <w:szCs w:val="20"/>
                <w:lang w:val="ru-RU"/>
              </w:rPr>
            </w:pPr>
          </w:p>
        </w:tc>
        <w:tc>
          <w:tcPr>
            <w:tcW w:w="1275" w:type="dxa"/>
            <w:vMerge/>
          </w:tcPr>
          <w:p w:rsidR="006F2510" w:rsidRPr="00325C54" w:rsidRDefault="006F2510" w:rsidP="006409F5">
            <w:pPr>
              <w:rPr>
                <w:rFonts w:eastAsia="Calibri"/>
                <w:sz w:val="20"/>
                <w:szCs w:val="20"/>
                <w:lang w:val="ru-RU"/>
              </w:rPr>
            </w:pPr>
          </w:p>
        </w:tc>
        <w:tc>
          <w:tcPr>
            <w:tcW w:w="1393" w:type="dxa"/>
            <w:vMerge/>
          </w:tcPr>
          <w:p w:rsidR="006F2510" w:rsidRPr="00325C54" w:rsidRDefault="006F2510" w:rsidP="006409F5">
            <w:pPr>
              <w:rPr>
                <w:rFonts w:eastAsia="Calibri"/>
                <w:sz w:val="20"/>
                <w:szCs w:val="20"/>
                <w:lang w:val="ru-RU"/>
              </w:rPr>
            </w:pPr>
          </w:p>
        </w:tc>
        <w:tc>
          <w:tcPr>
            <w:tcW w:w="1159" w:type="dxa"/>
          </w:tcPr>
          <w:p w:rsidR="006F2510" w:rsidRPr="00325C54" w:rsidRDefault="000B4CDD" w:rsidP="006409F5">
            <w:pPr>
              <w:rPr>
                <w:rFonts w:eastAsia="Calibri"/>
                <w:sz w:val="20"/>
                <w:szCs w:val="20"/>
                <w:lang w:val="ru-RU"/>
              </w:rPr>
            </w:pPr>
            <w:r w:rsidRPr="00325C54">
              <w:rPr>
                <w:rFonts w:eastAsia="Calibri"/>
                <w:sz w:val="20"/>
                <w:szCs w:val="20"/>
                <w:lang w:val="ru-RU"/>
              </w:rPr>
              <w:t>НИГРЧ</w:t>
            </w:r>
          </w:p>
        </w:tc>
        <w:tc>
          <w:tcPr>
            <w:tcW w:w="3190" w:type="dxa"/>
          </w:tcPr>
          <w:p w:rsidR="006F2510" w:rsidRPr="00325C54" w:rsidRDefault="006F2510" w:rsidP="006409F5">
            <w:pPr>
              <w:rPr>
                <w:rFonts w:eastAsia="Calibri"/>
                <w:sz w:val="20"/>
                <w:szCs w:val="20"/>
                <w:lang w:val="ru-RU"/>
              </w:rPr>
            </w:pPr>
            <w:r w:rsidRPr="00325C54">
              <w:rPr>
                <w:rFonts w:eastAsia="Calibri"/>
                <w:sz w:val="20"/>
                <w:szCs w:val="20"/>
                <w:lang w:val="ru-RU"/>
              </w:rPr>
              <w:t>«</w:t>
            </w:r>
            <w:r w:rsidR="000B4CDD" w:rsidRPr="00325C54">
              <w:rPr>
                <w:rFonts w:eastAsia="Calibri"/>
                <w:sz w:val="20"/>
                <w:szCs w:val="20"/>
                <w:lang w:val="ru-RU"/>
              </w:rPr>
              <w:t>Профилактика суицида среди несовершеннолетних в организациях образования</w:t>
            </w:r>
            <w:r w:rsidRPr="00325C54">
              <w:rPr>
                <w:rFonts w:eastAsia="Calibri"/>
                <w:sz w:val="20"/>
                <w:szCs w:val="20"/>
                <w:lang w:val="ru-RU"/>
              </w:rPr>
              <w:t>»</w:t>
            </w:r>
          </w:p>
        </w:tc>
        <w:tc>
          <w:tcPr>
            <w:tcW w:w="1275" w:type="dxa"/>
          </w:tcPr>
          <w:p w:rsidR="006F2510" w:rsidRPr="00325C54" w:rsidRDefault="000B4CDD" w:rsidP="006409F5">
            <w:pPr>
              <w:rPr>
                <w:rFonts w:eastAsia="Calibri"/>
                <w:sz w:val="20"/>
                <w:szCs w:val="20"/>
                <w:lang w:val="ru-RU"/>
              </w:rPr>
            </w:pPr>
            <w:r w:rsidRPr="00325C54">
              <w:rPr>
                <w:rFonts w:eastAsia="Calibri"/>
                <w:sz w:val="20"/>
                <w:szCs w:val="20"/>
                <w:lang w:val="ru-RU"/>
              </w:rPr>
              <w:t>26.05.2023</w:t>
            </w:r>
          </w:p>
        </w:tc>
        <w:tc>
          <w:tcPr>
            <w:tcW w:w="1418" w:type="dxa"/>
          </w:tcPr>
          <w:p w:rsidR="006F2510" w:rsidRPr="00325C54" w:rsidRDefault="006F2510" w:rsidP="006409F5">
            <w:pPr>
              <w:rPr>
                <w:rFonts w:eastAsia="Calibri"/>
                <w:sz w:val="20"/>
                <w:szCs w:val="20"/>
                <w:lang w:val="ru-RU"/>
              </w:rPr>
            </w:pPr>
            <w:r w:rsidRPr="00325C54">
              <w:rPr>
                <w:rFonts w:eastAsia="Calibri"/>
                <w:sz w:val="20"/>
                <w:szCs w:val="20"/>
                <w:lang w:val="ru-RU"/>
              </w:rPr>
              <w:t>№ 0</w:t>
            </w:r>
            <w:r w:rsidR="000B4CDD" w:rsidRPr="00325C54">
              <w:rPr>
                <w:rFonts w:eastAsia="Calibri"/>
                <w:sz w:val="20"/>
                <w:szCs w:val="20"/>
                <w:lang w:val="ru-RU"/>
              </w:rPr>
              <w:t>020376</w:t>
            </w:r>
          </w:p>
        </w:tc>
      </w:tr>
      <w:tr w:rsidR="000B4CDD" w:rsidRPr="00325C54" w:rsidTr="007514D9">
        <w:trPr>
          <w:trHeight w:val="689"/>
        </w:trPr>
        <w:tc>
          <w:tcPr>
            <w:tcW w:w="426" w:type="dxa"/>
          </w:tcPr>
          <w:p w:rsidR="006F2510" w:rsidRPr="00325C54" w:rsidRDefault="006F2510" w:rsidP="006409F5">
            <w:pPr>
              <w:rPr>
                <w:rFonts w:eastAsia="Calibri"/>
                <w:sz w:val="20"/>
                <w:szCs w:val="20"/>
                <w:lang w:val="ru-RU"/>
              </w:rPr>
            </w:pPr>
            <w:r w:rsidRPr="00325C54">
              <w:rPr>
                <w:rFonts w:eastAsia="Calibri"/>
                <w:sz w:val="20"/>
                <w:szCs w:val="20"/>
                <w:lang w:val="ru-RU"/>
              </w:rPr>
              <w:t>2</w:t>
            </w:r>
          </w:p>
        </w:tc>
        <w:tc>
          <w:tcPr>
            <w:tcW w:w="1275" w:type="dxa"/>
          </w:tcPr>
          <w:p w:rsidR="006F2510" w:rsidRPr="00325C54" w:rsidRDefault="006D7EC7" w:rsidP="006409F5">
            <w:pPr>
              <w:rPr>
                <w:rFonts w:eastAsia="Calibri"/>
                <w:sz w:val="20"/>
                <w:szCs w:val="20"/>
                <w:lang w:val="ru-RU"/>
              </w:rPr>
            </w:pPr>
            <w:r w:rsidRPr="00325C54">
              <w:rPr>
                <w:rFonts w:eastAsia="Calibri"/>
                <w:sz w:val="20"/>
                <w:szCs w:val="20"/>
                <w:lang w:val="ru-RU"/>
              </w:rPr>
              <w:t>Каримова Бибигуль Каиртасовна</w:t>
            </w:r>
          </w:p>
        </w:tc>
        <w:tc>
          <w:tcPr>
            <w:tcW w:w="1393" w:type="dxa"/>
          </w:tcPr>
          <w:p w:rsidR="006F2510" w:rsidRPr="00325C54" w:rsidRDefault="006F2510" w:rsidP="006409F5">
            <w:pPr>
              <w:rPr>
                <w:rFonts w:eastAsia="Calibri"/>
                <w:sz w:val="20"/>
                <w:szCs w:val="20"/>
                <w:lang w:val="ru-RU"/>
              </w:rPr>
            </w:pPr>
            <w:r w:rsidRPr="00325C54">
              <w:rPr>
                <w:rFonts w:eastAsia="Calibri"/>
                <w:sz w:val="20"/>
                <w:szCs w:val="20"/>
                <w:lang w:val="ru-RU"/>
              </w:rPr>
              <w:t>Заместитель директора по ВР</w:t>
            </w:r>
          </w:p>
        </w:tc>
        <w:tc>
          <w:tcPr>
            <w:tcW w:w="1159" w:type="dxa"/>
          </w:tcPr>
          <w:p w:rsidR="006F2510" w:rsidRPr="00325C54" w:rsidRDefault="006D7EC7" w:rsidP="006409F5">
            <w:pPr>
              <w:rPr>
                <w:rFonts w:eastAsia="Calibri"/>
                <w:sz w:val="20"/>
                <w:szCs w:val="20"/>
                <w:lang w:val="ru-RU"/>
              </w:rPr>
            </w:pPr>
            <w:r w:rsidRPr="00325C54">
              <w:rPr>
                <w:rFonts w:eastAsia="Calibri"/>
                <w:sz w:val="20"/>
                <w:szCs w:val="20"/>
                <w:lang w:val="ru-RU"/>
              </w:rPr>
              <w:t>НИГРЧ</w:t>
            </w:r>
          </w:p>
        </w:tc>
        <w:tc>
          <w:tcPr>
            <w:tcW w:w="3190" w:type="dxa"/>
          </w:tcPr>
          <w:p w:rsidR="006F2510" w:rsidRPr="00325C54" w:rsidRDefault="006F2510" w:rsidP="006409F5">
            <w:pPr>
              <w:rPr>
                <w:rFonts w:eastAsia="Calibri"/>
                <w:sz w:val="20"/>
                <w:szCs w:val="20"/>
                <w:lang w:val="ru-RU"/>
              </w:rPr>
            </w:pPr>
            <w:r w:rsidRPr="00325C54">
              <w:rPr>
                <w:rFonts w:eastAsia="Calibri"/>
                <w:sz w:val="20"/>
                <w:szCs w:val="20"/>
                <w:lang w:val="ru-RU"/>
              </w:rPr>
              <w:t>«</w:t>
            </w:r>
            <w:r w:rsidR="006D7EC7" w:rsidRPr="00325C54">
              <w:rPr>
                <w:rFonts w:eastAsia="Calibri"/>
                <w:sz w:val="20"/>
                <w:szCs w:val="20"/>
                <w:lang w:val="ru-RU"/>
              </w:rPr>
              <w:t>Обеспечение благоприятной воспитывающей среды в организациях образования</w:t>
            </w:r>
            <w:r w:rsidRPr="00325C54">
              <w:rPr>
                <w:rFonts w:eastAsia="Calibri"/>
                <w:sz w:val="20"/>
                <w:szCs w:val="20"/>
                <w:lang w:val="ru-RU"/>
              </w:rPr>
              <w:t>»</w:t>
            </w:r>
          </w:p>
        </w:tc>
        <w:tc>
          <w:tcPr>
            <w:tcW w:w="1275" w:type="dxa"/>
          </w:tcPr>
          <w:p w:rsidR="006F2510" w:rsidRPr="00325C54" w:rsidRDefault="006D7EC7" w:rsidP="006409F5">
            <w:pPr>
              <w:rPr>
                <w:rFonts w:eastAsia="Calibri"/>
                <w:sz w:val="20"/>
                <w:szCs w:val="20"/>
                <w:lang w:val="ru-RU"/>
              </w:rPr>
            </w:pPr>
            <w:r w:rsidRPr="00325C54">
              <w:rPr>
                <w:rFonts w:eastAsia="Calibri"/>
                <w:sz w:val="20"/>
                <w:szCs w:val="20"/>
                <w:lang w:val="ru-RU"/>
              </w:rPr>
              <w:t>02.10-06.10.2023</w:t>
            </w:r>
          </w:p>
        </w:tc>
        <w:tc>
          <w:tcPr>
            <w:tcW w:w="1418" w:type="dxa"/>
          </w:tcPr>
          <w:p w:rsidR="006F2510" w:rsidRPr="00325C54" w:rsidRDefault="006F2510" w:rsidP="006409F5">
            <w:pPr>
              <w:rPr>
                <w:rFonts w:eastAsia="Calibri"/>
                <w:sz w:val="20"/>
                <w:szCs w:val="20"/>
                <w:lang w:val="ru-RU"/>
              </w:rPr>
            </w:pPr>
            <w:r w:rsidRPr="00325C54">
              <w:rPr>
                <w:rFonts w:eastAsia="Calibri"/>
                <w:sz w:val="20"/>
                <w:szCs w:val="20"/>
                <w:lang w:val="ru-RU"/>
              </w:rPr>
              <w:t xml:space="preserve">№ </w:t>
            </w:r>
            <w:r w:rsidR="006D7EC7" w:rsidRPr="00325C54">
              <w:rPr>
                <w:rFonts w:eastAsia="Calibri"/>
                <w:sz w:val="20"/>
                <w:szCs w:val="20"/>
                <w:lang w:val="ru-RU"/>
              </w:rPr>
              <w:t>0028237</w:t>
            </w:r>
          </w:p>
        </w:tc>
      </w:tr>
      <w:tr w:rsidR="0056157B" w:rsidRPr="00325C54" w:rsidTr="007514D9">
        <w:tc>
          <w:tcPr>
            <w:tcW w:w="426" w:type="dxa"/>
            <w:vMerge w:val="restart"/>
          </w:tcPr>
          <w:p w:rsidR="0056157B" w:rsidRPr="00325C54" w:rsidRDefault="0056157B" w:rsidP="006409F5">
            <w:pPr>
              <w:rPr>
                <w:rFonts w:eastAsia="Calibri"/>
                <w:sz w:val="20"/>
                <w:szCs w:val="20"/>
                <w:lang w:val="ru-RU"/>
              </w:rPr>
            </w:pPr>
            <w:r w:rsidRPr="00325C54">
              <w:rPr>
                <w:rFonts w:eastAsia="Calibri"/>
                <w:sz w:val="20"/>
                <w:szCs w:val="20"/>
                <w:lang w:val="ru-RU"/>
              </w:rPr>
              <w:t>3</w:t>
            </w:r>
          </w:p>
        </w:tc>
        <w:tc>
          <w:tcPr>
            <w:tcW w:w="1275" w:type="dxa"/>
            <w:vMerge w:val="restart"/>
          </w:tcPr>
          <w:p w:rsidR="0056157B" w:rsidRPr="00325C54" w:rsidRDefault="0056157B" w:rsidP="006409F5">
            <w:pPr>
              <w:rPr>
                <w:rFonts w:eastAsia="Calibri"/>
                <w:sz w:val="20"/>
                <w:szCs w:val="20"/>
                <w:lang w:val="ru-RU"/>
              </w:rPr>
            </w:pPr>
            <w:r w:rsidRPr="00325C54">
              <w:rPr>
                <w:rFonts w:eastAsia="Calibri"/>
                <w:sz w:val="20"/>
                <w:szCs w:val="20"/>
                <w:lang w:val="ru-RU"/>
              </w:rPr>
              <w:t>Панихин Юрий Леонидович</w:t>
            </w:r>
          </w:p>
          <w:p w:rsidR="0056157B" w:rsidRPr="00325C54" w:rsidRDefault="0056157B" w:rsidP="006409F5">
            <w:pPr>
              <w:rPr>
                <w:rFonts w:eastAsia="Calibri"/>
                <w:sz w:val="20"/>
                <w:szCs w:val="20"/>
                <w:lang w:val="ru-RU"/>
              </w:rPr>
            </w:pPr>
          </w:p>
        </w:tc>
        <w:tc>
          <w:tcPr>
            <w:tcW w:w="1393" w:type="dxa"/>
            <w:vMerge w:val="restart"/>
          </w:tcPr>
          <w:p w:rsidR="0056157B" w:rsidRPr="00325C54" w:rsidRDefault="0056157B" w:rsidP="006409F5">
            <w:pPr>
              <w:rPr>
                <w:rFonts w:eastAsia="Calibri"/>
                <w:sz w:val="20"/>
                <w:szCs w:val="20"/>
                <w:lang w:val="ru-RU"/>
              </w:rPr>
            </w:pPr>
            <w:r w:rsidRPr="00325C54">
              <w:rPr>
                <w:rFonts w:eastAsia="Calibri"/>
                <w:sz w:val="20"/>
                <w:szCs w:val="20"/>
                <w:lang w:val="ru-RU"/>
              </w:rPr>
              <w:t>Заместитель директора по ВР</w:t>
            </w:r>
          </w:p>
        </w:tc>
        <w:tc>
          <w:tcPr>
            <w:tcW w:w="1159" w:type="dxa"/>
          </w:tcPr>
          <w:p w:rsidR="0056157B" w:rsidRPr="00325C54" w:rsidRDefault="0056157B" w:rsidP="006409F5">
            <w:pPr>
              <w:rPr>
                <w:rFonts w:eastAsia="Calibri"/>
                <w:sz w:val="20"/>
                <w:szCs w:val="20"/>
                <w:lang w:val="ru-RU"/>
              </w:rPr>
            </w:pPr>
            <w:r w:rsidRPr="00325C54">
              <w:rPr>
                <w:rFonts w:eastAsia="Calibri"/>
                <w:sz w:val="20"/>
                <w:szCs w:val="20"/>
                <w:lang w:val="ru-RU"/>
              </w:rPr>
              <w:t>АО «НЦПК» «</w:t>
            </w:r>
            <w:r w:rsidRPr="00325C54">
              <w:rPr>
                <w:rFonts w:eastAsia="Calibri"/>
                <w:sz w:val="20"/>
                <w:szCs w:val="20"/>
              </w:rPr>
              <w:t>Өрлеу</w:t>
            </w:r>
            <w:r w:rsidRPr="00325C54">
              <w:rPr>
                <w:rFonts w:eastAsia="Calibri"/>
                <w:sz w:val="20"/>
                <w:szCs w:val="20"/>
                <w:lang w:val="ru-RU"/>
              </w:rPr>
              <w:t>»</w:t>
            </w:r>
          </w:p>
        </w:tc>
        <w:tc>
          <w:tcPr>
            <w:tcW w:w="3190" w:type="dxa"/>
          </w:tcPr>
          <w:p w:rsidR="0056157B" w:rsidRPr="00325C54" w:rsidRDefault="0056157B" w:rsidP="006409F5">
            <w:pPr>
              <w:rPr>
                <w:rFonts w:eastAsia="Calibri"/>
                <w:sz w:val="20"/>
                <w:szCs w:val="20"/>
                <w:lang w:val="ru-RU"/>
              </w:rPr>
            </w:pPr>
            <w:r w:rsidRPr="00325C54">
              <w:rPr>
                <w:rFonts w:eastAsia="Calibri"/>
                <w:sz w:val="20"/>
                <w:szCs w:val="20"/>
                <w:lang w:val="ru-RU"/>
              </w:rPr>
              <w:t>«Развитие этнокультурных компетенций в системе среднего образования в условиях глобализации»</w:t>
            </w:r>
          </w:p>
        </w:tc>
        <w:tc>
          <w:tcPr>
            <w:tcW w:w="1275" w:type="dxa"/>
          </w:tcPr>
          <w:p w:rsidR="0056157B" w:rsidRPr="00325C54" w:rsidRDefault="0056157B" w:rsidP="006409F5">
            <w:pPr>
              <w:rPr>
                <w:rFonts w:eastAsia="Calibri"/>
                <w:sz w:val="20"/>
                <w:szCs w:val="20"/>
                <w:lang w:val="ru-RU"/>
              </w:rPr>
            </w:pPr>
            <w:r w:rsidRPr="00325C54">
              <w:rPr>
                <w:rFonts w:eastAsia="Calibri"/>
                <w:sz w:val="20"/>
                <w:szCs w:val="20"/>
                <w:lang w:val="ru-RU"/>
              </w:rPr>
              <w:t>06.11-17.11.2023</w:t>
            </w:r>
          </w:p>
        </w:tc>
        <w:tc>
          <w:tcPr>
            <w:tcW w:w="1418" w:type="dxa"/>
          </w:tcPr>
          <w:p w:rsidR="0056157B" w:rsidRPr="00325C54" w:rsidRDefault="0056157B" w:rsidP="006409F5">
            <w:pPr>
              <w:rPr>
                <w:rFonts w:eastAsia="Calibri"/>
                <w:sz w:val="20"/>
                <w:szCs w:val="20"/>
                <w:lang w:val="ru-RU"/>
              </w:rPr>
            </w:pPr>
            <w:r w:rsidRPr="00325C54">
              <w:rPr>
                <w:rFonts w:eastAsia="Calibri"/>
                <w:sz w:val="20"/>
                <w:szCs w:val="20"/>
                <w:lang w:val="ru-RU"/>
              </w:rPr>
              <w:t>№ 0711139</w:t>
            </w:r>
          </w:p>
        </w:tc>
      </w:tr>
      <w:tr w:rsidR="0056157B" w:rsidRPr="00325C54" w:rsidTr="007514D9">
        <w:tc>
          <w:tcPr>
            <w:tcW w:w="426" w:type="dxa"/>
            <w:vMerge/>
          </w:tcPr>
          <w:p w:rsidR="0056157B" w:rsidRPr="00325C54" w:rsidRDefault="0056157B" w:rsidP="006409F5">
            <w:pPr>
              <w:rPr>
                <w:rFonts w:eastAsia="Calibri"/>
                <w:sz w:val="20"/>
                <w:szCs w:val="20"/>
                <w:lang w:val="ru-RU"/>
              </w:rPr>
            </w:pPr>
          </w:p>
        </w:tc>
        <w:tc>
          <w:tcPr>
            <w:tcW w:w="1275" w:type="dxa"/>
            <w:vMerge/>
          </w:tcPr>
          <w:p w:rsidR="0056157B" w:rsidRPr="00325C54" w:rsidRDefault="0056157B" w:rsidP="006409F5">
            <w:pPr>
              <w:rPr>
                <w:rFonts w:eastAsia="Calibri"/>
                <w:sz w:val="20"/>
                <w:szCs w:val="20"/>
                <w:lang w:val="ru-RU"/>
              </w:rPr>
            </w:pPr>
          </w:p>
        </w:tc>
        <w:tc>
          <w:tcPr>
            <w:tcW w:w="1393" w:type="dxa"/>
            <w:vMerge/>
          </w:tcPr>
          <w:p w:rsidR="0056157B" w:rsidRPr="00325C54" w:rsidRDefault="0056157B" w:rsidP="006409F5">
            <w:pPr>
              <w:rPr>
                <w:rFonts w:eastAsia="Calibri"/>
                <w:sz w:val="20"/>
                <w:szCs w:val="20"/>
                <w:lang w:val="ru-RU"/>
              </w:rPr>
            </w:pPr>
          </w:p>
        </w:tc>
        <w:tc>
          <w:tcPr>
            <w:tcW w:w="1159" w:type="dxa"/>
          </w:tcPr>
          <w:p w:rsidR="0056157B" w:rsidRPr="00325C54" w:rsidRDefault="0056157B" w:rsidP="006409F5">
            <w:pPr>
              <w:rPr>
                <w:rFonts w:eastAsia="Calibri"/>
                <w:sz w:val="20"/>
                <w:szCs w:val="20"/>
                <w:lang w:val="ru-RU"/>
              </w:rPr>
            </w:pPr>
            <w:r w:rsidRPr="00325C54">
              <w:rPr>
                <w:sz w:val="20"/>
                <w:szCs w:val="20"/>
              </w:rPr>
              <w:t>АО «НИШ» ЦПМ</w:t>
            </w:r>
          </w:p>
        </w:tc>
        <w:tc>
          <w:tcPr>
            <w:tcW w:w="3190" w:type="dxa"/>
          </w:tcPr>
          <w:p w:rsidR="0056157B" w:rsidRPr="00325C54" w:rsidRDefault="0056157B" w:rsidP="006409F5">
            <w:pPr>
              <w:rPr>
                <w:rFonts w:eastAsia="Calibri"/>
                <w:sz w:val="20"/>
                <w:szCs w:val="20"/>
                <w:lang w:val="ru-RU"/>
              </w:rPr>
            </w:pPr>
            <w:r w:rsidRPr="00325C54">
              <w:rPr>
                <w:rFonts w:eastAsia="Calibri"/>
                <w:sz w:val="20"/>
                <w:szCs w:val="20"/>
                <w:lang w:val="ru-RU"/>
              </w:rPr>
              <w:t>«Инновационный менеджмент в управлении школой»</w:t>
            </w:r>
          </w:p>
        </w:tc>
        <w:tc>
          <w:tcPr>
            <w:tcW w:w="1275" w:type="dxa"/>
          </w:tcPr>
          <w:p w:rsidR="0056157B" w:rsidRPr="00325C54" w:rsidRDefault="0056157B" w:rsidP="006409F5">
            <w:pPr>
              <w:rPr>
                <w:rFonts w:eastAsia="Calibri"/>
                <w:sz w:val="20"/>
                <w:szCs w:val="20"/>
                <w:lang w:val="ru-RU"/>
              </w:rPr>
            </w:pPr>
            <w:r w:rsidRPr="00325C54">
              <w:rPr>
                <w:rFonts w:eastAsia="Calibri"/>
                <w:sz w:val="20"/>
                <w:szCs w:val="20"/>
                <w:lang w:val="ru-RU"/>
              </w:rPr>
              <w:t>22.04.2022</w:t>
            </w:r>
          </w:p>
        </w:tc>
        <w:tc>
          <w:tcPr>
            <w:tcW w:w="1418" w:type="dxa"/>
          </w:tcPr>
          <w:p w:rsidR="0056157B" w:rsidRPr="00325C54" w:rsidRDefault="0056157B" w:rsidP="006409F5">
            <w:pPr>
              <w:rPr>
                <w:rFonts w:eastAsia="Calibri"/>
                <w:sz w:val="20"/>
                <w:szCs w:val="20"/>
                <w:lang w:val="ru-RU"/>
              </w:rPr>
            </w:pPr>
            <w:r w:rsidRPr="00325C54">
              <w:rPr>
                <w:rFonts w:eastAsia="Calibri"/>
                <w:sz w:val="20"/>
                <w:szCs w:val="20"/>
                <w:lang w:val="ru-RU"/>
              </w:rPr>
              <w:t>№ 263963</w:t>
            </w:r>
          </w:p>
        </w:tc>
      </w:tr>
      <w:tr w:rsidR="00AC7C39" w:rsidRPr="00325C54" w:rsidTr="007514D9">
        <w:tc>
          <w:tcPr>
            <w:tcW w:w="426" w:type="dxa"/>
          </w:tcPr>
          <w:p w:rsidR="00AC7C39" w:rsidRPr="00325C54" w:rsidRDefault="0027116A" w:rsidP="006409F5">
            <w:pPr>
              <w:rPr>
                <w:rFonts w:eastAsia="Calibri"/>
                <w:sz w:val="20"/>
                <w:szCs w:val="20"/>
                <w:lang w:val="ru-RU"/>
              </w:rPr>
            </w:pPr>
            <w:r w:rsidRPr="00325C54">
              <w:rPr>
                <w:rFonts w:eastAsia="Calibri"/>
                <w:sz w:val="20"/>
                <w:szCs w:val="20"/>
                <w:lang w:val="ru-RU"/>
              </w:rPr>
              <w:t>4</w:t>
            </w:r>
          </w:p>
        </w:tc>
        <w:tc>
          <w:tcPr>
            <w:tcW w:w="1275" w:type="dxa"/>
          </w:tcPr>
          <w:p w:rsidR="00AC7C39" w:rsidRPr="00325C54" w:rsidRDefault="00AC7C39" w:rsidP="006409F5">
            <w:pPr>
              <w:rPr>
                <w:rFonts w:eastAsia="Calibri"/>
                <w:sz w:val="20"/>
                <w:szCs w:val="20"/>
                <w:lang w:val="ru-RU"/>
              </w:rPr>
            </w:pPr>
            <w:r w:rsidRPr="00325C54">
              <w:rPr>
                <w:rFonts w:eastAsia="Calibri"/>
                <w:sz w:val="20"/>
                <w:szCs w:val="20"/>
                <w:lang w:val="ru-RU"/>
              </w:rPr>
              <w:t>Гимадиева Роза Анваровна</w:t>
            </w:r>
          </w:p>
        </w:tc>
        <w:tc>
          <w:tcPr>
            <w:tcW w:w="1393" w:type="dxa"/>
          </w:tcPr>
          <w:p w:rsidR="00AC7C39" w:rsidRPr="00325C54" w:rsidRDefault="00AC7C39" w:rsidP="006409F5">
            <w:pPr>
              <w:rPr>
                <w:rFonts w:eastAsia="Calibri"/>
                <w:sz w:val="20"/>
                <w:szCs w:val="20"/>
                <w:lang w:val="ru-RU"/>
              </w:rPr>
            </w:pPr>
            <w:r w:rsidRPr="00325C54">
              <w:rPr>
                <w:rFonts w:eastAsia="Calibri"/>
                <w:sz w:val="20"/>
                <w:szCs w:val="20"/>
                <w:lang w:val="ru-RU"/>
              </w:rPr>
              <w:t>Социальный педагог</w:t>
            </w:r>
          </w:p>
        </w:tc>
        <w:tc>
          <w:tcPr>
            <w:tcW w:w="1159" w:type="dxa"/>
          </w:tcPr>
          <w:p w:rsidR="00AC7C39" w:rsidRPr="00325C54" w:rsidRDefault="00AC7C39" w:rsidP="006409F5">
            <w:pPr>
              <w:rPr>
                <w:rFonts w:eastAsia="Calibri"/>
                <w:sz w:val="20"/>
                <w:szCs w:val="20"/>
                <w:lang w:val="ru-RU"/>
              </w:rPr>
            </w:pPr>
            <w:r w:rsidRPr="00325C54">
              <w:rPr>
                <w:rFonts w:eastAsia="Calibri"/>
                <w:sz w:val="20"/>
                <w:szCs w:val="20"/>
                <w:lang w:val="ru-RU"/>
              </w:rPr>
              <w:t>ПГУ</w:t>
            </w:r>
          </w:p>
        </w:tc>
        <w:tc>
          <w:tcPr>
            <w:tcW w:w="3190" w:type="dxa"/>
          </w:tcPr>
          <w:p w:rsidR="00AC7C39" w:rsidRPr="00325C54" w:rsidRDefault="0056157B" w:rsidP="006409F5">
            <w:pPr>
              <w:rPr>
                <w:rFonts w:eastAsia="Calibri"/>
                <w:sz w:val="20"/>
                <w:szCs w:val="20"/>
                <w:lang w:val="ru-RU"/>
              </w:rPr>
            </w:pPr>
            <w:r w:rsidRPr="00325C54">
              <w:rPr>
                <w:rFonts w:eastAsia="Calibri"/>
                <w:sz w:val="20"/>
                <w:szCs w:val="20"/>
                <w:lang w:val="ru-RU"/>
              </w:rPr>
              <w:t>«Инновационно-образовательная основа обновления содержания образования»</w:t>
            </w:r>
          </w:p>
        </w:tc>
        <w:tc>
          <w:tcPr>
            <w:tcW w:w="1275" w:type="dxa"/>
          </w:tcPr>
          <w:p w:rsidR="00AC7C39" w:rsidRPr="00325C54" w:rsidRDefault="00AC7C39" w:rsidP="006409F5">
            <w:pPr>
              <w:rPr>
                <w:rFonts w:eastAsia="Calibri"/>
                <w:sz w:val="20"/>
                <w:szCs w:val="20"/>
                <w:lang w:val="ru-RU"/>
              </w:rPr>
            </w:pPr>
            <w:r w:rsidRPr="00325C54">
              <w:rPr>
                <w:rFonts w:eastAsia="Calibri"/>
                <w:sz w:val="20"/>
                <w:szCs w:val="20"/>
                <w:lang w:val="ru-RU"/>
              </w:rPr>
              <w:t>17.05-26.05.2021</w:t>
            </w:r>
          </w:p>
        </w:tc>
        <w:tc>
          <w:tcPr>
            <w:tcW w:w="1418" w:type="dxa"/>
          </w:tcPr>
          <w:p w:rsidR="00AC7C39" w:rsidRPr="00325C54" w:rsidRDefault="00AC7C39" w:rsidP="006409F5">
            <w:pPr>
              <w:rPr>
                <w:rFonts w:eastAsia="Calibri"/>
                <w:sz w:val="20"/>
                <w:szCs w:val="20"/>
                <w:lang w:val="ru-RU"/>
              </w:rPr>
            </w:pPr>
            <w:r w:rsidRPr="00325C54">
              <w:rPr>
                <w:rFonts w:eastAsia="Calibri"/>
                <w:sz w:val="20"/>
                <w:szCs w:val="20"/>
                <w:lang w:val="ru-RU"/>
              </w:rPr>
              <w:t>№ 06700-ЦПК</w:t>
            </w:r>
          </w:p>
        </w:tc>
      </w:tr>
      <w:tr w:rsidR="00D84AE3" w:rsidRPr="00325C54" w:rsidTr="007514D9">
        <w:tc>
          <w:tcPr>
            <w:tcW w:w="426" w:type="dxa"/>
          </w:tcPr>
          <w:p w:rsidR="0025407C" w:rsidRPr="00325C54" w:rsidRDefault="0025407C" w:rsidP="006409F5">
            <w:pPr>
              <w:rPr>
                <w:rFonts w:eastAsia="Calibri"/>
                <w:sz w:val="20"/>
                <w:szCs w:val="20"/>
                <w:lang w:val="ru-RU"/>
              </w:rPr>
            </w:pPr>
          </w:p>
          <w:p w:rsidR="00D84AE3" w:rsidRPr="00325C54" w:rsidRDefault="0025407C" w:rsidP="0025407C">
            <w:pPr>
              <w:rPr>
                <w:rFonts w:eastAsia="Calibri"/>
                <w:sz w:val="20"/>
                <w:szCs w:val="20"/>
                <w:lang w:val="ru-RU"/>
              </w:rPr>
            </w:pPr>
            <w:r w:rsidRPr="00325C54">
              <w:rPr>
                <w:rFonts w:eastAsia="Calibri"/>
                <w:sz w:val="20"/>
                <w:szCs w:val="20"/>
                <w:lang w:val="ru-RU"/>
              </w:rPr>
              <w:t>5</w:t>
            </w:r>
          </w:p>
        </w:tc>
        <w:tc>
          <w:tcPr>
            <w:tcW w:w="1275" w:type="dxa"/>
          </w:tcPr>
          <w:p w:rsidR="00D84AE3" w:rsidRPr="00325C54" w:rsidRDefault="00D84AE3" w:rsidP="006409F5">
            <w:pPr>
              <w:rPr>
                <w:rFonts w:eastAsia="Calibri"/>
                <w:sz w:val="20"/>
                <w:szCs w:val="20"/>
                <w:lang w:val="ru-RU"/>
              </w:rPr>
            </w:pPr>
            <w:r w:rsidRPr="00325C54">
              <w:rPr>
                <w:rFonts w:eastAsia="Calibri"/>
                <w:sz w:val="20"/>
                <w:szCs w:val="20"/>
                <w:lang w:val="ru-RU"/>
              </w:rPr>
              <w:t xml:space="preserve">Сайдиганиев Жасур Икрамжанович </w:t>
            </w:r>
          </w:p>
        </w:tc>
        <w:tc>
          <w:tcPr>
            <w:tcW w:w="1393" w:type="dxa"/>
          </w:tcPr>
          <w:p w:rsidR="00D84AE3" w:rsidRPr="00325C54" w:rsidRDefault="00D84AE3" w:rsidP="006409F5">
            <w:pPr>
              <w:rPr>
                <w:rFonts w:eastAsia="Calibri"/>
                <w:sz w:val="20"/>
                <w:szCs w:val="20"/>
                <w:lang w:val="ru-RU"/>
              </w:rPr>
            </w:pPr>
            <w:r w:rsidRPr="00325C54">
              <w:rPr>
                <w:rFonts w:eastAsia="Calibri"/>
                <w:sz w:val="20"/>
                <w:szCs w:val="20"/>
                <w:lang w:val="ru-RU"/>
              </w:rPr>
              <w:t>дефектология</w:t>
            </w:r>
          </w:p>
        </w:tc>
        <w:tc>
          <w:tcPr>
            <w:tcW w:w="1159" w:type="dxa"/>
          </w:tcPr>
          <w:p w:rsidR="00D84AE3" w:rsidRPr="00325C54" w:rsidRDefault="00D84AE3" w:rsidP="006409F5">
            <w:pPr>
              <w:rPr>
                <w:rFonts w:eastAsia="Calibri"/>
                <w:sz w:val="20"/>
                <w:szCs w:val="20"/>
                <w:lang w:val="ru-RU"/>
              </w:rPr>
            </w:pPr>
            <w:r w:rsidRPr="00325C54">
              <w:rPr>
                <w:rFonts w:eastAsia="Calibri"/>
                <w:sz w:val="20"/>
                <w:szCs w:val="20"/>
                <w:lang w:val="ru-RU"/>
              </w:rPr>
              <w:t>АО «НЦПК» «</w:t>
            </w:r>
            <w:r w:rsidRPr="00325C54">
              <w:rPr>
                <w:rFonts w:eastAsia="Calibri"/>
                <w:sz w:val="20"/>
                <w:szCs w:val="20"/>
              </w:rPr>
              <w:t>Өрлеу</w:t>
            </w:r>
            <w:r w:rsidRPr="00325C54">
              <w:rPr>
                <w:rFonts w:eastAsia="Calibri"/>
                <w:sz w:val="20"/>
                <w:szCs w:val="20"/>
                <w:lang w:val="ru-RU"/>
              </w:rPr>
              <w:t>»</w:t>
            </w:r>
          </w:p>
        </w:tc>
        <w:tc>
          <w:tcPr>
            <w:tcW w:w="3190" w:type="dxa"/>
          </w:tcPr>
          <w:p w:rsidR="00D84AE3" w:rsidRPr="00325C54" w:rsidRDefault="00D84AE3" w:rsidP="006409F5">
            <w:pPr>
              <w:rPr>
                <w:rFonts w:eastAsia="Calibri"/>
                <w:sz w:val="20"/>
                <w:szCs w:val="20"/>
                <w:lang w:val="ru-RU"/>
              </w:rPr>
            </w:pPr>
            <w:r w:rsidRPr="00325C54">
              <w:rPr>
                <w:rFonts w:eastAsia="Calibri"/>
                <w:sz w:val="20"/>
                <w:szCs w:val="20"/>
                <w:lang w:val="ru-RU"/>
              </w:rPr>
              <w:t>Дефектология</w:t>
            </w:r>
          </w:p>
        </w:tc>
        <w:tc>
          <w:tcPr>
            <w:tcW w:w="1275" w:type="dxa"/>
          </w:tcPr>
          <w:p w:rsidR="00D84AE3" w:rsidRPr="00325C54" w:rsidRDefault="00D84AE3" w:rsidP="006409F5">
            <w:pPr>
              <w:rPr>
                <w:rFonts w:eastAsia="Calibri"/>
                <w:sz w:val="20"/>
                <w:szCs w:val="20"/>
                <w:lang w:val="ru-RU"/>
              </w:rPr>
            </w:pPr>
            <w:r w:rsidRPr="00325C54">
              <w:rPr>
                <w:rFonts w:eastAsia="Calibri"/>
                <w:sz w:val="20"/>
                <w:szCs w:val="20"/>
                <w:lang w:val="ru-RU"/>
              </w:rPr>
              <w:t>21.08-01.09.2023</w:t>
            </w:r>
          </w:p>
        </w:tc>
        <w:tc>
          <w:tcPr>
            <w:tcW w:w="1418" w:type="dxa"/>
          </w:tcPr>
          <w:p w:rsidR="00D84AE3" w:rsidRPr="00325C54" w:rsidRDefault="00D84AE3" w:rsidP="006409F5">
            <w:pPr>
              <w:rPr>
                <w:rFonts w:eastAsia="Calibri"/>
                <w:sz w:val="20"/>
                <w:szCs w:val="20"/>
                <w:lang w:val="ru-RU"/>
              </w:rPr>
            </w:pPr>
            <w:r w:rsidRPr="00325C54">
              <w:rPr>
                <w:rFonts w:eastAsia="Calibri"/>
                <w:sz w:val="20"/>
                <w:szCs w:val="20"/>
                <w:lang w:val="ru-RU"/>
              </w:rPr>
              <w:t>№ 0708444</w:t>
            </w:r>
          </w:p>
        </w:tc>
      </w:tr>
    </w:tbl>
    <w:p w:rsidR="003F20A5" w:rsidRPr="00325C54" w:rsidRDefault="003F20A5" w:rsidP="00292520">
      <w:pPr>
        <w:jc w:val="center"/>
        <w:rPr>
          <w:b/>
        </w:rPr>
      </w:pPr>
    </w:p>
    <w:p w:rsidR="007514D9" w:rsidRPr="00325C54" w:rsidRDefault="007514D9" w:rsidP="00292520">
      <w:pPr>
        <w:jc w:val="center"/>
        <w:rPr>
          <w:b/>
        </w:rPr>
      </w:pPr>
    </w:p>
    <w:p w:rsidR="007514D9" w:rsidRPr="00325C54" w:rsidRDefault="007514D9" w:rsidP="00292520">
      <w:pPr>
        <w:jc w:val="center"/>
        <w:rPr>
          <w:b/>
        </w:rPr>
      </w:pPr>
    </w:p>
    <w:p w:rsidR="00DA5171" w:rsidRPr="00325C54" w:rsidRDefault="000B1BA7" w:rsidP="00292520">
      <w:pPr>
        <w:jc w:val="center"/>
        <w:rPr>
          <w:b/>
          <w:lang w:val="ru-RU"/>
        </w:rPr>
      </w:pPr>
      <w:r w:rsidRPr="00325C54">
        <w:rPr>
          <w:b/>
        </w:rPr>
        <w:lastRenderedPageBreak/>
        <w:t>Информация</w:t>
      </w:r>
      <w:r w:rsidRPr="00325C54">
        <w:rPr>
          <w:b/>
          <w:spacing w:val="-4"/>
        </w:rPr>
        <w:t xml:space="preserve"> </w:t>
      </w:r>
      <w:r w:rsidRPr="00325C54">
        <w:rPr>
          <w:b/>
        </w:rPr>
        <w:t>о</w:t>
      </w:r>
      <w:r w:rsidRPr="00325C54">
        <w:rPr>
          <w:b/>
          <w:spacing w:val="-5"/>
        </w:rPr>
        <w:t xml:space="preserve"> </w:t>
      </w:r>
      <w:r w:rsidRPr="00325C54">
        <w:rPr>
          <w:b/>
        </w:rPr>
        <w:t>курсовой</w:t>
      </w:r>
      <w:r w:rsidRPr="00325C54">
        <w:rPr>
          <w:b/>
          <w:spacing w:val="-5"/>
        </w:rPr>
        <w:t xml:space="preserve"> </w:t>
      </w:r>
      <w:r w:rsidRPr="00325C54">
        <w:rPr>
          <w:b/>
        </w:rPr>
        <w:t>переподготовке</w:t>
      </w:r>
      <w:r w:rsidRPr="00325C54">
        <w:rPr>
          <w:b/>
          <w:spacing w:val="-6"/>
        </w:rPr>
        <w:t xml:space="preserve"> </w:t>
      </w:r>
      <w:r w:rsidRPr="00325C54">
        <w:rPr>
          <w:b/>
        </w:rPr>
        <w:t>учителей</w:t>
      </w:r>
      <w:r w:rsidRPr="00325C54">
        <w:rPr>
          <w:b/>
          <w:spacing w:val="55"/>
        </w:rPr>
        <w:t xml:space="preserve"> </w:t>
      </w:r>
      <w:r w:rsidRPr="00325C54">
        <w:rPr>
          <w:b/>
        </w:rPr>
        <w:t>/за</w:t>
      </w:r>
      <w:r w:rsidRPr="00325C54">
        <w:rPr>
          <w:b/>
          <w:spacing w:val="-4"/>
        </w:rPr>
        <w:t xml:space="preserve"> </w:t>
      </w:r>
      <w:r w:rsidRPr="00325C54">
        <w:rPr>
          <w:b/>
        </w:rPr>
        <w:t>три</w:t>
      </w:r>
      <w:r w:rsidRPr="00325C54">
        <w:rPr>
          <w:b/>
          <w:spacing w:val="-4"/>
        </w:rPr>
        <w:t xml:space="preserve"> </w:t>
      </w:r>
      <w:r w:rsidRPr="00325C54">
        <w:rPr>
          <w:b/>
        </w:rPr>
        <w:t>года/</w:t>
      </w:r>
      <w:r w:rsidR="003F20A5" w:rsidRPr="00325C54">
        <w:rPr>
          <w:b/>
          <w:lang w:val="ru-RU"/>
        </w:rPr>
        <w:t xml:space="preserve"> </w:t>
      </w:r>
    </w:p>
    <w:p w:rsidR="003F20A5" w:rsidRPr="00325C54" w:rsidRDefault="003F20A5" w:rsidP="00292520">
      <w:pPr>
        <w:jc w:val="center"/>
        <w:rPr>
          <w:b/>
          <w:lang w:val="ru-RU"/>
        </w:rPr>
      </w:pPr>
    </w:p>
    <w:tbl>
      <w:tblPr>
        <w:tblStyle w:val="ac"/>
        <w:tblW w:w="10598" w:type="dxa"/>
        <w:tblLayout w:type="fixed"/>
        <w:tblLook w:val="04A0" w:firstRow="1" w:lastRow="0" w:firstColumn="1" w:lastColumn="0" w:noHBand="0" w:noVBand="1"/>
      </w:tblPr>
      <w:tblGrid>
        <w:gridCol w:w="534"/>
        <w:gridCol w:w="1417"/>
        <w:gridCol w:w="1276"/>
        <w:gridCol w:w="1276"/>
        <w:gridCol w:w="3969"/>
        <w:gridCol w:w="1134"/>
        <w:gridCol w:w="992"/>
      </w:tblGrid>
      <w:tr w:rsidR="00CE5B5C" w:rsidRPr="00325C54" w:rsidTr="0025407C">
        <w:tc>
          <w:tcPr>
            <w:tcW w:w="534" w:type="dxa"/>
          </w:tcPr>
          <w:p w:rsidR="00CE5B5C" w:rsidRPr="00325C54" w:rsidRDefault="00CE5B5C" w:rsidP="006409F5">
            <w:pPr>
              <w:jc w:val="center"/>
              <w:rPr>
                <w:b/>
                <w:sz w:val="20"/>
                <w:szCs w:val="20"/>
              </w:rPr>
            </w:pPr>
            <w:r w:rsidRPr="00325C54">
              <w:rPr>
                <w:b/>
                <w:sz w:val="20"/>
                <w:szCs w:val="20"/>
              </w:rPr>
              <w:t>№</w:t>
            </w:r>
          </w:p>
        </w:tc>
        <w:tc>
          <w:tcPr>
            <w:tcW w:w="1417" w:type="dxa"/>
          </w:tcPr>
          <w:p w:rsidR="00CE5B5C" w:rsidRPr="00325C54" w:rsidRDefault="00CE5B5C" w:rsidP="006409F5">
            <w:pPr>
              <w:jc w:val="center"/>
              <w:rPr>
                <w:b/>
                <w:sz w:val="20"/>
                <w:szCs w:val="20"/>
              </w:rPr>
            </w:pPr>
            <w:r w:rsidRPr="00325C54">
              <w:rPr>
                <w:b/>
                <w:sz w:val="20"/>
                <w:szCs w:val="20"/>
              </w:rPr>
              <w:t>ФИО педагога</w:t>
            </w:r>
          </w:p>
        </w:tc>
        <w:tc>
          <w:tcPr>
            <w:tcW w:w="1276" w:type="dxa"/>
          </w:tcPr>
          <w:p w:rsidR="00CE5B5C" w:rsidRPr="00325C54" w:rsidRDefault="00CE5B5C" w:rsidP="006409F5">
            <w:pPr>
              <w:jc w:val="center"/>
              <w:rPr>
                <w:b/>
                <w:sz w:val="20"/>
                <w:szCs w:val="20"/>
              </w:rPr>
            </w:pPr>
            <w:r w:rsidRPr="00325C54">
              <w:rPr>
                <w:b/>
                <w:sz w:val="20"/>
                <w:szCs w:val="20"/>
              </w:rPr>
              <w:t>Преподаваемый предмет, должность</w:t>
            </w:r>
          </w:p>
        </w:tc>
        <w:tc>
          <w:tcPr>
            <w:tcW w:w="1276" w:type="dxa"/>
          </w:tcPr>
          <w:p w:rsidR="00CE5B5C" w:rsidRPr="00325C54" w:rsidRDefault="00CE5B5C" w:rsidP="006409F5">
            <w:pPr>
              <w:jc w:val="center"/>
              <w:rPr>
                <w:b/>
                <w:sz w:val="20"/>
                <w:szCs w:val="20"/>
              </w:rPr>
            </w:pPr>
            <w:r w:rsidRPr="00325C54">
              <w:rPr>
                <w:b/>
                <w:sz w:val="20"/>
                <w:szCs w:val="20"/>
              </w:rPr>
              <w:t>Место прохождения</w:t>
            </w:r>
          </w:p>
        </w:tc>
        <w:tc>
          <w:tcPr>
            <w:tcW w:w="3969" w:type="dxa"/>
          </w:tcPr>
          <w:p w:rsidR="00CE5B5C" w:rsidRPr="00325C54" w:rsidRDefault="00CE5B5C" w:rsidP="006409F5">
            <w:pPr>
              <w:jc w:val="center"/>
              <w:rPr>
                <w:b/>
                <w:sz w:val="20"/>
                <w:szCs w:val="20"/>
              </w:rPr>
            </w:pPr>
            <w:r w:rsidRPr="00325C54">
              <w:rPr>
                <w:b/>
                <w:sz w:val="20"/>
                <w:szCs w:val="20"/>
              </w:rPr>
              <w:t>Тема</w:t>
            </w:r>
          </w:p>
        </w:tc>
        <w:tc>
          <w:tcPr>
            <w:tcW w:w="1134" w:type="dxa"/>
          </w:tcPr>
          <w:p w:rsidR="00CE5B5C" w:rsidRPr="00325C54" w:rsidRDefault="00CE5B5C" w:rsidP="006409F5">
            <w:pPr>
              <w:jc w:val="center"/>
              <w:rPr>
                <w:b/>
                <w:sz w:val="20"/>
                <w:szCs w:val="20"/>
              </w:rPr>
            </w:pPr>
            <w:r w:rsidRPr="00325C54">
              <w:rPr>
                <w:b/>
                <w:sz w:val="20"/>
                <w:szCs w:val="20"/>
              </w:rPr>
              <w:t>Сроки</w:t>
            </w:r>
          </w:p>
        </w:tc>
        <w:tc>
          <w:tcPr>
            <w:tcW w:w="992" w:type="dxa"/>
          </w:tcPr>
          <w:p w:rsidR="00CE5B5C" w:rsidRPr="00325C54" w:rsidRDefault="00CE5B5C" w:rsidP="006409F5">
            <w:pPr>
              <w:jc w:val="center"/>
              <w:rPr>
                <w:b/>
                <w:sz w:val="20"/>
                <w:szCs w:val="20"/>
              </w:rPr>
            </w:pPr>
            <w:r w:rsidRPr="00325C54">
              <w:rPr>
                <w:b/>
                <w:sz w:val="20"/>
                <w:szCs w:val="20"/>
              </w:rPr>
              <w:t>№ сертификата</w:t>
            </w:r>
          </w:p>
        </w:tc>
      </w:tr>
      <w:tr w:rsidR="00CE5B5C" w:rsidRPr="00325C54" w:rsidTr="0025407C">
        <w:trPr>
          <w:trHeight w:val="737"/>
        </w:trPr>
        <w:tc>
          <w:tcPr>
            <w:tcW w:w="534" w:type="dxa"/>
          </w:tcPr>
          <w:p w:rsidR="00CE5B5C" w:rsidRPr="00325C54" w:rsidRDefault="00CE5B5C" w:rsidP="006409F5">
            <w:pPr>
              <w:rPr>
                <w:b/>
                <w:sz w:val="20"/>
                <w:szCs w:val="20"/>
              </w:rPr>
            </w:pPr>
            <w:r w:rsidRPr="00325C54">
              <w:rPr>
                <w:sz w:val="20"/>
                <w:szCs w:val="20"/>
              </w:rPr>
              <w:t>1</w:t>
            </w:r>
          </w:p>
        </w:tc>
        <w:tc>
          <w:tcPr>
            <w:tcW w:w="1417" w:type="dxa"/>
          </w:tcPr>
          <w:p w:rsidR="00CE5B5C" w:rsidRPr="00325C54" w:rsidRDefault="00724E3C" w:rsidP="006409F5">
            <w:pPr>
              <w:rPr>
                <w:b/>
                <w:sz w:val="20"/>
                <w:szCs w:val="20"/>
                <w:lang w:val="ru-RU"/>
              </w:rPr>
            </w:pPr>
            <w:r w:rsidRPr="00325C54">
              <w:rPr>
                <w:sz w:val="20"/>
                <w:szCs w:val="20"/>
                <w:lang w:val="ru-RU"/>
              </w:rPr>
              <w:t>Панихина Любовь Алексеевна</w:t>
            </w:r>
          </w:p>
        </w:tc>
        <w:tc>
          <w:tcPr>
            <w:tcW w:w="1276" w:type="dxa"/>
          </w:tcPr>
          <w:p w:rsidR="00CE5B5C" w:rsidRPr="00325C54" w:rsidRDefault="00CE5B5C" w:rsidP="006409F5">
            <w:pPr>
              <w:rPr>
                <w:b/>
                <w:sz w:val="20"/>
                <w:szCs w:val="20"/>
              </w:rPr>
            </w:pPr>
            <w:r w:rsidRPr="00325C54">
              <w:rPr>
                <w:sz w:val="20"/>
                <w:szCs w:val="20"/>
              </w:rPr>
              <w:t>Начальные классы</w:t>
            </w:r>
          </w:p>
        </w:tc>
        <w:tc>
          <w:tcPr>
            <w:tcW w:w="1276" w:type="dxa"/>
          </w:tcPr>
          <w:p w:rsidR="00CE5B5C" w:rsidRPr="00325C54" w:rsidRDefault="00CE5B5C" w:rsidP="006409F5">
            <w:pPr>
              <w:rPr>
                <w:sz w:val="20"/>
                <w:szCs w:val="20"/>
              </w:rPr>
            </w:pPr>
            <w:r w:rsidRPr="00325C54">
              <w:rPr>
                <w:sz w:val="20"/>
                <w:szCs w:val="20"/>
              </w:rPr>
              <w:t>АО «НЦПК» «Өрлеу»</w:t>
            </w:r>
          </w:p>
        </w:tc>
        <w:tc>
          <w:tcPr>
            <w:tcW w:w="3969" w:type="dxa"/>
          </w:tcPr>
          <w:p w:rsidR="00CE5B5C" w:rsidRPr="00325C54" w:rsidRDefault="00CE5B5C" w:rsidP="006409F5">
            <w:pPr>
              <w:rPr>
                <w:sz w:val="20"/>
                <w:szCs w:val="20"/>
              </w:rPr>
            </w:pPr>
            <w:r w:rsidRPr="00325C54">
              <w:rPr>
                <w:sz w:val="20"/>
                <w:szCs w:val="20"/>
              </w:rPr>
              <w:t xml:space="preserve"> «</w:t>
            </w:r>
            <w:r w:rsidR="00885E5D" w:rsidRPr="00325C54">
              <w:rPr>
                <w:sz w:val="20"/>
                <w:szCs w:val="20"/>
                <w:lang w:val="ru-RU"/>
              </w:rPr>
              <w:t>Развитие предметных компетенций по предметам математика, русский язык, литературное чтение учителей нач</w:t>
            </w:r>
            <w:r w:rsidR="00EB48BF" w:rsidRPr="00325C54">
              <w:rPr>
                <w:sz w:val="20"/>
                <w:szCs w:val="20"/>
                <w:lang w:val="ru-RU"/>
              </w:rPr>
              <w:t>.</w:t>
            </w:r>
            <w:r w:rsidR="00885E5D" w:rsidRPr="00325C54">
              <w:rPr>
                <w:sz w:val="20"/>
                <w:szCs w:val="20"/>
                <w:lang w:val="ru-RU"/>
              </w:rPr>
              <w:t xml:space="preserve">классов. </w:t>
            </w:r>
          </w:p>
        </w:tc>
        <w:tc>
          <w:tcPr>
            <w:tcW w:w="1134" w:type="dxa"/>
          </w:tcPr>
          <w:p w:rsidR="00CE5B5C" w:rsidRPr="00325C54" w:rsidRDefault="00CE5B5C" w:rsidP="006409F5">
            <w:pPr>
              <w:rPr>
                <w:sz w:val="20"/>
                <w:szCs w:val="20"/>
              </w:rPr>
            </w:pPr>
            <w:r w:rsidRPr="00325C54">
              <w:rPr>
                <w:sz w:val="20"/>
                <w:szCs w:val="20"/>
              </w:rPr>
              <w:t>2</w:t>
            </w:r>
            <w:r w:rsidR="00885E5D" w:rsidRPr="00325C54">
              <w:rPr>
                <w:sz w:val="20"/>
                <w:szCs w:val="20"/>
                <w:lang w:val="ru-RU"/>
              </w:rPr>
              <w:t>9</w:t>
            </w:r>
            <w:r w:rsidRPr="00325C54">
              <w:rPr>
                <w:sz w:val="20"/>
                <w:szCs w:val="20"/>
              </w:rPr>
              <w:t>.05-0</w:t>
            </w:r>
            <w:r w:rsidR="00885E5D" w:rsidRPr="00325C54">
              <w:rPr>
                <w:sz w:val="20"/>
                <w:szCs w:val="20"/>
                <w:lang w:val="ru-RU"/>
              </w:rPr>
              <w:t>9</w:t>
            </w:r>
            <w:r w:rsidRPr="00325C54">
              <w:rPr>
                <w:sz w:val="20"/>
                <w:szCs w:val="20"/>
              </w:rPr>
              <w:t>.06.2023</w:t>
            </w:r>
          </w:p>
        </w:tc>
        <w:tc>
          <w:tcPr>
            <w:tcW w:w="992" w:type="dxa"/>
          </w:tcPr>
          <w:p w:rsidR="00CE5B5C" w:rsidRPr="00325C54" w:rsidRDefault="00CE5B5C" w:rsidP="006409F5">
            <w:pPr>
              <w:rPr>
                <w:sz w:val="20"/>
                <w:szCs w:val="20"/>
              </w:rPr>
            </w:pPr>
            <w:r w:rsidRPr="00325C54">
              <w:rPr>
                <w:sz w:val="20"/>
                <w:szCs w:val="20"/>
              </w:rPr>
              <w:t>№ 0</w:t>
            </w:r>
            <w:r w:rsidR="00885E5D" w:rsidRPr="00325C54">
              <w:rPr>
                <w:sz w:val="20"/>
                <w:szCs w:val="20"/>
                <w:lang w:val="ru-RU"/>
              </w:rPr>
              <w:t>707192</w:t>
            </w:r>
          </w:p>
        </w:tc>
      </w:tr>
      <w:tr w:rsidR="0094422B" w:rsidRPr="00325C54" w:rsidTr="0025407C">
        <w:tc>
          <w:tcPr>
            <w:tcW w:w="534" w:type="dxa"/>
          </w:tcPr>
          <w:p w:rsidR="0094422B" w:rsidRPr="00325C54" w:rsidRDefault="0094422B" w:rsidP="0094422B">
            <w:pPr>
              <w:rPr>
                <w:sz w:val="20"/>
                <w:szCs w:val="20"/>
              </w:rPr>
            </w:pPr>
            <w:r w:rsidRPr="00325C54">
              <w:rPr>
                <w:sz w:val="20"/>
                <w:szCs w:val="20"/>
              </w:rPr>
              <w:t>2</w:t>
            </w:r>
          </w:p>
        </w:tc>
        <w:tc>
          <w:tcPr>
            <w:tcW w:w="1417" w:type="dxa"/>
          </w:tcPr>
          <w:p w:rsidR="0094422B" w:rsidRPr="00325C54" w:rsidRDefault="0094422B" w:rsidP="0094422B">
            <w:pPr>
              <w:rPr>
                <w:sz w:val="20"/>
                <w:szCs w:val="20"/>
                <w:lang w:val="ru-RU"/>
              </w:rPr>
            </w:pPr>
            <w:r w:rsidRPr="00325C54">
              <w:rPr>
                <w:sz w:val="20"/>
                <w:szCs w:val="20"/>
                <w:lang w:val="ru-RU"/>
              </w:rPr>
              <w:t>Бочкарева Елена Николаевна</w:t>
            </w:r>
          </w:p>
        </w:tc>
        <w:tc>
          <w:tcPr>
            <w:tcW w:w="1276" w:type="dxa"/>
          </w:tcPr>
          <w:p w:rsidR="0094422B" w:rsidRPr="00325C54" w:rsidRDefault="0094422B" w:rsidP="0094422B">
            <w:pPr>
              <w:rPr>
                <w:sz w:val="20"/>
                <w:szCs w:val="20"/>
              </w:rPr>
            </w:pPr>
            <w:r w:rsidRPr="00325C54">
              <w:rPr>
                <w:sz w:val="20"/>
                <w:szCs w:val="20"/>
              </w:rPr>
              <w:t>Начальные классы</w:t>
            </w:r>
          </w:p>
        </w:tc>
        <w:tc>
          <w:tcPr>
            <w:tcW w:w="1276" w:type="dxa"/>
          </w:tcPr>
          <w:p w:rsidR="0094422B" w:rsidRPr="00325C54" w:rsidRDefault="0094422B" w:rsidP="0094422B">
            <w:pPr>
              <w:rPr>
                <w:sz w:val="20"/>
                <w:szCs w:val="20"/>
              </w:rPr>
            </w:pPr>
            <w:r w:rsidRPr="00325C54">
              <w:rPr>
                <w:sz w:val="20"/>
                <w:szCs w:val="20"/>
              </w:rPr>
              <w:t>АО «НИШ» ЦПМ</w:t>
            </w:r>
          </w:p>
        </w:tc>
        <w:tc>
          <w:tcPr>
            <w:tcW w:w="3969" w:type="dxa"/>
          </w:tcPr>
          <w:p w:rsidR="0094422B" w:rsidRPr="00325C54" w:rsidRDefault="0094422B" w:rsidP="0094422B">
            <w:pPr>
              <w:rPr>
                <w:sz w:val="20"/>
                <w:szCs w:val="20"/>
              </w:rPr>
            </w:pPr>
            <w:r w:rsidRPr="00325C54">
              <w:rPr>
                <w:sz w:val="20"/>
                <w:szCs w:val="20"/>
              </w:rPr>
              <w:t>«</w:t>
            </w:r>
            <w:r w:rsidRPr="00325C54">
              <w:rPr>
                <w:sz w:val="20"/>
                <w:szCs w:val="20"/>
                <w:lang w:val="ru-RU"/>
              </w:rPr>
              <w:t>Урок в начальной школе: фокусы, стратегии улучшений</w:t>
            </w:r>
            <w:r w:rsidRPr="00325C54">
              <w:rPr>
                <w:sz w:val="20"/>
                <w:szCs w:val="20"/>
              </w:rPr>
              <w:t>»</w:t>
            </w:r>
          </w:p>
        </w:tc>
        <w:tc>
          <w:tcPr>
            <w:tcW w:w="1134" w:type="dxa"/>
          </w:tcPr>
          <w:p w:rsidR="0094422B" w:rsidRPr="00325C54" w:rsidRDefault="0094422B" w:rsidP="0094422B">
            <w:pPr>
              <w:rPr>
                <w:sz w:val="20"/>
                <w:szCs w:val="20"/>
                <w:lang w:val="ru-RU"/>
              </w:rPr>
            </w:pPr>
            <w:r w:rsidRPr="00325C54">
              <w:rPr>
                <w:sz w:val="20"/>
                <w:szCs w:val="20"/>
              </w:rPr>
              <w:t>19</w:t>
            </w:r>
            <w:r w:rsidRPr="00325C54">
              <w:rPr>
                <w:sz w:val="20"/>
                <w:szCs w:val="20"/>
                <w:lang w:val="ru-RU"/>
              </w:rPr>
              <w:t>.</w:t>
            </w:r>
            <w:r w:rsidRPr="00325C54">
              <w:rPr>
                <w:sz w:val="20"/>
                <w:szCs w:val="20"/>
              </w:rPr>
              <w:t>06</w:t>
            </w:r>
            <w:r w:rsidRPr="00325C54">
              <w:rPr>
                <w:sz w:val="20"/>
                <w:szCs w:val="20"/>
                <w:lang w:val="ru-RU"/>
              </w:rPr>
              <w:t>.-07.07.2023</w:t>
            </w:r>
          </w:p>
        </w:tc>
        <w:tc>
          <w:tcPr>
            <w:tcW w:w="992" w:type="dxa"/>
          </w:tcPr>
          <w:p w:rsidR="0094422B" w:rsidRPr="00325C54" w:rsidRDefault="0094422B" w:rsidP="0094422B">
            <w:pPr>
              <w:rPr>
                <w:sz w:val="20"/>
                <w:szCs w:val="20"/>
                <w:lang w:val="en-US"/>
              </w:rPr>
            </w:pPr>
            <w:r w:rsidRPr="00325C54">
              <w:rPr>
                <w:sz w:val="20"/>
                <w:szCs w:val="20"/>
              </w:rPr>
              <w:t>№</w:t>
            </w:r>
            <w:r w:rsidRPr="00325C54">
              <w:rPr>
                <w:sz w:val="20"/>
                <w:szCs w:val="20"/>
                <w:lang w:val="en-US"/>
              </w:rPr>
              <w:t xml:space="preserve"> </w:t>
            </w:r>
            <w:r w:rsidRPr="00325C54">
              <w:rPr>
                <w:sz w:val="20"/>
                <w:szCs w:val="20"/>
                <w:lang w:val="ru-RU"/>
              </w:rPr>
              <w:t>017741</w:t>
            </w:r>
          </w:p>
        </w:tc>
      </w:tr>
      <w:tr w:rsidR="00CE5B5C" w:rsidRPr="00325C54" w:rsidTr="0025407C">
        <w:trPr>
          <w:trHeight w:val="849"/>
        </w:trPr>
        <w:tc>
          <w:tcPr>
            <w:tcW w:w="534" w:type="dxa"/>
          </w:tcPr>
          <w:p w:rsidR="00CE5B5C" w:rsidRPr="00325C54" w:rsidRDefault="00CE5B5C" w:rsidP="006409F5">
            <w:pPr>
              <w:rPr>
                <w:sz w:val="20"/>
                <w:szCs w:val="20"/>
              </w:rPr>
            </w:pPr>
            <w:r w:rsidRPr="00325C54">
              <w:rPr>
                <w:sz w:val="20"/>
                <w:szCs w:val="20"/>
              </w:rPr>
              <w:t>3</w:t>
            </w:r>
          </w:p>
        </w:tc>
        <w:tc>
          <w:tcPr>
            <w:tcW w:w="1417" w:type="dxa"/>
          </w:tcPr>
          <w:p w:rsidR="00CE5B5C" w:rsidRPr="00325C54" w:rsidRDefault="00724E3C" w:rsidP="00724E3C">
            <w:pPr>
              <w:rPr>
                <w:sz w:val="20"/>
                <w:szCs w:val="20"/>
              </w:rPr>
            </w:pPr>
            <w:r w:rsidRPr="00325C54">
              <w:rPr>
                <w:sz w:val="20"/>
                <w:szCs w:val="20"/>
                <w:lang w:val="ru-RU"/>
              </w:rPr>
              <w:t>Фелькер Надежда Васильевна</w:t>
            </w:r>
          </w:p>
        </w:tc>
        <w:tc>
          <w:tcPr>
            <w:tcW w:w="1276" w:type="dxa"/>
          </w:tcPr>
          <w:p w:rsidR="00CE5B5C" w:rsidRPr="00325C54" w:rsidRDefault="00724E3C" w:rsidP="006409F5">
            <w:pPr>
              <w:rPr>
                <w:sz w:val="20"/>
                <w:szCs w:val="20"/>
              </w:rPr>
            </w:pPr>
            <w:r w:rsidRPr="00325C54">
              <w:rPr>
                <w:sz w:val="20"/>
                <w:szCs w:val="20"/>
              </w:rPr>
              <w:t>Начальные классы</w:t>
            </w:r>
          </w:p>
        </w:tc>
        <w:tc>
          <w:tcPr>
            <w:tcW w:w="1276" w:type="dxa"/>
          </w:tcPr>
          <w:p w:rsidR="00CE5B5C" w:rsidRPr="00325C54" w:rsidRDefault="00CE5B5C" w:rsidP="006409F5">
            <w:pPr>
              <w:rPr>
                <w:sz w:val="20"/>
                <w:szCs w:val="20"/>
              </w:rPr>
            </w:pPr>
            <w:r w:rsidRPr="00325C54">
              <w:rPr>
                <w:sz w:val="20"/>
                <w:szCs w:val="20"/>
              </w:rPr>
              <w:t>АО «НЦПК» «Өрлеу»</w:t>
            </w:r>
          </w:p>
        </w:tc>
        <w:tc>
          <w:tcPr>
            <w:tcW w:w="3969" w:type="dxa"/>
          </w:tcPr>
          <w:p w:rsidR="00CE5B5C" w:rsidRPr="00325C54" w:rsidRDefault="0094422B" w:rsidP="006409F5">
            <w:pPr>
              <w:rPr>
                <w:sz w:val="20"/>
                <w:szCs w:val="20"/>
              </w:rPr>
            </w:pPr>
            <w:r w:rsidRPr="00325C54">
              <w:rPr>
                <w:sz w:val="20"/>
                <w:szCs w:val="20"/>
              </w:rPr>
              <w:t>«</w:t>
            </w:r>
            <w:r w:rsidRPr="00325C54">
              <w:rPr>
                <w:sz w:val="20"/>
                <w:szCs w:val="20"/>
                <w:lang w:val="ru-RU"/>
              </w:rPr>
              <w:t>Развитие предметных компетенций по предметам математика, русский язык, литературное чтение учителей начальных классов.</w:t>
            </w:r>
          </w:p>
        </w:tc>
        <w:tc>
          <w:tcPr>
            <w:tcW w:w="1134" w:type="dxa"/>
          </w:tcPr>
          <w:p w:rsidR="00CE5B5C" w:rsidRPr="00325C54" w:rsidRDefault="0094422B" w:rsidP="006409F5">
            <w:pPr>
              <w:rPr>
                <w:sz w:val="20"/>
                <w:szCs w:val="20"/>
              </w:rPr>
            </w:pPr>
            <w:r w:rsidRPr="00325C54">
              <w:rPr>
                <w:sz w:val="20"/>
                <w:szCs w:val="20"/>
                <w:lang w:val="ru-RU"/>
              </w:rPr>
              <w:t>05.09.-16.09.2022</w:t>
            </w:r>
          </w:p>
        </w:tc>
        <w:tc>
          <w:tcPr>
            <w:tcW w:w="992" w:type="dxa"/>
          </w:tcPr>
          <w:p w:rsidR="00CE5B5C" w:rsidRPr="00325C54" w:rsidRDefault="00CE5B5C" w:rsidP="006409F5">
            <w:pPr>
              <w:rPr>
                <w:sz w:val="20"/>
                <w:szCs w:val="20"/>
              </w:rPr>
            </w:pPr>
            <w:r w:rsidRPr="00325C54">
              <w:rPr>
                <w:sz w:val="20"/>
                <w:szCs w:val="20"/>
              </w:rPr>
              <w:t>№ 0</w:t>
            </w:r>
            <w:r w:rsidR="0094422B" w:rsidRPr="00325C54">
              <w:rPr>
                <w:sz w:val="20"/>
                <w:szCs w:val="20"/>
                <w:lang w:val="ru-RU"/>
              </w:rPr>
              <w:t>598548</w:t>
            </w:r>
          </w:p>
        </w:tc>
      </w:tr>
      <w:tr w:rsidR="00885E5D" w:rsidRPr="00325C54" w:rsidTr="0025407C">
        <w:trPr>
          <w:trHeight w:val="470"/>
        </w:trPr>
        <w:tc>
          <w:tcPr>
            <w:tcW w:w="534" w:type="dxa"/>
          </w:tcPr>
          <w:p w:rsidR="00885E5D" w:rsidRPr="00325C54" w:rsidRDefault="0094422B" w:rsidP="00885E5D">
            <w:pPr>
              <w:rPr>
                <w:sz w:val="20"/>
                <w:szCs w:val="20"/>
                <w:lang w:val="ru-RU"/>
              </w:rPr>
            </w:pPr>
            <w:r w:rsidRPr="00325C54">
              <w:rPr>
                <w:sz w:val="20"/>
                <w:szCs w:val="20"/>
                <w:lang w:val="ru-RU"/>
              </w:rPr>
              <w:t>4</w:t>
            </w:r>
          </w:p>
        </w:tc>
        <w:tc>
          <w:tcPr>
            <w:tcW w:w="1417" w:type="dxa"/>
          </w:tcPr>
          <w:p w:rsidR="00885E5D" w:rsidRPr="00325C54" w:rsidRDefault="00885E5D" w:rsidP="00885E5D">
            <w:pPr>
              <w:rPr>
                <w:sz w:val="20"/>
                <w:szCs w:val="20"/>
                <w:lang w:val="ru-RU"/>
              </w:rPr>
            </w:pPr>
            <w:r w:rsidRPr="00325C54">
              <w:rPr>
                <w:sz w:val="20"/>
                <w:szCs w:val="20"/>
                <w:lang w:val="ru-RU"/>
              </w:rPr>
              <w:t>Лебедева Валентина Алексеевна</w:t>
            </w:r>
          </w:p>
        </w:tc>
        <w:tc>
          <w:tcPr>
            <w:tcW w:w="1276" w:type="dxa"/>
          </w:tcPr>
          <w:p w:rsidR="00885E5D" w:rsidRPr="00325C54" w:rsidRDefault="00885E5D" w:rsidP="00885E5D">
            <w:pPr>
              <w:rPr>
                <w:sz w:val="20"/>
                <w:szCs w:val="20"/>
              </w:rPr>
            </w:pPr>
            <w:r w:rsidRPr="00325C54">
              <w:rPr>
                <w:sz w:val="20"/>
                <w:szCs w:val="20"/>
              </w:rPr>
              <w:t>Начальные классы</w:t>
            </w:r>
          </w:p>
        </w:tc>
        <w:tc>
          <w:tcPr>
            <w:tcW w:w="1276" w:type="dxa"/>
          </w:tcPr>
          <w:p w:rsidR="00885E5D" w:rsidRPr="00325C54" w:rsidRDefault="00885E5D" w:rsidP="00885E5D">
            <w:pPr>
              <w:rPr>
                <w:sz w:val="20"/>
                <w:szCs w:val="20"/>
              </w:rPr>
            </w:pPr>
            <w:r w:rsidRPr="00325C54">
              <w:rPr>
                <w:sz w:val="20"/>
                <w:szCs w:val="20"/>
              </w:rPr>
              <w:t>АО «НЦПК» «Өрлеу»</w:t>
            </w:r>
          </w:p>
        </w:tc>
        <w:tc>
          <w:tcPr>
            <w:tcW w:w="3969" w:type="dxa"/>
          </w:tcPr>
          <w:p w:rsidR="00885E5D" w:rsidRPr="00325C54" w:rsidRDefault="00885E5D" w:rsidP="00885E5D">
            <w:pPr>
              <w:rPr>
                <w:sz w:val="20"/>
                <w:szCs w:val="20"/>
              </w:rPr>
            </w:pPr>
            <w:r w:rsidRPr="00325C54">
              <w:rPr>
                <w:sz w:val="20"/>
                <w:szCs w:val="20"/>
              </w:rPr>
              <w:t xml:space="preserve"> «</w:t>
            </w:r>
            <w:r w:rsidRPr="00325C54">
              <w:rPr>
                <w:sz w:val="20"/>
                <w:szCs w:val="20"/>
                <w:lang w:val="ru-RU"/>
              </w:rPr>
              <w:t xml:space="preserve">Развитие предметных компетенций по предметам математика, русский язык, литературное чтение учителей начальных классов. </w:t>
            </w:r>
          </w:p>
        </w:tc>
        <w:tc>
          <w:tcPr>
            <w:tcW w:w="1134" w:type="dxa"/>
          </w:tcPr>
          <w:p w:rsidR="00885E5D" w:rsidRPr="00325C54" w:rsidRDefault="00885E5D" w:rsidP="00885E5D">
            <w:pPr>
              <w:rPr>
                <w:sz w:val="20"/>
                <w:szCs w:val="20"/>
                <w:lang w:val="ru-RU"/>
              </w:rPr>
            </w:pPr>
            <w:r w:rsidRPr="00325C54">
              <w:rPr>
                <w:sz w:val="20"/>
                <w:szCs w:val="20"/>
                <w:lang w:val="ru-RU"/>
              </w:rPr>
              <w:t>05</w:t>
            </w:r>
            <w:r w:rsidRPr="00325C54">
              <w:rPr>
                <w:sz w:val="20"/>
                <w:szCs w:val="20"/>
              </w:rPr>
              <w:t>.0</w:t>
            </w:r>
            <w:r w:rsidRPr="00325C54">
              <w:rPr>
                <w:sz w:val="20"/>
                <w:szCs w:val="20"/>
                <w:lang w:val="ru-RU"/>
              </w:rPr>
              <w:t>9</w:t>
            </w:r>
            <w:r w:rsidRPr="00325C54">
              <w:rPr>
                <w:sz w:val="20"/>
                <w:szCs w:val="20"/>
              </w:rPr>
              <w:t>-</w:t>
            </w:r>
            <w:r w:rsidRPr="00325C54">
              <w:rPr>
                <w:sz w:val="20"/>
                <w:szCs w:val="20"/>
                <w:lang w:val="ru-RU"/>
              </w:rPr>
              <w:t>16</w:t>
            </w:r>
            <w:r w:rsidRPr="00325C54">
              <w:rPr>
                <w:sz w:val="20"/>
                <w:szCs w:val="20"/>
              </w:rPr>
              <w:t>.0</w:t>
            </w:r>
            <w:r w:rsidRPr="00325C54">
              <w:rPr>
                <w:sz w:val="20"/>
                <w:szCs w:val="20"/>
                <w:lang w:val="ru-RU"/>
              </w:rPr>
              <w:t>9</w:t>
            </w:r>
            <w:r w:rsidRPr="00325C54">
              <w:rPr>
                <w:sz w:val="20"/>
                <w:szCs w:val="20"/>
              </w:rPr>
              <w:t>.202</w:t>
            </w:r>
            <w:r w:rsidRPr="00325C54">
              <w:rPr>
                <w:sz w:val="20"/>
                <w:szCs w:val="20"/>
                <w:lang w:val="ru-RU"/>
              </w:rPr>
              <w:t>2</w:t>
            </w:r>
          </w:p>
        </w:tc>
        <w:tc>
          <w:tcPr>
            <w:tcW w:w="992" w:type="dxa"/>
          </w:tcPr>
          <w:p w:rsidR="00885E5D" w:rsidRPr="00325C54" w:rsidRDefault="00885E5D" w:rsidP="00885E5D">
            <w:pPr>
              <w:rPr>
                <w:sz w:val="20"/>
                <w:szCs w:val="20"/>
              </w:rPr>
            </w:pPr>
            <w:r w:rsidRPr="00325C54">
              <w:rPr>
                <w:sz w:val="20"/>
                <w:szCs w:val="20"/>
              </w:rPr>
              <w:t>№ 0</w:t>
            </w:r>
            <w:r w:rsidRPr="00325C54">
              <w:rPr>
                <w:sz w:val="20"/>
                <w:szCs w:val="20"/>
                <w:lang w:val="ru-RU"/>
              </w:rPr>
              <w:t>598541</w:t>
            </w:r>
          </w:p>
        </w:tc>
      </w:tr>
      <w:tr w:rsidR="00885E5D" w:rsidRPr="00325C54" w:rsidTr="0025407C">
        <w:tc>
          <w:tcPr>
            <w:tcW w:w="534" w:type="dxa"/>
          </w:tcPr>
          <w:p w:rsidR="00885E5D" w:rsidRPr="00325C54" w:rsidRDefault="0094422B" w:rsidP="00885E5D">
            <w:pPr>
              <w:rPr>
                <w:sz w:val="20"/>
                <w:szCs w:val="20"/>
                <w:lang w:val="ru-RU"/>
              </w:rPr>
            </w:pPr>
            <w:r w:rsidRPr="00325C54">
              <w:rPr>
                <w:sz w:val="20"/>
                <w:szCs w:val="20"/>
                <w:lang w:val="ru-RU"/>
              </w:rPr>
              <w:t>5</w:t>
            </w:r>
          </w:p>
          <w:p w:rsidR="00885E5D" w:rsidRPr="00325C54" w:rsidRDefault="00885E5D" w:rsidP="00885E5D">
            <w:pPr>
              <w:rPr>
                <w:sz w:val="20"/>
                <w:szCs w:val="20"/>
              </w:rPr>
            </w:pPr>
          </w:p>
        </w:tc>
        <w:tc>
          <w:tcPr>
            <w:tcW w:w="1417" w:type="dxa"/>
          </w:tcPr>
          <w:p w:rsidR="00885E5D" w:rsidRPr="00325C54" w:rsidRDefault="00885E5D" w:rsidP="00885E5D">
            <w:pPr>
              <w:rPr>
                <w:sz w:val="20"/>
                <w:szCs w:val="20"/>
                <w:lang w:val="ru-RU"/>
              </w:rPr>
            </w:pPr>
            <w:r w:rsidRPr="00325C54">
              <w:rPr>
                <w:sz w:val="20"/>
                <w:szCs w:val="20"/>
                <w:lang w:val="ru-RU"/>
              </w:rPr>
              <w:t>Ерсаинова Гульжан</w:t>
            </w:r>
            <w:r w:rsidR="0094422B" w:rsidRPr="00325C54">
              <w:rPr>
                <w:sz w:val="20"/>
                <w:szCs w:val="20"/>
                <w:lang w:val="ru-RU"/>
              </w:rPr>
              <w:t xml:space="preserve"> Ерсаиновна</w:t>
            </w:r>
          </w:p>
        </w:tc>
        <w:tc>
          <w:tcPr>
            <w:tcW w:w="1276" w:type="dxa"/>
          </w:tcPr>
          <w:p w:rsidR="00885E5D" w:rsidRPr="00325C54" w:rsidRDefault="00885E5D" w:rsidP="00885E5D">
            <w:pPr>
              <w:rPr>
                <w:sz w:val="20"/>
                <w:szCs w:val="20"/>
              </w:rPr>
            </w:pPr>
            <w:r w:rsidRPr="00325C54">
              <w:rPr>
                <w:sz w:val="20"/>
                <w:szCs w:val="20"/>
              </w:rPr>
              <w:t>Начальные классы</w:t>
            </w:r>
          </w:p>
        </w:tc>
        <w:tc>
          <w:tcPr>
            <w:tcW w:w="1276" w:type="dxa"/>
          </w:tcPr>
          <w:p w:rsidR="00885E5D" w:rsidRPr="00325C54" w:rsidRDefault="0056157B" w:rsidP="00885E5D">
            <w:pPr>
              <w:rPr>
                <w:sz w:val="20"/>
                <w:szCs w:val="20"/>
              </w:rPr>
            </w:pPr>
            <w:r w:rsidRPr="00325C54">
              <w:rPr>
                <w:sz w:val="20"/>
                <w:szCs w:val="20"/>
                <w:lang w:val="ru-RU"/>
              </w:rPr>
              <w:t>ПГУ</w:t>
            </w:r>
          </w:p>
        </w:tc>
        <w:tc>
          <w:tcPr>
            <w:tcW w:w="3969" w:type="dxa"/>
          </w:tcPr>
          <w:p w:rsidR="00885E5D" w:rsidRPr="00325C54" w:rsidRDefault="00885E5D" w:rsidP="00885E5D">
            <w:pPr>
              <w:rPr>
                <w:sz w:val="20"/>
                <w:szCs w:val="20"/>
              </w:rPr>
            </w:pPr>
            <w:r w:rsidRPr="00325C54">
              <w:rPr>
                <w:sz w:val="20"/>
                <w:szCs w:val="20"/>
              </w:rPr>
              <w:t>«Развитие предметных компетенций учител</w:t>
            </w:r>
            <w:r w:rsidR="0056157B" w:rsidRPr="00325C54">
              <w:rPr>
                <w:sz w:val="20"/>
                <w:szCs w:val="20"/>
                <w:lang w:val="ru-RU"/>
              </w:rPr>
              <w:t>я начальных классов</w:t>
            </w:r>
            <w:r w:rsidRPr="00325C54">
              <w:rPr>
                <w:sz w:val="20"/>
                <w:szCs w:val="20"/>
              </w:rPr>
              <w:t>»</w:t>
            </w:r>
          </w:p>
        </w:tc>
        <w:tc>
          <w:tcPr>
            <w:tcW w:w="1134" w:type="dxa"/>
          </w:tcPr>
          <w:p w:rsidR="00885E5D" w:rsidRPr="00325C54" w:rsidRDefault="00885E5D" w:rsidP="00885E5D">
            <w:pPr>
              <w:rPr>
                <w:sz w:val="20"/>
                <w:szCs w:val="20"/>
              </w:rPr>
            </w:pPr>
            <w:r w:rsidRPr="00325C54">
              <w:rPr>
                <w:sz w:val="20"/>
                <w:szCs w:val="20"/>
              </w:rPr>
              <w:t>30.06.202</w:t>
            </w:r>
            <w:r w:rsidR="0056157B" w:rsidRPr="00325C54">
              <w:rPr>
                <w:sz w:val="20"/>
                <w:szCs w:val="20"/>
                <w:lang w:val="ru-RU"/>
              </w:rPr>
              <w:t>1</w:t>
            </w:r>
          </w:p>
        </w:tc>
        <w:tc>
          <w:tcPr>
            <w:tcW w:w="992" w:type="dxa"/>
          </w:tcPr>
          <w:p w:rsidR="00885E5D" w:rsidRPr="00325C54" w:rsidRDefault="0056157B" w:rsidP="00885E5D">
            <w:pPr>
              <w:rPr>
                <w:sz w:val="20"/>
                <w:szCs w:val="20"/>
              </w:rPr>
            </w:pPr>
            <w:r w:rsidRPr="00325C54">
              <w:rPr>
                <w:rFonts w:eastAsia="Calibri"/>
                <w:sz w:val="20"/>
                <w:szCs w:val="20"/>
                <w:lang w:val="ru-RU"/>
              </w:rPr>
              <w:t>№ 09400-ЦПК</w:t>
            </w:r>
          </w:p>
        </w:tc>
      </w:tr>
      <w:tr w:rsidR="00885E5D" w:rsidRPr="00325C54" w:rsidTr="0025407C">
        <w:trPr>
          <w:trHeight w:val="605"/>
        </w:trPr>
        <w:tc>
          <w:tcPr>
            <w:tcW w:w="534" w:type="dxa"/>
          </w:tcPr>
          <w:p w:rsidR="00885E5D" w:rsidRPr="00325C54" w:rsidRDefault="0094422B" w:rsidP="00885E5D">
            <w:pPr>
              <w:rPr>
                <w:sz w:val="20"/>
                <w:szCs w:val="20"/>
                <w:lang w:val="ru-RU"/>
              </w:rPr>
            </w:pPr>
            <w:r w:rsidRPr="00325C54">
              <w:rPr>
                <w:sz w:val="20"/>
                <w:szCs w:val="20"/>
                <w:lang w:val="ru-RU"/>
              </w:rPr>
              <w:t>6</w:t>
            </w:r>
          </w:p>
        </w:tc>
        <w:tc>
          <w:tcPr>
            <w:tcW w:w="1417" w:type="dxa"/>
          </w:tcPr>
          <w:p w:rsidR="00885E5D" w:rsidRPr="00325C54" w:rsidRDefault="00885E5D" w:rsidP="00885E5D">
            <w:pPr>
              <w:rPr>
                <w:sz w:val="20"/>
                <w:szCs w:val="20"/>
              </w:rPr>
            </w:pPr>
            <w:r w:rsidRPr="00325C54">
              <w:rPr>
                <w:sz w:val="20"/>
                <w:szCs w:val="20"/>
                <w:lang w:val="ru-RU"/>
              </w:rPr>
              <w:t>Жанат Айнаш</w:t>
            </w:r>
            <w:r w:rsidRPr="00325C54">
              <w:rPr>
                <w:sz w:val="20"/>
                <w:szCs w:val="20"/>
              </w:rPr>
              <w:t xml:space="preserve"> </w:t>
            </w:r>
          </w:p>
        </w:tc>
        <w:tc>
          <w:tcPr>
            <w:tcW w:w="1276" w:type="dxa"/>
          </w:tcPr>
          <w:p w:rsidR="00885E5D" w:rsidRPr="00325C54" w:rsidRDefault="00885E5D" w:rsidP="00885E5D">
            <w:pPr>
              <w:rPr>
                <w:sz w:val="20"/>
                <w:szCs w:val="20"/>
              </w:rPr>
            </w:pPr>
            <w:r w:rsidRPr="00325C54">
              <w:rPr>
                <w:sz w:val="20"/>
                <w:szCs w:val="20"/>
              </w:rPr>
              <w:t>Начальные классы</w:t>
            </w:r>
          </w:p>
        </w:tc>
        <w:tc>
          <w:tcPr>
            <w:tcW w:w="1276" w:type="dxa"/>
          </w:tcPr>
          <w:p w:rsidR="00885E5D" w:rsidRPr="00325C54" w:rsidRDefault="0094422B" w:rsidP="00885E5D">
            <w:pPr>
              <w:rPr>
                <w:sz w:val="20"/>
                <w:szCs w:val="20"/>
              </w:rPr>
            </w:pPr>
            <w:r w:rsidRPr="00325C54">
              <w:rPr>
                <w:sz w:val="20"/>
                <w:szCs w:val="20"/>
              </w:rPr>
              <w:t>АО «НИШ» ЦПМ</w:t>
            </w:r>
          </w:p>
        </w:tc>
        <w:tc>
          <w:tcPr>
            <w:tcW w:w="3969" w:type="dxa"/>
          </w:tcPr>
          <w:p w:rsidR="00885E5D" w:rsidRPr="00325C54" w:rsidRDefault="00885E5D" w:rsidP="00885E5D">
            <w:pPr>
              <w:rPr>
                <w:sz w:val="20"/>
                <w:szCs w:val="20"/>
              </w:rPr>
            </w:pPr>
            <w:r w:rsidRPr="00325C54">
              <w:rPr>
                <w:sz w:val="20"/>
                <w:szCs w:val="20"/>
              </w:rPr>
              <w:t>«</w:t>
            </w:r>
            <w:r w:rsidR="0094422B" w:rsidRPr="00325C54">
              <w:rPr>
                <w:sz w:val="20"/>
                <w:szCs w:val="20"/>
                <w:lang w:val="ru-RU"/>
              </w:rPr>
              <w:t>Урок в начальной школе: фокусы, стратегии улучшений</w:t>
            </w:r>
            <w:r w:rsidRPr="00325C54">
              <w:rPr>
                <w:sz w:val="20"/>
                <w:szCs w:val="20"/>
              </w:rPr>
              <w:t>»</w:t>
            </w:r>
          </w:p>
        </w:tc>
        <w:tc>
          <w:tcPr>
            <w:tcW w:w="1134" w:type="dxa"/>
          </w:tcPr>
          <w:p w:rsidR="00885E5D" w:rsidRPr="00325C54" w:rsidRDefault="0094422B" w:rsidP="00885E5D">
            <w:pPr>
              <w:rPr>
                <w:sz w:val="20"/>
                <w:szCs w:val="20"/>
                <w:lang w:val="ru-RU"/>
              </w:rPr>
            </w:pPr>
            <w:r w:rsidRPr="00325C54">
              <w:rPr>
                <w:sz w:val="20"/>
                <w:szCs w:val="20"/>
              </w:rPr>
              <w:t>19</w:t>
            </w:r>
            <w:r w:rsidRPr="00325C54">
              <w:rPr>
                <w:sz w:val="20"/>
                <w:szCs w:val="20"/>
                <w:lang w:val="ru-RU"/>
              </w:rPr>
              <w:t>.</w:t>
            </w:r>
            <w:r w:rsidRPr="00325C54">
              <w:rPr>
                <w:sz w:val="20"/>
                <w:szCs w:val="20"/>
              </w:rPr>
              <w:t>06</w:t>
            </w:r>
            <w:r w:rsidRPr="00325C54">
              <w:rPr>
                <w:sz w:val="20"/>
                <w:szCs w:val="20"/>
                <w:lang w:val="ru-RU"/>
              </w:rPr>
              <w:t>.-07.07.2023</w:t>
            </w:r>
          </w:p>
        </w:tc>
        <w:tc>
          <w:tcPr>
            <w:tcW w:w="992" w:type="dxa"/>
          </w:tcPr>
          <w:p w:rsidR="00885E5D" w:rsidRPr="00325C54" w:rsidRDefault="00885E5D" w:rsidP="00885E5D">
            <w:pPr>
              <w:rPr>
                <w:sz w:val="20"/>
                <w:szCs w:val="20"/>
                <w:lang w:val="en-US"/>
              </w:rPr>
            </w:pPr>
            <w:r w:rsidRPr="00325C54">
              <w:rPr>
                <w:sz w:val="20"/>
                <w:szCs w:val="20"/>
              </w:rPr>
              <w:t>№</w:t>
            </w:r>
            <w:r w:rsidRPr="00325C54">
              <w:rPr>
                <w:sz w:val="20"/>
                <w:szCs w:val="20"/>
                <w:lang w:val="en-US"/>
              </w:rPr>
              <w:t xml:space="preserve"> </w:t>
            </w:r>
            <w:r w:rsidR="0094422B" w:rsidRPr="00325C54">
              <w:rPr>
                <w:sz w:val="20"/>
                <w:szCs w:val="20"/>
                <w:lang w:val="ru-RU"/>
              </w:rPr>
              <w:t>017483</w:t>
            </w:r>
          </w:p>
        </w:tc>
      </w:tr>
      <w:tr w:rsidR="00885E5D" w:rsidRPr="00325C54" w:rsidTr="0025407C">
        <w:tc>
          <w:tcPr>
            <w:tcW w:w="534" w:type="dxa"/>
          </w:tcPr>
          <w:p w:rsidR="00885E5D" w:rsidRPr="00325C54" w:rsidRDefault="0094422B" w:rsidP="00885E5D">
            <w:pPr>
              <w:rPr>
                <w:sz w:val="20"/>
                <w:szCs w:val="20"/>
                <w:lang w:val="ru-RU"/>
              </w:rPr>
            </w:pPr>
            <w:r w:rsidRPr="00325C54">
              <w:rPr>
                <w:sz w:val="20"/>
                <w:szCs w:val="20"/>
                <w:lang w:val="ru-RU"/>
              </w:rPr>
              <w:t>7</w:t>
            </w:r>
          </w:p>
        </w:tc>
        <w:tc>
          <w:tcPr>
            <w:tcW w:w="1417" w:type="dxa"/>
          </w:tcPr>
          <w:p w:rsidR="00885E5D" w:rsidRPr="00325C54" w:rsidRDefault="00885E5D" w:rsidP="00885E5D">
            <w:pPr>
              <w:rPr>
                <w:sz w:val="20"/>
                <w:szCs w:val="20"/>
                <w:lang w:val="ru-RU"/>
              </w:rPr>
            </w:pPr>
            <w:r w:rsidRPr="00325C54">
              <w:rPr>
                <w:sz w:val="20"/>
                <w:szCs w:val="20"/>
                <w:lang w:val="ru-RU"/>
              </w:rPr>
              <w:t>Базарбай Айни</w:t>
            </w:r>
          </w:p>
        </w:tc>
        <w:tc>
          <w:tcPr>
            <w:tcW w:w="1276" w:type="dxa"/>
          </w:tcPr>
          <w:p w:rsidR="00885E5D" w:rsidRPr="00325C54" w:rsidRDefault="00885E5D" w:rsidP="00885E5D">
            <w:r w:rsidRPr="00325C54">
              <w:rPr>
                <w:sz w:val="20"/>
                <w:szCs w:val="20"/>
              </w:rPr>
              <w:t>Начальные классы</w:t>
            </w:r>
          </w:p>
        </w:tc>
        <w:tc>
          <w:tcPr>
            <w:tcW w:w="1276" w:type="dxa"/>
          </w:tcPr>
          <w:p w:rsidR="00885E5D" w:rsidRPr="00325C54" w:rsidRDefault="00885E5D" w:rsidP="00885E5D">
            <w:pPr>
              <w:rPr>
                <w:sz w:val="20"/>
                <w:szCs w:val="20"/>
              </w:rPr>
            </w:pPr>
            <w:r w:rsidRPr="00325C54">
              <w:rPr>
                <w:sz w:val="20"/>
                <w:szCs w:val="20"/>
              </w:rPr>
              <w:t>АО «НЦПК» «Өрлеу»</w:t>
            </w:r>
          </w:p>
        </w:tc>
        <w:tc>
          <w:tcPr>
            <w:tcW w:w="3969" w:type="dxa"/>
          </w:tcPr>
          <w:p w:rsidR="00885E5D" w:rsidRPr="00325C54" w:rsidRDefault="00885E5D" w:rsidP="00885E5D">
            <w:pPr>
              <w:rPr>
                <w:sz w:val="20"/>
                <w:szCs w:val="20"/>
              </w:rPr>
            </w:pPr>
            <w:r w:rsidRPr="00325C54">
              <w:rPr>
                <w:sz w:val="20"/>
                <w:szCs w:val="20"/>
              </w:rPr>
              <w:t xml:space="preserve">Бастауыш сынып </w:t>
            </w:r>
            <w:r w:rsidR="0094422B" w:rsidRPr="00325C54">
              <w:rPr>
                <w:sz w:val="20"/>
                <w:szCs w:val="20"/>
              </w:rPr>
              <w:t>пәндері бойынша білім беру мазмұнын жаңарту аясында білім сапасын арттыру жолдары</w:t>
            </w:r>
            <w:r w:rsidRPr="00325C54">
              <w:rPr>
                <w:sz w:val="20"/>
                <w:szCs w:val="20"/>
              </w:rPr>
              <w:t>.</w:t>
            </w:r>
          </w:p>
        </w:tc>
        <w:tc>
          <w:tcPr>
            <w:tcW w:w="1134" w:type="dxa"/>
          </w:tcPr>
          <w:p w:rsidR="00885E5D" w:rsidRPr="00325C54" w:rsidRDefault="00885E5D" w:rsidP="00885E5D">
            <w:pPr>
              <w:rPr>
                <w:sz w:val="20"/>
                <w:szCs w:val="20"/>
              </w:rPr>
            </w:pPr>
            <w:r w:rsidRPr="00325C54">
              <w:rPr>
                <w:sz w:val="20"/>
                <w:szCs w:val="20"/>
                <w:lang w:val="ru-RU"/>
              </w:rPr>
              <w:t>01</w:t>
            </w:r>
            <w:r w:rsidRPr="00325C54">
              <w:rPr>
                <w:sz w:val="20"/>
                <w:szCs w:val="20"/>
              </w:rPr>
              <w:t>.</w:t>
            </w:r>
            <w:r w:rsidRPr="00325C54">
              <w:rPr>
                <w:sz w:val="20"/>
                <w:szCs w:val="20"/>
                <w:lang w:val="ru-RU"/>
              </w:rPr>
              <w:t>1</w:t>
            </w:r>
            <w:r w:rsidRPr="00325C54">
              <w:rPr>
                <w:sz w:val="20"/>
                <w:szCs w:val="20"/>
              </w:rPr>
              <w:t>0</w:t>
            </w:r>
            <w:r w:rsidRPr="00325C54">
              <w:rPr>
                <w:sz w:val="20"/>
                <w:szCs w:val="20"/>
                <w:lang w:val="ru-RU"/>
              </w:rPr>
              <w:t>-12.10.2022</w:t>
            </w:r>
          </w:p>
        </w:tc>
        <w:tc>
          <w:tcPr>
            <w:tcW w:w="992" w:type="dxa"/>
          </w:tcPr>
          <w:p w:rsidR="00885E5D" w:rsidRPr="00325C54" w:rsidRDefault="00885E5D" w:rsidP="00885E5D">
            <w:pPr>
              <w:rPr>
                <w:sz w:val="20"/>
                <w:szCs w:val="20"/>
              </w:rPr>
            </w:pPr>
            <w:r w:rsidRPr="00325C54">
              <w:rPr>
                <w:sz w:val="20"/>
                <w:szCs w:val="20"/>
              </w:rPr>
              <w:t>№ 0</w:t>
            </w:r>
            <w:r w:rsidR="0094422B" w:rsidRPr="00325C54">
              <w:rPr>
                <w:sz w:val="20"/>
                <w:szCs w:val="20"/>
                <w:lang w:val="ru-RU"/>
              </w:rPr>
              <w:t>0</w:t>
            </w:r>
            <w:r w:rsidRPr="00325C54">
              <w:rPr>
                <w:sz w:val="20"/>
                <w:szCs w:val="20"/>
                <w:lang w:val="ru-RU"/>
              </w:rPr>
              <w:t>7</w:t>
            </w:r>
            <w:r w:rsidR="0094422B" w:rsidRPr="00325C54">
              <w:rPr>
                <w:sz w:val="20"/>
                <w:szCs w:val="20"/>
                <w:lang w:val="ru-RU"/>
              </w:rPr>
              <w:t>611</w:t>
            </w:r>
          </w:p>
        </w:tc>
      </w:tr>
      <w:tr w:rsidR="00885E5D" w:rsidRPr="00325C54" w:rsidTr="0025407C">
        <w:tc>
          <w:tcPr>
            <w:tcW w:w="534" w:type="dxa"/>
          </w:tcPr>
          <w:p w:rsidR="00885E5D" w:rsidRPr="00325C54" w:rsidRDefault="0094422B" w:rsidP="00885E5D">
            <w:pPr>
              <w:rPr>
                <w:sz w:val="20"/>
                <w:szCs w:val="20"/>
                <w:lang w:val="ru-RU"/>
              </w:rPr>
            </w:pPr>
            <w:r w:rsidRPr="00325C54">
              <w:rPr>
                <w:sz w:val="20"/>
                <w:szCs w:val="20"/>
                <w:lang w:val="ru-RU"/>
              </w:rPr>
              <w:t>8</w:t>
            </w:r>
          </w:p>
        </w:tc>
        <w:tc>
          <w:tcPr>
            <w:tcW w:w="1417" w:type="dxa"/>
          </w:tcPr>
          <w:p w:rsidR="00885E5D" w:rsidRPr="00325C54" w:rsidRDefault="00885E5D" w:rsidP="00885E5D">
            <w:pPr>
              <w:rPr>
                <w:sz w:val="20"/>
                <w:szCs w:val="20"/>
              </w:rPr>
            </w:pPr>
            <w:r w:rsidRPr="00325C54">
              <w:rPr>
                <w:sz w:val="20"/>
                <w:szCs w:val="20"/>
                <w:lang w:val="ru-RU"/>
              </w:rPr>
              <w:t>Дойтен Айгуль</w:t>
            </w:r>
            <w:r w:rsidRPr="00325C54">
              <w:rPr>
                <w:sz w:val="20"/>
                <w:szCs w:val="20"/>
              </w:rPr>
              <w:t xml:space="preserve"> </w:t>
            </w:r>
          </w:p>
        </w:tc>
        <w:tc>
          <w:tcPr>
            <w:tcW w:w="1276" w:type="dxa"/>
          </w:tcPr>
          <w:p w:rsidR="00885E5D" w:rsidRPr="00325C54" w:rsidRDefault="00885E5D" w:rsidP="00885E5D">
            <w:r w:rsidRPr="00325C54">
              <w:rPr>
                <w:sz w:val="20"/>
                <w:szCs w:val="20"/>
              </w:rPr>
              <w:t>Начальные классы</w:t>
            </w:r>
          </w:p>
        </w:tc>
        <w:tc>
          <w:tcPr>
            <w:tcW w:w="1276" w:type="dxa"/>
          </w:tcPr>
          <w:p w:rsidR="00885E5D" w:rsidRPr="00325C54" w:rsidRDefault="00885E5D" w:rsidP="00885E5D">
            <w:pPr>
              <w:rPr>
                <w:sz w:val="20"/>
                <w:szCs w:val="20"/>
              </w:rPr>
            </w:pPr>
            <w:r w:rsidRPr="00325C54">
              <w:rPr>
                <w:sz w:val="20"/>
                <w:szCs w:val="20"/>
              </w:rPr>
              <w:t>АО «НЦПК» «Өрлеу»</w:t>
            </w:r>
          </w:p>
        </w:tc>
        <w:tc>
          <w:tcPr>
            <w:tcW w:w="3969" w:type="dxa"/>
          </w:tcPr>
          <w:p w:rsidR="00885E5D" w:rsidRPr="00325C54" w:rsidRDefault="00885E5D" w:rsidP="00885E5D">
            <w:pPr>
              <w:rPr>
                <w:sz w:val="20"/>
                <w:szCs w:val="20"/>
              </w:rPr>
            </w:pPr>
            <w:r w:rsidRPr="00325C54">
              <w:rPr>
                <w:sz w:val="20"/>
                <w:szCs w:val="20"/>
              </w:rPr>
              <w:t>Бастауыш сынып мұғалімдерің математика, қазақ тілі, және әдебиет оқу пәндері боынша пәндік қузыреттіліқтерін дамыту.</w:t>
            </w:r>
          </w:p>
        </w:tc>
        <w:tc>
          <w:tcPr>
            <w:tcW w:w="1134" w:type="dxa"/>
          </w:tcPr>
          <w:p w:rsidR="00885E5D" w:rsidRPr="00325C54" w:rsidRDefault="00885E5D" w:rsidP="00885E5D">
            <w:pPr>
              <w:rPr>
                <w:sz w:val="20"/>
                <w:szCs w:val="20"/>
              </w:rPr>
            </w:pPr>
            <w:r w:rsidRPr="00325C54">
              <w:rPr>
                <w:sz w:val="20"/>
                <w:szCs w:val="20"/>
              </w:rPr>
              <w:t>29.0</w:t>
            </w:r>
            <w:r w:rsidRPr="00325C54">
              <w:rPr>
                <w:sz w:val="20"/>
                <w:szCs w:val="20"/>
                <w:lang w:val="ru-RU"/>
              </w:rPr>
              <w:t>5-09.06.2023</w:t>
            </w:r>
          </w:p>
        </w:tc>
        <w:tc>
          <w:tcPr>
            <w:tcW w:w="992" w:type="dxa"/>
          </w:tcPr>
          <w:p w:rsidR="00885E5D" w:rsidRPr="00325C54" w:rsidRDefault="00885E5D" w:rsidP="00885E5D">
            <w:pPr>
              <w:rPr>
                <w:sz w:val="20"/>
                <w:szCs w:val="20"/>
              </w:rPr>
            </w:pPr>
            <w:r w:rsidRPr="00325C54">
              <w:rPr>
                <w:sz w:val="20"/>
                <w:szCs w:val="20"/>
              </w:rPr>
              <w:t>№ 0</w:t>
            </w:r>
            <w:r w:rsidRPr="00325C54">
              <w:rPr>
                <w:sz w:val="20"/>
                <w:szCs w:val="20"/>
                <w:lang w:val="ru-RU"/>
              </w:rPr>
              <w:t>707334</w:t>
            </w:r>
          </w:p>
        </w:tc>
      </w:tr>
      <w:tr w:rsidR="00885E5D" w:rsidRPr="00325C54" w:rsidTr="0025407C">
        <w:tc>
          <w:tcPr>
            <w:tcW w:w="534" w:type="dxa"/>
          </w:tcPr>
          <w:p w:rsidR="00885E5D" w:rsidRPr="00325C54" w:rsidRDefault="00DE2964" w:rsidP="00885E5D">
            <w:pPr>
              <w:rPr>
                <w:sz w:val="20"/>
                <w:szCs w:val="20"/>
                <w:lang w:val="ru-RU"/>
              </w:rPr>
            </w:pPr>
            <w:r w:rsidRPr="00325C54">
              <w:rPr>
                <w:sz w:val="20"/>
                <w:szCs w:val="20"/>
                <w:lang w:val="ru-RU"/>
              </w:rPr>
              <w:t>9</w:t>
            </w:r>
          </w:p>
        </w:tc>
        <w:tc>
          <w:tcPr>
            <w:tcW w:w="1417" w:type="dxa"/>
          </w:tcPr>
          <w:p w:rsidR="00885E5D" w:rsidRPr="00325C54" w:rsidRDefault="00885E5D" w:rsidP="00885E5D">
            <w:pPr>
              <w:rPr>
                <w:sz w:val="20"/>
                <w:szCs w:val="20"/>
                <w:lang w:val="ru-RU"/>
              </w:rPr>
            </w:pPr>
            <w:r w:rsidRPr="00325C54">
              <w:rPr>
                <w:sz w:val="20"/>
                <w:szCs w:val="20"/>
                <w:lang w:val="ru-RU"/>
              </w:rPr>
              <w:t>Бахат Юра</w:t>
            </w:r>
          </w:p>
        </w:tc>
        <w:tc>
          <w:tcPr>
            <w:tcW w:w="1276" w:type="dxa"/>
          </w:tcPr>
          <w:p w:rsidR="00885E5D" w:rsidRPr="00325C54" w:rsidRDefault="00885E5D" w:rsidP="00885E5D">
            <w:pPr>
              <w:rPr>
                <w:sz w:val="20"/>
                <w:szCs w:val="20"/>
                <w:lang w:val="ru-RU"/>
              </w:rPr>
            </w:pPr>
            <w:r w:rsidRPr="00325C54">
              <w:rPr>
                <w:sz w:val="20"/>
                <w:szCs w:val="20"/>
                <w:lang w:val="ru-RU"/>
              </w:rPr>
              <w:t>Начальные классы</w:t>
            </w:r>
          </w:p>
        </w:tc>
        <w:tc>
          <w:tcPr>
            <w:tcW w:w="1276" w:type="dxa"/>
          </w:tcPr>
          <w:p w:rsidR="00885E5D" w:rsidRPr="00325C54" w:rsidRDefault="00885E5D" w:rsidP="00885E5D">
            <w:pPr>
              <w:rPr>
                <w:sz w:val="20"/>
                <w:szCs w:val="20"/>
              </w:rPr>
            </w:pPr>
            <w:r w:rsidRPr="00325C54">
              <w:rPr>
                <w:sz w:val="20"/>
                <w:szCs w:val="20"/>
              </w:rPr>
              <w:t>АО «НЦПК» «Өрлеу»</w:t>
            </w:r>
          </w:p>
        </w:tc>
        <w:tc>
          <w:tcPr>
            <w:tcW w:w="3969" w:type="dxa"/>
          </w:tcPr>
          <w:p w:rsidR="00885E5D" w:rsidRPr="00325C54" w:rsidRDefault="00885E5D" w:rsidP="00885E5D">
            <w:pPr>
              <w:rPr>
                <w:sz w:val="20"/>
                <w:szCs w:val="20"/>
              </w:rPr>
            </w:pPr>
            <w:r w:rsidRPr="00325C54">
              <w:rPr>
                <w:sz w:val="20"/>
                <w:szCs w:val="20"/>
              </w:rPr>
              <w:t>Бастауыш сынып пәндері бойынша білім беру мазмұнын жанарту айсында білім сапасын аргтыру жолдары.</w:t>
            </w:r>
          </w:p>
        </w:tc>
        <w:tc>
          <w:tcPr>
            <w:tcW w:w="1134" w:type="dxa"/>
          </w:tcPr>
          <w:p w:rsidR="00885E5D" w:rsidRPr="00325C54" w:rsidRDefault="00885E5D" w:rsidP="00885E5D">
            <w:pPr>
              <w:rPr>
                <w:sz w:val="20"/>
                <w:szCs w:val="20"/>
                <w:lang w:val="ru-RU"/>
              </w:rPr>
            </w:pPr>
            <w:r w:rsidRPr="00325C54">
              <w:rPr>
                <w:sz w:val="20"/>
                <w:szCs w:val="20"/>
                <w:lang w:val="ru-RU"/>
              </w:rPr>
              <w:t>29.11-10.12.2021</w:t>
            </w:r>
          </w:p>
        </w:tc>
        <w:tc>
          <w:tcPr>
            <w:tcW w:w="992" w:type="dxa"/>
          </w:tcPr>
          <w:p w:rsidR="00885E5D" w:rsidRPr="00325C54" w:rsidRDefault="00885E5D" w:rsidP="00885E5D">
            <w:pPr>
              <w:rPr>
                <w:sz w:val="20"/>
                <w:szCs w:val="20"/>
                <w:lang w:val="ru-RU"/>
              </w:rPr>
            </w:pPr>
            <w:r w:rsidRPr="00325C54">
              <w:rPr>
                <w:sz w:val="20"/>
                <w:szCs w:val="20"/>
                <w:lang w:val="ru-RU"/>
              </w:rPr>
              <w:t>№005566</w:t>
            </w:r>
          </w:p>
        </w:tc>
      </w:tr>
      <w:tr w:rsidR="00885E5D" w:rsidRPr="00325C54" w:rsidTr="0025407C">
        <w:tc>
          <w:tcPr>
            <w:tcW w:w="534" w:type="dxa"/>
          </w:tcPr>
          <w:p w:rsidR="00885E5D" w:rsidRPr="00325C54" w:rsidRDefault="00DE2964" w:rsidP="00885E5D">
            <w:pPr>
              <w:rPr>
                <w:sz w:val="20"/>
                <w:szCs w:val="20"/>
                <w:lang w:val="ru-RU"/>
              </w:rPr>
            </w:pPr>
            <w:r w:rsidRPr="00325C54">
              <w:rPr>
                <w:sz w:val="20"/>
                <w:szCs w:val="20"/>
                <w:lang w:val="ru-RU"/>
              </w:rPr>
              <w:t>10</w:t>
            </w:r>
          </w:p>
        </w:tc>
        <w:tc>
          <w:tcPr>
            <w:tcW w:w="1417" w:type="dxa"/>
          </w:tcPr>
          <w:p w:rsidR="00885E5D" w:rsidRPr="00325C54" w:rsidRDefault="00885E5D" w:rsidP="00885E5D">
            <w:pPr>
              <w:rPr>
                <w:sz w:val="20"/>
                <w:szCs w:val="20"/>
                <w:lang w:val="ru-RU"/>
              </w:rPr>
            </w:pPr>
            <w:r w:rsidRPr="00325C54">
              <w:rPr>
                <w:sz w:val="20"/>
                <w:szCs w:val="20"/>
                <w:lang w:val="ru-RU"/>
              </w:rPr>
              <w:t>Стрельцова Жанна Юрьевна</w:t>
            </w:r>
          </w:p>
        </w:tc>
        <w:tc>
          <w:tcPr>
            <w:tcW w:w="1276" w:type="dxa"/>
          </w:tcPr>
          <w:p w:rsidR="00885E5D" w:rsidRPr="00325C54" w:rsidRDefault="00885E5D" w:rsidP="00885E5D">
            <w:pPr>
              <w:rPr>
                <w:sz w:val="20"/>
                <w:szCs w:val="20"/>
                <w:lang w:val="ru-RU"/>
              </w:rPr>
            </w:pPr>
            <w:r w:rsidRPr="00325C54">
              <w:rPr>
                <w:sz w:val="20"/>
                <w:szCs w:val="20"/>
              </w:rPr>
              <w:t>Воспитатель</w:t>
            </w:r>
            <w:r w:rsidRPr="00325C54">
              <w:rPr>
                <w:sz w:val="20"/>
                <w:szCs w:val="20"/>
                <w:lang w:val="ru-RU"/>
              </w:rPr>
              <w:t xml:space="preserve"> предшкольного класса</w:t>
            </w:r>
          </w:p>
        </w:tc>
        <w:tc>
          <w:tcPr>
            <w:tcW w:w="1276" w:type="dxa"/>
          </w:tcPr>
          <w:p w:rsidR="00885E5D" w:rsidRPr="00325C54" w:rsidRDefault="00885E5D" w:rsidP="00885E5D">
            <w:pPr>
              <w:rPr>
                <w:sz w:val="20"/>
                <w:szCs w:val="20"/>
              </w:rPr>
            </w:pPr>
            <w:r w:rsidRPr="00325C54">
              <w:rPr>
                <w:sz w:val="20"/>
                <w:szCs w:val="20"/>
              </w:rPr>
              <w:t>АО «НЦПК» «Өрлеу»</w:t>
            </w:r>
          </w:p>
        </w:tc>
        <w:tc>
          <w:tcPr>
            <w:tcW w:w="3969" w:type="dxa"/>
          </w:tcPr>
          <w:p w:rsidR="00885E5D" w:rsidRPr="00325C54" w:rsidRDefault="00885E5D" w:rsidP="00885E5D">
            <w:pPr>
              <w:rPr>
                <w:sz w:val="20"/>
                <w:szCs w:val="20"/>
              </w:rPr>
            </w:pPr>
            <w:r w:rsidRPr="00325C54">
              <w:rPr>
                <w:sz w:val="20"/>
                <w:szCs w:val="20"/>
              </w:rPr>
              <w:t>«</w:t>
            </w:r>
            <w:r w:rsidRPr="00325C54">
              <w:rPr>
                <w:sz w:val="20"/>
                <w:szCs w:val="20"/>
                <w:lang w:val="ru-RU"/>
              </w:rPr>
              <w:t>Применение игровых технологий в учебно-воспитаетельном процессе дошкольного образования в условиях модернизации образования</w:t>
            </w:r>
            <w:r w:rsidRPr="00325C54">
              <w:rPr>
                <w:sz w:val="20"/>
                <w:szCs w:val="20"/>
              </w:rPr>
              <w:t>»</w:t>
            </w:r>
          </w:p>
        </w:tc>
        <w:tc>
          <w:tcPr>
            <w:tcW w:w="1134" w:type="dxa"/>
          </w:tcPr>
          <w:p w:rsidR="00885E5D" w:rsidRPr="00325C54" w:rsidRDefault="00885E5D" w:rsidP="00885E5D">
            <w:pPr>
              <w:rPr>
                <w:sz w:val="20"/>
                <w:szCs w:val="20"/>
              </w:rPr>
            </w:pPr>
            <w:r w:rsidRPr="00325C54">
              <w:rPr>
                <w:sz w:val="20"/>
                <w:szCs w:val="20"/>
              </w:rPr>
              <w:t>01</w:t>
            </w:r>
            <w:r w:rsidRPr="00325C54">
              <w:rPr>
                <w:sz w:val="20"/>
                <w:szCs w:val="20"/>
                <w:lang w:val="ru-RU"/>
              </w:rPr>
              <w:t>.08-12.08.2023</w:t>
            </w:r>
          </w:p>
        </w:tc>
        <w:tc>
          <w:tcPr>
            <w:tcW w:w="992" w:type="dxa"/>
          </w:tcPr>
          <w:p w:rsidR="00885E5D" w:rsidRPr="00325C54" w:rsidRDefault="00885E5D" w:rsidP="00885E5D">
            <w:pPr>
              <w:rPr>
                <w:sz w:val="20"/>
                <w:szCs w:val="20"/>
              </w:rPr>
            </w:pPr>
            <w:r w:rsidRPr="00325C54">
              <w:rPr>
                <w:sz w:val="20"/>
                <w:szCs w:val="20"/>
              </w:rPr>
              <w:t>№ 0</w:t>
            </w:r>
            <w:r w:rsidRPr="00325C54">
              <w:rPr>
                <w:sz w:val="20"/>
                <w:szCs w:val="20"/>
                <w:lang w:val="ru-RU"/>
              </w:rPr>
              <w:t>08784</w:t>
            </w:r>
          </w:p>
        </w:tc>
      </w:tr>
      <w:tr w:rsidR="002C681D" w:rsidRPr="00325C54" w:rsidTr="0025407C">
        <w:tc>
          <w:tcPr>
            <w:tcW w:w="534" w:type="dxa"/>
          </w:tcPr>
          <w:p w:rsidR="002C681D" w:rsidRPr="00325C54" w:rsidRDefault="00DE2964" w:rsidP="002C681D">
            <w:pPr>
              <w:rPr>
                <w:sz w:val="20"/>
                <w:szCs w:val="20"/>
                <w:lang w:val="ru-RU"/>
              </w:rPr>
            </w:pPr>
            <w:r w:rsidRPr="00325C54">
              <w:rPr>
                <w:sz w:val="20"/>
                <w:szCs w:val="20"/>
                <w:lang w:val="ru-RU"/>
              </w:rPr>
              <w:t>11</w:t>
            </w:r>
          </w:p>
        </w:tc>
        <w:tc>
          <w:tcPr>
            <w:tcW w:w="1417" w:type="dxa"/>
          </w:tcPr>
          <w:p w:rsidR="002C681D" w:rsidRPr="00325C54" w:rsidRDefault="002C681D" w:rsidP="002C681D">
            <w:pPr>
              <w:rPr>
                <w:sz w:val="20"/>
                <w:szCs w:val="20"/>
                <w:lang w:val="ru-RU"/>
              </w:rPr>
            </w:pPr>
            <w:r w:rsidRPr="00325C54">
              <w:rPr>
                <w:sz w:val="20"/>
                <w:szCs w:val="20"/>
                <w:lang w:val="ru-RU"/>
              </w:rPr>
              <w:t>Кимерсен Гульжаухар</w:t>
            </w:r>
          </w:p>
        </w:tc>
        <w:tc>
          <w:tcPr>
            <w:tcW w:w="1276" w:type="dxa"/>
          </w:tcPr>
          <w:p w:rsidR="002C681D" w:rsidRPr="00325C54" w:rsidRDefault="002C681D" w:rsidP="002C681D">
            <w:pPr>
              <w:rPr>
                <w:sz w:val="20"/>
                <w:szCs w:val="20"/>
              </w:rPr>
            </w:pPr>
            <w:r w:rsidRPr="00325C54">
              <w:rPr>
                <w:sz w:val="20"/>
                <w:szCs w:val="20"/>
              </w:rPr>
              <w:t>Воспитатель</w:t>
            </w:r>
            <w:r w:rsidRPr="00325C54">
              <w:rPr>
                <w:sz w:val="20"/>
                <w:szCs w:val="20"/>
                <w:lang w:val="ru-RU"/>
              </w:rPr>
              <w:t xml:space="preserve"> предшкольного класса</w:t>
            </w:r>
          </w:p>
        </w:tc>
        <w:tc>
          <w:tcPr>
            <w:tcW w:w="1276" w:type="dxa"/>
          </w:tcPr>
          <w:p w:rsidR="002C681D" w:rsidRPr="00325C54" w:rsidRDefault="002C681D" w:rsidP="002C681D">
            <w:r w:rsidRPr="00325C54">
              <w:rPr>
                <w:sz w:val="20"/>
                <w:szCs w:val="20"/>
              </w:rPr>
              <w:t>АО «НЦПК» «Өрлеу»</w:t>
            </w:r>
          </w:p>
        </w:tc>
        <w:tc>
          <w:tcPr>
            <w:tcW w:w="3969" w:type="dxa"/>
          </w:tcPr>
          <w:p w:rsidR="002C681D" w:rsidRPr="00325C54" w:rsidRDefault="002C681D" w:rsidP="002C681D">
            <w:r w:rsidRPr="00325C54">
              <w:t>«Применение игровых технологий в учебно-воспитаетельном процессе дошкольного образования в условиях модернизации образования»</w:t>
            </w:r>
          </w:p>
        </w:tc>
        <w:tc>
          <w:tcPr>
            <w:tcW w:w="1134" w:type="dxa"/>
          </w:tcPr>
          <w:p w:rsidR="002C681D" w:rsidRPr="00325C54" w:rsidRDefault="00CF27FC" w:rsidP="002C681D">
            <w:pPr>
              <w:rPr>
                <w:sz w:val="20"/>
                <w:szCs w:val="20"/>
              </w:rPr>
            </w:pPr>
            <w:r w:rsidRPr="00325C54">
              <w:rPr>
                <w:sz w:val="20"/>
                <w:szCs w:val="20"/>
                <w:lang w:val="ru-RU"/>
              </w:rPr>
              <w:t>10.10</w:t>
            </w:r>
            <w:r w:rsidR="002C681D" w:rsidRPr="00325C54">
              <w:rPr>
                <w:sz w:val="20"/>
                <w:szCs w:val="20"/>
              </w:rPr>
              <w:t>-</w:t>
            </w:r>
            <w:r w:rsidRPr="00325C54">
              <w:rPr>
                <w:sz w:val="20"/>
                <w:szCs w:val="20"/>
                <w:lang w:val="ru-RU"/>
              </w:rPr>
              <w:t>21.10.2022</w:t>
            </w:r>
          </w:p>
        </w:tc>
        <w:tc>
          <w:tcPr>
            <w:tcW w:w="992" w:type="dxa"/>
          </w:tcPr>
          <w:p w:rsidR="002C681D" w:rsidRPr="00325C54" w:rsidRDefault="002C681D" w:rsidP="002C681D">
            <w:pPr>
              <w:rPr>
                <w:lang w:val="ru-RU"/>
              </w:rPr>
            </w:pPr>
            <w:r w:rsidRPr="00325C54">
              <w:t>№ 0</w:t>
            </w:r>
            <w:r w:rsidR="00CF27FC" w:rsidRPr="00325C54">
              <w:rPr>
                <w:lang w:val="ru-RU"/>
              </w:rPr>
              <w:t>10597</w:t>
            </w:r>
          </w:p>
        </w:tc>
      </w:tr>
      <w:tr w:rsidR="002C681D" w:rsidRPr="00325C54" w:rsidTr="0025407C">
        <w:tc>
          <w:tcPr>
            <w:tcW w:w="534" w:type="dxa"/>
            <w:vMerge w:val="restart"/>
          </w:tcPr>
          <w:p w:rsidR="002C681D" w:rsidRPr="00325C54" w:rsidRDefault="00DE2964" w:rsidP="002C681D">
            <w:pPr>
              <w:rPr>
                <w:sz w:val="20"/>
                <w:szCs w:val="20"/>
                <w:lang w:val="ru-RU"/>
              </w:rPr>
            </w:pPr>
            <w:r w:rsidRPr="00325C54">
              <w:rPr>
                <w:sz w:val="20"/>
                <w:szCs w:val="20"/>
                <w:lang w:val="ru-RU"/>
              </w:rPr>
              <w:t>12</w:t>
            </w:r>
          </w:p>
        </w:tc>
        <w:tc>
          <w:tcPr>
            <w:tcW w:w="1417" w:type="dxa"/>
            <w:vMerge w:val="restart"/>
          </w:tcPr>
          <w:p w:rsidR="002C681D" w:rsidRPr="00325C54" w:rsidRDefault="002C681D" w:rsidP="002C681D">
            <w:pPr>
              <w:rPr>
                <w:sz w:val="20"/>
                <w:szCs w:val="20"/>
                <w:lang w:val="ru-RU"/>
              </w:rPr>
            </w:pPr>
            <w:r w:rsidRPr="00325C54">
              <w:rPr>
                <w:sz w:val="20"/>
                <w:szCs w:val="20"/>
                <w:lang w:val="ru-RU"/>
              </w:rPr>
              <w:t>Дакей Аймерей</w:t>
            </w:r>
          </w:p>
        </w:tc>
        <w:tc>
          <w:tcPr>
            <w:tcW w:w="1276" w:type="dxa"/>
          </w:tcPr>
          <w:p w:rsidR="002C681D" w:rsidRPr="00325C54" w:rsidRDefault="002C681D" w:rsidP="002C681D">
            <w:pPr>
              <w:rPr>
                <w:sz w:val="20"/>
                <w:szCs w:val="20"/>
                <w:lang w:val="ru-RU"/>
              </w:rPr>
            </w:pPr>
            <w:r w:rsidRPr="00325C54">
              <w:rPr>
                <w:sz w:val="20"/>
                <w:szCs w:val="20"/>
                <w:lang w:val="ru-RU"/>
              </w:rPr>
              <w:t xml:space="preserve">История </w:t>
            </w:r>
          </w:p>
        </w:tc>
        <w:tc>
          <w:tcPr>
            <w:tcW w:w="1276" w:type="dxa"/>
          </w:tcPr>
          <w:p w:rsidR="002C681D" w:rsidRPr="00325C54" w:rsidRDefault="002C681D" w:rsidP="002C681D">
            <w:r w:rsidRPr="00325C54">
              <w:rPr>
                <w:sz w:val="20"/>
                <w:szCs w:val="20"/>
              </w:rPr>
              <w:t>АО «НЦПК» «Өрлеу»</w:t>
            </w:r>
          </w:p>
        </w:tc>
        <w:tc>
          <w:tcPr>
            <w:tcW w:w="3969" w:type="dxa"/>
          </w:tcPr>
          <w:p w:rsidR="002C681D" w:rsidRPr="00325C54" w:rsidRDefault="002C681D" w:rsidP="002C681D">
            <w:pPr>
              <w:rPr>
                <w:sz w:val="20"/>
                <w:szCs w:val="20"/>
              </w:rPr>
            </w:pPr>
            <w:r w:rsidRPr="00325C54">
              <w:rPr>
                <w:sz w:val="20"/>
                <w:szCs w:val="20"/>
              </w:rPr>
              <w:t>Қазақстан тарихы және құқық негіздері пәнін бойынша білім беру мазмұнын жанарту аясында.</w:t>
            </w:r>
          </w:p>
        </w:tc>
        <w:tc>
          <w:tcPr>
            <w:tcW w:w="1134" w:type="dxa"/>
          </w:tcPr>
          <w:p w:rsidR="002C681D" w:rsidRPr="00325C54" w:rsidRDefault="002C681D" w:rsidP="002C681D">
            <w:pPr>
              <w:rPr>
                <w:sz w:val="20"/>
                <w:szCs w:val="20"/>
                <w:lang w:val="ru-RU"/>
              </w:rPr>
            </w:pPr>
            <w:r w:rsidRPr="00325C54">
              <w:rPr>
                <w:sz w:val="20"/>
                <w:szCs w:val="20"/>
                <w:lang w:val="ru-RU"/>
              </w:rPr>
              <w:t>14.11.-25.11.2022</w:t>
            </w:r>
          </w:p>
        </w:tc>
        <w:tc>
          <w:tcPr>
            <w:tcW w:w="992" w:type="dxa"/>
          </w:tcPr>
          <w:p w:rsidR="002C681D" w:rsidRPr="00325C54" w:rsidRDefault="002C681D" w:rsidP="002C681D">
            <w:pPr>
              <w:rPr>
                <w:sz w:val="20"/>
                <w:szCs w:val="20"/>
                <w:lang w:val="en-US"/>
              </w:rPr>
            </w:pPr>
            <w:r w:rsidRPr="00325C54">
              <w:rPr>
                <w:sz w:val="20"/>
                <w:szCs w:val="20"/>
              </w:rPr>
              <w:t xml:space="preserve">№ </w:t>
            </w:r>
            <w:r w:rsidRPr="00325C54">
              <w:rPr>
                <w:sz w:val="20"/>
                <w:szCs w:val="20"/>
                <w:lang w:val="ru-RU"/>
              </w:rPr>
              <w:t>009479</w:t>
            </w:r>
          </w:p>
        </w:tc>
      </w:tr>
      <w:tr w:rsidR="00885E5D" w:rsidRPr="00325C54" w:rsidTr="0025407C">
        <w:tc>
          <w:tcPr>
            <w:tcW w:w="534" w:type="dxa"/>
            <w:vMerge/>
          </w:tcPr>
          <w:p w:rsidR="00885E5D" w:rsidRPr="00325C54" w:rsidRDefault="00885E5D" w:rsidP="00885E5D">
            <w:pPr>
              <w:rPr>
                <w:sz w:val="20"/>
                <w:szCs w:val="20"/>
              </w:rPr>
            </w:pPr>
            <w:bookmarkStart w:id="6" w:name="_Hlk161152758"/>
          </w:p>
        </w:tc>
        <w:tc>
          <w:tcPr>
            <w:tcW w:w="1417" w:type="dxa"/>
            <w:vMerge/>
          </w:tcPr>
          <w:p w:rsidR="00885E5D" w:rsidRPr="00325C54" w:rsidRDefault="00885E5D" w:rsidP="00885E5D">
            <w:pPr>
              <w:rPr>
                <w:sz w:val="20"/>
                <w:szCs w:val="20"/>
              </w:rPr>
            </w:pPr>
          </w:p>
        </w:tc>
        <w:tc>
          <w:tcPr>
            <w:tcW w:w="1276" w:type="dxa"/>
          </w:tcPr>
          <w:p w:rsidR="00885E5D" w:rsidRPr="00325C54" w:rsidRDefault="00885E5D" w:rsidP="00885E5D">
            <w:pPr>
              <w:rPr>
                <w:sz w:val="20"/>
                <w:szCs w:val="20"/>
              </w:rPr>
            </w:pPr>
            <w:r w:rsidRPr="00325C54">
              <w:rPr>
                <w:sz w:val="20"/>
                <w:szCs w:val="20"/>
              </w:rPr>
              <w:t>География</w:t>
            </w:r>
          </w:p>
        </w:tc>
        <w:tc>
          <w:tcPr>
            <w:tcW w:w="1276" w:type="dxa"/>
          </w:tcPr>
          <w:p w:rsidR="00885E5D" w:rsidRPr="00325C54" w:rsidRDefault="005D47A7" w:rsidP="00885E5D">
            <w:pPr>
              <w:rPr>
                <w:sz w:val="20"/>
                <w:szCs w:val="20"/>
              </w:rPr>
            </w:pPr>
            <w:r w:rsidRPr="00325C54">
              <w:rPr>
                <w:sz w:val="20"/>
                <w:szCs w:val="20"/>
              </w:rPr>
              <w:t>АО «НЦПК» «Өрлеу»</w:t>
            </w:r>
          </w:p>
        </w:tc>
        <w:tc>
          <w:tcPr>
            <w:tcW w:w="3969" w:type="dxa"/>
          </w:tcPr>
          <w:p w:rsidR="00885E5D" w:rsidRPr="00325C54" w:rsidRDefault="00885E5D" w:rsidP="00885E5D">
            <w:pPr>
              <w:rPr>
                <w:sz w:val="20"/>
                <w:szCs w:val="20"/>
              </w:rPr>
            </w:pPr>
            <w:r w:rsidRPr="00325C54">
              <w:rPr>
                <w:sz w:val="20"/>
                <w:szCs w:val="20"/>
              </w:rPr>
              <w:t xml:space="preserve">«Развитие </w:t>
            </w:r>
            <w:r w:rsidR="005D47A7" w:rsidRPr="00325C54">
              <w:rPr>
                <w:sz w:val="20"/>
                <w:szCs w:val="20"/>
                <w:lang w:val="ru-RU"/>
              </w:rPr>
              <w:t xml:space="preserve">профессиональной </w:t>
            </w:r>
            <w:r w:rsidRPr="00325C54">
              <w:rPr>
                <w:sz w:val="20"/>
                <w:szCs w:val="20"/>
              </w:rPr>
              <w:t xml:space="preserve"> компетенций учите</w:t>
            </w:r>
            <w:r w:rsidR="005D47A7" w:rsidRPr="00325C54">
              <w:rPr>
                <w:sz w:val="20"/>
                <w:szCs w:val="20"/>
                <w:lang w:val="ru-RU"/>
              </w:rPr>
              <w:t>ля по предмету география</w:t>
            </w:r>
            <w:r w:rsidRPr="00325C54">
              <w:rPr>
                <w:sz w:val="20"/>
                <w:szCs w:val="20"/>
              </w:rPr>
              <w:t>»</w:t>
            </w:r>
          </w:p>
        </w:tc>
        <w:tc>
          <w:tcPr>
            <w:tcW w:w="1134" w:type="dxa"/>
          </w:tcPr>
          <w:p w:rsidR="00885E5D" w:rsidRPr="00325C54" w:rsidRDefault="005D47A7" w:rsidP="00885E5D">
            <w:pPr>
              <w:rPr>
                <w:sz w:val="20"/>
                <w:szCs w:val="20"/>
                <w:lang w:val="ru-RU"/>
              </w:rPr>
            </w:pPr>
            <w:r w:rsidRPr="00325C54">
              <w:rPr>
                <w:sz w:val="20"/>
                <w:szCs w:val="20"/>
                <w:lang w:val="ru-RU"/>
              </w:rPr>
              <w:t>05.06-16.06.2023</w:t>
            </w:r>
          </w:p>
        </w:tc>
        <w:tc>
          <w:tcPr>
            <w:tcW w:w="992" w:type="dxa"/>
          </w:tcPr>
          <w:p w:rsidR="00885E5D" w:rsidRPr="00325C54" w:rsidRDefault="00885E5D" w:rsidP="00885E5D">
            <w:pPr>
              <w:rPr>
                <w:sz w:val="20"/>
                <w:szCs w:val="20"/>
              </w:rPr>
            </w:pPr>
            <w:r w:rsidRPr="00325C54">
              <w:rPr>
                <w:sz w:val="20"/>
                <w:szCs w:val="20"/>
              </w:rPr>
              <w:t xml:space="preserve">№ </w:t>
            </w:r>
            <w:r w:rsidR="005D47A7" w:rsidRPr="00325C54">
              <w:rPr>
                <w:sz w:val="20"/>
                <w:szCs w:val="20"/>
                <w:lang w:val="ru-RU"/>
              </w:rPr>
              <w:t>011659</w:t>
            </w:r>
          </w:p>
        </w:tc>
      </w:tr>
      <w:bookmarkEnd w:id="6"/>
      <w:tr w:rsidR="00885E5D" w:rsidRPr="00325C54" w:rsidTr="0025407C">
        <w:tc>
          <w:tcPr>
            <w:tcW w:w="534" w:type="dxa"/>
            <w:vMerge w:val="restart"/>
          </w:tcPr>
          <w:p w:rsidR="00885E5D" w:rsidRPr="00325C54" w:rsidRDefault="00DE2964" w:rsidP="00885E5D">
            <w:pPr>
              <w:rPr>
                <w:sz w:val="20"/>
                <w:szCs w:val="20"/>
                <w:lang w:val="ru-RU"/>
              </w:rPr>
            </w:pPr>
            <w:r w:rsidRPr="00325C54">
              <w:rPr>
                <w:sz w:val="20"/>
                <w:szCs w:val="20"/>
                <w:lang w:val="ru-RU"/>
              </w:rPr>
              <w:t>13</w:t>
            </w:r>
          </w:p>
        </w:tc>
        <w:tc>
          <w:tcPr>
            <w:tcW w:w="1417" w:type="dxa"/>
            <w:vMerge w:val="restart"/>
          </w:tcPr>
          <w:p w:rsidR="00885E5D" w:rsidRPr="00325C54" w:rsidRDefault="002C681D" w:rsidP="00885E5D">
            <w:pPr>
              <w:rPr>
                <w:sz w:val="20"/>
                <w:szCs w:val="20"/>
                <w:lang w:val="ru-RU"/>
              </w:rPr>
            </w:pPr>
            <w:r w:rsidRPr="00325C54">
              <w:rPr>
                <w:sz w:val="20"/>
                <w:szCs w:val="20"/>
                <w:lang w:val="ru-RU"/>
              </w:rPr>
              <w:t>Актасов Алмас Куантаевия</w:t>
            </w:r>
          </w:p>
        </w:tc>
        <w:tc>
          <w:tcPr>
            <w:tcW w:w="1276" w:type="dxa"/>
          </w:tcPr>
          <w:p w:rsidR="00885E5D" w:rsidRPr="00325C54" w:rsidRDefault="00F95707" w:rsidP="00885E5D">
            <w:pPr>
              <w:rPr>
                <w:sz w:val="20"/>
                <w:szCs w:val="20"/>
                <w:lang w:val="ru-RU"/>
              </w:rPr>
            </w:pPr>
            <w:r w:rsidRPr="00325C54">
              <w:rPr>
                <w:sz w:val="20"/>
                <w:szCs w:val="20"/>
                <w:lang w:val="ru-RU"/>
              </w:rPr>
              <w:t xml:space="preserve">Казак тили </w:t>
            </w:r>
          </w:p>
        </w:tc>
        <w:tc>
          <w:tcPr>
            <w:tcW w:w="1276" w:type="dxa"/>
          </w:tcPr>
          <w:p w:rsidR="00885E5D" w:rsidRPr="00325C54" w:rsidRDefault="002C681D" w:rsidP="00885E5D">
            <w:pPr>
              <w:rPr>
                <w:sz w:val="20"/>
                <w:szCs w:val="20"/>
              </w:rPr>
            </w:pPr>
            <w:r w:rsidRPr="00325C54">
              <w:rPr>
                <w:sz w:val="20"/>
                <w:szCs w:val="20"/>
              </w:rPr>
              <w:t>АО «НЦПК» «Өрлеу»</w:t>
            </w:r>
          </w:p>
        </w:tc>
        <w:tc>
          <w:tcPr>
            <w:tcW w:w="3969" w:type="dxa"/>
          </w:tcPr>
          <w:p w:rsidR="00885E5D" w:rsidRPr="00325C54" w:rsidRDefault="002C681D" w:rsidP="00885E5D">
            <w:pPr>
              <w:rPr>
                <w:sz w:val="20"/>
                <w:szCs w:val="20"/>
                <w:lang w:val="ru-RU"/>
              </w:rPr>
            </w:pPr>
            <w:r w:rsidRPr="00325C54">
              <w:rPr>
                <w:sz w:val="20"/>
                <w:szCs w:val="20"/>
                <w:lang w:val="ru-RU"/>
              </w:rPr>
              <w:t>Глобальные компетенции</w:t>
            </w:r>
          </w:p>
        </w:tc>
        <w:tc>
          <w:tcPr>
            <w:tcW w:w="1134" w:type="dxa"/>
          </w:tcPr>
          <w:p w:rsidR="00885E5D" w:rsidRPr="00325C54" w:rsidRDefault="002C681D" w:rsidP="00885E5D">
            <w:pPr>
              <w:rPr>
                <w:sz w:val="20"/>
                <w:szCs w:val="20"/>
                <w:lang w:val="ru-RU"/>
              </w:rPr>
            </w:pPr>
            <w:r w:rsidRPr="00325C54">
              <w:rPr>
                <w:sz w:val="20"/>
                <w:szCs w:val="20"/>
                <w:lang w:val="ru-RU"/>
              </w:rPr>
              <w:t>29.05.-</w:t>
            </w:r>
            <w:r w:rsidR="00F95707" w:rsidRPr="00325C54">
              <w:rPr>
                <w:sz w:val="20"/>
                <w:szCs w:val="20"/>
                <w:lang w:val="ru-RU"/>
              </w:rPr>
              <w:t>09.06.2023</w:t>
            </w:r>
          </w:p>
        </w:tc>
        <w:tc>
          <w:tcPr>
            <w:tcW w:w="992" w:type="dxa"/>
          </w:tcPr>
          <w:p w:rsidR="00885E5D" w:rsidRPr="00325C54" w:rsidRDefault="00885E5D" w:rsidP="00885E5D">
            <w:pPr>
              <w:rPr>
                <w:sz w:val="20"/>
                <w:szCs w:val="20"/>
              </w:rPr>
            </w:pPr>
            <w:r w:rsidRPr="00325C54">
              <w:rPr>
                <w:sz w:val="20"/>
                <w:szCs w:val="20"/>
              </w:rPr>
              <w:t>№ 0460293</w:t>
            </w:r>
          </w:p>
        </w:tc>
      </w:tr>
      <w:tr w:rsidR="00885E5D" w:rsidRPr="00325C54" w:rsidTr="0025407C">
        <w:tc>
          <w:tcPr>
            <w:tcW w:w="534" w:type="dxa"/>
            <w:vMerge/>
          </w:tcPr>
          <w:p w:rsidR="00885E5D" w:rsidRPr="00325C54" w:rsidRDefault="00885E5D" w:rsidP="00885E5D">
            <w:pPr>
              <w:rPr>
                <w:sz w:val="20"/>
                <w:szCs w:val="20"/>
                <w:lang w:val="en-US"/>
              </w:rPr>
            </w:pPr>
          </w:p>
        </w:tc>
        <w:tc>
          <w:tcPr>
            <w:tcW w:w="1417" w:type="dxa"/>
            <w:vMerge/>
          </w:tcPr>
          <w:p w:rsidR="00885E5D" w:rsidRPr="00325C54" w:rsidRDefault="00885E5D" w:rsidP="00885E5D">
            <w:pPr>
              <w:rPr>
                <w:sz w:val="20"/>
                <w:szCs w:val="20"/>
              </w:rPr>
            </w:pPr>
          </w:p>
        </w:tc>
        <w:tc>
          <w:tcPr>
            <w:tcW w:w="1276" w:type="dxa"/>
          </w:tcPr>
          <w:p w:rsidR="00885E5D" w:rsidRPr="00325C54" w:rsidRDefault="00885E5D" w:rsidP="00885E5D">
            <w:pPr>
              <w:rPr>
                <w:sz w:val="20"/>
                <w:szCs w:val="20"/>
              </w:rPr>
            </w:pPr>
          </w:p>
        </w:tc>
        <w:tc>
          <w:tcPr>
            <w:tcW w:w="1276" w:type="dxa"/>
          </w:tcPr>
          <w:p w:rsidR="00885E5D" w:rsidRPr="00325C54" w:rsidRDefault="00885E5D" w:rsidP="00885E5D">
            <w:pPr>
              <w:rPr>
                <w:sz w:val="20"/>
                <w:szCs w:val="20"/>
              </w:rPr>
            </w:pPr>
            <w:r w:rsidRPr="00325C54">
              <w:rPr>
                <w:sz w:val="20"/>
                <w:szCs w:val="20"/>
              </w:rPr>
              <w:t>АО «НЦПК» «Өрлеу»</w:t>
            </w:r>
          </w:p>
        </w:tc>
        <w:tc>
          <w:tcPr>
            <w:tcW w:w="3969" w:type="dxa"/>
          </w:tcPr>
          <w:p w:rsidR="00885E5D" w:rsidRPr="00325C54" w:rsidRDefault="00885E5D" w:rsidP="00885E5D">
            <w:pPr>
              <w:rPr>
                <w:sz w:val="20"/>
                <w:szCs w:val="20"/>
              </w:rPr>
            </w:pPr>
            <w:r w:rsidRPr="00325C54">
              <w:rPr>
                <w:sz w:val="20"/>
                <w:szCs w:val="20"/>
              </w:rPr>
              <w:t>«</w:t>
            </w:r>
            <w:r w:rsidR="00F95707" w:rsidRPr="00325C54">
              <w:rPr>
                <w:sz w:val="20"/>
                <w:szCs w:val="20"/>
              </w:rPr>
              <w:t>10-11 сыныптарда қазақ тілі және қазақ әдебиеті пәні бойынша паедагогтердің базалып және пәндік қузыреттіліктерін дамыту</w:t>
            </w:r>
            <w:r w:rsidRPr="00325C54">
              <w:rPr>
                <w:sz w:val="20"/>
                <w:szCs w:val="20"/>
              </w:rPr>
              <w:t>»</w:t>
            </w:r>
          </w:p>
        </w:tc>
        <w:tc>
          <w:tcPr>
            <w:tcW w:w="1134" w:type="dxa"/>
          </w:tcPr>
          <w:p w:rsidR="00885E5D" w:rsidRPr="00325C54" w:rsidRDefault="00F95707" w:rsidP="00885E5D">
            <w:pPr>
              <w:rPr>
                <w:sz w:val="20"/>
                <w:szCs w:val="20"/>
              </w:rPr>
            </w:pPr>
            <w:r w:rsidRPr="00325C54">
              <w:rPr>
                <w:sz w:val="20"/>
                <w:szCs w:val="20"/>
                <w:lang w:val="ru-RU"/>
              </w:rPr>
              <w:t>05.09-</w:t>
            </w:r>
            <w:r w:rsidR="00885E5D" w:rsidRPr="00325C54">
              <w:rPr>
                <w:sz w:val="20"/>
                <w:szCs w:val="20"/>
              </w:rPr>
              <w:t>16.09.2022</w:t>
            </w:r>
          </w:p>
        </w:tc>
        <w:tc>
          <w:tcPr>
            <w:tcW w:w="992" w:type="dxa"/>
          </w:tcPr>
          <w:p w:rsidR="00885E5D" w:rsidRPr="00325C54" w:rsidRDefault="00885E5D" w:rsidP="00885E5D">
            <w:pPr>
              <w:rPr>
                <w:sz w:val="20"/>
                <w:szCs w:val="20"/>
              </w:rPr>
            </w:pPr>
            <w:r w:rsidRPr="00325C54">
              <w:rPr>
                <w:sz w:val="20"/>
                <w:szCs w:val="20"/>
              </w:rPr>
              <w:t xml:space="preserve">№ </w:t>
            </w:r>
            <w:r w:rsidR="00F95707" w:rsidRPr="00325C54">
              <w:rPr>
                <w:sz w:val="20"/>
                <w:szCs w:val="20"/>
                <w:lang w:val="ru-RU"/>
              </w:rPr>
              <w:t>0598603</w:t>
            </w:r>
          </w:p>
        </w:tc>
      </w:tr>
      <w:tr w:rsidR="00F95707" w:rsidRPr="00325C54" w:rsidTr="0025407C">
        <w:tc>
          <w:tcPr>
            <w:tcW w:w="534" w:type="dxa"/>
          </w:tcPr>
          <w:p w:rsidR="00F95707" w:rsidRPr="00325C54" w:rsidRDefault="00DE2964" w:rsidP="00F95707">
            <w:pPr>
              <w:rPr>
                <w:sz w:val="20"/>
                <w:szCs w:val="20"/>
                <w:lang w:val="ru-RU"/>
              </w:rPr>
            </w:pPr>
            <w:r w:rsidRPr="00325C54">
              <w:rPr>
                <w:sz w:val="20"/>
                <w:szCs w:val="20"/>
                <w:lang w:val="ru-RU"/>
              </w:rPr>
              <w:t>14</w:t>
            </w:r>
          </w:p>
        </w:tc>
        <w:tc>
          <w:tcPr>
            <w:tcW w:w="1417" w:type="dxa"/>
          </w:tcPr>
          <w:p w:rsidR="00F95707" w:rsidRPr="00325C54" w:rsidRDefault="00F95707" w:rsidP="00F95707">
            <w:pPr>
              <w:rPr>
                <w:sz w:val="20"/>
                <w:szCs w:val="20"/>
                <w:lang w:val="ru-RU"/>
              </w:rPr>
            </w:pPr>
            <w:r w:rsidRPr="00325C54">
              <w:rPr>
                <w:sz w:val="20"/>
                <w:szCs w:val="20"/>
                <w:lang w:val="ru-RU"/>
              </w:rPr>
              <w:t>Тиканова Джайран Каиргалаевна</w:t>
            </w:r>
          </w:p>
        </w:tc>
        <w:tc>
          <w:tcPr>
            <w:tcW w:w="1276" w:type="dxa"/>
          </w:tcPr>
          <w:p w:rsidR="00F95707" w:rsidRPr="00325C54" w:rsidRDefault="005D47A7" w:rsidP="00F95707">
            <w:pPr>
              <w:rPr>
                <w:sz w:val="20"/>
                <w:szCs w:val="20"/>
                <w:lang w:val="ru-RU"/>
              </w:rPr>
            </w:pPr>
            <w:r w:rsidRPr="00325C54">
              <w:rPr>
                <w:sz w:val="20"/>
                <w:szCs w:val="20"/>
                <w:lang w:val="ru-RU"/>
              </w:rPr>
              <w:t>история</w:t>
            </w:r>
          </w:p>
        </w:tc>
        <w:tc>
          <w:tcPr>
            <w:tcW w:w="1276" w:type="dxa"/>
          </w:tcPr>
          <w:p w:rsidR="00F95707" w:rsidRPr="00325C54" w:rsidRDefault="00F95707" w:rsidP="00F95707">
            <w:pPr>
              <w:rPr>
                <w:sz w:val="20"/>
                <w:szCs w:val="20"/>
              </w:rPr>
            </w:pPr>
            <w:r w:rsidRPr="00325C54">
              <w:rPr>
                <w:sz w:val="20"/>
                <w:szCs w:val="20"/>
              </w:rPr>
              <w:t>АО «НЦПК» «Өрлеу»</w:t>
            </w:r>
          </w:p>
        </w:tc>
        <w:tc>
          <w:tcPr>
            <w:tcW w:w="3969" w:type="dxa"/>
          </w:tcPr>
          <w:p w:rsidR="00F95707" w:rsidRPr="00325C54" w:rsidRDefault="00F95707" w:rsidP="00F95707">
            <w:pPr>
              <w:rPr>
                <w:sz w:val="20"/>
                <w:szCs w:val="20"/>
              </w:rPr>
            </w:pPr>
            <w:r w:rsidRPr="00325C54">
              <w:rPr>
                <w:sz w:val="20"/>
                <w:szCs w:val="20"/>
              </w:rPr>
              <w:t>«</w:t>
            </w:r>
            <w:r w:rsidRPr="00325C54">
              <w:rPr>
                <w:sz w:val="20"/>
                <w:szCs w:val="20"/>
                <w:lang w:val="ru-RU"/>
              </w:rPr>
              <w:t>Развитие предметных компетенции учителей истории. Трудные темы 10-11 классов</w:t>
            </w:r>
            <w:r w:rsidRPr="00325C54">
              <w:rPr>
                <w:sz w:val="20"/>
                <w:szCs w:val="20"/>
              </w:rPr>
              <w:t>»</w:t>
            </w:r>
          </w:p>
        </w:tc>
        <w:tc>
          <w:tcPr>
            <w:tcW w:w="1134" w:type="dxa"/>
          </w:tcPr>
          <w:p w:rsidR="00F95707" w:rsidRPr="00325C54" w:rsidRDefault="00F95707" w:rsidP="00F95707">
            <w:pPr>
              <w:rPr>
                <w:sz w:val="20"/>
                <w:szCs w:val="20"/>
                <w:lang w:val="ru-RU"/>
              </w:rPr>
            </w:pPr>
            <w:r w:rsidRPr="00325C54">
              <w:rPr>
                <w:sz w:val="20"/>
                <w:szCs w:val="20"/>
                <w:lang w:val="ru-RU"/>
              </w:rPr>
              <w:t>29.05.-09.06.2023</w:t>
            </w:r>
          </w:p>
        </w:tc>
        <w:tc>
          <w:tcPr>
            <w:tcW w:w="992" w:type="dxa"/>
          </w:tcPr>
          <w:p w:rsidR="00F95707" w:rsidRPr="00325C54" w:rsidRDefault="00F95707" w:rsidP="00F95707">
            <w:pPr>
              <w:rPr>
                <w:sz w:val="20"/>
                <w:szCs w:val="20"/>
              </w:rPr>
            </w:pPr>
            <w:r w:rsidRPr="00325C54">
              <w:rPr>
                <w:sz w:val="20"/>
                <w:szCs w:val="20"/>
              </w:rPr>
              <w:t xml:space="preserve">№ </w:t>
            </w:r>
            <w:r w:rsidRPr="00325C54">
              <w:rPr>
                <w:sz w:val="20"/>
                <w:szCs w:val="20"/>
                <w:lang w:val="ru-RU"/>
              </w:rPr>
              <w:t>0707374</w:t>
            </w:r>
          </w:p>
        </w:tc>
      </w:tr>
      <w:tr w:rsidR="00885E5D" w:rsidRPr="00325C54" w:rsidTr="0025407C">
        <w:tc>
          <w:tcPr>
            <w:tcW w:w="534" w:type="dxa"/>
          </w:tcPr>
          <w:p w:rsidR="00885E5D" w:rsidRPr="00325C54" w:rsidRDefault="00DE2964" w:rsidP="00885E5D">
            <w:pPr>
              <w:rPr>
                <w:sz w:val="20"/>
                <w:szCs w:val="20"/>
                <w:lang w:val="ru-RU"/>
              </w:rPr>
            </w:pPr>
            <w:r w:rsidRPr="00325C54">
              <w:rPr>
                <w:sz w:val="20"/>
                <w:szCs w:val="20"/>
                <w:lang w:val="ru-RU"/>
              </w:rPr>
              <w:t>15</w:t>
            </w:r>
          </w:p>
        </w:tc>
        <w:tc>
          <w:tcPr>
            <w:tcW w:w="1417" w:type="dxa"/>
          </w:tcPr>
          <w:p w:rsidR="00885E5D" w:rsidRPr="00325C54" w:rsidRDefault="00F95707" w:rsidP="00885E5D">
            <w:pPr>
              <w:rPr>
                <w:sz w:val="20"/>
                <w:szCs w:val="20"/>
                <w:lang w:val="ru-RU"/>
              </w:rPr>
            </w:pPr>
            <w:r w:rsidRPr="00325C54">
              <w:rPr>
                <w:sz w:val="20"/>
                <w:szCs w:val="20"/>
                <w:lang w:val="ru-RU"/>
              </w:rPr>
              <w:t>Жайкбаева Айымгуль Курмангазиевна</w:t>
            </w:r>
          </w:p>
        </w:tc>
        <w:tc>
          <w:tcPr>
            <w:tcW w:w="1276" w:type="dxa"/>
          </w:tcPr>
          <w:p w:rsidR="00885E5D" w:rsidRPr="00325C54" w:rsidRDefault="00EB48BF" w:rsidP="00885E5D">
            <w:pPr>
              <w:rPr>
                <w:sz w:val="20"/>
                <w:szCs w:val="20"/>
              </w:rPr>
            </w:pPr>
            <w:r w:rsidRPr="00325C54">
              <w:rPr>
                <w:sz w:val="20"/>
                <w:szCs w:val="20"/>
                <w:lang w:val="ru-RU"/>
              </w:rPr>
              <w:t>Английский язык</w:t>
            </w:r>
          </w:p>
        </w:tc>
        <w:tc>
          <w:tcPr>
            <w:tcW w:w="1276" w:type="dxa"/>
          </w:tcPr>
          <w:p w:rsidR="00885E5D" w:rsidRPr="00325C54" w:rsidRDefault="00885E5D" w:rsidP="00885E5D">
            <w:pPr>
              <w:rPr>
                <w:sz w:val="20"/>
                <w:szCs w:val="20"/>
              </w:rPr>
            </w:pPr>
            <w:r w:rsidRPr="00325C54">
              <w:rPr>
                <w:sz w:val="20"/>
                <w:szCs w:val="20"/>
              </w:rPr>
              <w:t>АО «НЦПК» «Өрлеу»</w:t>
            </w:r>
          </w:p>
        </w:tc>
        <w:tc>
          <w:tcPr>
            <w:tcW w:w="3969" w:type="dxa"/>
          </w:tcPr>
          <w:p w:rsidR="00885E5D" w:rsidRPr="00325C54" w:rsidRDefault="00F95707" w:rsidP="00885E5D">
            <w:pPr>
              <w:rPr>
                <w:sz w:val="20"/>
                <w:szCs w:val="20"/>
                <w:lang w:val="ru-RU"/>
              </w:rPr>
            </w:pPr>
            <w:r w:rsidRPr="00325C54">
              <w:rPr>
                <w:sz w:val="20"/>
                <w:szCs w:val="20"/>
                <w:lang w:val="ru-RU"/>
              </w:rPr>
              <w:t>«Совершенствование предметных компетенции учителя английского языка по сложным темам в рамках учебной программы для 5-9 классов»</w:t>
            </w:r>
          </w:p>
        </w:tc>
        <w:tc>
          <w:tcPr>
            <w:tcW w:w="1134" w:type="dxa"/>
          </w:tcPr>
          <w:p w:rsidR="00885E5D" w:rsidRPr="00325C54" w:rsidRDefault="00F95707" w:rsidP="00885E5D">
            <w:pPr>
              <w:rPr>
                <w:sz w:val="20"/>
                <w:szCs w:val="20"/>
              </w:rPr>
            </w:pPr>
            <w:r w:rsidRPr="00325C54">
              <w:rPr>
                <w:sz w:val="20"/>
                <w:szCs w:val="20"/>
                <w:lang w:val="ru-RU"/>
              </w:rPr>
              <w:t>29.05-09.06.2023</w:t>
            </w:r>
          </w:p>
        </w:tc>
        <w:tc>
          <w:tcPr>
            <w:tcW w:w="992" w:type="dxa"/>
          </w:tcPr>
          <w:p w:rsidR="00885E5D" w:rsidRPr="00325C54" w:rsidRDefault="00885E5D" w:rsidP="00885E5D">
            <w:pPr>
              <w:rPr>
                <w:sz w:val="20"/>
                <w:szCs w:val="20"/>
              </w:rPr>
            </w:pPr>
            <w:r w:rsidRPr="00325C54">
              <w:rPr>
                <w:sz w:val="20"/>
                <w:szCs w:val="20"/>
              </w:rPr>
              <w:t xml:space="preserve">№ </w:t>
            </w:r>
            <w:r w:rsidR="00F95707" w:rsidRPr="00325C54">
              <w:rPr>
                <w:sz w:val="20"/>
                <w:szCs w:val="20"/>
                <w:lang w:val="ru-RU"/>
              </w:rPr>
              <w:t>0707163</w:t>
            </w:r>
          </w:p>
        </w:tc>
      </w:tr>
      <w:tr w:rsidR="006B3B42" w:rsidRPr="00325C54" w:rsidTr="0025407C">
        <w:tc>
          <w:tcPr>
            <w:tcW w:w="534" w:type="dxa"/>
            <w:vMerge w:val="restart"/>
          </w:tcPr>
          <w:p w:rsidR="006B3B42" w:rsidRPr="00325C54" w:rsidRDefault="00DE2964" w:rsidP="00885E5D">
            <w:pPr>
              <w:rPr>
                <w:sz w:val="20"/>
                <w:szCs w:val="20"/>
                <w:lang w:val="ru-RU"/>
              </w:rPr>
            </w:pPr>
            <w:r w:rsidRPr="00325C54">
              <w:rPr>
                <w:sz w:val="20"/>
                <w:szCs w:val="20"/>
                <w:lang w:val="ru-RU"/>
              </w:rPr>
              <w:lastRenderedPageBreak/>
              <w:t>16</w:t>
            </w:r>
          </w:p>
        </w:tc>
        <w:tc>
          <w:tcPr>
            <w:tcW w:w="1417" w:type="dxa"/>
            <w:vMerge w:val="restart"/>
          </w:tcPr>
          <w:p w:rsidR="006B3B42" w:rsidRPr="00325C54" w:rsidRDefault="006B3B42" w:rsidP="00885E5D">
            <w:pPr>
              <w:rPr>
                <w:sz w:val="20"/>
                <w:szCs w:val="20"/>
                <w:lang w:val="ru-RU"/>
              </w:rPr>
            </w:pPr>
            <w:r w:rsidRPr="00325C54">
              <w:rPr>
                <w:sz w:val="20"/>
                <w:szCs w:val="20"/>
                <w:lang w:val="ru-RU"/>
              </w:rPr>
              <w:t>Кошедова Светлана Борисовна</w:t>
            </w:r>
          </w:p>
        </w:tc>
        <w:tc>
          <w:tcPr>
            <w:tcW w:w="1276" w:type="dxa"/>
            <w:vMerge w:val="restart"/>
          </w:tcPr>
          <w:p w:rsidR="006B3B42" w:rsidRPr="00325C54" w:rsidRDefault="006B3B42" w:rsidP="00885E5D">
            <w:pPr>
              <w:rPr>
                <w:sz w:val="20"/>
                <w:szCs w:val="20"/>
              </w:rPr>
            </w:pPr>
            <w:r w:rsidRPr="00325C54">
              <w:rPr>
                <w:sz w:val="20"/>
                <w:szCs w:val="20"/>
                <w:lang w:val="ru-RU"/>
              </w:rPr>
              <w:t>Педагог-психолог</w:t>
            </w:r>
          </w:p>
        </w:tc>
        <w:tc>
          <w:tcPr>
            <w:tcW w:w="1276" w:type="dxa"/>
          </w:tcPr>
          <w:p w:rsidR="006B3B42" w:rsidRPr="00325C54" w:rsidRDefault="006B3B42" w:rsidP="00885E5D">
            <w:pPr>
              <w:rPr>
                <w:sz w:val="20"/>
                <w:szCs w:val="20"/>
              </w:rPr>
            </w:pPr>
            <w:r w:rsidRPr="00325C54">
              <w:rPr>
                <w:sz w:val="20"/>
                <w:szCs w:val="20"/>
              </w:rPr>
              <w:t>АО «НЦПК» «Өрлеу»</w:t>
            </w:r>
          </w:p>
        </w:tc>
        <w:tc>
          <w:tcPr>
            <w:tcW w:w="3969" w:type="dxa"/>
          </w:tcPr>
          <w:p w:rsidR="006B3B42" w:rsidRPr="00325C54" w:rsidRDefault="006B3B42" w:rsidP="00885E5D">
            <w:pPr>
              <w:rPr>
                <w:sz w:val="20"/>
                <w:szCs w:val="20"/>
              </w:rPr>
            </w:pPr>
            <w:r w:rsidRPr="00325C54">
              <w:rPr>
                <w:sz w:val="20"/>
                <w:szCs w:val="20"/>
              </w:rPr>
              <w:t>«</w:t>
            </w:r>
            <w:r w:rsidRPr="00325C54">
              <w:rPr>
                <w:sz w:val="20"/>
                <w:szCs w:val="20"/>
                <w:lang w:val="ru-RU"/>
              </w:rPr>
              <w:t>Развитие профессиональных компетенции педагогов для проведения профессиональной ориентации обучающихся в современных условиях</w:t>
            </w:r>
            <w:r w:rsidRPr="00325C54">
              <w:rPr>
                <w:sz w:val="20"/>
                <w:szCs w:val="20"/>
              </w:rPr>
              <w:t>»</w:t>
            </w:r>
          </w:p>
        </w:tc>
        <w:tc>
          <w:tcPr>
            <w:tcW w:w="1134" w:type="dxa"/>
          </w:tcPr>
          <w:p w:rsidR="006B3B42" w:rsidRPr="00325C54" w:rsidRDefault="006B3B42" w:rsidP="00885E5D">
            <w:pPr>
              <w:rPr>
                <w:sz w:val="20"/>
                <w:szCs w:val="20"/>
                <w:lang w:val="ru-RU"/>
              </w:rPr>
            </w:pPr>
            <w:r w:rsidRPr="00325C54">
              <w:rPr>
                <w:sz w:val="20"/>
                <w:szCs w:val="20"/>
                <w:lang w:val="ru-RU"/>
              </w:rPr>
              <w:t>30.09-19.09.2022</w:t>
            </w:r>
          </w:p>
        </w:tc>
        <w:tc>
          <w:tcPr>
            <w:tcW w:w="992" w:type="dxa"/>
          </w:tcPr>
          <w:p w:rsidR="006B3B42" w:rsidRPr="00325C54" w:rsidRDefault="006B3B42" w:rsidP="00885E5D">
            <w:pPr>
              <w:rPr>
                <w:sz w:val="20"/>
                <w:szCs w:val="20"/>
              </w:rPr>
            </w:pPr>
            <w:r w:rsidRPr="00325C54">
              <w:rPr>
                <w:sz w:val="20"/>
                <w:szCs w:val="20"/>
              </w:rPr>
              <w:t xml:space="preserve">№ </w:t>
            </w:r>
            <w:r w:rsidRPr="00325C54">
              <w:rPr>
                <w:sz w:val="20"/>
                <w:szCs w:val="20"/>
                <w:lang w:val="ru-RU"/>
              </w:rPr>
              <w:t>0601084</w:t>
            </w:r>
          </w:p>
        </w:tc>
      </w:tr>
      <w:tr w:rsidR="006B3B42" w:rsidRPr="00325C54" w:rsidTr="0025407C">
        <w:tc>
          <w:tcPr>
            <w:tcW w:w="534" w:type="dxa"/>
            <w:vMerge/>
          </w:tcPr>
          <w:p w:rsidR="006B3B42" w:rsidRPr="00325C54" w:rsidRDefault="006B3B42" w:rsidP="00885E5D">
            <w:pPr>
              <w:rPr>
                <w:sz w:val="20"/>
                <w:szCs w:val="20"/>
              </w:rPr>
            </w:pPr>
          </w:p>
        </w:tc>
        <w:tc>
          <w:tcPr>
            <w:tcW w:w="1417" w:type="dxa"/>
            <w:vMerge/>
          </w:tcPr>
          <w:p w:rsidR="006B3B42" w:rsidRPr="00325C54" w:rsidRDefault="006B3B42" w:rsidP="00885E5D">
            <w:pPr>
              <w:rPr>
                <w:sz w:val="20"/>
                <w:szCs w:val="20"/>
                <w:lang w:val="ru-RU"/>
              </w:rPr>
            </w:pPr>
          </w:p>
        </w:tc>
        <w:tc>
          <w:tcPr>
            <w:tcW w:w="1276" w:type="dxa"/>
            <w:vMerge/>
          </w:tcPr>
          <w:p w:rsidR="006B3B42" w:rsidRPr="00325C54" w:rsidRDefault="006B3B42" w:rsidP="00885E5D">
            <w:pPr>
              <w:rPr>
                <w:sz w:val="20"/>
                <w:szCs w:val="20"/>
                <w:lang w:val="ru-RU"/>
              </w:rPr>
            </w:pPr>
          </w:p>
        </w:tc>
        <w:tc>
          <w:tcPr>
            <w:tcW w:w="1276" w:type="dxa"/>
          </w:tcPr>
          <w:p w:rsidR="006B3B42" w:rsidRPr="00325C54" w:rsidRDefault="006B3B42" w:rsidP="00885E5D">
            <w:pPr>
              <w:rPr>
                <w:sz w:val="20"/>
                <w:szCs w:val="20"/>
                <w:lang w:val="ru-RU"/>
              </w:rPr>
            </w:pPr>
            <w:r w:rsidRPr="00325C54">
              <w:rPr>
                <w:sz w:val="20"/>
                <w:szCs w:val="20"/>
                <w:lang w:val="ru-RU"/>
              </w:rPr>
              <w:t>НИГРЧ</w:t>
            </w:r>
          </w:p>
        </w:tc>
        <w:tc>
          <w:tcPr>
            <w:tcW w:w="3969" w:type="dxa"/>
          </w:tcPr>
          <w:p w:rsidR="006B3B42" w:rsidRPr="00325C54" w:rsidRDefault="006B3B42" w:rsidP="00885E5D">
            <w:pPr>
              <w:rPr>
                <w:sz w:val="20"/>
                <w:szCs w:val="20"/>
                <w:lang w:val="ru-RU"/>
              </w:rPr>
            </w:pPr>
            <w:r w:rsidRPr="00325C54">
              <w:rPr>
                <w:sz w:val="20"/>
                <w:szCs w:val="20"/>
                <w:lang w:val="ru-RU"/>
              </w:rPr>
              <w:t>Научно-методические основы психолого-педагогического просвещения родителей</w:t>
            </w:r>
          </w:p>
        </w:tc>
        <w:tc>
          <w:tcPr>
            <w:tcW w:w="1134" w:type="dxa"/>
          </w:tcPr>
          <w:p w:rsidR="006B3B42" w:rsidRPr="00325C54" w:rsidRDefault="006B3B42" w:rsidP="00885E5D">
            <w:pPr>
              <w:rPr>
                <w:sz w:val="20"/>
                <w:szCs w:val="20"/>
                <w:lang w:val="ru-RU"/>
              </w:rPr>
            </w:pPr>
            <w:r w:rsidRPr="00325C54">
              <w:rPr>
                <w:sz w:val="20"/>
                <w:szCs w:val="20"/>
                <w:lang w:val="ru-RU"/>
              </w:rPr>
              <w:t>01.09.2023</w:t>
            </w:r>
          </w:p>
        </w:tc>
        <w:tc>
          <w:tcPr>
            <w:tcW w:w="992" w:type="dxa"/>
          </w:tcPr>
          <w:p w:rsidR="006B3B42" w:rsidRPr="00325C54" w:rsidRDefault="006B3B42" w:rsidP="00885E5D">
            <w:pPr>
              <w:rPr>
                <w:sz w:val="20"/>
                <w:szCs w:val="20"/>
                <w:lang w:val="ru-RU"/>
              </w:rPr>
            </w:pPr>
            <w:r w:rsidRPr="00325C54">
              <w:rPr>
                <w:sz w:val="20"/>
                <w:szCs w:val="20"/>
                <w:lang w:val="ru-RU"/>
              </w:rPr>
              <w:t>№ 0023375</w:t>
            </w:r>
          </w:p>
        </w:tc>
      </w:tr>
      <w:tr w:rsidR="005D47A7" w:rsidRPr="00325C54" w:rsidTr="0025407C">
        <w:trPr>
          <w:trHeight w:val="707"/>
        </w:trPr>
        <w:tc>
          <w:tcPr>
            <w:tcW w:w="534" w:type="dxa"/>
            <w:vMerge w:val="restart"/>
          </w:tcPr>
          <w:p w:rsidR="005D47A7" w:rsidRPr="00325C54" w:rsidRDefault="00DE2964" w:rsidP="005D47A7">
            <w:pPr>
              <w:rPr>
                <w:sz w:val="20"/>
                <w:szCs w:val="20"/>
                <w:lang w:val="ru-RU"/>
              </w:rPr>
            </w:pPr>
            <w:r w:rsidRPr="00325C54">
              <w:rPr>
                <w:sz w:val="20"/>
                <w:szCs w:val="20"/>
                <w:lang w:val="ru-RU"/>
              </w:rPr>
              <w:t>17</w:t>
            </w:r>
          </w:p>
        </w:tc>
        <w:tc>
          <w:tcPr>
            <w:tcW w:w="1417" w:type="dxa"/>
            <w:vMerge w:val="restart"/>
          </w:tcPr>
          <w:p w:rsidR="005D47A7" w:rsidRPr="00325C54" w:rsidRDefault="005D47A7" w:rsidP="005D47A7">
            <w:pPr>
              <w:rPr>
                <w:sz w:val="20"/>
                <w:szCs w:val="20"/>
                <w:lang w:val="ru-RU"/>
              </w:rPr>
            </w:pPr>
            <w:r w:rsidRPr="00325C54">
              <w:rPr>
                <w:sz w:val="20"/>
                <w:szCs w:val="20"/>
                <w:lang w:val="ru-RU"/>
              </w:rPr>
              <w:t>Сариев Азат Серикович</w:t>
            </w:r>
          </w:p>
        </w:tc>
        <w:tc>
          <w:tcPr>
            <w:tcW w:w="1276" w:type="dxa"/>
          </w:tcPr>
          <w:p w:rsidR="005D47A7" w:rsidRPr="00325C54" w:rsidRDefault="005D47A7" w:rsidP="005D47A7">
            <w:pPr>
              <w:rPr>
                <w:sz w:val="20"/>
                <w:szCs w:val="20"/>
              </w:rPr>
            </w:pPr>
            <w:r w:rsidRPr="00325C54">
              <w:rPr>
                <w:sz w:val="20"/>
                <w:szCs w:val="20"/>
                <w:lang w:val="ru-RU"/>
              </w:rPr>
              <w:t>Начальная военная подготовка</w:t>
            </w:r>
            <w:r w:rsidRPr="00325C54">
              <w:rPr>
                <w:sz w:val="20"/>
                <w:szCs w:val="20"/>
              </w:rPr>
              <w:t xml:space="preserve"> </w:t>
            </w:r>
          </w:p>
        </w:tc>
        <w:tc>
          <w:tcPr>
            <w:tcW w:w="1276" w:type="dxa"/>
          </w:tcPr>
          <w:p w:rsidR="005D47A7" w:rsidRPr="00325C54" w:rsidRDefault="005D47A7" w:rsidP="005D47A7">
            <w:pPr>
              <w:rPr>
                <w:sz w:val="20"/>
                <w:szCs w:val="20"/>
              </w:rPr>
            </w:pPr>
            <w:r w:rsidRPr="00325C54">
              <w:rPr>
                <w:sz w:val="20"/>
                <w:szCs w:val="20"/>
              </w:rPr>
              <w:t>АО «НЦПК» «Өрлеу»</w:t>
            </w:r>
          </w:p>
        </w:tc>
        <w:tc>
          <w:tcPr>
            <w:tcW w:w="3969" w:type="dxa"/>
          </w:tcPr>
          <w:p w:rsidR="005D47A7" w:rsidRPr="00325C54" w:rsidRDefault="005D47A7" w:rsidP="005D47A7">
            <w:pPr>
              <w:rPr>
                <w:sz w:val="20"/>
                <w:szCs w:val="20"/>
              </w:rPr>
            </w:pPr>
            <w:r w:rsidRPr="00325C54">
              <w:rPr>
                <w:sz w:val="20"/>
                <w:szCs w:val="20"/>
              </w:rPr>
              <w:t xml:space="preserve">«Развитие </w:t>
            </w:r>
            <w:r w:rsidRPr="00325C54">
              <w:rPr>
                <w:sz w:val="20"/>
                <w:szCs w:val="20"/>
                <w:lang w:val="ru-RU"/>
              </w:rPr>
              <w:t xml:space="preserve">профессиональных </w:t>
            </w:r>
            <w:r w:rsidRPr="00325C54">
              <w:rPr>
                <w:sz w:val="20"/>
                <w:szCs w:val="20"/>
              </w:rPr>
              <w:t xml:space="preserve">компетенций </w:t>
            </w:r>
            <w:r w:rsidRPr="00325C54">
              <w:rPr>
                <w:sz w:val="20"/>
                <w:szCs w:val="20"/>
                <w:lang w:val="ru-RU"/>
              </w:rPr>
              <w:t>преподавателей – организаторов НВТП</w:t>
            </w:r>
            <w:r w:rsidRPr="00325C54">
              <w:rPr>
                <w:sz w:val="20"/>
                <w:szCs w:val="20"/>
              </w:rPr>
              <w:t>»</w:t>
            </w:r>
          </w:p>
        </w:tc>
        <w:tc>
          <w:tcPr>
            <w:tcW w:w="1134" w:type="dxa"/>
          </w:tcPr>
          <w:p w:rsidR="005D47A7" w:rsidRPr="00325C54" w:rsidRDefault="005D47A7" w:rsidP="005D47A7">
            <w:pPr>
              <w:rPr>
                <w:sz w:val="20"/>
                <w:szCs w:val="20"/>
                <w:lang w:val="ru-RU"/>
              </w:rPr>
            </w:pPr>
            <w:r w:rsidRPr="00325C54">
              <w:rPr>
                <w:sz w:val="20"/>
                <w:szCs w:val="20"/>
                <w:lang w:val="ru-RU"/>
              </w:rPr>
              <w:t>18.04-29.04.2022</w:t>
            </w:r>
          </w:p>
        </w:tc>
        <w:tc>
          <w:tcPr>
            <w:tcW w:w="992" w:type="dxa"/>
          </w:tcPr>
          <w:p w:rsidR="005D47A7" w:rsidRPr="00325C54" w:rsidRDefault="005D47A7" w:rsidP="005D47A7">
            <w:pPr>
              <w:rPr>
                <w:sz w:val="20"/>
                <w:szCs w:val="20"/>
                <w:lang w:val="ru-RU"/>
              </w:rPr>
            </w:pPr>
            <w:r w:rsidRPr="00325C54">
              <w:rPr>
                <w:sz w:val="20"/>
                <w:szCs w:val="20"/>
              </w:rPr>
              <w:t xml:space="preserve">№ </w:t>
            </w:r>
            <w:r w:rsidRPr="00325C54">
              <w:rPr>
                <w:sz w:val="20"/>
                <w:szCs w:val="20"/>
                <w:lang w:val="ru-RU"/>
              </w:rPr>
              <w:t>0517857</w:t>
            </w:r>
          </w:p>
        </w:tc>
      </w:tr>
      <w:tr w:rsidR="005D47A7" w:rsidRPr="00325C54" w:rsidTr="0025407C">
        <w:trPr>
          <w:trHeight w:val="411"/>
        </w:trPr>
        <w:tc>
          <w:tcPr>
            <w:tcW w:w="534" w:type="dxa"/>
            <w:vMerge/>
          </w:tcPr>
          <w:p w:rsidR="005D47A7" w:rsidRPr="00325C54" w:rsidRDefault="005D47A7" w:rsidP="00885E5D">
            <w:pPr>
              <w:rPr>
                <w:sz w:val="20"/>
                <w:szCs w:val="20"/>
              </w:rPr>
            </w:pPr>
          </w:p>
        </w:tc>
        <w:tc>
          <w:tcPr>
            <w:tcW w:w="1417" w:type="dxa"/>
            <w:vMerge/>
          </w:tcPr>
          <w:p w:rsidR="005D47A7" w:rsidRPr="00325C54" w:rsidRDefault="005D47A7" w:rsidP="00885E5D">
            <w:pPr>
              <w:rPr>
                <w:sz w:val="20"/>
                <w:szCs w:val="20"/>
                <w:lang w:val="ru-RU"/>
              </w:rPr>
            </w:pPr>
          </w:p>
        </w:tc>
        <w:tc>
          <w:tcPr>
            <w:tcW w:w="1276" w:type="dxa"/>
          </w:tcPr>
          <w:p w:rsidR="005D47A7" w:rsidRPr="00325C54" w:rsidRDefault="005D47A7" w:rsidP="00885E5D">
            <w:pPr>
              <w:rPr>
                <w:sz w:val="20"/>
                <w:szCs w:val="20"/>
                <w:lang w:val="ru-RU"/>
              </w:rPr>
            </w:pPr>
          </w:p>
        </w:tc>
        <w:tc>
          <w:tcPr>
            <w:tcW w:w="1276" w:type="dxa"/>
          </w:tcPr>
          <w:p w:rsidR="005D47A7" w:rsidRPr="00325C54" w:rsidRDefault="005D47A7" w:rsidP="00885E5D">
            <w:pPr>
              <w:rPr>
                <w:sz w:val="20"/>
                <w:szCs w:val="20"/>
                <w:lang w:val="ru-RU"/>
              </w:rPr>
            </w:pPr>
            <w:r w:rsidRPr="00325C54">
              <w:rPr>
                <w:sz w:val="20"/>
                <w:szCs w:val="20"/>
                <w:lang w:val="ru-RU"/>
              </w:rPr>
              <w:t>ППУ</w:t>
            </w:r>
          </w:p>
        </w:tc>
        <w:tc>
          <w:tcPr>
            <w:tcW w:w="3969" w:type="dxa"/>
          </w:tcPr>
          <w:p w:rsidR="005D47A7" w:rsidRPr="00325C54" w:rsidRDefault="005D47A7" w:rsidP="00885E5D">
            <w:pPr>
              <w:rPr>
                <w:sz w:val="20"/>
                <w:szCs w:val="20"/>
                <w:lang w:val="ru-RU"/>
              </w:rPr>
            </w:pPr>
            <w:r w:rsidRPr="00325C54">
              <w:rPr>
                <w:sz w:val="20"/>
                <w:szCs w:val="20"/>
                <w:lang w:val="ru-RU"/>
              </w:rPr>
              <w:t>Методика обучения игре в шахматы</w:t>
            </w:r>
          </w:p>
        </w:tc>
        <w:tc>
          <w:tcPr>
            <w:tcW w:w="1134" w:type="dxa"/>
          </w:tcPr>
          <w:p w:rsidR="005D47A7" w:rsidRPr="00325C54" w:rsidRDefault="005D47A7" w:rsidP="00885E5D">
            <w:pPr>
              <w:rPr>
                <w:sz w:val="20"/>
                <w:szCs w:val="20"/>
                <w:lang w:val="ru-RU"/>
              </w:rPr>
            </w:pPr>
            <w:r w:rsidRPr="00325C54">
              <w:rPr>
                <w:sz w:val="20"/>
                <w:szCs w:val="20"/>
                <w:lang w:val="ru-RU"/>
              </w:rPr>
              <w:t>09.09-23.09.2022</w:t>
            </w:r>
          </w:p>
        </w:tc>
        <w:tc>
          <w:tcPr>
            <w:tcW w:w="992" w:type="dxa"/>
          </w:tcPr>
          <w:p w:rsidR="005D47A7" w:rsidRPr="00325C54" w:rsidRDefault="005D47A7" w:rsidP="00885E5D">
            <w:pPr>
              <w:rPr>
                <w:sz w:val="20"/>
                <w:szCs w:val="20"/>
                <w:lang w:val="ru-RU"/>
              </w:rPr>
            </w:pPr>
            <w:r w:rsidRPr="00325C54">
              <w:rPr>
                <w:sz w:val="20"/>
                <w:szCs w:val="20"/>
                <w:lang w:val="ru-RU"/>
              </w:rPr>
              <w:t>№0002639</w:t>
            </w:r>
          </w:p>
        </w:tc>
      </w:tr>
      <w:tr w:rsidR="00885E5D" w:rsidRPr="00325C54" w:rsidTr="0025407C">
        <w:tc>
          <w:tcPr>
            <w:tcW w:w="534" w:type="dxa"/>
          </w:tcPr>
          <w:p w:rsidR="00885E5D" w:rsidRPr="00325C54" w:rsidRDefault="00DE2964" w:rsidP="00885E5D">
            <w:pPr>
              <w:rPr>
                <w:sz w:val="20"/>
                <w:szCs w:val="20"/>
                <w:lang w:val="ru-RU"/>
              </w:rPr>
            </w:pPr>
            <w:r w:rsidRPr="00325C54">
              <w:rPr>
                <w:sz w:val="20"/>
                <w:szCs w:val="20"/>
                <w:lang w:val="ru-RU"/>
              </w:rPr>
              <w:t>18</w:t>
            </w:r>
          </w:p>
          <w:p w:rsidR="00DE2964" w:rsidRPr="00325C54" w:rsidRDefault="00DE2964" w:rsidP="00885E5D">
            <w:pPr>
              <w:rPr>
                <w:sz w:val="20"/>
                <w:szCs w:val="20"/>
                <w:lang w:val="ru-RU"/>
              </w:rPr>
            </w:pPr>
          </w:p>
        </w:tc>
        <w:tc>
          <w:tcPr>
            <w:tcW w:w="1417" w:type="dxa"/>
          </w:tcPr>
          <w:p w:rsidR="00885E5D" w:rsidRPr="00325C54" w:rsidRDefault="005D47A7" w:rsidP="00885E5D">
            <w:pPr>
              <w:rPr>
                <w:sz w:val="20"/>
                <w:szCs w:val="20"/>
                <w:lang w:val="ru-RU"/>
              </w:rPr>
            </w:pPr>
            <w:r w:rsidRPr="00325C54">
              <w:rPr>
                <w:sz w:val="20"/>
                <w:szCs w:val="20"/>
                <w:lang w:val="ru-RU"/>
              </w:rPr>
              <w:t xml:space="preserve">Бортыбай Асылбек </w:t>
            </w:r>
          </w:p>
        </w:tc>
        <w:tc>
          <w:tcPr>
            <w:tcW w:w="1276" w:type="dxa"/>
          </w:tcPr>
          <w:p w:rsidR="00885E5D" w:rsidRPr="00325C54" w:rsidRDefault="005D47A7" w:rsidP="00885E5D">
            <w:pPr>
              <w:rPr>
                <w:sz w:val="20"/>
                <w:szCs w:val="20"/>
                <w:lang w:val="ru-RU"/>
              </w:rPr>
            </w:pPr>
            <w:r w:rsidRPr="00325C54">
              <w:rPr>
                <w:sz w:val="20"/>
                <w:szCs w:val="20"/>
                <w:lang w:val="ru-RU"/>
              </w:rPr>
              <w:t>Художественный труд</w:t>
            </w:r>
          </w:p>
        </w:tc>
        <w:tc>
          <w:tcPr>
            <w:tcW w:w="1276" w:type="dxa"/>
          </w:tcPr>
          <w:p w:rsidR="00885E5D" w:rsidRPr="00325C54" w:rsidRDefault="005D47A7" w:rsidP="00885E5D">
            <w:pPr>
              <w:rPr>
                <w:sz w:val="20"/>
                <w:szCs w:val="20"/>
                <w:lang w:val="ru-RU"/>
              </w:rPr>
            </w:pPr>
            <w:r w:rsidRPr="00325C54">
              <w:rPr>
                <w:sz w:val="20"/>
                <w:szCs w:val="20"/>
                <w:lang w:val="ru-RU"/>
              </w:rPr>
              <w:t>ПГУ</w:t>
            </w:r>
          </w:p>
        </w:tc>
        <w:tc>
          <w:tcPr>
            <w:tcW w:w="3969" w:type="dxa"/>
          </w:tcPr>
          <w:p w:rsidR="00885E5D" w:rsidRPr="00325C54" w:rsidRDefault="005D47A7" w:rsidP="00885E5D">
            <w:pPr>
              <w:rPr>
                <w:sz w:val="20"/>
                <w:szCs w:val="20"/>
              </w:rPr>
            </w:pPr>
            <w:r w:rsidRPr="00325C54">
              <w:rPr>
                <w:sz w:val="20"/>
                <w:szCs w:val="20"/>
                <w:lang w:val="ru-RU"/>
              </w:rPr>
              <w:t>«</w:t>
            </w:r>
            <w:r w:rsidRPr="00325C54">
              <w:rPr>
                <w:sz w:val="20"/>
                <w:szCs w:val="20"/>
              </w:rPr>
              <w:t xml:space="preserve">Развитие </w:t>
            </w:r>
            <w:r w:rsidRPr="00325C54">
              <w:rPr>
                <w:sz w:val="20"/>
                <w:szCs w:val="20"/>
                <w:lang w:val="ru-RU"/>
              </w:rPr>
              <w:t xml:space="preserve">профессиональных </w:t>
            </w:r>
            <w:r w:rsidRPr="00325C54">
              <w:rPr>
                <w:sz w:val="20"/>
                <w:szCs w:val="20"/>
              </w:rPr>
              <w:t xml:space="preserve">компетенций </w:t>
            </w:r>
            <w:r w:rsidRPr="00325C54">
              <w:rPr>
                <w:sz w:val="20"/>
                <w:szCs w:val="20"/>
                <w:lang w:val="ru-RU"/>
              </w:rPr>
              <w:t>учителя художественного труда»</w:t>
            </w:r>
          </w:p>
        </w:tc>
        <w:tc>
          <w:tcPr>
            <w:tcW w:w="1134" w:type="dxa"/>
          </w:tcPr>
          <w:p w:rsidR="00885E5D" w:rsidRPr="00325C54" w:rsidRDefault="005D47A7" w:rsidP="00885E5D">
            <w:pPr>
              <w:rPr>
                <w:sz w:val="20"/>
                <w:szCs w:val="20"/>
                <w:lang w:val="ru-RU"/>
              </w:rPr>
            </w:pPr>
            <w:r w:rsidRPr="00325C54">
              <w:rPr>
                <w:sz w:val="20"/>
                <w:szCs w:val="20"/>
                <w:lang w:val="ru-RU"/>
              </w:rPr>
              <w:t>03.10-14.10.2022</w:t>
            </w:r>
          </w:p>
        </w:tc>
        <w:tc>
          <w:tcPr>
            <w:tcW w:w="992" w:type="dxa"/>
          </w:tcPr>
          <w:p w:rsidR="00885E5D" w:rsidRPr="00325C54" w:rsidRDefault="00885E5D" w:rsidP="00885E5D">
            <w:pPr>
              <w:rPr>
                <w:sz w:val="20"/>
                <w:szCs w:val="20"/>
              </w:rPr>
            </w:pPr>
            <w:r w:rsidRPr="00325C54">
              <w:rPr>
                <w:sz w:val="20"/>
                <w:szCs w:val="20"/>
              </w:rPr>
              <w:t>№ 0</w:t>
            </w:r>
            <w:r w:rsidR="005D47A7" w:rsidRPr="00325C54">
              <w:rPr>
                <w:sz w:val="20"/>
                <w:szCs w:val="20"/>
                <w:lang w:val="ru-RU"/>
              </w:rPr>
              <w:t>9441-ЦПК</w:t>
            </w:r>
          </w:p>
        </w:tc>
      </w:tr>
      <w:tr w:rsidR="00E548DA" w:rsidRPr="00325C54" w:rsidTr="0025407C">
        <w:tc>
          <w:tcPr>
            <w:tcW w:w="534" w:type="dxa"/>
            <w:vMerge w:val="restart"/>
          </w:tcPr>
          <w:p w:rsidR="00E548DA" w:rsidRPr="00325C54" w:rsidRDefault="00E548DA" w:rsidP="00885E5D">
            <w:pPr>
              <w:rPr>
                <w:sz w:val="20"/>
                <w:szCs w:val="20"/>
                <w:lang w:val="ru-RU"/>
              </w:rPr>
            </w:pPr>
            <w:r w:rsidRPr="00325C54">
              <w:rPr>
                <w:sz w:val="20"/>
                <w:szCs w:val="20"/>
                <w:lang w:val="ru-RU"/>
              </w:rPr>
              <w:t>19</w:t>
            </w:r>
          </w:p>
        </w:tc>
        <w:tc>
          <w:tcPr>
            <w:tcW w:w="1417" w:type="dxa"/>
            <w:vMerge w:val="restart"/>
          </w:tcPr>
          <w:p w:rsidR="00E548DA" w:rsidRPr="00325C54" w:rsidRDefault="00E548DA" w:rsidP="00885E5D">
            <w:pPr>
              <w:rPr>
                <w:sz w:val="20"/>
                <w:szCs w:val="20"/>
                <w:lang w:val="ru-RU"/>
              </w:rPr>
            </w:pPr>
            <w:r w:rsidRPr="00325C54">
              <w:rPr>
                <w:sz w:val="20"/>
                <w:szCs w:val="20"/>
                <w:lang w:val="ru-RU"/>
              </w:rPr>
              <w:t>Магазова Асия Мадияровна</w:t>
            </w:r>
          </w:p>
        </w:tc>
        <w:tc>
          <w:tcPr>
            <w:tcW w:w="1276" w:type="dxa"/>
          </w:tcPr>
          <w:p w:rsidR="00E548DA" w:rsidRPr="00325C54" w:rsidRDefault="00E548DA" w:rsidP="00885E5D">
            <w:pPr>
              <w:rPr>
                <w:sz w:val="20"/>
                <w:szCs w:val="20"/>
              </w:rPr>
            </w:pPr>
            <w:r w:rsidRPr="00325C54">
              <w:rPr>
                <w:sz w:val="20"/>
                <w:szCs w:val="20"/>
              </w:rPr>
              <w:t>математика</w:t>
            </w:r>
          </w:p>
        </w:tc>
        <w:tc>
          <w:tcPr>
            <w:tcW w:w="1276" w:type="dxa"/>
          </w:tcPr>
          <w:p w:rsidR="00E548DA" w:rsidRPr="00325C54" w:rsidRDefault="00E548DA" w:rsidP="00885E5D">
            <w:pPr>
              <w:rPr>
                <w:sz w:val="20"/>
                <w:szCs w:val="20"/>
              </w:rPr>
            </w:pPr>
            <w:r w:rsidRPr="00325C54">
              <w:rPr>
                <w:sz w:val="20"/>
                <w:szCs w:val="20"/>
              </w:rPr>
              <w:t>АО «НЦПК» «Өрлеу»</w:t>
            </w:r>
          </w:p>
        </w:tc>
        <w:tc>
          <w:tcPr>
            <w:tcW w:w="3969" w:type="dxa"/>
          </w:tcPr>
          <w:p w:rsidR="00E548DA" w:rsidRPr="00325C54" w:rsidRDefault="00E548DA" w:rsidP="00885E5D">
            <w:pPr>
              <w:rPr>
                <w:sz w:val="20"/>
                <w:szCs w:val="20"/>
              </w:rPr>
            </w:pPr>
            <w:r w:rsidRPr="00325C54">
              <w:rPr>
                <w:sz w:val="20"/>
                <w:szCs w:val="20"/>
              </w:rPr>
              <w:t>«5-9 сынып математика пәні мұғалімдерінің пәндік кузыреттіліктерін дамыту»</w:t>
            </w:r>
          </w:p>
        </w:tc>
        <w:tc>
          <w:tcPr>
            <w:tcW w:w="1134" w:type="dxa"/>
          </w:tcPr>
          <w:p w:rsidR="00E548DA" w:rsidRPr="00325C54" w:rsidRDefault="00E548DA" w:rsidP="00885E5D">
            <w:pPr>
              <w:rPr>
                <w:sz w:val="20"/>
                <w:szCs w:val="20"/>
              </w:rPr>
            </w:pPr>
            <w:r w:rsidRPr="00325C54">
              <w:rPr>
                <w:sz w:val="20"/>
                <w:szCs w:val="20"/>
              </w:rPr>
              <w:t>26.0</w:t>
            </w:r>
            <w:r w:rsidRPr="00325C54">
              <w:rPr>
                <w:sz w:val="20"/>
                <w:szCs w:val="20"/>
                <w:lang w:val="ru-RU"/>
              </w:rPr>
              <w:t>6-07.07.2023</w:t>
            </w:r>
          </w:p>
        </w:tc>
        <w:tc>
          <w:tcPr>
            <w:tcW w:w="992" w:type="dxa"/>
          </w:tcPr>
          <w:p w:rsidR="00E548DA" w:rsidRPr="00325C54" w:rsidRDefault="00E548DA" w:rsidP="00885E5D">
            <w:pPr>
              <w:rPr>
                <w:sz w:val="20"/>
                <w:szCs w:val="20"/>
              </w:rPr>
            </w:pPr>
            <w:r w:rsidRPr="00325C54">
              <w:rPr>
                <w:sz w:val="20"/>
                <w:szCs w:val="20"/>
              </w:rPr>
              <w:t xml:space="preserve">№ </w:t>
            </w:r>
            <w:r w:rsidRPr="00325C54">
              <w:rPr>
                <w:sz w:val="20"/>
                <w:szCs w:val="20"/>
                <w:lang w:val="ru-RU"/>
              </w:rPr>
              <w:t>0707963</w:t>
            </w:r>
          </w:p>
        </w:tc>
      </w:tr>
      <w:tr w:rsidR="00E548DA" w:rsidRPr="00325C54" w:rsidTr="0025407C">
        <w:tc>
          <w:tcPr>
            <w:tcW w:w="534" w:type="dxa"/>
            <w:vMerge/>
          </w:tcPr>
          <w:p w:rsidR="00E548DA" w:rsidRPr="00325C54" w:rsidRDefault="00E548DA" w:rsidP="00885E5D">
            <w:pPr>
              <w:rPr>
                <w:sz w:val="20"/>
                <w:szCs w:val="20"/>
                <w:lang w:val="ru-RU"/>
              </w:rPr>
            </w:pPr>
          </w:p>
        </w:tc>
        <w:tc>
          <w:tcPr>
            <w:tcW w:w="1417" w:type="dxa"/>
            <w:vMerge/>
          </w:tcPr>
          <w:p w:rsidR="00E548DA" w:rsidRPr="00325C54" w:rsidRDefault="00E548DA" w:rsidP="00885E5D">
            <w:pPr>
              <w:rPr>
                <w:sz w:val="20"/>
                <w:szCs w:val="20"/>
                <w:lang w:val="ru-RU"/>
              </w:rPr>
            </w:pPr>
          </w:p>
        </w:tc>
        <w:tc>
          <w:tcPr>
            <w:tcW w:w="1276" w:type="dxa"/>
          </w:tcPr>
          <w:p w:rsidR="00E548DA" w:rsidRPr="00325C54" w:rsidRDefault="00E548DA" w:rsidP="00885E5D">
            <w:pPr>
              <w:rPr>
                <w:sz w:val="20"/>
                <w:szCs w:val="20"/>
                <w:lang w:val="ru-RU"/>
              </w:rPr>
            </w:pPr>
            <w:r w:rsidRPr="00325C54">
              <w:rPr>
                <w:sz w:val="20"/>
                <w:szCs w:val="20"/>
                <w:lang w:val="ru-RU"/>
              </w:rPr>
              <w:t>информатика</w:t>
            </w:r>
          </w:p>
        </w:tc>
        <w:tc>
          <w:tcPr>
            <w:tcW w:w="1276" w:type="dxa"/>
          </w:tcPr>
          <w:p w:rsidR="00E548DA" w:rsidRPr="00325C54" w:rsidRDefault="00DF26B2" w:rsidP="00885E5D">
            <w:pPr>
              <w:rPr>
                <w:sz w:val="20"/>
                <w:szCs w:val="20"/>
                <w:lang w:val="ru-RU"/>
              </w:rPr>
            </w:pPr>
            <w:r w:rsidRPr="00325C54">
              <w:rPr>
                <w:sz w:val="20"/>
                <w:szCs w:val="20"/>
                <w:lang w:val="ru-RU"/>
              </w:rPr>
              <w:t>«</w:t>
            </w:r>
            <w:r w:rsidRPr="00325C54">
              <w:rPr>
                <w:sz w:val="20"/>
                <w:szCs w:val="20"/>
                <w:lang w:val="en-US"/>
              </w:rPr>
              <w:t>PYTHON</w:t>
            </w:r>
            <w:r w:rsidRPr="00325C54">
              <w:rPr>
                <w:sz w:val="20"/>
                <w:szCs w:val="20"/>
                <w:lang w:val="ru-RU"/>
              </w:rPr>
              <w:t>»</w:t>
            </w:r>
          </w:p>
        </w:tc>
        <w:tc>
          <w:tcPr>
            <w:tcW w:w="3969" w:type="dxa"/>
          </w:tcPr>
          <w:p w:rsidR="00E548DA" w:rsidRPr="00325C54" w:rsidRDefault="00DF26B2" w:rsidP="00885E5D">
            <w:pPr>
              <w:rPr>
                <w:sz w:val="20"/>
                <w:szCs w:val="20"/>
                <w:lang w:val="en-US"/>
              </w:rPr>
            </w:pPr>
            <w:r w:rsidRPr="00325C54">
              <w:rPr>
                <w:sz w:val="20"/>
                <w:szCs w:val="20"/>
                <w:lang w:val="ru-RU"/>
              </w:rPr>
              <w:t>«Основаы языка программирования «</w:t>
            </w:r>
            <w:r w:rsidRPr="00325C54">
              <w:rPr>
                <w:sz w:val="20"/>
                <w:szCs w:val="20"/>
                <w:lang w:val="en-US"/>
              </w:rPr>
              <w:t>PYTHON</w:t>
            </w:r>
            <w:r w:rsidRPr="00325C54">
              <w:rPr>
                <w:sz w:val="20"/>
                <w:szCs w:val="20"/>
                <w:lang w:val="ru-RU"/>
              </w:rPr>
              <w:t>»</w:t>
            </w:r>
          </w:p>
        </w:tc>
        <w:tc>
          <w:tcPr>
            <w:tcW w:w="1134" w:type="dxa"/>
          </w:tcPr>
          <w:p w:rsidR="00E548DA" w:rsidRPr="00325C54" w:rsidRDefault="00E548DA" w:rsidP="00885E5D">
            <w:pPr>
              <w:rPr>
                <w:sz w:val="20"/>
                <w:szCs w:val="20"/>
                <w:lang w:val="ru-RU"/>
              </w:rPr>
            </w:pPr>
            <w:r w:rsidRPr="00325C54">
              <w:rPr>
                <w:sz w:val="20"/>
                <w:szCs w:val="20"/>
                <w:lang w:val="ru-RU"/>
              </w:rPr>
              <w:t>04.01.2021</w:t>
            </w:r>
          </w:p>
        </w:tc>
        <w:tc>
          <w:tcPr>
            <w:tcW w:w="992" w:type="dxa"/>
          </w:tcPr>
          <w:p w:rsidR="00E548DA" w:rsidRPr="00325C54" w:rsidRDefault="00E548DA" w:rsidP="00885E5D">
            <w:pPr>
              <w:rPr>
                <w:sz w:val="20"/>
                <w:szCs w:val="20"/>
                <w:lang w:val="ru-RU"/>
              </w:rPr>
            </w:pPr>
            <w:r w:rsidRPr="00325C54">
              <w:rPr>
                <w:sz w:val="20"/>
                <w:szCs w:val="20"/>
                <w:lang w:val="ru-RU"/>
              </w:rPr>
              <w:t>№ 06000</w:t>
            </w:r>
          </w:p>
        </w:tc>
      </w:tr>
      <w:tr w:rsidR="00EB48BF" w:rsidRPr="00325C54" w:rsidTr="0025407C">
        <w:tc>
          <w:tcPr>
            <w:tcW w:w="534" w:type="dxa"/>
            <w:vMerge w:val="restart"/>
          </w:tcPr>
          <w:p w:rsidR="00EB48BF" w:rsidRPr="00325C54" w:rsidRDefault="00DE2964" w:rsidP="00885E5D">
            <w:pPr>
              <w:rPr>
                <w:sz w:val="20"/>
                <w:szCs w:val="20"/>
                <w:lang w:val="ru-RU"/>
              </w:rPr>
            </w:pPr>
            <w:r w:rsidRPr="00325C54">
              <w:rPr>
                <w:sz w:val="20"/>
                <w:szCs w:val="20"/>
                <w:lang w:val="ru-RU"/>
              </w:rPr>
              <w:t>20</w:t>
            </w:r>
          </w:p>
        </w:tc>
        <w:tc>
          <w:tcPr>
            <w:tcW w:w="1417" w:type="dxa"/>
            <w:vMerge w:val="restart"/>
          </w:tcPr>
          <w:p w:rsidR="00EB48BF" w:rsidRPr="00325C54" w:rsidRDefault="00EB48BF" w:rsidP="00885E5D">
            <w:pPr>
              <w:rPr>
                <w:sz w:val="20"/>
                <w:szCs w:val="20"/>
              </w:rPr>
            </w:pPr>
            <w:r w:rsidRPr="00325C54">
              <w:rPr>
                <w:sz w:val="20"/>
                <w:szCs w:val="20"/>
              </w:rPr>
              <w:t>Касымбаева Сапаргуль</w:t>
            </w:r>
          </w:p>
        </w:tc>
        <w:tc>
          <w:tcPr>
            <w:tcW w:w="1276" w:type="dxa"/>
          </w:tcPr>
          <w:p w:rsidR="00EB48BF" w:rsidRPr="00325C54" w:rsidRDefault="00EB48BF" w:rsidP="00885E5D">
            <w:pPr>
              <w:rPr>
                <w:sz w:val="20"/>
                <w:szCs w:val="20"/>
              </w:rPr>
            </w:pPr>
            <w:r w:rsidRPr="00325C54">
              <w:rPr>
                <w:sz w:val="20"/>
                <w:szCs w:val="20"/>
              </w:rPr>
              <w:t>физика</w:t>
            </w:r>
          </w:p>
        </w:tc>
        <w:tc>
          <w:tcPr>
            <w:tcW w:w="1276" w:type="dxa"/>
          </w:tcPr>
          <w:p w:rsidR="00EB48BF" w:rsidRPr="00325C54" w:rsidRDefault="00EB48BF" w:rsidP="00885E5D">
            <w:pPr>
              <w:rPr>
                <w:sz w:val="20"/>
                <w:szCs w:val="20"/>
              </w:rPr>
            </w:pPr>
            <w:r w:rsidRPr="00325C54">
              <w:rPr>
                <w:sz w:val="20"/>
                <w:szCs w:val="20"/>
              </w:rPr>
              <w:t>АО «Н</w:t>
            </w:r>
            <w:r w:rsidRPr="00325C54">
              <w:rPr>
                <w:sz w:val="20"/>
                <w:szCs w:val="20"/>
                <w:lang w:val="ru-RU"/>
              </w:rPr>
              <w:t>ИШ</w:t>
            </w:r>
            <w:r w:rsidRPr="00325C54">
              <w:rPr>
                <w:sz w:val="20"/>
                <w:szCs w:val="20"/>
              </w:rPr>
              <w:t>» «</w:t>
            </w:r>
            <w:r w:rsidRPr="00325C54">
              <w:rPr>
                <w:sz w:val="20"/>
                <w:szCs w:val="20"/>
                <w:lang w:val="ru-RU"/>
              </w:rPr>
              <w:t>ЦПМ</w:t>
            </w:r>
            <w:r w:rsidRPr="00325C54">
              <w:rPr>
                <w:sz w:val="20"/>
                <w:szCs w:val="20"/>
              </w:rPr>
              <w:t>»</w:t>
            </w:r>
          </w:p>
        </w:tc>
        <w:tc>
          <w:tcPr>
            <w:tcW w:w="3969" w:type="dxa"/>
          </w:tcPr>
          <w:p w:rsidR="00EB48BF" w:rsidRPr="00325C54" w:rsidRDefault="00EB48BF" w:rsidP="00885E5D">
            <w:pPr>
              <w:rPr>
                <w:sz w:val="20"/>
                <w:szCs w:val="20"/>
              </w:rPr>
            </w:pPr>
            <w:r w:rsidRPr="00325C54">
              <w:rPr>
                <w:sz w:val="20"/>
                <w:szCs w:val="20"/>
              </w:rPr>
              <w:t>«</w:t>
            </w:r>
            <w:r w:rsidRPr="00325C54">
              <w:rPr>
                <w:sz w:val="20"/>
                <w:szCs w:val="20"/>
                <w:lang w:val="ru-RU"/>
              </w:rPr>
              <w:t>Урок физики в школе – фокусы, стратегии улучшений</w:t>
            </w:r>
            <w:r w:rsidRPr="00325C54">
              <w:rPr>
                <w:sz w:val="20"/>
                <w:szCs w:val="20"/>
              </w:rPr>
              <w:t>»</w:t>
            </w:r>
          </w:p>
        </w:tc>
        <w:tc>
          <w:tcPr>
            <w:tcW w:w="1134" w:type="dxa"/>
          </w:tcPr>
          <w:p w:rsidR="00EB48BF" w:rsidRPr="00325C54" w:rsidRDefault="00EB48BF" w:rsidP="00885E5D">
            <w:pPr>
              <w:rPr>
                <w:sz w:val="20"/>
                <w:szCs w:val="20"/>
              </w:rPr>
            </w:pPr>
            <w:r w:rsidRPr="00325C54">
              <w:rPr>
                <w:sz w:val="20"/>
                <w:szCs w:val="20"/>
              </w:rPr>
              <w:t>19</w:t>
            </w:r>
            <w:r w:rsidRPr="00325C54">
              <w:rPr>
                <w:sz w:val="20"/>
                <w:szCs w:val="20"/>
                <w:lang w:val="ru-RU"/>
              </w:rPr>
              <w:t>.</w:t>
            </w:r>
            <w:r w:rsidRPr="00325C54">
              <w:rPr>
                <w:sz w:val="20"/>
                <w:szCs w:val="20"/>
              </w:rPr>
              <w:t>06-14</w:t>
            </w:r>
            <w:r w:rsidRPr="00325C54">
              <w:rPr>
                <w:sz w:val="20"/>
                <w:szCs w:val="20"/>
                <w:lang w:val="ru-RU"/>
              </w:rPr>
              <w:t>.</w:t>
            </w:r>
            <w:r w:rsidRPr="00325C54">
              <w:rPr>
                <w:sz w:val="20"/>
                <w:szCs w:val="20"/>
              </w:rPr>
              <w:t>07</w:t>
            </w:r>
            <w:r w:rsidRPr="00325C54">
              <w:rPr>
                <w:sz w:val="20"/>
                <w:szCs w:val="20"/>
                <w:lang w:val="ru-RU"/>
              </w:rPr>
              <w:t>.</w:t>
            </w:r>
            <w:r w:rsidRPr="00325C54">
              <w:rPr>
                <w:sz w:val="20"/>
                <w:szCs w:val="20"/>
              </w:rPr>
              <w:t>2023</w:t>
            </w:r>
          </w:p>
        </w:tc>
        <w:tc>
          <w:tcPr>
            <w:tcW w:w="992" w:type="dxa"/>
          </w:tcPr>
          <w:p w:rsidR="00EB48BF" w:rsidRPr="00325C54" w:rsidRDefault="00EB48BF" w:rsidP="00885E5D">
            <w:pPr>
              <w:rPr>
                <w:sz w:val="20"/>
                <w:szCs w:val="20"/>
              </w:rPr>
            </w:pPr>
            <w:r w:rsidRPr="00325C54">
              <w:rPr>
                <w:sz w:val="20"/>
                <w:szCs w:val="20"/>
              </w:rPr>
              <w:t>№ 017648</w:t>
            </w:r>
          </w:p>
        </w:tc>
      </w:tr>
      <w:tr w:rsidR="00EB48BF" w:rsidRPr="00325C54" w:rsidTr="0025407C">
        <w:tc>
          <w:tcPr>
            <w:tcW w:w="534" w:type="dxa"/>
            <w:vMerge/>
          </w:tcPr>
          <w:p w:rsidR="00EB48BF" w:rsidRPr="00325C54" w:rsidRDefault="00EB48BF" w:rsidP="00885E5D">
            <w:pPr>
              <w:rPr>
                <w:sz w:val="20"/>
                <w:szCs w:val="20"/>
              </w:rPr>
            </w:pPr>
          </w:p>
        </w:tc>
        <w:tc>
          <w:tcPr>
            <w:tcW w:w="1417" w:type="dxa"/>
            <w:vMerge/>
          </w:tcPr>
          <w:p w:rsidR="00EB48BF" w:rsidRPr="00325C54" w:rsidRDefault="00EB48BF" w:rsidP="00885E5D">
            <w:pPr>
              <w:rPr>
                <w:sz w:val="20"/>
                <w:szCs w:val="20"/>
              </w:rPr>
            </w:pPr>
          </w:p>
        </w:tc>
        <w:tc>
          <w:tcPr>
            <w:tcW w:w="1276" w:type="dxa"/>
          </w:tcPr>
          <w:p w:rsidR="00EB48BF" w:rsidRPr="00325C54" w:rsidRDefault="00EB48BF" w:rsidP="00885E5D">
            <w:pPr>
              <w:rPr>
                <w:sz w:val="20"/>
                <w:szCs w:val="20"/>
                <w:lang w:val="ru-RU"/>
              </w:rPr>
            </w:pPr>
            <w:r w:rsidRPr="00325C54">
              <w:rPr>
                <w:sz w:val="20"/>
                <w:szCs w:val="20"/>
                <w:lang w:val="ru-RU"/>
              </w:rPr>
              <w:t>математика</w:t>
            </w:r>
          </w:p>
        </w:tc>
        <w:tc>
          <w:tcPr>
            <w:tcW w:w="1276" w:type="dxa"/>
          </w:tcPr>
          <w:p w:rsidR="00EB48BF" w:rsidRPr="00325C54" w:rsidRDefault="00EB48BF" w:rsidP="00885E5D">
            <w:pPr>
              <w:rPr>
                <w:sz w:val="20"/>
                <w:szCs w:val="20"/>
              </w:rPr>
            </w:pPr>
            <w:r w:rsidRPr="00325C54">
              <w:rPr>
                <w:sz w:val="20"/>
                <w:szCs w:val="20"/>
              </w:rPr>
              <w:t>АО «Н</w:t>
            </w:r>
            <w:r w:rsidRPr="00325C54">
              <w:rPr>
                <w:sz w:val="20"/>
                <w:szCs w:val="20"/>
                <w:lang w:val="ru-RU"/>
              </w:rPr>
              <w:t>ИШ</w:t>
            </w:r>
            <w:r w:rsidRPr="00325C54">
              <w:rPr>
                <w:sz w:val="20"/>
                <w:szCs w:val="20"/>
              </w:rPr>
              <w:t>» «</w:t>
            </w:r>
            <w:r w:rsidRPr="00325C54">
              <w:rPr>
                <w:sz w:val="20"/>
                <w:szCs w:val="20"/>
                <w:lang w:val="ru-RU"/>
              </w:rPr>
              <w:t>ЦПМ</w:t>
            </w:r>
            <w:r w:rsidRPr="00325C54">
              <w:rPr>
                <w:sz w:val="20"/>
                <w:szCs w:val="20"/>
              </w:rPr>
              <w:t>»</w:t>
            </w:r>
          </w:p>
        </w:tc>
        <w:tc>
          <w:tcPr>
            <w:tcW w:w="3969" w:type="dxa"/>
          </w:tcPr>
          <w:p w:rsidR="00EB48BF" w:rsidRPr="00325C54" w:rsidRDefault="00EB48BF" w:rsidP="00885E5D">
            <w:pPr>
              <w:rPr>
                <w:sz w:val="20"/>
                <w:szCs w:val="20"/>
              </w:rPr>
            </w:pPr>
            <w:r w:rsidRPr="00325C54">
              <w:rPr>
                <w:sz w:val="20"/>
                <w:szCs w:val="20"/>
              </w:rPr>
              <w:t>«Білім беру мазмұны сапасын артыруда педагог кадырлардын әсібі кузреттілік терін дамыту амалдары» (математика)</w:t>
            </w:r>
          </w:p>
        </w:tc>
        <w:tc>
          <w:tcPr>
            <w:tcW w:w="1134" w:type="dxa"/>
          </w:tcPr>
          <w:p w:rsidR="00EB48BF" w:rsidRPr="00325C54" w:rsidRDefault="00EB48BF" w:rsidP="00885E5D">
            <w:pPr>
              <w:rPr>
                <w:sz w:val="20"/>
                <w:szCs w:val="20"/>
                <w:lang w:val="ru-RU"/>
              </w:rPr>
            </w:pPr>
            <w:r w:rsidRPr="00325C54">
              <w:rPr>
                <w:sz w:val="20"/>
                <w:szCs w:val="20"/>
                <w:lang w:val="ru-RU"/>
              </w:rPr>
              <w:t>05.06-16.06.2023</w:t>
            </w:r>
          </w:p>
        </w:tc>
        <w:tc>
          <w:tcPr>
            <w:tcW w:w="992" w:type="dxa"/>
          </w:tcPr>
          <w:p w:rsidR="00EB48BF" w:rsidRPr="00325C54" w:rsidRDefault="00EB48BF" w:rsidP="00885E5D">
            <w:pPr>
              <w:rPr>
                <w:sz w:val="20"/>
                <w:szCs w:val="20"/>
                <w:lang w:val="ru-RU"/>
              </w:rPr>
            </w:pPr>
            <w:r w:rsidRPr="00325C54">
              <w:rPr>
                <w:sz w:val="20"/>
                <w:szCs w:val="20"/>
                <w:lang w:val="ru-RU"/>
              </w:rPr>
              <w:t>№011656</w:t>
            </w:r>
          </w:p>
        </w:tc>
      </w:tr>
      <w:tr w:rsidR="000C3EC7" w:rsidRPr="00325C54" w:rsidTr="0025407C">
        <w:tc>
          <w:tcPr>
            <w:tcW w:w="534" w:type="dxa"/>
            <w:vMerge w:val="restart"/>
          </w:tcPr>
          <w:p w:rsidR="000C3EC7" w:rsidRPr="00325C54" w:rsidRDefault="00DE2964" w:rsidP="000C3EC7">
            <w:pPr>
              <w:rPr>
                <w:sz w:val="20"/>
                <w:szCs w:val="20"/>
                <w:lang w:val="ru-RU"/>
              </w:rPr>
            </w:pPr>
            <w:r w:rsidRPr="00325C54">
              <w:rPr>
                <w:sz w:val="20"/>
                <w:szCs w:val="20"/>
                <w:lang w:val="ru-RU"/>
              </w:rPr>
              <w:t>21</w:t>
            </w:r>
          </w:p>
        </w:tc>
        <w:tc>
          <w:tcPr>
            <w:tcW w:w="1417" w:type="dxa"/>
            <w:vMerge w:val="restart"/>
          </w:tcPr>
          <w:p w:rsidR="000C3EC7" w:rsidRPr="00325C54" w:rsidRDefault="000C3EC7" w:rsidP="000C3EC7">
            <w:pPr>
              <w:rPr>
                <w:sz w:val="20"/>
                <w:szCs w:val="20"/>
                <w:lang w:val="ru-RU"/>
              </w:rPr>
            </w:pPr>
            <w:r w:rsidRPr="00325C54">
              <w:rPr>
                <w:sz w:val="20"/>
                <w:szCs w:val="20"/>
                <w:lang w:val="ru-RU"/>
              </w:rPr>
              <w:t>Каршибаев Бахриддин Шухратович</w:t>
            </w:r>
          </w:p>
        </w:tc>
        <w:tc>
          <w:tcPr>
            <w:tcW w:w="1276" w:type="dxa"/>
          </w:tcPr>
          <w:p w:rsidR="000C3EC7" w:rsidRPr="00325C54" w:rsidRDefault="000C3EC7" w:rsidP="000C3EC7">
            <w:pPr>
              <w:rPr>
                <w:sz w:val="20"/>
                <w:szCs w:val="20"/>
              </w:rPr>
            </w:pPr>
            <w:r w:rsidRPr="00325C54">
              <w:rPr>
                <w:sz w:val="20"/>
                <w:szCs w:val="20"/>
              </w:rPr>
              <w:t>физика</w:t>
            </w:r>
          </w:p>
        </w:tc>
        <w:tc>
          <w:tcPr>
            <w:tcW w:w="1276" w:type="dxa"/>
          </w:tcPr>
          <w:p w:rsidR="000C3EC7" w:rsidRPr="00325C54" w:rsidRDefault="000C3EC7" w:rsidP="000C3EC7">
            <w:pPr>
              <w:rPr>
                <w:sz w:val="20"/>
                <w:szCs w:val="20"/>
              </w:rPr>
            </w:pPr>
            <w:r w:rsidRPr="00325C54">
              <w:rPr>
                <w:sz w:val="20"/>
                <w:szCs w:val="20"/>
              </w:rPr>
              <w:t>АО «Н</w:t>
            </w:r>
            <w:r w:rsidRPr="00325C54">
              <w:rPr>
                <w:sz w:val="20"/>
                <w:szCs w:val="20"/>
                <w:lang w:val="ru-RU"/>
              </w:rPr>
              <w:t>ИШ</w:t>
            </w:r>
            <w:r w:rsidRPr="00325C54">
              <w:rPr>
                <w:sz w:val="20"/>
                <w:szCs w:val="20"/>
              </w:rPr>
              <w:t>» «</w:t>
            </w:r>
            <w:r w:rsidRPr="00325C54">
              <w:rPr>
                <w:sz w:val="20"/>
                <w:szCs w:val="20"/>
                <w:lang w:val="ru-RU"/>
              </w:rPr>
              <w:t>ЦПМ</w:t>
            </w:r>
            <w:r w:rsidRPr="00325C54">
              <w:rPr>
                <w:sz w:val="20"/>
                <w:szCs w:val="20"/>
              </w:rPr>
              <w:t>»</w:t>
            </w:r>
          </w:p>
        </w:tc>
        <w:tc>
          <w:tcPr>
            <w:tcW w:w="3969" w:type="dxa"/>
          </w:tcPr>
          <w:p w:rsidR="000C3EC7" w:rsidRPr="00325C54" w:rsidRDefault="000C3EC7" w:rsidP="000C3EC7">
            <w:pPr>
              <w:rPr>
                <w:sz w:val="20"/>
                <w:szCs w:val="20"/>
              </w:rPr>
            </w:pPr>
            <w:r w:rsidRPr="00325C54">
              <w:rPr>
                <w:sz w:val="20"/>
                <w:szCs w:val="20"/>
              </w:rPr>
              <w:t>«</w:t>
            </w:r>
            <w:r w:rsidRPr="00325C54">
              <w:rPr>
                <w:sz w:val="20"/>
                <w:szCs w:val="20"/>
                <w:lang w:val="ru-RU"/>
              </w:rPr>
              <w:t>Урок физики в школе – фокусы, стратегии улучшений</w:t>
            </w:r>
            <w:r w:rsidRPr="00325C54">
              <w:rPr>
                <w:sz w:val="20"/>
                <w:szCs w:val="20"/>
              </w:rPr>
              <w:t>»</w:t>
            </w:r>
          </w:p>
        </w:tc>
        <w:tc>
          <w:tcPr>
            <w:tcW w:w="1134" w:type="dxa"/>
          </w:tcPr>
          <w:p w:rsidR="000C3EC7" w:rsidRPr="00325C54" w:rsidRDefault="000C3EC7" w:rsidP="000C3EC7">
            <w:pPr>
              <w:rPr>
                <w:sz w:val="20"/>
                <w:szCs w:val="20"/>
              </w:rPr>
            </w:pPr>
            <w:r w:rsidRPr="00325C54">
              <w:rPr>
                <w:sz w:val="20"/>
                <w:szCs w:val="20"/>
              </w:rPr>
              <w:t>19</w:t>
            </w:r>
            <w:r w:rsidRPr="00325C54">
              <w:rPr>
                <w:sz w:val="20"/>
                <w:szCs w:val="20"/>
                <w:lang w:val="ru-RU"/>
              </w:rPr>
              <w:t>.</w:t>
            </w:r>
            <w:r w:rsidRPr="00325C54">
              <w:rPr>
                <w:sz w:val="20"/>
                <w:szCs w:val="20"/>
              </w:rPr>
              <w:t>06-14</w:t>
            </w:r>
            <w:r w:rsidRPr="00325C54">
              <w:rPr>
                <w:sz w:val="20"/>
                <w:szCs w:val="20"/>
                <w:lang w:val="ru-RU"/>
              </w:rPr>
              <w:t>.</w:t>
            </w:r>
            <w:r w:rsidRPr="00325C54">
              <w:rPr>
                <w:sz w:val="20"/>
                <w:szCs w:val="20"/>
              </w:rPr>
              <w:t>07</w:t>
            </w:r>
            <w:r w:rsidRPr="00325C54">
              <w:rPr>
                <w:sz w:val="20"/>
                <w:szCs w:val="20"/>
                <w:lang w:val="ru-RU"/>
              </w:rPr>
              <w:t>.</w:t>
            </w:r>
            <w:r w:rsidRPr="00325C54">
              <w:rPr>
                <w:sz w:val="20"/>
                <w:szCs w:val="20"/>
              </w:rPr>
              <w:t>2023</w:t>
            </w:r>
          </w:p>
        </w:tc>
        <w:tc>
          <w:tcPr>
            <w:tcW w:w="992" w:type="dxa"/>
          </w:tcPr>
          <w:p w:rsidR="000C3EC7" w:rsidRPr="00325C54" w:rsidRDefault="000C3EC7" w:rsidP="000C3EC7">
            <w:pPr>
              <w:rPr>
                <w:sz w:val="20"/>
                <w:szCs w:val="20"/>
              </w:rPr>
            </w:pPr>
            <w:r w:rsidRPr="00325C54">
              <w:rPr>
                <w:sz w:val="20"/>
                <w:szCs w:val="20"/>
              </w:rPr>
              <w:t>№ 01764</w:t>
            </w:r>
            <w:r w:rsidRPr="00325C54">
              <w:rPr>
                <w:sz w:val="20"/>
                <w:szCs w:val="20"/>
                <w:lang w:val="ru-RU"/>
              </w:rPr>
              <w:t>7</w:t>
            </w:r>
          </w:p>
        </w:tc>
      </w:tr>
      <w:tr w:rsidR="00D62372" w:rsidRPr="00325C54" w:rsidTr="0025407C">
        <w:tc>
          <w:tcPr>
            <w:tcW w:w="534" w:type="dxa"/>
            <w:vMerge/>
          </w:tcPr>
          <w:p w:rsidR="00D62372" w:rsidRPr="00325C54" w:rsidRDefault="00D62372" w:rsidP="00D62372">
            <w:pPr>
              <w:rPr>
                <w:sz w:val="20"/>
                <w:szCs w:val="20"/>
              </w:rPr>
            </w:pPr>
          </w:p>
        </w:tc>
        <w:tc>
          <w:tcPr>
            <w:tcW w:w="1417" w:type="dxa"/>
            <w:vMerge/>
          </w:tcPr>
          <w:p w:rsidR="00D62372" w:rsidRPr="00325C54" w:rsidRDefault="00D62372" w:rsidP="00D62372">
            <w:pPr>
              <w:rPr>
                <w:sz w:val="20"/>
                <w:szCs w:val="20"/>
              </w:rPr>
            </w:pPr>
          </w:p>
        </w:tc>
        <w:tc>
          <w:tcPr>
            <w:tcW w:w="1276" w:type="dxa"/>
          </w:tcPr>
          <w:p w:rsidR="00D62372" w:rsidRPr="00325C54" w:rsidRDefault="00D62372" w:rsidP="00D62372">
            <w:pPr>
              <w:rPr>
                <w:sz w:val="20"/>
                <w:szCs w:val="20"/>
                <w:lang w:val="ru-RU"/>
              </w:rPr>
            </w:pPr>
            <w:r w:rsidRPr="00325C54">
              <w:rPr>
                <w:sz w:val="20"/>
                <w:szCs w:val="20"/>
                <w:lang w:val="ru-RU"/>
              </w:rPr>
              <w:t xml:space="preserve">Математика </w:t>
            </w:r>
          </w:p>
        </w:tc>
        <w:tc>
          <w:tcPr>
            <w:tcW w:w="1276" w:type="dxa"/>
          </w:tcPr>
          <w:p w:rsidR="00D62372" w:rsidRPr="00325C54" w:rsidRDefault="00D62372" w:rsidP="00D62372">
            <w:pPr>
              <w:rPr>
                <w:sz w:val="20"/>
                <w:szCs w:val="20"/>
              </w:rPr>
            </w:pPr>
            <w:r w:rsidRPr="00325C54">
              <w:rPr>
                <w:sz w:val="20"/>
                <w:szCs w:val="20"/>
              </w:rPr>
              <w:t>АО «НЦПК» «Өрлеу»</w:t>
            </w:r>
          </w:p>
        </w:tc>
        <w:tc>
          <w:tcPr>
            <w:tcW w:w="3969" w:type="dxa"/>
          </w:tcPr>
          <w:p w:rsidR="00D62372" w:rsidRPr="00325C54" w:rsidRDefault="00D62372" w:rsidP="00D62372">
            <w:pPr>
              <w:rPr>
                <w:sz w:val="20"/>
                <w:szCs w:val="20"/>
              </w:rPr>
            </w:pPr>
            <w:r w:rsidRPr="00325C54">
              <w:rPr>
                <w:sz w:val="20"/>
                <w:szCs w:val="20"/>
              </w:rPr>
              <w:t>«5-9 сынып математика  пәнің мұғалімдерінің  кузыреттіліктерін дамыту»</w:t>
            </w:r>
          </w:p>
        </w:tc>
        <w:tc>
          <w:tcPr>
            <w:tcW w:w="1134" w:type="dxa"/>
          </w:tcPr>
          <w:p w:rsidR="00D62372" w:rsidRPr="00325C54" w:rsidRDefault="00D62372" w:rsidP="00D62372">
            <w:pPr>
              <w:rPr>
                <w:sz w:val="20"/>
                <w:szCs w:val="20"/>
                <w:lang w:val="ru-RU"/>
              </w:rPr>
            </w:pPr>
            <w:r w:rsidRPr="00325C54">
              <w:rPr>
                <w:sz w:val="20"/>
                <w:szCs w:val="20"/>
                <w:lang w:val="ru-RU"/>
              </w:rPr>
              <w:t>31.10-11.11.202</w:t>
            </w:r>
            <w:r w:rsidR="00DF26B2" w:rsidRPr="00325C54">
              <w:rPr>
                <w:sz w:val="20"/>
                <w:szCs w:val="20"/>
                <w:lang w:val="ru-RU"/>
              </w:rPr>
              <w:t>2</w:t>
            </w:r>
          </w:p>
        </w:tc>
        <w:tc>
          <w:tcPr>
            <w:tcW w:w="992" w:type="dxa"/>
          </w:tcPr>
          <w:p w:rsidR="00D62372" w:rsidRPr="00325C54" w:rsidRDefault="00D62372" w:rsidP="00D62372">
            <w:pPr>
              <w:rPr>
                <w:sz w:val="20"/>
                <w:szCs w:val="20"/>
                <w:lang w:val="ru-RU"/>
              </w:rPr>
            </w:pPr>
            <w:r w:rsidRPr="00325C54">
              <w:rPr>
                <w:sz w:val="20"/>
                <w:szCs w:val="20"/>
                <w:lang w:val="ru-RU"/>
              </w:rPr>
              <w:t>№0599524</w:t>
            </w:r>
          </w:p>
        </w:tc>
      </w:tr>
      <w:tr w:rsidR="00D62372" w:rsidRPr="00325C54" w:rsidTr="0025407C">
        <w:tc>
          <w:tcPr>
            <w:tcW w:w="534" w:type="dxa"/>
          </w:tcPr>
          <w:p w:rsidR="00D62372" w:rsidRPr="00325C54" w:rsidRDefault="00DE2964" w:rsidP="00D62372">
            <w:pPr>
              <w:rPr>
                <w:sz w:val="20"/>
                <w:szCs w:val="20"/>
                <w:lang w:val="ru-RU"/>
              </w:rPr>
            </w:pPr>
            <w:r w:rsidRPr="00325C54">
              <w:rPr>
                <w:sz w:val="20"/>
                <w:szCs w:val="20"/>
                <w:lang w:val="ru-RU"/>
              </w:rPr>
              <w:t>22</w:t>
            </w:r>
          </w:p>
        </w:tc>
        <w:tc>
          <w:tcPr>
            <w:tcW w:w="1417" w:type="dxa"/>
          </w:tcPr>
          <w:p w:rsidR="00D62372" w:rsidRPr="00325C54" w:rsidRDefault="00D62372" w:rsidP="00D62372">
            <w:pPr>
              <w:rPr>
                <w:sz w:val="20"/>
                <w:szCs w:val="20"/>
                <w:lang w:val="ru-RU"/>
              </w:rPr>
            </w:pPr>
            <w:r w:rsidRPr="00325C54">
              <w:rPr>
                <w:sz w:val="20"/>
                <w:szCs w:val="20"/>
                <w:lang w:val="ru-RU"/>
              </w:rPr>
              <w:t>Баизова Анар Ермуханбетовна</w:t>
            </w:r>
          </w:p>
        </w:tc>
        <w:tc>
          <w:tcPr>
            <w:tcW w:w="1276" w:type="dxa"/>
          </w:tcPr>
          <w:p w:rsidR="00D62372" w:rsidRPr="00325C54" w:rsidRDefault="00D62372" w:rsidP="00D62372">
            <w:pPr>
              <w:rPr>
                <w:sz w:val="20"/>
                <w:szCs w:val="20"/>
              </w:rPr>
            </w:pPr>
            <w:r w:rsidRPr="00325C54">
              <w:rPr>
                <w:sz w:val="20"/>
                <w:szCs w:val="20"/>
                <w:lang w:val="ru-RU"/>
              </w:rPr>
              <w:t>Русский</w:t>
            </w:r>
            <w:r w:rsidRPr="00325C54">
              <w:rPr>
                <w:sz w:val="20"/>
                <w:szCs w:val="20"/>
              </w:rPr>
              <w:t xml:space="preserve"> язык и литература </w:t>
            </w:r>
          </w:p>
        </w:tc>
        <w:tc>
          <w:tcPr>
            <w:tcW w:w="1276" w:type="dxa"/>
          </w:tcPr>
          <w:p w:rsidR="00D62372" w:rsidRPr="00325C54" w:rsidRDefault="00D62372" w:rsidP="00D62372">
            <w:pPr>
              <w:rPr>
                <w:sz w:val="20"/>
                <w:szCs w:val="20"/>
              </w:rPr>
            </w:pPr>
            <w:r w:rsidRPr="00325C54">
              <w:rPr>
                <w:sz w:val="20"/>
                <w:szCs w:val="20"/>
              </w:rPr>
              <w:t>АО «НЦПК» «Өрлеу»</w:t>
            </w:r>
          </w:p>
        </w:tc>
        <w:tc>
          <w:tcPr>
            <w:tcW w:w="3969" w:type="dxa"/>
          </w:tcPr>
          <w:p w:rsidR="00D62372" w:rsidRPr="00325C54" w:rsidRDefault="00DF26B2" w:rsidP="00D62372">
            <w:pPr>
              <w:rPr>
                <w:sz w:val="20"/>
                <w:szCs w:val="20"/>
              </w:rPr>
            </w:pPr>
            <w:r w:rsidRPr="00325C54">
              <w:rPr>
                <w:sz w:val="20"/>
                <w:szCs w:val="20"/>
                <w:lang w:val="ru-RU"/>
              </w:rPr>
              <w:t>«Развитие предметных компетенций русского языка и литературы»</w:t>
            </w:r>
          </w:p>
        </w:tc>
        <w:tc>
          <w:tcPr>
            <w:tcW w:w="1134" w:type="dxa"/>
          </w:tcPr>
          <w:p w:rsidR="00D62372" w:rsidRPr="00325C54" w:rsidRDefault="00D62372" w:rsidP="00D62372">
            <w:pPr>
              <w:rPr>
                <w:sz w:val="20"/>
                <w:szCs w:val="20"/>
                <w:lang w:val="ru-RU"/>
              </w:rPr>
            </w:pPr>
            <w:r w:rsidRPr="00325C54">
              <w:rPr>
                <w:sz w:val="20"/>
                <w:szCs w:val="20"/>
                <w:lang w:val="ru-RU"/>
              </w:rPr>
              <w:t>12.06-23.06.2023</w:t>
            </w:r>
          </w:p>
        </w:tc>
        <w:tc>
          <w:tcPr>
            <w:tcW w:w="992" w:type="dxa"/>
          </w:tcPr>
          <w:p w:rsidR="00D62372" w:rsidRPr="00325C54" w:rsidRDefault="00D62372" w:rsidP="00D62372">
            <w:pPr>
              <w:rPr>
                <w:sz w:val="20"/>
                <w:szCs w:val="20"/>
              </w:rPr>
            </w:pPr>
            <w:r w:rsidRPr="00325C54">
              <w:rPr>
                <w:sz w:val="20"/>
                <w:szCs w:val="20"/>
              </w:rPr>
              <w:t>№</w:t>
            </w:r>
            <w:r w:rsidR="00DF26B2" w:rsidRPr="00325C54">
              <w:rPr>
                <w:sz w:val="20"/>
                <w:szCs w:val="20"/>
                <w:lang w:val="ru-RU"/>
              </w:rPr>
              <w:t xml:space="preserve"> 0707685</w:t>
            </w:r>
            <w:r w:rsidRPr="00325C54">
              <w:rPr>
                <w:sz w:val="20"/>
                <w:szCs w:val="20"/>
              </w:rPr>
              <w:t xml:space="preserve"> </w:t>
            </w:r>
          </w:p>
        </w:tc>
      </w:tr>
      <w:tr w:rsidR="00D62372" w:rsidRPr="00325C54" w:rsidTr="0025407C">
        <w:tc>
          <w:tcPr>
            <w:tcW w:w="534" w:type="dxa"/>
          </w:tcPr>
          <w:p w:rsidR="00D62372" w:rsidRPr="00325C54" w:rsidRDefault="00DE2964" w:rsidP="00D62372">
            <w:pPr>
              <w:rPr>
                <w:sz w:val="20"/>
                <w:szCs w:val="20"/>
                <w:lang w:val="ru-RU"/>
              </w:rPr>
            </w:pPr>
            <w:bookmarkStart w:id="7" w:name="_Hlk161157097"/>
            <w:r w:rsidRPr="00325C54">
              <w:rPr>
                <w:sz w:val="20"/>
                <w:szCs w:val="20"/>
                <w:lang w:val="ru-RU"/>
              </w:rPr>
              <w:t>23</w:t>
            </w:r>
          </w:p>
        </w:tc>
        <w:tc>
          <w:tcPr>
            <w:tcW w:w="1417" w:type="dxa"/>
          </w:tcPr>
          <w:p w:rsidR="00D62372" w:rsidRPr="00325C54" w:rsidRDefault="00D62372" w:rsidP="00D62372">
            <w:pPr>
              <w:rPr>
                <w:sz w:val="20"/>
                <w:szCs w:val="20"/>
                <w:lang w:val="ru-RU"/>
              </w:rPr>
            </w:pPr>
            <w:r w:rsidRPr="00325C54">
              <w:rPr>
                <w:sz w:val="20"/>
                <w:szCs w:val="20"/>
                <w:lang w:val="ru-RU"/>
              </w:rPr>
              <w:t>Акай Жансауле</w:t>
            </w:r>
          </w:p>
        </w:tc>
        <w:tc>
          <w:tcPr>
            <w:tcW w:w="1276" w:type="dxa"/>
          </w:tcPr>
          <w:p w:rsidR="00D62372" w:rsidRPr="00325C54" w:rsidRDefault="00D62372" w:rsidP="00D62372">
            <w:pPr>
              <w:rPr>
                <w:sz w:val="20"/>
                <w:szCs w:val="20"/>
              </w:rPr>
            </w:pPr>
            <w:r w:rsidRPr="00325C54">
              <w:rPr>
                <w:sz w:val="20"/>
                <w:szCs w:val="20"/>
              </w:rPr>
              <w:t>Ангийский язык</w:t>
            </w:r>
          </w:p>
        </w:tc>
        <w:tc>
          <w:tcPr>
            <w:tcW w:w="1276" w:type="dxa"/>
          </w:tcPr>
          <w:p w:rsidR="00D62372" w:rsidRPr="00325C54" w:rsidRDefault="00D62372" w:rsidP="00D62372">
            <w:pPr>
              <w:rPr>
                <w:sz w:val="20"/>
                <w:szCs w:val="20"/>
              </w:rPr>
            </w:pPr>
            <w:r w:rsidRPr="00325C54">
              <w:rPr>
                <w:sz w:val="20"/>
                <w:szCs w:val="20"/>
              </w:rPr>
              <w:t>АО «НЦПК» «Өрлеу»</w:t>
            </w:r>
          </w:p>
        </w:tc>
        <w:tc>
          <w:tcPr>
            <w:tcW w:w="3969" w:type="dxa"/>
          </w:tcPr>
          <w:p w:rsidR="00D62372" w:rsidRPr="00325C54" w:rsidRDefault="00D62372" w:rsidP="00D62372">
            <w:pPr>
              <w:rPr>
                <w:sz w:val="20"/>
                <w:szCs w:val="20"/>
              </w:rPr>
            </w:pPr>
            <w:r w:rsidRPr="00325C54">
              <w:rPr>
                <w:sz w:val="20"/>
                <w:szCs w:val="20"/>
              </w:rPr>
              <w:t>«5-9 сынып ағылшын тілі  пәні мұғалімдерінің пәндік кузыреттіліктерін дамыту»</w:t>
            </w:r>
          </w:p>
        </w:tc>
        <w:tc>
          <w:tcPr>
            <w:tcW w:w="1134" w:type="dxa"/>
          </w:tcPr>
          <w:p w:rsidR="00D62372" w:rsidRPr="00325C54" w:rsidRDefault="00D62372" w:rsidP="00D62372">
            <w:pPr>
              <w:rPr>
                <w:sz w:val="20"/>
                <w:szCs w:val="20"/>
                <w:lang w:val="ru-RU"/>
              </w:rPr>
            </w:pPr>
            <w:r w:rsidRPr="00325C54">
              <w:rPr>
                <w:sz w:val="20"/>
                <w:szCs w:val="20"/>
                <w:lang w:val="ru-RU"/>
              </w:rPr>
              <w:t>12.06.-23.06.2023</w:t>
            </w:r>
          </w:p>
        </w:tc>
        <w:tc>
          <w:tcPr>
            <w:tcW w:w="992" w:type="dxa"/>
          </w:tcPr>
          <w:p w:rsidR="00D62372" w:rsidRPr="00325C54" w:rsidRDefault="00D62372" w:rsidP="00D62372">
            <w:pPr>
              <w:rPr>
                <w:sz w:val="20"/>
                <w:szCs w:val="20"/>
                <w:lang w:val="ru-RU"/>
              </w:rPr>
            </w:pPr>
            <w:r w:rsidRPr="00325C54">
              <w:rPr>
                <w:sz w:val="20"/>
                <w:szCs w:val="20"/>
                <w:lang w:val="ru-RU"/>
              </w:rPr>
              <w:t>№ 0707456</w:t>
            </w:r>
          </w:p>
        </w:tc>
      </w:tr>
      <w:bookmarkEnd w:id="7"/>
      <w:tr w:rsidR="00D62372" w:rsidRPr="00325C54" w:rsidTr="0025407C">
        <w:tc>
          <w:tcPr>
            <w:tcW w:w="534" w:type="dxa"/>
          </w:tcPr>
          <w:p w:rsidR="00D62372" w:rsidRPr="00325C54" w:rsidRDefault="00DE2964" w:rsidP="00D62372">
            <w:pPr>
              <w:rPr>
                <w:sz w:val="20"/>
                <w:szCs w:val="20"/>
                <w:lang w:val="ru-RU"/>
              </w:rPr>
            </w:pPr>
            <w:r w:rsidRPr="00325C54">
              <w:rPr>
                <w:sz w:val="20"/>
                <w:szCs w:val="20"/>
                <w:lang w:val="ru-RU"/>
              </w:rPr>
              <w:t>24</w:t>
            </w:r>
          </w:p>
        </w:tc>
        <w:tc>
          <w:tcPr>
            <w:tcW w:w="1417" w:type="dxa"/>
          </w:tcPr>
          <w:p w:rsidR="00D62372" w:rsidRPr="00325C54" w:rsidRDefault="00D62372" w:rsidP="00D62372">
            <w:pPr>
              <w:rPr>
                <w:sz w:val="20"/>
                <w:szCs w:val="20"/>
                <w:lang w:val="ru-RU"/>
              </w:rPr>
            </w:pPr>
            <w:r w:rsidRPr="00325C54">
              <w:rPr>
                <w:sz w:val="20"/>
                <w:szCs w:val="20"/>
                <w:lang w:val="ru-RU"/>
              </w:rPr>
              <w:t>Каиргожина Людмила Петровна</w:t>
            </w:r>
          </w:p>
        </w:tc>
        <w:tc>
          <w:tcPr>
            <w:tcW w:w="1276" w:type="dxa"/>
          </w:tcPr>
          <w:p w:rsidR="00D62372" w:rsidRPr="00325C54" w:rsidRDefault="00D62372" w:rsidP="00D62372">
            <w:pPr>
              <w:rPr>
                <w:sz w:val="20"/>
                <w:szCs w:val="20"/>
              </w:rPr>
            </w:pPr>
            <w:r w:rsidRPr="00325C54">
              <w:rPr>
                <w:sz w:val="20"/>
                <w:szCs w:val="20"/>
              </w:rPr>
              <w:t>Казахский язык</w:t>
            </w:r>
          </w:p>
        </w:tc>
        <w:tc>
          <w:tcPr>
            <w:tcW w:w="1276" w:type="dxa"/>
          </w:tcPr>
          <w:p w:rsidR="00D62372" w:rsidRPr="00325C54" w:rsidRDefault="00D62372" w:rsidP="00D62372">
            <w:pPr>
              <w:rPr>
                <w:sz w:val="20"/>
                <w:szCs w:val="20"/>
              </w:rPr>
            </w:pPr>
            <w:r w:rsidRPr="00325C54">
              <w:rPr>
                <w:sz w:val="20"/>
                <w:szCs w:val="20"/>
              </w:rPr>
              <w:t>АО «НЦПК» «Өрлеу»</w:t>
            </w:r>
          </w:p>
        </w:tc>
        <w:tc>
          <w:tcPr>
            <w:tcW w:w="3969" w:type="dxa"/>
          </w:tcPr>
          <w:p w:rsidR="00D62372" w:rsidRPr="00325C54" w:rsidRDefault="00D62372" w:rsidP="00D62372">
            <w:pPr>
              <w:rPr>
                <w:sz w:val="20"/>
                <w:szCs w:val="20"/>
              </w:rPr>
            </w:pPr>
            <w:r w:rsidRPr="00325C54">
              <w:rPr>
                <w:sz w:val="20"/>
                <w:szCs w:val="20"/>
              </w:rPr>
              <w:t>«Білім беру мазмұны сапасын артыруда педагог кадырлардын әсібі кузреттілік терін дамыту амалдары»</w:t>
            </w:r>
          </w:p>
        </w:tc>
        <w:tc>
          <w:tcPr>
            <w:tcW w:w="1134" w:type="dxa"/>
          </w:tcPr>
          <w:p w:rsidR="00D62372" w:rsidRPr="00325C54" w:rsidRDefault="00D62372" w:rsidP="00D62372">
            <w:pPr>
              <w:rPr>
                <w:sz w:val="20"/>
                <w:szCs w:val="20"/>
                <w:lang w:val="ru-RU"/>
              </w:rPr>
            </w:pPr>
            <w:r w:rsidRPr="00325C54">
              <w:rPr>
                <w:sz w:val="20"/>
                <w:szCs w:val="20"/>
                <w:lang w:val="ru-RU"/>
              </w:rPr>
              <w:t>12.06.-23.06.2023</w:t>
            </w:r>
          </w:p>
        </w:tc>
        <w:tc>
          <w:tcPr>
            <w:tcW w:w="992" w:type="dxa"/>
          </w:tcPr>
          <w:p w:rsidR="00D62372" w:rsidRPr="00325C54" w:rsidRDefault="00D62372" w:rsidP="00D62372">
            <w:pPr>
              <w:rPr>
                <w:sz w:val="20"/>
                <w:szCs w:val="20"/>
                <w:lang w:val="ru-RU"/>
              </w:rPr>
            </w:pPr>
            <w:r w:rsidRPr="00325C54">
              <w:rPr>
                <w:sz w:val="20"/>
                <w:szCs w:val="20"/>
                <w:lang w:val="ru-RU"/>
              </w:rPr>
              <w:t>№0707439</w:t>
            </w:r>
          </w:p>
        </w:tc>
      </w:tr>
      <w:tr w:rsidR="00D62372" w:rsidRPr="00325C54" w:rsidTr="0025407C">
        <w:tc>
          <w:tcPr>
            <w:tcW w:w="534" w:type="dxa"/>
          </w:tcPr>
          <w:p w:rsidR="00D62372" w:rsidRPr="00325C54" w:rsidRDefault="00DE2964" w:rsidP="00D62372">
            <w:pPr>
              <w:rPr>
                <w:sz w:val="20"/>
                <w:szCs w:val="20"/>
                <w:lang w:val="ru-RU"/>
              </w:rPr>
            </w:pPr>
            <w:r w:rsidRPr="00325C54">
              <w:rPr>
                <w:sz w:val="20"/>
                <w:szCs w:val="20"/>
                <w:lang w:val="ru-RU"/>
              </w:rPr>
              <w:t>25</w:t>
            </w:r>
          </w:p>
        </w:tc>
        <w:tc>
          <w:tcPr>
            <w:tcW w:w="1417" w:type="dxa"/>
          </w:tcPr>
          <w:p w:rsidR="00D62372" w:rsidRPr="00325C54" w:rsidRDefault="00D62372" w:rsidP="00D62372">
            <w:pPr>
              <w:rPr>
                <w:sz w:val="20"/>
                <w:szCs w:val="20"/>
                <w:lang w:val="ru-RU"/>
              </w:rPr>
            </w:pPr>
            <w:r w:rsidRPr="00325C54">
              <w:rPr>
                <w:sz w:val="20"/>
                <w:szCs w:val="20"/>
                <w:lang w:val="ru-RU"/>
              </w:rPr>
              <w:t>Тогайбекова Гульнар Кумархановна</w:t>
            </w:r>
          </w:p>
        </w:tc>
        <w:tc>
          <w:tcPr>
            <w:tcW w:w="1276" w:type="dxa"/>
          </w:tcPr>
          <w:p w:rsidR="00D62372" w:rsidRPr="00325C54" w:rsidRDefault="00D62372" w:rsidP="00D62372">
            <w:pPr>
              <w:rPr>
                <w:sz w:val="20"/>
                <w:szCs w:val="20"/>
                <w:lang w:val="ru-RU"/>
              </w:rPr>
            </w:pPr>
            <w:r w:rsidRPr="00325C54">
              <w:rPr>
                <w:sz w:val="20"/>
                <w:szCs w:val="20"/>
              </w:rPr>
              <w:t>Казахский язык</w:t>
            </w:r>
            <w:r w:rsidRPr="00325C54">
              <w:rPr>
                <w:sz w:val="20"/>
                <w:szCs w:val="20"/>
                <w:lang w:val="ru-RU"/>
              </w:rPr>
              <w:t xml:space="preserve"> и литература</w:t>
            </w:r>
          </w:p>
        </w:tc>
        <w:tc>
          <w:tcPr>
            <w:tcW w:w="1276" w:type="dxa"/>
          </w:tcPr>
          <w:p w:rsidR="00D62372" w:rsidRPr="00325C54" w:rsidRDefault="00D62372" w:rsidP="00D62372">
            <w:pPr>
              <w:rPr>
                <w:sz w:val="20"/>
                <w:szCs w:val="20"/>
              </w:rPr>
            </w:pPr>
            <w:r w:rsidRPr="00325C54">
              <w:rPr>
                <w:sz w:val="20"/>
                <w:szCs w:val="20"/>
              </w:rPr>
              <w:t>АО «НЦПК» «Өрлеу»</w:t>
            </w:r>
          </w:p>
        </w:tc>
        <w:tc>
          <w:tcPr>
            <w:tcW w:w="3969" w:type="dxa"/>
          </w:tcPr>
          <w:p w:rsidR="00D62372" w:rsidRPr="00325C54" w:rsidRDefault="00D62372" w:rsidP="00D62372">
            <w:pPr>
              <w:rPr>
                <w:sz w:val="20"/>
                <w:szCs w:val="20"/>
              </w:rPr>
            </w:pPr>
            <w:r w:rsidRPr="00325C54">
              <w:rPr>
                <w:sz w:val="20"/>
                <w:szCs w:val="20"/>
              </w:rPr>
              <w:t>«Білім беру мазмұны сапасын артыруда педагог кадырлардын әсібі кузреттілік терін дамыту амалдары»</w:t>
            </w:r>
          </w:p>
        </w:tc>
        <w:tc>
          <w:tcPr>
            <w:tcW w:w="1134" w:type="dxa"/>
          </w:tcPr>
          <w:p w:rsidR="00D62372" w:rsidRPr="00325C54" w:rsidRDefault="00D62372" w:rsidP="00D62372">
            <w:pPr>
              <w:rPr>
                <w:sz w:val="20"/>
                <w:szCs w:val="20"/>
                <w:lang w:val="ru-RU"/>
              </w:rPr>
            </w:pPr>
            <w:r w:rsidRPr="00325C54">
              <w:rPr>
                <w:sz w:val="20"/>
                <w:szCs w:val="20"/>
                <w:lang w:val="ru-RU"/>
              </w:rPr>
              <w:t>05.06.-16.06.2023</w:t>
            </w:r>
          </w:p>
        </w:tc>
        <w:tc>
          <w:tcPr>
            <w:tcW w:w="992" w:type="dxa"/>
          </w:tcPr>
          <w:p w:rsidR="00D62372" w:rsidRPr="00325C54" w:rsidRDefault="00D62372" w:rsidP="00D62372">
            <w:pPr>
              <w:rPr>
                <w:sz w:val="20"/>
                <w:szCs w:val="20"/>
                <w:lang w:val="ru-RU"/>
              </w:rPr>
            </w:pPr>
            <w:r w:rsidRPr="00325C54">
              <w:rPr>
                <w:sz w:val="20"/>
                <w:szCs w:val="20"/>
                <w:lang w:val="ru-RU"/>
              </w:rPr>
              <w:t>№ 011655</w:t>
            </w:r>
          </w:p>
        </w:tc>
      </w:tr>
      <w:tr w:rsidR="00D62372" w:rsidRPr="00325C54" w:rsidTr="0025407C">
        <w:tc>
          <w:tcPr>
            <w:tcW w:w="534" w:type="dxa"/>
          </w:tcPr>
          <w:p w:rsidR="00D62372" w:rsidRPr="00325C54" w:rsidRDefault="00DE2964" w:rsidP="00D62372">
            <w:pPr>
              <w:rPr>
                <w:sz w:val="20"/>
                <w:szCs w:val="20"/>
                <w:lang w:val="ru-RU"/>
              </w:rPr>
            </w:pPr>
            <w:r w:rsidRPr="00325C54">
              <w:rPr>
                <w:sz w:val="20"/>
                <w:szCs w:val="20"/>
                <w:lang w:val="ru-RU"/>
              </w:rPr>
              <w:t>26</w:t>
            </w:r>
          </w:p>
        </w:tc>
        <w:tc>
          <w:tcPr>
            <w:tcW w:w="1417" w:type="dxa"/>
          </w:tcPr>
          <w:p w:rsidR="00D62372" w:rsidRPr="00325C54" w:rsidRDefault="00D62372" w:rsidP="00D62372">
            <w:pPr>
              <w:rPr>
                <w:sz w:val="20"/>
                <w:szCs w:val="20"/>
                <w:lang w:val="ru-RU"/>
              </w:rPr>
            </w:pPr>
            <w:r w:rsidRPr="00325C54">
              <w:rPr>
                <w:sz w:val="20"/>
                <w:szCs w:val="20"/>
                <w:lang w:val="ru-RU"/>
              </w:rPr>
              <w:t>Манько Галина Викторовна</w:t>
            </w:r>
          </w:p>
        </w:tc>
        <w:tc>
          <w:tcPr>
            <w:tcW w:w="1276" w:type="dxa"/>
          </w:tcPr>
          <w:p w:rsidR="00D62372" w:rsidRPr="00325C54" w:rsidRDefault="00D62372" w:rsidP="00D62372">
            <w:pPr>
              <w:rPr>
                <w:sz w:val="20"/>
                <w:szCs w:val="20"/>
              </w:rPr>
            </w:pPr>
            <w:r w:rsidRPr="00325C54">
              <w:rPr>
                <w:sz w:val="20"/>
                <w:szCs w:val="20"/>
              </w:rPr>
              <w:t>География</w:t>
            </w:r>
          </w:p>
        </w:tc>
        <w:tc>
          <w:tcPr>
            <w:tcW w:w="1276" w:type="dxa"/>
          </w:tcPr>
          <w:p w:rsidR="00D62372" w:rsidRPr="00325C54" w:rsidRDefault="00D62372" w:rsidP="00D62372">
            <w:pPr>
              <w:rPr>
                <w:sz w:val="20"/>
                <w:szCs w:val="20"/>
              </w:rPr>
            </w:pPr>
            <w:r w:rsidRPr="00325C54">
              <w:rPr>
                <w:sz w:val="20"/>
                <w:szCs w:val="20"/>
              </w:rPr>
              <w:t>АО «НЦПК» «Өрлеу»</w:t>
            </w:r>
          </w:p>
        </w:tc>
        <w:tc>
          <w:tcPr>
            <w:tcW w:w="3969" w:type="dxa"/>
          </w:tcPr>
          <w:p w:rsidR="00D62372" w:rsidRPr="00325C54" w:rsidRDefault="00D62372" w:rsidP="00D62372">
            <w:pPr>
              <w:rPr>
                <w:sz w:val="20"/>
                <w:szCs w:val="20"/>
              </w:rPr>
            </w:pPr>
            <w:r w:rsidRPr="00325C54">
              <w:rPr>
                <w:sz w:val="20"/>
                <w:szCs w:val="20"/>
              </w:rPr>
              <w:t xml:space="preserve">«Развитие </w:t>
            </w:r>
            <w:r w:rsidRPr="00325C54">
              <w:rPr>
                <w:sz w:val="20"/>
                <w:szCs w:val="20"/>
                <w:lang w:val="ru-RU"/>
              </w:rPr>
              <w:t xml:space="preserve">профессиональной </w:t>
            </w:r>
            <w:r w:rsidRPr="00325C54">
              <w:rPr>
                <w:sz w:val="20"/>
                <w:szCs w:val="20"/>
              </w:rPr>
              <w:t xml:space="preserve"> компетенций учите</w:t>
            </w:r>
            <w:r w:rsidRPr="00325C54">
              <w:rPr>
                <w:sz w:val="20"/>
                <w:szCs w:val="20"/>
                <w:lang w:val="ru-RU"/>
              </w:rPr>
              <w:t>ля по предмету география</w:t>
            </w:r>
            <w:r w:rsidRPr="00325C54">
              <w:rPr>
                <w:sz w:val="20"/>
                <w:szCs w:val="20"/>
              </w:rPr>
              <w:t>»</w:t>
            </w:r>
          </w:p>
        </w:tc>
        <w:tc>
          <w:tcPr>
            <w:tcW w:w="1134" w:type="dxa"/>
          </w:tcPr>
          <w:p w:rsidR="00D62372" w:rsidRPr="00325C54" w:rsidRDefault="00D62372" w:rsidP="00D62372">
            <w:pPr>
              <w:rPr>
                <w:sz w:val="20"/>
                <w:szCs w:val="20"/>
                <w:lang w:val="ru-RU"/>
              </w:rPr>
            </w:pPr>
            <w:r w:rsidRPr="00325C54">
              <w:rPr>
                <w:sz w:val="20"/>
                <w:szCs w:val="20"/>
                <w:lang w:val="ru-RU"/>
              </w:rPr>
              <w:t>05.06-16.06.2023</w:t>
            </w:r>
          </w:p>
        </w:tc>
        <w:tc>
          <w:tcPr>
            <w:tcW w:w="992" w:type="dxa"/>
          </w:tcPr>
          <w:p w:rsidR="00D62372" w:rsidRPr="00325C54" w:rsidRDefault="00D62372" w:rsidP="00D62372">
            <w:pPr>
              <w:rPr>
                <w:sz w:val="20"/>
                <w:szCs w:val="20"/>
              </w:rPr>
            </w:pPr>
            <w:r w:rsidRPr="00325C54">
              <w:rPr>
                <w:sz w:val="20"/>
                <w:szCs w:val="20"/>
              </w:rPr>
              <w:t xml:space="preserve">№ </w:t>
            </w:r>
            <w:r w:rsidRPr="00325C54">
              <w:rPr>
                <w:sz w:val="20"/>
                <w:szCs w:val="20"/>
                <w:lang w:val="ru-RU"/>
              </w:rPr>
              <w:t>011653</w:t>
            </w:r>
          </w:p>
        </w:tc>
      </w:tr>
      <w:tr w:rsidR="005A43F3" w:rsidRPr="00325C54" w:rsidTr="0025407C">
        <w:tc>
          <w:tcPr>
            <w:tcW w:w="534" w:type="dxa"/>
          </w:tcPr>
          <w:p w:rsidR="005A43F3" w:rsidRPr="00325C54" w:rsidRDefault="005A43F3" w:rsidP="005A43F3">
            <w:pPr>
              <w:rPr>
                <w:sz w:val="20"/>
                <w:szCs w:val="20"/>
                <w:lang w:val="ru-RU"/>
              </w:rPr>
            </w:pPr>
          </w:p>
        </w:tc>
        <w:tc>
          <w:tcPr>
            <w:tcW w:w="1417" w:type="dxa"/>
          </w:tcPr>
          <w:p w:rsidR="005A43F3" w:rsidRPr="00325C54" w:rsidRDefault="005A43F3" w:rsidP="005A43F3">
            <w:pPr>
              <w:rPr>
                <w:rFonts w:eastAsia="Calibri"/>
                <w:sz w:val="20"/>
                <w:szCs w:val="20"/>
                <w:lang w:val="ru-RU"/>
              </w:rPr>
            </w:pPr>
            <w:r w:rsidRPr="00325C54">
              <w:rPr>
                <w:rFonts w:eastAsia="Calibri"/>
                <w:sz w:val="20"/>
                <w:szCs w:val="20"/>
                <w:lang w:val="ru-RU"/>
              </w:rPr>
              <w:t>Манько Галина Викторовна</w:t>
            </w:r>
          </w:p>
        </w:tc>
        <w:tc>
          <w:tcPr>
            <w:tcW w:w="1276" w:type="dxa"/>
          </w:tcPr>
          <w:p w:rsidR="005A43F3" w:rsidRPr="00325C54" w:rsidRDefault="005A43F3" w:rsidP="005A43F3">
            <w:pPr>
              <w:rPr>
                <w:rFonts w:eastAsia="Calibri"/>
                <w:sz w:val="20"/>
                <w:szCs w:val="20"/>
                <w:lang w:val="ru-RU"/>
              </w:rPr>
            </w:pPr>
            <w:r w:rsidRPr="00325C54">
              <w:rPr>
                <w:rFonts w:eastAsia="Calibri"/>
                <w:sz w:val="20"/>
                <w:szCs w:val="20"/>
                <w:lang w:val="ru-RU"/>
              </w:rPr>
              <w:t>История, география</w:t>
            </w:r>
          </w:p>
        </w:tc>
        <w:tc>
          <w:tcPr>
            <w:tcW w:w="1276" w:type="dxa"/>
          </w:tcPr>
          <w:p w:rsidR="005A43F3" w:rsidRPr="00325C54" w:rsidRDefault="005A43F3" w:rsidP="005A43F3">
            <w:pPr>
              <w:rPr>
                <w:rFonts w:eastAsia="Calibri"/>
                <w:sz w:val="20"/>
                <w:szCs w:val="20"/>
                <w:lang w:val="ru-RU"/>
              </w:rPr>
            </w:pPr>
            <w:r w:rsidRPr="00325C54">
              <w:rPr>
                <w:rFonts w:eastAsia="Calibri"/>
                <w:sz w:val="20"/>
                <w:szCs w:val="20"/>
                <w:lang w:val="ru-RU"/>
              </w:rPr>
              <w:t>ПГУ</w:t>
            </w:r>
          </w:p>
        </w:tc>
        <w:tc>
          <w:tcPr>
            <w:tcW w:w="3969" w:type="dxa"/>
          </w:tcPr>
          <w:p w:rsidR="005A43F3" w:rsidRPr="00325C54" w:rsidRDefault="005A43F3" w:rsidP="005A43F3">
            <w:pPr>
              <w:rPr>
                <w:rFonts w:eastAsia="Calibri"/>
                <w:sz w:val="20"/>
                <w:szCs w:val="20"/>
                <w:lang w:val="ru-RU"/>
              </w:rPr>
            </w:pPr>
            <w:r w:rsidRPr="00325C54">
              <w:rPr>
                <w:rFonts w:eastAsia="Calibri"/>
                <w:sz w:val="20"/>
                <w:szCs w:val="20"/>
                <w:lang w:val="ru-RU"/>
              </w:rPr>
              <w:t>Инновационно-образовательная основа обновления содержания образования</w:t>
            </w:r>
          </w:p>
        </w:tc>
        <w:tc>
          <w:tcPr>
            <w:tcW w:w="1134" w:type="dxa"/>
          </w:tcPr>
          <w:p w:rsidR="005A43F3" w:rsidRPr="00325C54" w:rsidRDefault="005A43F3" w:rsidP="005A43F3">
            <w:pPr>
              <w:rPr>
                <w:rFonts w:eastAsia="Calibri"/>
                <w:sz w:val="20"/>
                <w:szCs w:val="20"/>
                <w:lang w:val="ru-RU"/>
              </w:rPr>
            </w:pPr>
            <w:r w:rsidRPr="00325C54">
              <w:rPr>
                <w:rFonts w:eastAsia="Calibri"/>
                <w:sz w:val="20"/>
                <w:szCs w:val="20"/>
                <w:lang w:val="ru-RU"/>
              </w:rPr>
              <w:t>03.10-14.10.2022</w:t>
            </w:r>
          </w:p>
        </w:tc>
        <w:tc>
          <w:tcPr>
            <w:tcW w:w="992" w:type="dxa"/>
          </w:tcPr>
          <w:p w:rsidR="005A43F3" w:rsidRPr="00325C54" w:rsidRDefault="005A43F3" w:rsidP="005A43F3">
            <w:pPr>
              <w:rPr>
                <w:rFonts w:eastAsia="Calibri"/>
                <w:sz w:val="20"/>
                <w:szCs w:val="20"/>
                <w:lang w:val="ru-RU"/>
              </w:rPr>
            </w:pPr>
            <w:r w:rsidRPr="00325C54">
              <w:rPr>
                <w:rFonts w:eastAsia="Calibri"/>
                <w:sz w:val="20"/>
                <w:szCs w:val="20"/>
                <w:lang w:val="ru-RU"/>
              </w:rPr>
              <w:t>№ 09405-ЦПК</w:t>
            </w:r>
          </w:p>
        </w:tc>
      </w:tr>
      <w:tr w:rsidR="005A43F3" w:rsidRPr="00325C54" w:rsidTr="0025407C">
        <w:tc>
          <w:tcPr>
            <w:tcW w:w="534" w:type="dxa"/>
          </w:tcPr>
          <w:p w:rsidR="005A43F3" w:rsidRPr="00325C54" w:rsidRDefault="005A43F3" w:rsidP="005A43F3">
            <w:pPr>
              <w:rPr>
                <w:sz w:val="20"/>
                <w:szCs w:val="20"/>
                <w:lang w:val="ru-RU"/>
              </w:rPr>
            </w:pPr>
            <w:r w:rsidRPr="00325C54">
              <w:rPr>
                <w:sz w:val="20"/>
                <w:szCs w:val="20"/>
                <w:lang w:val="ru-RU"/>
              </w:rPr>
              <w:t>27</w:t>
            </w:r>
          </w:p>
        </w:tc>
        <w:tc>
          <w:tcPr>
            <w:tcW w:w="1417" w:type="dxa"/>
          </w:tcPr>
          <w:p w:rsidR="005A43F3" w:rsidRPr="00325C54" w:rsidRDefault="005A43F3" w:rsidP="005A43F3">
            <w:pPr>
              <w:rPr>
                <w:sz w:val="20"/>
                <w:szCs w:val="20"/>
                <w:lang w:val="ru-RU"/>
              </w:rPr>
            </w:pPr>
            <w:r w:rsidRPr="00325C54">
              <w:rPr>
                <w:sz w:val="20"/>
                <w:szCs w:val="20"/>
                <w:lang w:val="ru-RU"/>
              </w:rPr>
              <w:t>Сайдиганиев Жасур Икрамжанович</w:t>
            </w:r>
          </w:p>
        </w:tc>
        <w:tc>
          <w:tcPr>
            <w:tcW w:w="1276" w:type="dxa"/>
          </w:tcPr>
          <w:p w:rsidR="005A43F3" w:rsidRPr="00325C54" w:rsidRDefault="005A43F3" w:rsidP="005A43F3">
            <w:pPr>
              <w:rPr>
                <w:sz w:val="20"/>
                <w:szCs w:val="20"/>
                <w:lang w:val="ru-RU"/>
              </w:rPr>
            </w:pPr>
            <w:r w:rsidRPr="00325C54">
              <w:rPr>
                <w:sz w:val="20"/>
                <w:szCs w:val="20"/>
                <w:lang w:val="ru-RU"/>
              </w:rPr>
              <w:t xml:space="preserve">Дефектолог </w:t>
            </w:r>
          </w:p>
        </w:tc>
        <w:tc>
          <w:tcPr>
            <w:tcW w:w="1276" w:type="dxa"/>
          </w:tcPr>
          <w:p w:rsidR="005A43F3" w:rsidRPr="00325C54" w:rsidRDefault="005A43F3" w:rsidP="005A43F3">
            <w:pPr>
              <w:rPr>
                <w:sz w:val="20"/>
                <w:szCs w:val="20"/>
              </w:rPr>
            </w:pPr>
            <w:r w:rsidRPr="00325C54">
              <w:rPr>
                <w:sz w:val="20"/>
                <w:szCs w:val="20"/>
              </w:rPr>
              <w:t>АО «НЦПК» «Өрлеу»</w:t>
            </w:r>
          </w:p>
        </w:tc>
        <w:tc>
          <w:tcPr>
            <w:tcW w:w="3969" w:type="dxa"/>
          </w:tcPr>
          <w:p w:rsidR="005A43F3" w:rsidRPr="00325C54" w:rsidRDefault="005A43F3" w:rsidP="005A43F3">
            <w:pPr>
              <w:rPr>
                <w:sz w:val="20"/>
                <w:szCs w:val="20"/>
                <w:lang w:val="ru-RU"/>
              </w:rPr>
            </w:pPr>
            <w:r w:rsidRPr="00325C54">
              <w:rPr>
                <w:sz w:val="20"/>
                <w:szCs w:val="20"/>
                <w:lang w:val="ru-RU"/>
              </w:rPr>
              <w:t>Дефектология</w:t>
            </w:r>
          </w:p>
        </w:tc>
        <w:tc>
          <w:tcPr>
            <w:tcW w:w="1134" w:type="dxa"/>
          </w:tcPr>
          <w:p w:rsidR="005A43F3" w:rsidRPr="00325C54" w:rsidRDefault="005A43F3" w:rsidP="005A43F3">
            <w:pPr>
              <w:rPr>
                <w:sz w:val="20"/>
                <w:szCs w:val="20"/>
                <w:lang w:val="ru-RU"/>
              </w:rPr>
            </w:pPr>
            <w:r w:rsidRPr="00325C54">
              <w:rPr>
                <w:sz w:val="20"/>
                <w:szCs w:val="20"/>
                <w:lang w:val="ru-RU"/>
              </w:rPr>
              <w:t>21.08-01.09.2023</w:t>
            </w:r>
          </w:p>
        </w:tc>
        <w:tc>
          <w:tcPr>
            <w:tcW w:w="992" w:type="dxa"/>
          </w:tcPr>
          <w:p w:rsidR="005A43F3" w:rsidRPr="00325C54" w:rsidRDefault="005A43F3" w:rsidP="005A43F3">
            <w:pPr>
              <w:rPr>
                <w:sz w:val="20"/>
                <w:szCs w:val="20"/>
              </w:rPr>
            </w:pPr>
          </w:p>
          <w:p w:rsidR="005A43F3" w:rsidRPr="00325C54" w:rsidRDefault="005A43F3" w:rsidP="005A43F3">
            <w:pPr>
              <w:rPr>
                <w:sz w:val="20"/>
                <w:szCs w:val="20"/>
                <w:lang w:val="ru-RU"/>
              </w:rPr>
            </w:pPr>
            <w:r w:rsidRPr="00325C54">
              <w:rPr>
                <w:sz w:val="20"/>
                <w:szCs w:val="20"/>
                <w:lang w:val="ru-RU"/>
              </w:rPr>
              <w:t>№ 0708444</w:t>
            </w:r>
          </w:p>
        </w:tc>
      </w:tr>
      <w:tr w:rsidR="00CF27FC" w:rsidRPr="00325C54" w:rsidTr="0025407C">
        <w:tc>
          <w:tcPr>
            <w:tcW w:w="534" w:type="dxa"/>
          </w:tcPr>
          <w:p w:rsidR="00CF27FC" w:rsidRPr="00325C54" w:rsidRDefault="00CF27FC" w:rsidP="00CF27FC">
            <w:pPr>
              <w:rPr>
                <w:sz w:val="20"/>
                <w:szCs w:val="20"/>
                <w:lang w:val="ru-RU"/>
              </w:rPr>
            </w:pPr>
            <w:r w:rsidRPr="00325C54">
              <w:rPr>
                <w:sz w:val="20"/>
                <w:szCs w:val="20"/>
                <w:lang w:val="ru-RU"/>
              </w:rPr>
              <w:t>28</w:t>
            </w:r>
          </w:p>
        </w:tc>
        <w:tc>
          <w:tcPr>
            <w:tcW w:w="1417" w:type="dxa"/>
          </w:tcPr>
          <w:p w:rsidR="00CF27FC" w:rsidRPr="00325C54" w:rsidRDefault="00CF27FC" w:rsidP="00CF27FC">
            <w:pPr>
              <w:rPr>
                <w:sz w:val="20"/>
                <w:szCs w:val="20"/>
                <w:lang w:val="ru-RU"/>
              </w:rPr>
            </w:pPr>
            <w:r w:rsidRPr="00325C54">
              <w:rPr>
                <w:sz w:val="20"/>
                <w:szCs w:val="20"/>
                <w:lang w:val="ru-RU"/>
              </w:rPr>
              <w:t>Хали Галия</w:t>
            </w:r>
          </w:p>
        </w:tc>
        <w:tc>
          <w:tcPr>
            <w:tcW w:w="1276" w:type="dxa"/>
          </w:tcPr>
          <w:p w:rsidR="00CF27FC" w:rsidRPr="00325C54" w:rsidRDefault="00CF27FC" w:rsidP="00CF27FC">
            <w:pPr>
              <w:rPr>
                <w:sz w:val="20"/>
                <w:szCs w:val="20"/>
                <w:lang w:val="ru-RU"/>
              </w:rPr>
            </w:pPr>
            <w:r w:rsidRPr="00325C54">
              <w:rPr>
                <w:sz w:val="20"/>
                <w:szCs w:val="20"/>
                <w:lang w:val="ru-RU"/>
              </w:rPr>
              <w:t>Химия, биология</w:t>
            </w:r>
          </w:p>
        </w:tc>
        <w:tc>
          <w:tcPr>
            <w:tcW w:w="1276" w:type="dxa"/>
          </w:tcPr>
          <w:p w:rsidR="00CF27FC" w:rsidRPr="00325C54" w:rsidRDefault="00CF27FC" w:rsidP="00CF27FC">
            <w:pPr>
              <w:rPr>
                <w:sz w:val="20"/>
                <w:szCs w:val="20"/>
              </w:rPr>
            </w:pPr>
            <w:r w:rsidRPr="00325C54">
              <w:rPr>
                <w:sz w:val="20"/>
                <w:szCs w:val="20"/>
              </w:rPr>
              <w:t>АО «НЦПК» «Өрлеу»</w:t>
            </w:r>
          </w:p>
        </w:tc>
        <w:tc>
          <w:tcPr>
            <w:tcW w:w="3969" w:type="dxa"/>
          </w:tcPr>
          <w:p w:rsidR="00CF27FC" w:rsidRPr="00325C54" w:rsidRDefault="00CF27FC" w:rsidP="00CF27FC">
            <w:pPr>
              <w:rPr>
                <w:sz w:val="20"/>
                <w:szCs w:val="20"/>
                <w:lang w:val="ru-RU"/>
              </w:rPr>
            </w:pPr>
            <w:r w:rsidRPr="00325C54">
              <w:rPr>
                <w:sz w:val="20"/>
                <w:szCs w:val="20"/>
                <w:lang w:val="ru-RU"/>
              </w:rPr>
              <w:t>«Развитие профессиональных компетенций учителя химии и биологии»</w:t>
            </w:r>
          </w:p>
        </w:tc>
        <w:tc>
          <w:tcPr>
            <w:tcW w:w="1134" w:type="dxa"/>
          </w:tcPr>
          <w:p w:rsidR="00CF27FC" w:rsidRPr="00325C54" w:rsidRDefault="00CF27FC" w:rsidP="00CF27FC">
            <w:pPr>
              <w:rPr>
                <w:sz w:val="20"/>
                <w:szCs w:val="20"/>
                <w:lang w:val="ru-RU"/>
              </w:rPr>
            </w:pPr>
            <w:r w:rsidRPr="00325C54">
              <w:rPr>
                <w:sz w:val="20"/>
                <w:szCs w:val="20"/>
                <w:lang w:val="ru-RU"/>
              </w:rPr>
              <w:t>26.06-07.07.2023</w:t>
            </w:r>
          </w:p>
        </w:tc>
        <w:tc>
          <w:tcPr>
            <w:tcW w:w="992" w:type="dxa"/>
          </w:tcPr>
          <w:p w:rsidR="00CF27FC" w:rsidRPr="00325C54" w:rsidRDefault="00CF27FC" w:rsidP="00CF27FC">
            <w:pPr>
              <w:rPr>
                <w:sz w:val="20"/>
                <w:szCs w:val="20"/>
                <w:lang w:val="ru-RU"/>
              </w:rPr>
            </w:pPr>
            <w:r w:rsidRPr="00325C54">
              <w:rPr>
                <w:sz w:val="20"/>
                <w:szCs w:val="20"/>
                <w:lang w:val="ru-RU"/>
              </w:rPr>
              <w:t>№ 011699</w:t>
            </w:r>
          </w:p>
        </w:tc>
      </w:tr>
      <w:tr w:rsidR="00CF27FC" w:rsidRPr="00325C54" w:rsidTr="0025407C">
        <w:tc>
          <w:tcPr>
            <w:tcW w:w="534" w:type="dxa"/>
          </w:tcPr>
          <w:p w:rsidR="00CF27FC" w:rsidRPr="00325C54" w:rsidRDefault="00CF27FC" w:rsidP="00CF27FC">
            <w:pPr>
              <w:rPr>
                <w:sz w:val="20"/>
                <w:szCs w:val="20"/>
                <w:lang w:val="ru-RU"/>
              </w:rPr>
            </w:pPr>
            <w:r w:rsidRPr="00325C54">
              <w:rPr>
                <w:sz w:val="20"/>
                <w:szCs w:val="20"/>
                <w:lang w:val="ru-RU"/>
              </w:rPr>
              <w:t>29</w:t>
            </w:r>
          </w:p>
        </w:tc>
        <w:tc>
          <w:tcPr>
            <w:tcW w:w="1417" w:type="dxa"/>
          </w:tcPr>
          <w:p w:rsidR="00CF27FC" w:rsidRPr="00325C54" w:rsidRDefault="00CF27FC" w:rsidP="00CF27FC">
            <w:pPr>
              <w:rPr>
                <w:sz w:val="20"/>
                <w:szCs w:val="20"/>
                <w:lang w:val="ru-RU"/>
              </w:rPr>
            </w:pPr>
            <w:r w:rsidRPr="00325C54">
              <w:rPr>
                <w:sz w:val="20"/>
                <w:szCs w:val="20"/>
                <w:lang w:val="ru-RU"/>
              </w:rPr>
              <w:t>Махмед Бахсауле</w:t>
            </w:r>
          </w:p>
        </w:tc>
        <w:tc>
          <w:tcPr>
            <w:tcW w:w="1276" w:type="dxa"/>
          </w:tcPr>
          <w:p w:rsidR="00CF27FC" w:rsidRPr="00325C54" w:rsidRDefault="00CF27FC" w:rsidP="00CF27FC">
            <w:pPr>
              <w:rPr>
                <w:sz w:val="20"/>
                <w:szCs w:val="20"/>
                <w:lang w:val="ru-RU"/>
              </w:rPr>
            </w:pPr>
            <w:r w:rsidRPr="00325C54">
              <w:rPr>
                <w:sz w:val="20"/>
                <w:szCs w:val="20"/>
                <w:lang w:val="ru-RU"/>
              </w:rPr>
              <w:t>Художественный труд</w:t>
            </w:r>
          </w:p>
        </w:tc>
        <w:tc>
          <w:tcPr>
            <w:tcW w:w="1276" w:type="dxa"/>
          </w:tcPr>
          <w:p w:rsidR="00CF27FC" w:rsidRPr="00325C54" w:rsidRDefault="00CF27FC" w:rsidP="00CF27FC">
            <w:pPr>
              <w:rPr>
                <w:sz w:val="20"/>
                <w:szCs w:val="20"/>
              </w:rPr>
            </w:pPr>
          </w:p>
        </w:tc>
        <w:tc>
          <w:tcPr>
            <w:tcW w:w="3969" w:type="dxa"/>
          </w:tcPr>
          <w:p w:rsidR="00CF27FC" w:rsidRPr="00325C54" w:rsidRDefault="00CF27FC" w:rsidP="00CF27FC">
            <w:pPr>
              <w:rPr>
                <w:sz w:val="20"/>
                <w:szCs w:val="20"/>
                <w:lang w:val="ru-RU"/>
              </w:rPr>
            </w:pPr>
          </w:p>
        </w:tc>
        <w:tc>
          <w:tcPr>
            <w:tcW w:w="1134" w:type="dxa"/>
          </w:tcPr>
          <w:p w:rsidR="00CF27FC" w:rsidRPr="00325C54" w:rsidRDefault="00CF27FC" w:rsidP="00CF27FC">
            <w:pPr>
              <w:rPr>
                <w:sz w:val="20"/>
                <w:szCs w:val="20"/>
                <w:lang w:val="ru-RU"/>
              </w:rPr>
            </w:pPr>
            <w:r w:rsidRPr="00325C54">
              <w:rPr>
                <w:sz w:val="20"/>
                <w:szCs w:val="20"/>
                <w:lang w:val="ru-RU"/>
              </w:rPr>
              <w:t>09.10-20.10.2023</w:t>
            </w:r>
          </w:p>
        </w:tc>
        <w:tc>
          <w:tcPr>
            <w:tcW w:w="992" w:type="dxa"/>
          </w:tcPr>
          <w:p w:rsidR="00CF27FC" w:rsidRPr="00325C54" w:rsidRDefault="00CF27FC" w:rsidP="00CF27FC">
            <w:pPr>
              <w:rPr>
                <w:sz w:val="20"/>
                <w:szCs w:val="20"/>
                <w:lang w:val="ru-RU"/>
              </w:rPr>
            </w:pPr>
            <w:r w:rsidRPr="00325C54">
              <w:rPr>
                <w:sz w:val="20"/>
                <w:szCs w:val="20"/>
                <w:lang w:val="ru-RU"/>
              </w:rPr>
              <w:t>№ 0710504</w:t>
            </w:r>
          </w:p>
        </w:tc>
      </w:tr>
      <w:tr w:rsidR="00CF27FC" w:rsidRPr="00325C54" w:rsidTr="0025407C">
        <w:tc>
          <w:tcPr>
            <w:tcW w:w="534" w:type="dxa"/>
          </w:tcPr>
          <w:p w:rsidR="00CF27FC" w:rsidRPr="00325C54" w:rsidRDefault="00CF27FC" w:rsidP="00CF27FC">
            <w:pPr>
              <w:rPr>
                <w:sz w:val="20"/>
                <w:szCs w:val="20"/>
                <w:lang w:val="ru-RU"/>
              </w:rPr>
            </w:pPr>
            <w:r w:rsidRPr="00325C54">
              <w:rPr>
                <w:sz w:val="20"/>
                <w:szCs w:val="20"/>
                <w:lang w:val="ru-RU"/>
              </w:rPr>
              <w:t>30</w:t>
            </w:r>
          </w:p>
        </w:tc>
        <w:tc>
          <w:tcPr>
            <w:tcW w:w="1417" w:type="dxa"/>
          </w:tcPr>
          <w:p w:rsidR="00CF27FC" w:rsidRPr="00325C54" w:rsidRDefault="00CF27FC" w:rsidP="00CF27FC">
            <w:pPr>
              <w:rPr>
                <w:sz w:val="20"/>
                <w:szCs w:val="20"/>
                <w:lang w:val="ru-RU"/>
              </w:rPr>
            </w:pPr>
            <w:r w:rsidRPr="00325C54">
              <w:rPr>
                <w:sz w:val="20"/>
                <w:szCs w:val="20"/>
                <w:lang w:val="ru-RU"/>
              </w:rPr>
              <w:t>Варавина Ольга Геннадьевна</w:t>
            </w:r>
          </w:p>
        </w:tc>
        <w:tc>
          <w:tcPr>
            <w:tcW w:w="1276" w:type="dxa"/>
          </w:tcPr>
          <w:p w:rsidR="00CF27FC" w:rsidRPr="00325C54" w:rsidRDefault="00CF27FC" w:rsidP="00CF27FC">
            <w:pPr>
              <w:rPr>
                <w:sz w:val="20"/>
                <w:szCs w:val="20"/>
                <w:lang w:val="ru-RU"/>
              </w:rPr>
            </w:pPr>
            <w:r w:rsidRPr="00325C54">
              <w:rPr>
                <w:sz w:val="20"/>
                <w:szCs w:val="20"/>
                <w:lang w:val="ru-RU"/>
              </w:rPr>
              <w:t xml:space="preserve">Библиотекарь </w:t>
            </w:r>
          </w:p>
        </w:tc>
        <w:tc>
          <w:tcPr>
            <w:tcW w:w="1276" w:type="dxa"/>
          </w:tcPr>
          <w:p w:rsidR="00CF27FC" w:rsidRPr="00325C54" w:rsidRDefault="00CF27FC" w:rsidP="00CF27FC">
            <w:pPr>
              <w:rPr>
                <w:sz w:val="20"/>
                <w:szCs w:val="20"/>
              </w:rPr>
            </w:pPr>
            <w:r w:rsidRPr="00325C54">
              <w:rPr>
                <w:sz w:val="20"/>
                <w:szCs w:val="20"/>
              </w:rPr>
              <w:t>АО «НЦПК» «Өрлеу»</w:t>
            </w:r>
          </w:p>
        </w:tc>
        <w:tc>
          <w:tcPr>
            <w:tcW w:w="3969" w:type="dxa"/>
          </w:tcPr>
          <w:p w:rsidR="00CF27FC" w:rsidRPr="00325C54" w:rsidRDefault="00CF27FC" w:rsidP="00CF27FC">
            <w:pPr>
              <w:rPr>
                <w:sz w:val="20"/>
                <w:szCs w:val="20"/>
                <w:lang w:val="ru-RU"/>
              </w:rPr>
            </w:pPr>
            <w:r w:rsidRPr="00325C54">
              <w:rPr>
                <w:sz w:val="20"/>
                <w:szCs w:val="20"/>
                <w:lang w:val="ru-RU"/>
              </w:rPr>
              <w:t>«Формирование медийно-информационной грамотности в системе профессионального развития школьных библиотекарей»</w:t>
            </w:r>
          </w:p>
        </w:tc>
        <w:tc>
          <w:tcPr>
            <w:tcW w:w="1134" w:type="dxa"/>
          </w:tcPr>
          <w:p w:rsidR="00CF27FC" w:rsidRPr="00325C54" w:rsidRDefault="00CF27FC" w:rsidP="00CF27FC">
            <w:pPr>
              <w:rPr>
                <w:sz w:val="20"/>
                <w:szCs w:val="20"/>
                <w:lang w:val="ru-RU"/>
              </w:rPr>
            </w:pPr>
            <w:r w:rsidRPr="00325C54">
              <w:rPr>
                <w:sz w:val="20"/>
                <w:szCs w:val="20"/>
                <w:lang w:val="ru-RU"/>
              </w:rPr>
              <w:t>23.10-03.11.2023</w:t>
            </w:r>
          </w:p>
        </w:tc>
        <w:tc>
          <w:tcPr>
            <w:tcW w:w="992" w:type="dxa"/>
          </w:tcPr>
          <w:p w:rsidR="00CF27FC" w:rsidRPr="00325C54" w:rsidRDefault="00CF27FC" w:rsidP="00CF27FC">
            <w:pPr>
              <w:rPr>
                <w:sz w:val="20"/>
                <w:szCs w:val="20"/>
                <w:lang w:val="ru-RU"/>
              </w:rPr>
            </w:pPr>
            <w:r w:rsidRPr="00325C54">
              <w:rPr>
                <w:sz w:val="20"/>
                <w:szCs w:val="20"/>
                <w:lang w:val="ru-RU"/>
              </w:rPr>
              <w:t>№ 0710888</w:t>
            </w:r>
          </w:p>
        </w:tc>
      </w:tr>
      <w:tr w:rsidR="00CF27FC" w:rsidRPr="00325C54" w:rsidTr="0025407C">
        <w:tc>
          <w:tcPr>
            <w:tcW w:w="534" w:type="dxa"/>
          </w:tcPr>
          <w:p w:rsidR="00CF27FC" w:rsidRPr="00325C54" w:rsidRDefault="00CF27FC" w:rsidP="00CF27FC">
            <w:pPr>
              <w:rPr>
                <w:sz w:val="20"/>
                <w:szCs w:val="20"/>
                <w:lang w:val="ru-RU"/>
              </w:rPr>
            </w:pPr>
            <w:r w:rsidRPr="00325C54">
              <w:rPr>
                <w:sz w:val="20"/>
                <w:szCs w:val="20"/>
                <w:lang w:val="ru-RU"/>
              </w:rPr>
              <w:t>31</w:t>
            </w:r>
          </w:p>
        </w:tc>
        <w:tc>
          <w:tcPr>
            <w:tcW w:w="1417" w:type="dxa"/>
          </w:tcPr>
          <w:p w:rsidR="00CF27FC" w:rsidRPr="00325C54" w:rsidRDefault="00CF27FC" w:rsidP="00CF27FC">
            <w:pPr>
              <w:rPr>
                <w:sz w:val="20"/>
                <w:szCs w:val="20"/>
                <w:lang w:val="ru-RU"/>
              </w:rPr>
            </w:pPr>
            <w:r w:rsidRPr="00325C54">
              <w:rPr>
                <w:sz w:val="20"/>
                <w:szCs w:val="20"/>
                <w:lang w:val="ru-RU"/>
              </w:rPr>
              <w:t>Халык Амангул</w:t>
            </w:r>
          </w:p>
        </w:tc>
        <w:tc>
          <w:tcPr>
            <w:tcW w:w="1276" w:type="dxa"/>
          </w:tcPr>
          <w:p w:rsidR="00CF27FC" w:rsidRPr="00325C54" w:rsidRDefault="00CF27FC" w:rsidP="00CF27FC">
            <w:pPr>
              <w:rPr>
                <w:sz w:val="20"/>
                <w:szCs w:val="20"/>
                <w:lang w:val="ru-RU"/>
              </w:rPr>
            </w:pPr>
            <w:r w:rsidRPr="00325C54">
              <w:rPr>
                <w:sz w:val="20"/>
                <w:szCs w:val="20"/>
                <w:lang w:val="ru-RU"/>
              </w:rPr>
              <w:t xml:space="preserve">История </w:t>
            </w:r>
          </w:p>
        </w:tc>
        <w:tc>
          <w:tcPr>
            <w:tcW w:w="1276" w:type="dxa"/>
          </w:tcPr>
          <w:p w:rsidR="00CF27FC" w:rsidRPr="00325C54" w:rsidRDefault="00CF27FC" w:rsidP="00CF27FC">
            <w:pPr>
              <w:rPr>
                <w:sz w:val="20"/>
                <w:szCs w:val="20"/>
                <w:lang w:val="ru-RU"/>
              </w:rPr>
            </w:pPr>
            <w:r w:rsidRPr="00325C54">
              <w:rPr>
                <w:sz w:val="20"/>
                <w:szCs w:val="20"/>
                <w:lang w:val="ru-RU"/>
              </w:rPr>
              <w:t>ПГУ</w:t>
            </w:r>
          </w:p>
        </w:tc>
        <w:tc>
          <w:tcPr>
            <w:tcW w:w="3969" w:type="dxa"/>
          </w:tcPr>
          <w:p w:rsidR="00CF27FC" w:rsidRPr="00325C54" w:rsidRDefault="00CF27FC" w:rsidP="00CF27FC">
            <w:pPr>
              <w:rPr>
                <w:sz w:val="20"/>
                <w:szCs w:val="20"/>
                <w:lang w:val="ru-RU"/>
              </w:rPr>
            </w:pPr>
            <w:r w:rsidRPr="00325C54">
              <w:rPr>
                <w:sz w:val="20"/>
                <w:szCs w:val="20"/>
                <w:lang w:val="ru-RU"/>
              </w:rPr>
              <w:t>Развитие профессиональных компетенций учителя истории</w:t>
            </w:r>
          </w:p>
        </w:tc>
        <w:tc>
          <w:tcPr>
            <w:tcW w:w="1134" w:type="dxa"/>
          </w:tcPr>
          <w:p w:rsidR="00CF27FC" w:rsidRPr="00325C54" w:rsidRDefault="00CF27FC" w:rsidP="00CF27FC">
            <w:pPr>
              <w:rPr>
                <w:sz w:val="20"/>
                <w:szCs w:val="20"/>
                <w:lang w:val="ru-RU"/>
              </w:rPr>
            </w:pPr>
            <w:r w:rsidRPr="00325C54">
              <w:rPr>
                <w:sz w:val="20"/>
                <w:szCs w:val="20"/>
                <w:lang w:val="ru-RU"/>
              </w:rPr>
              <w:t>03.10-14.10.2022</w:t>
            </w:r>
          </w:p>
        </w:tc>
        <w:tc>
          <w:tcPr>
            <w:tcW w:w="992" w:type="dxa"/>
          </w:tcPr>
          <w:p w:rsidR="00CF27FC" w:rsidRPr="00325C54" w:rsidRDefault="00CF27FC" w:rsidP="00CF27FC">
            <w:pPr>
              <w:rPr>
                <w:sz w:val="20"/>
                <w:szCs w:val="20"/>
                <w:lang w:val="ru-RU"/>
              </w:rPr>
            </w:pPr>
            <w:r w:rsidRPr="00325C54">
              <w:rPr>
                <w:sz w:val="20"/>
                <w:szCs w:val="20"/>
                <w:lang w:val="ru-RU"/>
              </w:rPr>
              <w:t>№ 09450-ЦПК</w:t>
            </w:r>
          </w:p>
        </w:tc>
      </w:tr>
      <w:tr w:rsidR="00CF27FC" w:rsidRPr="00325C54" w:rsidTr="0025407C">
        <w:tc>
          <w:tcPr>
            <w:tcW w:w="534" w:type="dxa"/>
            <w:vMerge w:val="restart"/>
          </w:tcPr>
          <w:p w:rsidR="00CF27FC" w:rsidRPr="00325C54" w:rsidRDefault="00CF27FC" w:rsidP="00CF27FC">
            <w:pPr>
              <w:rPr>
                <w:sz w:val="20"/>
                <w:szCs w:val="20"/>
                <w:lang w:val="ru-RU"/>
              </w:rPr>
            </w:pPr>
            <w:r w:rsidRPr="00325C54">
              <w:rPr>
                <w:sz w:val="20"/>
                <w:szCs w:val="20"/>
                <w:lang w:val="ru-RU"/>
              </w:rPr>
              <w:lastRenderedPageBreak/>
              <w:t>32</w:t>
            </w:r>
          </w:p>
        </w:tc>
        <w:tc>
          <w:tcPr>
            <w:tcW w:w="1417" w:type="dxa"/>
            <w:vMerge w:val="restart"/>
          </w:tcPr>
          <w:p w:rsidR="00CF27FC" w:rsidRPr="00325C54" w:rsidRDefault="00CF27FC" w:rsidP="00CF27FC">
            <w:pPr>
              <w:rPr>
                <w:sz w:val="20"/>
                <w:szCs w:val="20"/>
                <w:lang w:val="ru-RU"/>
              </w:rPr>
            </w:pPr>
            <w:r w:rsidRPr="00325C54">
              <w:rPr>
                <w:sz w:val="20"/>
                <w:szCs w:val="20"/>
                <w:lang w:val="ru-RU"/>
              </w:rPr>
              <w:t>Магазов Дархан Аманбаевич</w:t>
            </w:r>
          </w:p>
        </w:tc>
        <w:tc>
          <w:tcPr>
            <w:tcW w:w="1276" w:type="dxa"/>
          </w:tcPr>
          <w:p w:rsidR="00CF27FC" w:rsidRPr="00325C54" w:rsidRDefault="00CF27FC" w:rsidP="00CF27FC">
            <w:pPr>
              <w:rPr>
                <w:sz w:val="20"/>
                <w:szCs w:val="20"/>
                <w:lang w:val="ru-RU"/>
              </w:rPr>
            </w:pPr>
            <w:r w:rsidRPr="00325C54">
              <w:rPr>
                <w:sz w:val="20"/>
                <w:szCs w:val="20"/>
                <w:lang w:val="ru-RU"/>
              </w:rPr>
              <w:t xml:space="preserve">Информатика </w:t>
            </w:r>
          </w:p>
        </w:tc>
        <w:tc>
          <w:tcPr>
            <w:tcW w:w="1276" w:type="dxa"/>
          </w:tcPr>
          <w:p w:rsidR="00CF27FC" w:rsidRPr="00325C54" w:rsidRDefault="00CF27FC" w:rsidP="00CF27FC">
            <w:pPr>
              <w:rPr>
                <w:sz w:val="20"/>
                <w:szCs w:val="20"/>
              </w:rPr>
            </w:pPr>
            <w:r w:rsidRPr="00325C54">
              <w:rPr>
                <w:sz w:val="20"/>
                <w:szCs w:val="20"/>
              </w:rPr>
              <w:t>АО «НЦПК» «Өрлеу»</w:t>
            </w:r>
          </w:p>
        </w:tc>
        <w:tc>
          <w:tcPr>
            <w:tcW w:w="3969" w:type="dxa"/>
          </w:tcPr>
          <w:p w:rsidR="00CF27FC" w:rsidRPr="00325C54" w:rsidRDefault="00CF27FC" w:rsidP="00CF27FC">
            <w:pPr>
              <w:rPr>
                <w:sz w:val="20"/>
                <w:szCs w:val="20"/>
              </w:rPr>
            </w:pPr>
            <w:r w:rsidRPr="00325C54">
              <w:rPr>
                <w:sz w:val="20"/>
                <w:szCs w:val="20"/>
              </w:rPr>
              <w:t>«5-9 сынып информатика пәнінең күрделі тақырыптары бойынша пән  мұғалімдерінің пәндік кузыреттіліктерін дамыту»</w:t>
            </w:r>
          </w:p>
        </w:tc>
        <w:tc>
          <w:tcPr>
            <w:tcW w:w="1134" w:type="dxa"/>
          </w:tcPr>
          <w:p w:rsidR="00CF27FC" w:rsidRPr="00325C54" w:rsidRDefault="00CF27FC" w:rsidP="00CF27FC">
            <w:pPr>
              <w:rPr>
                <w:sz w:val="20"/>
                <w:szCs w:val="20"/>
                <w:lang w:val="ru-RU"/>
              </w:rPr>
            </w:pPr>
            <w:r w:rsidRPr="00325C54">
              <w:rPr>
                <w:sz w:val="20"/>
                <w:szCs w:val="20"/>
                <w:lang w:val="ru-RU"/>
              </w:rPr>
              <w:t>05.09-16.09.2022</w:t>
            </w:r>
          </w:p>
        </w:tc>
        <w:tc>
          <w:tcPr>
            <w:tcW w:w="992" w:type="dxa"/>
          </w:tcPr>
          <w:p w:rsidR="00CF27FC" w:rsidRPr="00325C54" w:rsidRDefault="00CF27FC" w:rsidP="00CF27FC">
            <w:pPr>
              <w:rPr>
                <w:sz w:val="20"/>
                <w:szCs w:val="20"/>
                <w:lang w:val="ru-RU"/>
              </w:rPr>
            </w:pPr>
            <w:r w:rsidRPr="00325C54">
              <w:rPr>
                <w:sz w:val="20"/>
                <w:szCs w:val="20"/>
                <w:lang w:val="ru-RU"/>
              </w:rPr>
              <w:t>№ 0598587</w:t>
            </w:r>
          </w:p>
        </w:tc>
      </w:tr>
      <w:tr w:rsidR="00CF27FC" w:rsidRPr="00325C54" w:rsidTr="0025407C">
        <w:tc>
          <w:tcPr>
            <w:tcW w:w="534" w:type="dxa"/>
            <w:vMerge/>
          </w:tcPr>
          <w:p w:rsidR="00CF27FC" w:rsidRPr="00325C54" w:rsidRDefault="00CF27FC" w:rsidP="00CF27FC">
            <w:pPr>
              <w:rPr>
                <w:sz w:val="20"/>
                <w:szCs w:val="20"/>
              </w:rPr>
            </w:pPr>
          </w:p>
        </w:tc>
        <w:tc>
          <w:tcPr>
            <w:tcW w:w="1417" w:type="dxa"/>
            <w:vMerge/>
          </w:tcPr>
          <w:p w:rsidR="00CF27FC" w:rsidRPr="00325C54" w:rsidRDefault="00CF27FC" w:rsidP="00CF27FC">
            <w:pPr>
              <w:rPr>
                <w:sz w:val="20"/>
                <w:szCs w:val="20"/>
                <w:lang w:val="ru-RU"/>
              </w:rPr>
            </w:pPr>
          </w:p>
        </w:tc>
        <w:tc>
          <w:tcPr>
            <w:tcW w:w="1276" w:type="dxa"/>
          </w:tcPr>
          <w:p w:rsidR="00CF27FC" w:rsidRPr="00325C54" w:rsidRDefault="00CF27FC" w:rsidP="00CF27FC">
            <w:pPr>
              <w:rPr>
                <w:sz w:val="20"/>
                <w:szCs w:val="20"/>
                <w:lang w:val="ru-RU"/>
              </w:rPr>
            </w:pPr>
            <w:r w:rsidRPr="00325C54">
              <w:rPr>
                <w:sz w:val="20"/>
                <w:szCs w:val="20"/>
                <w:lang w:val="ru-RU"/>
              </w:rPr>
              <w:t xml:space="preserve">Математика </w:t>
            </w:r>
          </w:p>
        </w:tc>
        <w:tc>
          <w:tcPr>
            <w:tcW w:w="1276" w:type="dxa"/>
          </w:tcPr>
          <w:p w:rsidR="00CF27FC" w:rsidRPr="00325C54" w:rsidRDefault="00CF27FC" w:rsidP="00CF27FC">
            <w:pPr>
              <w:rPr>
                <w:sz w:val="20"/>
                <w:szCs w:val="20"/>
              </w:rPr>
            </w:pPr>
            <w:r w:rsidRPr="00325C54">
              <w:rPr>
                <w:sz w:val="20"/>
                <w:szCs w:val="20"/>
              </w:rPr>
              <w:t>АО «НЦПК» «Өрлеу»</w:t>
            </w:r>
          </w:p>
        </w:tc>
        <w:tc>
          <w:tcPr>
            <w:tcW w:w="3969" w:type="dxa"/>
          </w:tcPr>
          <w:p w:rsidR="00CF27FC" w:rsidRPr="00325C54" w:rsidRDefault="00CF27FC" w:rsidP="00CF27FC">
            <w:pPr>
              <w:rPr>
                <w:sz w:val="20"/>
                <w:szCs w:val="20"/>
              </w:rPr>
            </w:pPr>
            <w:r w:rsidRPr="00325C54">
              <w:rPr>
                <w:sz w:val="20"/>
                <w:szCs w:val="20"/>
              </w:rPr>
              <w:t>«5-9 сынып математика  пәнің мұғалімдерінің  кузыреттіліктерін дамыту»</w:t>
            </w:r>
          </w:p>
        </w:tc>
        <w:tc>
          <w:tcPr>
            <w:tcW w:w="1134" w:type="dxa"/>
          </w:tcPr>
          <w:p w:rsidR="00CF27FC" w:rsidRPr="00325C54" w:rsidRDefault="00CF27FC" w:rsidP="00CF27FC">
            <w:pPr>
              <w:rPr>
                <w:sz w:val="20"/>
                <w:szCs w:val="20"/>
                <w:lang w:val="ru-RU"/>
              </w:rPr>
            </w:pPr>
            <w:r w:rsidRPr="00325C54">
              <w:rPr>
                <w:sz w:val="20"/>
                <w:szCs w:val="20"/>
                <w:lang w:val="ru-RU"/>
              </w:rPr>
              <w:t>31.10-11.11.2023</w:t>
            </w:r>
          </w:p>
        </w:tc>
        <w:tc>
          <w:tcPr>
            <w:tcW w:w="992" w:type="dxa"/>
          </w:tcPr>
          <w:p w:rsidR="00CF27FC" w:rsidRPr="00325C54" w:rsidRDefault="00CF27FC" w:rsidP="00CF27FC">
            <w:pPr>
              <w:rPr>
                <w:sz w:val="20"/>
                <w:szCs w:val="20"/>
                <w:lang w:val="ru-RU"/>
              </w:rPr>
            </w:pPr>
            <w:r w:rsidRPr="00325C54">
              <w:rPr>
                <w:sz w:val="20"/>
                <w:szCs w:val="20"/>
                <w:lang w:val="ru-RU"/>
              </w:rPr>
              <w:t>№0599524</w:t>
            </w:r>
          </w:p>
        </w:tc>
      </w:tr>
      <w:tr w:rsidR="00CF27FC" w:rsidRPr="00325C54" w:rsidTr="0025407C">
        <w:tc>
          <w:tcPr>
            <w:tcW w:w="534" w:type="dxa"/>
          </w:tcPr>
          <w:p w:rsidR="00CF27FC" w:rsidRPr="00325C54" w:rsidRDefault="00CF27FC" w:rsidP="00CF27FC">
            <w:pPr>
              <w:rPr>
                <w:sz w:val="20"/>
                <w:szCs w:val="20"/>
                <w:lang w:val="ru-RU"/>
              </w:rPr>
            </w:pPr>
            <w:r w:rsidRPr="00325C54">
              <w:rPr>
                <w:sz w:val="20"/>
                <w:szCs w:val="20"/>
                <w:lang w:val="ru-RU"/>
              </w:rPr>
              <w:t>33</w:t>
            </w:r>
          </w:p>
        </w:tc>
        <w:tc>
          <w:tcPr>
            <w:tcW w:w="1417" w:type="dxa"/>
          </w:tcPr>
          <w:p w:rsidR="00CF27FC" w:rsidRPr="00325C54" w:rsidRDefault="00CF27FC" w:rsidP="00CF27FC">
            <w:pPr>
              <w:rPr>
                <w:sz w:val="20"/>
                <w:szCs w:val="20"/>
                <w:lang w:val="ru-RU"/>
              </w:rPr>
            </w:pPr>
            <w:r w:rsidRPr="00325C54">
              <w:rPr>
                <w:sz w:val="20"/>
                <w:szCs w:val="20"/>
                <w:lang w:val="ru-RU"/>
              </w:rPr>
              <w:t>Каримова Бибигуль Каиртасовна</w:t>
            </w:r>
          </w:p>
        </w:tc>
        <w:tc>
          <w:tcPr>
            <w:tcW w:w="1276" w:type="dxa"/>
          </w:tcPr>
          <w:p w:rsidR="00CF27FC" w:rsidRPr="00325C54" w:rsidRDefault="00CF27FC" w:rsidP="00CF27FC">
            <w:pPr>
              <w:rPr>
                <w:sz w:val="20"/>
                <w:szCs w:val="20"/>
                <w:lang w:val="ru-RU"/>
              </w:rPr>
            </w:pPr>
            <w:r w:rsidRPr="00325C54">
              <w:rPr>
                <w:sz w:val="20"/>
                <w:szCs w:val="20"/>
                <w:lang w:val="ru-RU"/>
              </w:rPr>
              <w:t>Музыка</w:t>
            </w:r>
          </w:p>
        </w:tc>
        <w:tc>
          <w:tcPr>
            <w:tcW w:w="1276" w:type="dxa"/>
          </w:tcPr>
          <w:p w:rsidR="00CF27FC" w:rsidRPr="00325C54" w:rsidRDefault="00CF27FC" w:rsidP="00CF27FC">
            <w:pPr>
              <w:rPr>
                <w:sz w:val="20"/>
                <w:szCs w:val="20"/>
                <w:lang w:val="ru-RU"/>
              </w:rPr>
            </w:pPr>
            <w:r w:rsidRPr="00325C54">
              <w:rPr>
                <w:sz w:val="20"/>
                <w:szCs w:val="20"/>
              </w:rPr>
              <w:t>АО «НЦПК» «Өрлеу»</w:t>
            </w:r>
          </w:p>
        </w:tc>
        <w:tc>
          <w:tcPr>
            <w:tcW w:w="3969" w:type="dxa"/>
          </w:tcPr>
          <w:p w:rsidR="00CF27FC" w:rsidRPr="00325C54" w:rsidRDefault="00CF27FC" w:rsidP="00CF27FC">
            <w:pPr>
              <w:rPr>
                <w:sz w:val="20"/>
                <w:szCs w:val="20"/>
                <w:lang w:val="ru-RU"/>
              </w:rPr>
            </w:pPr>
            <w:r w:rsidRPr="00325C54">
              <w:rPr>
                <w:sz w:val="20"/>
                <w:szCs w:val="20"/>
                <w:lang w:val="ru-RU"/>
              </w:rPr>
              <w:t>Развитие профессиональных компетенций учителя музыки</w:t>
            </w:r>
          </w:p>
        </w:tc>
        <w:tc>
          <w:tcPr>
            <w:tcW w:w="1134" w:type="dxa"/>
          </w:tcPr>
          <w:p w:rsidR="00CF27FC" w:rsidRPr="00325C54" w:rsidRDefault="00CF27FC" w:rsidP="00CF27FC">
            <w:pPr>
              <w:rPr>
                <w:sz w:val="20"/>
                <w:szCs w:val="20"/>
                <w:lang w:val="ru-RU"/>
              </w:rPr>
            </w:pPr>
            <w:r w:rsidRPr="00325C54">
              <w:rPr>
                <w:sz w:val="20"/>
                <w:szCs w:val="20"/>
                <w:lang w:val="ru-RU"/>
              </w:rPr>
              <w:t>15.05-26.05.2023</w:t>
            </w:r>
          </w:p>
        </w:tc>
        <w:tc>
          <w:tcPr>
            <w:tcW w:w="992" w:type="dxa"/>
          </w:tcPr>
          <w:p w:rsidR="00CF27FC" w:rsidRPr="00325C54" w:rsidRDefault="00CF27FC" w:rsidP="00CF27FC">
            <w:pPr>
              <w:rPr>
                <w:sz w:val="20"/>
                <w:szCs w:val="20"/>
                <w:lang w:val="ru-RU"/>
              </w:rPr>
            </w:pPr>
            <w:r w:rsidRPr="00325C54">
              <w:rPr>
                <w:sz w:val="20"/>
                <w:szCs w:val="20"/>
                <w:lang w:val="ru-RU"/>
              </w:rPr>
              <w:t>№ 0600766</w:t>
            </w:r>
          </w:p>
        </w:tc>
      </w:tr>
      <w:tr w:rsidR="0056157B" w:rsidRPr="00325C54" w:rsidTr="0025407C">
        <w:tc>
          <w:tcPr>
            <w:tcW w:w="534" w:type="dxa"/>
          </w:tcPr>
          <w:p w:rsidR="0056157B" w:rsidRPr="00325C54" w:rsidRDefault="0056157B" w:rsidP="0056157B">
            <w:pPr>
              <w:rPr>
                <w:sz w:val="20"/>
                <w:szCs w:val="20"/>
                <w:lang w:val="ru-RU"/>
              </w:rPr>
            </w:pPr>
            <w:r w:rsidRPr="00325C54">
              <w:rPr>
                <w:sz w:val="20"/>
                <w:szCs w:val="20"/>
                <w:lang w:val="ru-RU"/>
              </w:rPr>
              <w:t>34</w:t>
            </w:r>
          </w:p>
        </w:tc>
        <w:tc>
          <w:tcPr>
            <w:tcW w:w="1417" w:type="dxa"/>
          </w:tcPr>
          <w:p w:rsidR="0056157B" w:rsidRPr="00325C54" w:rsidRDefault="0056157B" w:rsidP="0056157B">
            <w:pPr>
              <w:rPr>
                <w:sz w:val="20"/>
                <w:szCs w:val="20"/>
                <w:lang w:val="ru-RU"/>
              </w:rPr>
            </w:pPr>
            <w:r w:rsidRPr="00325C54">
              <w:rPr>
                <w:sz w:val="20"/>
                <w:szCs w:val="20"/>
                <w:lang w:val="ru-RU"/>
              </w:rPr>
              <w:t>Букумбаева Ольга Владимировна</w:t>
            </w:r>
          </w:p>
        </w:tc>
        <w:tc>
          <w:tcPr>
            <w:tcW w:w="1276" w:type="dxa"/>
          </w:tcPr>
          <w:p w:rsidR="0056157B" w:rsidRPr="00325C54" w:rsidRDefault="0056157B" w:rsidP="0056157B">
            <w:pPr>
              <w:rPr>
                <w:sz w:val="20"/>
                <w:szCs w:val="20"/>
                <w:lang w:val="ru-RU"/>
              </w:rPr>
            </w:pPr>
            <w:r w:rsidRPr="00325C54">
              <w:rPr>
                <w:sz w:val="20"/>
                <w:szCs w:val="20"/>
                <w:lang w:val="ru-RU"/>
              </w:rPr>
              <w:t>Математика</w:t>
            </w:r>
          </w:p>
        </w:tc>
        <w:tc>
          <w:tcPr>
            <w:tcW w:w="1276" w:type="dxa"/>
          </w:tcPr>
          <w:p w:rsidR="0056157B" w:rsidRPr="00325C54" w:rsidRDefault="0056157B" w:rsidP="0056157B">
            <w:pPr>
              <w:rPr>
                <w:sz w:val="20"/>
                <w:szCs w:val="20"/>
                <w:lang w:val="ru-RU"/>
              </w:rPr>
            </w:pPr>
            <w:r w:rsidRPr="00325C54">
              <w:rPr>
                <w:sz w:val="20"/>
                <w:szCs w:val="20"/>
                <w:lang w:val="ru-RU"/>
              </w:rPr>
              <w:t>ПГУ</w:t>
            </w:r>
          </w:p>
        </w:tc>
        <w:tc>
          <w:tcPr>
            <w:tcW w:w="3969" w:type="dxa"/>
          </w:tcPr>
          <w:p w:rsidR="0056157B" w:rsidRPr="00325C54" w:rsidRDefault="0056157B" w:rsidP="0056157B">
            <w:pPr>
              <w:rPr>
                <w:rFonts w:eastAsia="Calibri"/>
                <w:sz w:val="20"/>
                <w:szCs w:val="20"/>
                <w:lang w:val="ru-RU"/>
              </w:rPr>
            </w:pPr>
            <w:r w:rsidRPr="00325C54">
              <w:rPr>
                <w:rFonts w:eastAsia="Calibri"/>
                <w:sz w:val="20"/>
                <w:szCs w:val="20"/>
                <w:lang w:val="ru-RU"/>
              </w:rPr>
              <w:t>Инновационно-образовательная основа обновления содержания образования</w:t>
            </w:r>
          </w:p>
        </w:tc>
        <w:tc>
          <w:tcPr>
            <w:tcW w:w="1134" w:type="dxa"/>
          </w:tcPr>
          <w:p w:rsidR="0056157B" w:rsidRPr="00325C54" w:rsidRDefault="0056157B" w:rsidP="0056157B">
            <w:pPr>
              <w:rPr>
                <w:sz w:val="20"/>
                <w:szCs w:val="20"/>
                <w:lang w:val="ru-RU"/>
              </w:rPr>
            </w:pPr>
            <w:r w:rsidRPr="00325C54">
              <w:rPr>
                <w:sz w:val="20"/>
                <w:szCs w:val="20"/>
                <w:lang w:val="ru-RU"/>
              </w:rPr>
              <w:t>16.09-26.09.2021</w:t>
            </w:r>
          </w:p>
        </w:tc>
        <w:tc>
          <w:tcPr>
            <w:tcW w:w="992" w:type="dxa"/>
          </w:tcPr>
          <w:p w:rsidR="0056157B" w:rsidRPr="00325C54" w:rsidRDefault="0056157B" w:rsidP="0056157B">
            <w:pPr>
              <w:rPr>
                <w:sz w:val="20"/>
                <w:szCs w:val="20"/>
                <w:lang w:val="ru-RU"/>
              </w:rPr>
            </w:pPr>
            <w:r w:rsidRPr="00325C54">
              <w:rPr>
                <w:sz w:val="20"/>
                <w:szCs w:val="20"/>
                <w:lang w:val="ru-RU"/>
              </w:rPr>
              <w:t>№07204-ЦПК</w:t>
            </w:r>
          </w:p>
        </w:tc>
      </w:tr>
      <w:tr w:rsidR="0056157B" w:rsidRPr="00325C54" w:rsidTr="0025407C">
        <w:tc>
          <w:tcPr>
            <w:tcW w:w="534" w:type="dxa"/>
          </w:tcPr>
          <w:p w:rsidR="0056157B" w:rsidRPr="00325C54" w:rsidRDefault="0056157B" w:rsidP="0056157B">
            <w:pPr>
              <w:rPr>
                <w:sz w:val="20"/>
                <w:szCs w:val="20"/>
                <w:lang w:val="ru-RU"/>
              </w:rPr>
            </w:pPr>
            <w:r w:rsidRPr="00325C54">
              <w:rPr>
                <w:sz w:val="20"/>
                <w:szCs w:val="20"/>
                <w:lang w:val="ru-RU"/>
              </w:rPr>
              <w:t>35</w:t>
            </w:r>
          </w:p>
        </w:tc>
        <w:tc>
          <w:tcPr>
            <w:tcW w:w="1417" w:type="dxa"/>
          </w:tcPr>
          <w:p w:rsidR="0056157B" w:rsidRPr="00325C54" w:rsidRDefault="0056157B" w:rsidP="0056157B">
            <w:pPr>
              <w:rPr>
                <w:sz w:val="20"/>
                <w:szCs w:val="20"/>
                <w:lang w:val="ru-RU"/>
              </w:rPr>
            </w:pPr>
            <w:r w:rsidRPr="00325C54">
              <w:rPr>
                <w:sz w:val="20"/>
                <w:szCs w:val="20"/>
                <w:lang w:val="ru-RU"/>
              </w:rPr>
              <w:t>Каршиев Фахриддин Кахрамонович</w:t>
            </w:r>
          </w:p>
        </w:tc>
        <w:tc>
          <w:tcPr>
            <w:tcW w:w="1276" w:type="dxa"/>
          </w:tcPr>
          <w:p w:rsidR="0056157B" w:rsidRPr="00325C54" w:rsidRDefault="0056157B" w:rsidP="0056157B">
            <w:pPr>
              <w:rPr>
                <w:sz w:val="20"/>
                <w:szCs w:val="20"/>
                <w:lang w:val="ru-RU"/>
              </w:rPr>
            </w:pPr>
            <w:r w:rsidRPr="00325C54">
              <w:rPr>
                <w:sz w:val="20"/>
                <w:szCs w:val="20"/>
                <w:lang w:val="ru-RU"/>
              </w:rPr>
              <w:t>Английский язык</w:t>
            </w:r>
          </w:p>
        </w:tc>
        <w:tc>
          <w:tcPr>
            <w:tcW w:w="1276" w:type="dxa"/>
          </w:tcPr>
          <w:p w:rsidR="0056157B" w:rsidRPr="00325C54" w:rsidRDefault="0056157B" w:rsidP="0056157B">
            <w:pPr>
              <w:rPr>
                <w:sz w:val="20"/>
                <w:szCs w:val="20"/>
              </w:rPr>
            </w:pPr>
            <w:r w:rsidRPr="00325C54">
              <w:rPr>
                <w:sz w:val="20"/>
                <w:szCs w:val="20"/>
              </w:rPr>
              <w:t>АО «НЦПК» «Өрлеу»</w:t>
            </w:r>
          </w:p>
        </w:tc>
        <w:tc>
          <w:tcPr>
            <w:tcW w:w="3969" w:type="dxa"/>
          </w:tcPr>
          <w:p w:rsidR="0056157B" w:rsidRPr="00325C54" w:rsidRDefault="0056157B" w:rsidP="0056157B">
            <w:pPr>
              <w:rPr>
                <w:sz w:val="20"/>
                <w:szCs w:val="20"/>
                <w:lang w:val="ru-RU"/>
              </w:rPr>
            </w:pPr>
            <w:r w:rsidRPr="00325C54">
              <w:rPr>
                <w:sz w:val="20"/>
                <w:szCs w:val="20"/>
                <w:lang w:val="ru-RU"/>
              </w:rPr>
              <w:t>«Развитие профессиональных компетенций учителя английского языка»</w:t>
            </w:r>
          </w:p>
        </w:tc>
        <w:tc>
          <w:tcPr>
            <w:tcW w:w="1134" w:type="dxa"/>
          </w:tcPr>
          <w:p w:rsidR="0056157B" w:rsidRPr="00325C54" w:rsidRDefault="0056157B" w:rsidP="0056157B">
            <w:pPr>
              <w:rPr>
                <w:sz w:val="20"/>
                <w:szCs w:val="20"/>
                <w:lang w:val="ru-RU"/>
              </w:rPr>
            </w:pPr>
            <w:r w:rsidRPr="00325C54">
              <w:rPr>
                <w:sz w:val="20"/>
                <w:szCs w:val="20"/>
                <w:lang w:val="ru-RU"/>
              </w:rPr>
              <w:t>24.05-04.06.2021</w:t>
            </w:r>
          </w:p>
        </w:tc>
        <w:tc>
          <w:tcPr>
            <w:tcW w:w="992" w:type="dxa"/>
          </w:tcPr>
          <w:p w:rsidR="0056157B" w:rsidRPr="00325C54" w:rsidRDefault="0056157B" w:rsidP="0056157B">
            <w:pPr>
              <w:rPr>
                <w:sz w:val="20"/>
                <w:szCs w:val="20"/>
                <w:lang w:val="ru-RU"/>
              </w:rPr>
            </w:pPr>
            <w:r w:rsidRPr="00325C54">
              <w:rPr>
                <w:sz w:val="20"/>
                <w:szCs w:val="20"/>
                <w:lang w:val="ru-RU"/>
              </w:rPr>
              <w:t>№ 0427264</w:t>
            </w:r>
          </w:p>
        </w:tc>
      </w:tr>
      <w:tr w:rsidR="0056157B" w:rsidRPr="00325C54" w:rsidTr="0025407C">
        <w:tc>
          <w:tcPr>
            <w:tcW w:w="534" w:type="dxa"/>
          </w:tcPr>
          <w:p w:rsidR="0056157B" w:rsidRPr="00325C54" w:rsidRDefault="0056157B" w:rsidP="0056157B">
            <w:pPr>
              <w:rPr>
                <w:sz w:val="20"/>
                <w:szCs w:val="20"/>
                <w:lang w:val="ru-RU"/>
              </w:rPr>
            </w:pPr>
            <w:r w:rsidRPr="00325C54">
              <w:rPr>
                <w:sz w:val="20"/>
                <w:szCs w:val="20"/>
                <w:lang w:val="ru-RU"/>
              </w:rPr>
              <w:t>36</w:t>
            </w:r>
          </w:p>
        </w:tc>
        <w:tc>
          <w:tcPr>
            <w:tcW w:w="1417" w:type="dxa"/>
          </w:tcPr>
          <w:p w:rsidR="0056157B" w:rsidRPr="00325C54" w:rsidRDefault="0056157B" w:rsidP="0056157B">
            <w:pPr>
              <w:rPr>
                <w:sz w:val="20"/>
                <w:szCs w:val="20"/>
                <w:lang w:val="ru-RU"/>
              </w:rPr>
            </w:pPr>
            <w:r w:rsidRPr="00325C54">
              <w:rPr>
                <w:sz w:val="20"/>
                <w:szCs w:val="20"/>
                <w:lang w:val="ru-RU"/>
              </w:rPr>
              <w:t>Мамзонова Надежда Григорьевна</w:t>
            </w:r>
          </w:p>
        </w:tc>
        <w:tc>
          <w:tcPr>
            <w:tcW w:w="1276" w:type="dxa"/>
          </w:tcPr>
          <w:p w:rsidR="0056157B" w:rsidRPr="00325C54" w:rsidRDefault="0056157B" w:rsidP="0056157B">
            <w:pPr>
              <w:rPr>
                <w:sz w:val="20"/>
                <w:szCs w:val="20"/>
                <w:lang w:val="ru-RU"/>
              </w:rPr>
            </w:pPr>
            <w:r w:rsidRPr="00325C54">
              <w:rPr>
                <w:sz w:val="20"/>
                <w:szCs w:val="20"/>
                <w:lang w:val="ru-RU"/>
              </w:rPr>
              <w:t xml:space="preserve">Физика </w:t>
            </w:r>
          </w:p>
        </w:tc>
        <w:tc>
          <w:tcPr>
            <w:tcW w:w="1276" w:type="dxa"/>
          </w:tcPr>
          <w:p w:rsidR="0056157B" w:rsidRPr="00325C54" w:rsidRDefault="0056157B" w:rsidP="0056157B">
            <w:pPr>
              <w:rPr>
                <w:sz w:val="20"/>
                <w:szCs w:val="20"/>
              </w:rPr>
            </w:pPr>
            <w:r w:rsidRPr="00325C54">
              <w:rPr>
                <w:sz w:val="20"/>
                <w:szCs w:val="20"/>
              </w:rPr>
              <w:t>АО «НЦПК» «Өрлеу»</w:t>
            </w:r>
          </w:p>
        </w:tc>
        <w:tc>
          <w:tcPr>
            <w:tcW w:w="3969" w:type="dxa"/>
          </w:tcPr>
          <w:p w:rsidR="0056157B" w:rsidRPr="00325C54" w:rsidRDefault="0056157B" w:rsidP="0056157B">
            <w:pPr>
              <w:rPr>
                <w:sz w:val="20"/>
                <w:szCs w:val="20"/>
              </w:rPr>
            </w:pPr>
            <w:r w:rsidRPr="00325C54">
              <w:rPr>
                <w:sz w:val="20"/>
                <w:szCs w:val="20"/>
                <w:lang w:val="ru-RU"/>
              </w:rPr>
              <w:t>«Развитие профессиональных компетенций учителя физики»</w:t>
            </w:r>
          </w:p>
        </w:tc>
        <w:tc>
          <w:tcPr>
            <w:tcW w:w="1134" w:type="dxa"/>
          </w:tcPr>
          <w:p w:rsidR="0056157B" w:rsidRPr="00325C54" w:rsidRDefault="0056157B" w:rsidP="0056157B">
            <w:pPr>
              <w:rPr>
                <w:sz w:val="20"/>
                <w:szCs w:val="20"/>
                <w:lang w:val="ru-RU"/>
              </w:rPr>
            </w:pPr>
            <w:r w:rsidRPr="00325C54">
              <w:rPr>
                <w:sz w:val="20"/>
                <w:szCs w:val="20"/>
                <w:lang w:val="ru-RU"/>
              </w:rPr>
              <w:t>20.09-01.10.2021</w:t>
            </w:r>
          </w:p>
        </w:tc>
        <w:tc>
          <w:tcPr>
            <w:tcW w:w="992" w:type="dxa"/>
          </w:tcPr>
          <w:p w:rsidR="0056157B" w:rsidRPr="00325C54" w:rsidRDefault="0056157B" w:rsidP="0056157B">
            <w:pPr>
              <w:rPr>
                <w:sz w:val="20"/>
                <w:szCs w:val="20"/>
                <w:lang w:val="ru-RU"/>
              </w:rPr>
            </w:pPr>
            <w:r w:rsidRPr="00325C54">
              <w:rPr>
                <w:sz w:val="20"/>
                <w:szCs w:val="20"/>
                <w:lang w:val="ru-RU"/>
              </w:rPr>
              <w:t>№ 0459464</w:t>
            </w:r>
          </w:p>
        </w:tc>
      </w:tr>
      <w:tr w:rsidR="0056157B" w:rsidRPr="00325C54" w:rsidTr="0025407C">
        <w:tc>
          <w:tcPr>
            <w:tcW w:w="534" w:type="dxa"/>
          </w:tcPr>
          <w:p w:rsidR="0056157B" w:rsidRPr="00325C54" w:rsidRDefault="0056157B" w:rsidP="0056157B">
            <w:pPr>
              <w:rPr>
                <w:sz w:val="20"/>
                <w:szCs w:val="20"/>
                <w:lang w:val="ru-RU"/>
              </w:rPr>
            </w:pPr>
            <w:r w:rsidRPr="00325C54">
              <w:rPr>
                <w:sz w:val="20"/>
                <w:szCs w:val="20"/>
                <w:lang w:val="ru-RU"/>
              </w:rPr>
              <w:t>37</w:t>
            </w:r>
          </w:p>
        </w:tc>
        <w:tc>
          <w:tcPr>
            <w:tcW w:w="1417" w:type="dxa"/>
          </w:tcPr>
          <w:p w:rsidR="0056157B" w:rsidRPr="00325C54" w:rsidRDefault="0056157B" w:rsidP="0056157B">
            <w:pPr>
              <w:rPr>
                <w:sz w:val="20"/>
                <w:szCs w:val="20"/>
                <w:lang w:val="ru-RU"/>
              </w:rPr>
            </w:pPr>
            <w:r w:rsidRPr="00325C54">
              <w:rPr>
                <w:sz w:val="20"/>
                <w:szCs w:val="20"/>
                <w:lang w:val="ru-RU"/>
              </w:rPr>
              <w:t xml:space="preserve">Махмед Бахсауле </w:t>
            </w:r>
          </w:p>
        </w:tc>
        <w:tc>
          <w:tcPr>
            <w:tcW w:w="1276" w:type="dxa"/>
          </w:tcPr>
          <w:p w:rsidR="0056157B" w:rsidRPr="00325C54" w:rsidRDefault="0056157B" w:rsidP="0056157B">
            <w:pPr>
              <w:rPr>
                <w:sz w:val="20"/>
                <w:szCs w:val="20"/>
                <w:lang w:val="ru-RU"/>
              </w:rPr>
            </w:pPr>
            <w:r w:rsidRPr="00325C54">
              <w:rPr>
                <w:sz w:val="20"/>
                <w:szCs w:val="20"/>
                <w:lang w:val="ru-RU"/>
              </w:rPr>
              <w:t>Художественный труд</w:t>
            </w:r>
          </w:p>
        </w:tc>
        <w:tc>
          <w:tcPr>
            <w:tcW w:w="1276" w:type="dxa"/>
          </w:tcPr>
          <w:p w:rsidR="0056157B" w:rsidRPr="00325C54" w:rsidRDefault="0056157B" w:rsidP="0056157B">
            <w:pPr>
              <w:rPr>
                <w:sz w:val="20"/>
                <w:szCs w:val="20"/>
              </w:rPr>
            </w:pPr>
            <w:r w:rsidRPr="00325C54">
              <w:rPr>
                <w:sz w:val="20"/>
                <w:szCs w:val="20"/>
              </w:rPr>
              <w:t>АО «НЦПК» «Өрлеу»</w:t>
            </w:r>
          </w:p>
        </w:tc>
        <w:tc>
          <w:tcPr>
            <w:tcW w:w="3969" w:type="dxa"/>
          </w:tcPr>
          <w:p w:rsidR="0056157B" w:rsidRPr="00325C54" w:rsidRDefault="0056157B" w:rsidP="0056157B">
            <w:pPr>
              <w:rPr>
                <w:sz w:val="20"/>
                <w:szCs w:val="20"/>
                <w:lang w:val="ru-RU"/>
              </w:rPr>
            </w:pPr>
            <w:r w:rsidRPr="00325C54">
              <w:rPr>
                <w:sz w:val="20"/>
                <w:szCs w:val="20"/>
                <w:lang w:val="ru-RU"/>
              </w:rPr>
              <w:t>«Проектирование и реализация образовательного процесса по предмету «Художественный труд»</w:t>
            </w:r>
          </w:p>
        </w:tc>
        <w:tc>
          <w:tcPr>
            <w:tcW w:w="1134" w:type="dxa"/>
          </w:tcPr>
          <w:p w:rsidR="0056157B" w:rsidRPr="00325C54" w:rsidRDefault="0056157B" w:rsidP="0056157B">
            <w:pPr>
              <w:rPr>
                <w:sz w:val="20"/>
                <w:szCs w:val="20"/>
                <w:lang w:val="ru-RU"/>
              </w:rPr>
            </w:pPr>
            <w:r w:rsidRPr="00325C54">
              <w:rPr>
                <w:sz w:val="20"/>
                <w:szCs w:val="20"/>
                <w:lang w:val="ru-RU"/>
              </w:rPr>
              <w:t>21.06-02.07.2021</w:t>
            </w:r>
          </w:p>
        </w:tc>
        <w:tc>
          <w:tcPr>
            <w:tcW w:w="992" w:type="dxa"/>
          </w:tcPr>
          <w:p w:rsidR="0056157B" w:rsidRPr="00325C54" w:rsidRDefault="0056157B" w:rsidP="0056157B">
            <w:pPr>
              <w:rPr>
                <w:sz w:val="20"/>
                <w:szCs w:val="20"/>
                <w:lang w:val="ru-RU"/>
              </w:rPr>
            </w:pPr>
            <w:r w:rsidRPr="00325C54">
              <w:rPr>
                <w:sz w:val="20"/>
                <w:szCs w:val="20"/>
                <w:lang w:val="ru-RU"/>
              </w:rPr>
              <w:t>№ 0427399</w:t>
            </w:r>
          </w:p>
        </w:tc>
      </w:tr>
      <w:tr w:rsidR="0056157B" w:rsidRPr="00325C54" w:rsidTr="0025407C">
        <w:tc>
          <w:tcPr>
            <w:tcW w:w="534" w:type="dxa"/>
          </w:tcPr>
          <w:p w:rsidR="0056157B" w:rsidRPr="00325C54" w:rsidRDefault="0056157B" w:rsidP="0056157B">
            <w:pPr>
              <w:rPr>
                <w:sz w:val="20"/>
                <w:szCs w:val="20"/>
                <w:lang w:val="ru-RU"/>
              </w:rPr>
            </w:pPr>
            <w:bookmarkStart w:id="8" w:name="_Hlk161210660"/>
            <w:r w:rsidRPr="00325C54">
              <w:rPr>
                <w:sz w:val="20"/>
                <w:szCs w:val="20"/>
                <w:lang w:val="ru-RU"/>
              </w:rPr>
              <w:t>38</w:t>
            </w:r>
          </w:p>
        </w:tc>
        <w:tc>
          <w:tcPr>
            <w:tcW w:w="1417" w:type="dxa"/>
          </w:tcPr>
          <w:p w:rsidR="0056157B" w:rsidRPr="00325C54" w:rsidRDefault="0056157B" w:rsidP="0056157B">
            <w:pPr>
              <w:rPr>
                <w:sz w:val="20"/>
                <w:szCs w:val="20"/>
                <w:lang w:val="ru-RU"/>
              </w:rPr>
            </w:pPr>
            <w:r w:rsidRPr="00325C54">
              <w:rPr>
                <w:sz w:val="20"/>
                <w:szCs w:val="20"/>
                <w:lang w:val="ru-RU"/>
              </w:rPr>
              <w:t>Тогтал Гайни</w:t>
            </w:r>
          </w:p>
        </w:tc>
        <w:tc>
          <w:tcPr>
            <w:tcW w:w="1276" w:type="dxa"/>
          </w:tcPr>
          <w:p w:rsidR="0056157B" w:rsidRPr="00325C54" w:rsidRDefault="0056157B" w:rsidP="0056157B">
            <w:pPr>
              <w:rPr>
                <w:sz w:val="20"/>
                <w:szCs w:val="20"/>
                <w:lang w:val="ru-RU"/>
              </w:rPr>
            </w:pPr>
            <w:r w:rsidRPr="00325C54">
              <w:rPr>
                <w:sz w:val="20"/>
                <w:szCs w:val="20"/>
                <w:lang w:val="ru-RU"/>
              </w:rPr>
              <w:t>Казахский язык</w:t>
            </w:r>
          </w:p>
        </w:tc>
        <w:tc>
          <w:tcPr>
            <w:tcW w:w="1276" w:type="dxa"/>
          </w:tcPr>
          <w:p w:rsidR="0056157B" w:rsidRPr="00325C54" w:rsidRDefault="0056157B" w:rsidP="0056157B">
            <w:pPr>
              <w:rPr>
                <w:sz w:val="20"/>
                <w:szCs w:val="20"/>
              </w:rPr>
            </w:pPr>
            <w:r w:rsidRPr="00325C54">
              <w:rPr>
                <w:sz w:val="20"/>
                <w:szCs w:val="20"/>
              </w:rPr>
              <w:t>АО «НЦПК» «Өрлеу»</w:t>
            </w:r>
          </w:p>
        </w:tc>
        <w:tc>
          <w:tcPr>
            <w:tcW w:w="3969" w:type="dxa"/>
          </w:tcPr>
          <w:p w:rsidR="0056157B" w:rsidRPr="00325C54" w:rsidRDefault="0056157B" w:rsidP="0056157B">
            <w:pPr>
              <w:rPr>
                <w:sz w:val="20"/>
                <w:szCs w:val="20"/>
              </w:rPr>
            </w:pPr>
            <w:r w:rsidRPr="00325C54">
              <w:rPr>
                <w:sz w:val="20"/>
                <w:szCs w:val="20"/>
              </w:rPr>
              <w:t>«Қазақ тілі және қазақ әдебиеті пәні  мүғалімдерінің  кәсіби  қузыреттіліктерін дамыту»</w:t>
            </w:r>
          </w:p>
        </w:tc>
        <w:tc>
          <w:tcPr>
            <w:tcW w:w="1134" w:type="dxa"/>
          </w:tcPr>
          <w:p w:rsidR="0056157B" w:rsidRPr="00325C54" w:rsidRDefault="0056157B" w:rsidP="0056157B">
            <w:pPr>
              <w:rPr>
                <w:sz w:val="20"/>
                <w:szCs w:val="20"/>
                <w:lang w:val="ru-RU"/>
              </w:rPr>
            </w:pPr>
            <w:r w:rsidRPr="00325C54">
              <w:rPr>
                <w:sz w:val="20"/>
                <w:szCs w:val="20"/>
                <w:lang w:val="ru-RU"/>
              </w:rPr>
              <w:t>07.06-18.06.2021</w:t>
            </w:r>
          </w:p>
        </w:tc>
        <w:tc>
          <w:tcPr>
            <w:tcW w:w="992" w:type="dxa"/>
          </w:tcPr>
          <w:p w:rsidR="0056157B" w:rsidRPr="00325C54" w:rsidRDefault="0056157B" w:rsidP="0056157B">
            <w:pPr>
              <w:rPr>
                <w:sz w:val="20"/>
                <w:szCs w:val="20"/>
                <w:lang w:val="ru-RU"/>
              </w:rPr>
            </w:pPr>
            <w:r w:rsidRPr="00325C54">
              <w:rPr>
                <w:sz w:val="20"/>
                <w:szCs w:val="20"/>
                <w:lang w:val="ru-RU"/>
              </w:rPr>
              <w:t>№ 0427340</w:t>
            </w:r>
          </w:p>
        </w:tc>
      </w:tr>
      <w:bookmarkEnd w:id="8"/>
      <w:tr w:rsidR="0056157B" w:rsidRPr="00325C54" w:rsidTr="0025407C">
        <w:tc>
          <w:tcPr>
            <w:tcW w:w="534" w:type="dxa"/>
          </w:tcPr>
          <w:p w:rsidR="0056157B" w:rsidRPr="00325C54" w:rsidRDefault="0056157B" w:rsidP="0056157B">
            <w:pPr>
              <w:rPr>
                <w:sz w:val="20"/>
                <w:szCs w:val="20"/>
                <w:lang w:val="ru-RU"/>
              </w:rPr>
            </w:pPr>
            <w:r w:rsidRPr="00325C54">
              <w:rPr>
                <w:sz w:val="20"/>
                <w:szCs w:val="20"/>
                <w:lang w:val="ru-RU"/>
              </w:rPr>
              <w:t>39</w:t>
            </w:r>
          </w:p>
        </w:tc>
        <w:tc>
          <w:tcPr>
            <w:tcW w:w="1417" w:type="dxa"/>
          </w:tcPr>
          <w:p w:rsidR="0056157B" w:rsidRPr="00325C54" w:rsidRDefault="0056157B" w:rsidP="0056157B">
            <w:pPr>
              <w:rPr>
                <w:sz w:val="20"/>
                <w:szCs w:val="20"/>
                <w:lang w:val="ru-RU"/>
              </w:rPr>
            </w:pPr>
            <w:r w:rsidRPr="00325C54">
              <w:rPr>
                <w:sz w:val="20"/>
                <w:szCs w:val="20"/>
                <w:lang w:val="ru-RU"/>
              </w:rPr>
              <w:t>Сайлау Жанболат</w:t>
            </w:r>
          </w:p>
        </w:tc>
        <w:tc>
          <w:tcPr>
            <w:tcW w:w="1276" w:type="dxa"/>
          </w:tcPr>
          <w:p w:rsidR="0056157B" w:rsidRPr="00325C54" w:rsidRDefault="0056157B" w:rsidP="0056157B">
            <w:pPr>
              <w:rPr>
                <w:sz w:val="20"/>
                <w:szCs w:val="20"/>
                <w:lang w:val="ru-RU"/>
              </w:rPr>
            </w:pPr>
            <w:r w:rsidRPr="00325C54">
              <w:rPr>
                <w:sz w:val="20"/>
                <w:szCs w:val="20"/>
                <w:lang w:val="ru-RU"/>
              </w:rPr>
              <w:t>Казахский язык</w:t>
            </w:r>
          </w:p>
        </w:tc>
        <w:tc>
          <w:tcPr>
            <w:tcW w:w="1276" w:type="dxa"/>
          </w:tcPr>
          <w:p w:rsidR="0056157B" w:rsidRPr="00325C54" w:rsidRDefault="0056157B" w:rsidP="0056157B">
            <w:pPr>
              <w:rPr>
                <w:sz w:val="20"/>
                <w:szCs w:val="20"/>
              </w:rPr>
            </w:pPr>
            <w:r w:rsidRPr="00325C54">
              <w:rPr>
                <w:sz w:val="20"/>
                <w:szCs w:val="20"/>
              </w:rPr>
              <w:t>АО «НЦПК» «Өрлеу»</w:t>
            </w:r>
          </w:p>
        </w:tc>
        <w:tc>
          <w:tcPr>
            <w:tcW w:w="3969" w:type="dxa"/>
          </w:tcPr>
          <w:p w:rsidR="0056157B" w:rsidRPr="00325C54" w:rsidRDefault="0056157B" w:rsidP="0056157B">
            <w:pPr>
              <w:rPr>
                <w:sz w:val="20"/>
                <w:szCs w:val="20"/>
              </w:rPr>
            </w:pPr>
            <w:r w:rsidRPr="00325C54">
              <w:rPr>
                <w:sz w:val="20"/>
                <w:szCs w:val="20"/>
              </w:rPr>
              <w:t>«Қазақ тілі және қазақ әдебиеті пәні  мүғалімдерінің  кәсіби  қузыреттіліктерін дамыту»</w:t>
            </w:r>
          </w:p>
        </w:tc>
        <w:tc>
          <w:tcPr>
            <w:tcW w:w="1134" w:type="dxa"/>
          </w:tcPr>
          <w:p w:rsidR="0056157B" w:rsidRPr="00325C54" w:rsidRDefault="0056157B" w:rsidP="0056157B">
            <w:pPr>
              <w:rPr>
                <w:sz w:val="20"/>
                <w:szCs w:val="20"/>
                <w:lang w:val="ru-RU"/>
              </w:rPr>
            </w:pPr>
            <w:r w:rsidRPr="00325C54">
              <w:rPr>
                <w:sz w:val="20"/>
                <w:szCs w:val="20"/>
                <w:lang w:val="ru-RU"/>
              </w:rPr>
              <w:t>21.06-02.07.2021</w:t>
            </w:r>
          </w:p>
        </w:tc>
        <w:tc>
          <w:tcPr>
            <w:tcW w:w="992" w:type="dxa"/>
          </w:tcPr>
          <w:p w:rsidR="0056157B" w:rsidRPr="00325C54" w:rsidRDefault="0056157B" w:rsidP="0056157B">
            <w:pPr>
              <w:rPr>
                <w:sz w:val="20"/>
                <w:szCs w:val="20"/>
                <w:lang w:val="ru-RU"/>
              </w:rPr>
            </w:pPr>
            <w:r w:rsidRPr="00325C54">
              <w:rPr>
                <w:sz w:val="20"/>
                <w:szCs w:val="20"/>
                <w:lang w:val="ru-RU"/>
              </w:rPr>
              <w:t>№ 0427422</w:t>
            </w:r>
          </w:p>
        </w:tc>
      </w:tr>
      <w:tr w:rsidR="0056157B" w:rsidRPr="00325C54" w:rsidTr="0025407C">
        <w:tc>
          <w:tcPr>
            <w:tcW w:w="534" w:type="dxa"/>
          </w:tcPr>
          <w:p w:rsidR="0056157B" w:rsidRPr="00325C54" w:rsidRDefault="0056157B" w:rsidP="0056157B">
            <w:pPr>
              <w:rPr>
                <w:sz w:val="20"/>
                <w:szCs w:val="20"/>
                <w:lang w:val="ru-RU"/>
              </w:rPr>
            </w:pPr>
            <w:r w:rsidRPr="00325C54">
              <w:rPr>
                <w:sz w:val="20"/>
                <w:szCs w:val="20"/>
                <w:lang w:val="ru-RU"/>
              </w:rPr>
              <w:t>40</w:t>
            </w:r>
          </w:p>
        </w:tc>
        <w:tc>
          <w:tcPr>
            <w:tcW w:w="1417" w:type="dxa"/>
          </w:tcPr>
          <w:p w:rsidR="0056157B" w:rsidRPr="00325C54" w:rsidRDefault="0056157B" w:rsidP="0056157B">
            <w:pPr>
              <w:rPr>
                <w:sz w:val="20"/>
                <w:szCs w:val="20"/>
                <w:lang w:val="ru-RU"/>
              </w:rPr>
            </w:pPr>
            <w:r w:rsidRPr="00325C54">
              <w:rPr>
                <w:sz w:val="20"/>
                <w:szCs w:val="20"/>
                <w:lang w:val="ru-RU"/>
              </w:rPr>
              <w:t>Рямбова Валентина Николаевна</w:t>
            </w:r>
          </w:p>
        </w:tc>
        <w:tc>
          <w:tcPr>
            <w:tcW w:w="1276" w:type="dxa"/>
          </w:tcPr>
          <w:p w:rsidR="0056157B" w:rsidRPr="00325C54" w:rsidRDefault="0056157B" w:rsidP="0056157B">
            <w:pPr>
              <w:rPr>
                <w:sz w:val="20"/>
                <w:szCs w:val="20"/>
                <w:lang w:val="ru-RU"/>
              </w:rPr>
            </w:pPr>
            <w:r w:rsidRPr="00325C54">
              <w:rPr>
                <w:sz w:val="20"/>
                <w:szCs w:val="20"/>
                <w:lang w:val="ru-RU"/>
              </w:rPr>
              <w:t>Русский язык и литература</w:t>
            </w:r>
          </w:p>
        </w:tc>
        <w:tc>
          <w:tcPr>
            <w:tcW w:w="1276" w:type="dxa"/>
          </w:tcPr>
          <w:p w:rsidR="0056157B" w:rsidRPr="00325C54" w:rsidRDefault="0056157B" w:rsidP="0056157B">
            <w:pPr>
              <w:rPr>
                <w:sz w:val="20"/>
                <w:szCs w:val="20"/>
              </w:rPr>
            </w:pPr>
            <w:r w:rsidRPr="00325C54">
              <w:rPr>
                <w:sz w:val="20"/>
                <w:szCs w:val="20"/>
              </w:rPr>
              <w:t>АО «НЦПК» «Өрлеу»</w:t>
            </w:r>
          </w:p>
        </w:tc>
        <w:tc>
          <w:tcPr>
            <w:tcW w:w="3969" w:type="dxa"/>
          </w:tcPr>
          <w:p w:rsidR="0056157B" w:rsidRPr="00325C54" w:rsidRDefault="0056157B" w:rsidP="0056157B">
            <w:pPr>
              <w:rPr>
                <w:sz w:val="20"/>
                <w:szCs w:val="20"/>
              </w:rPr>
            </w:pPr>
            <w:r w:rsidRPr="00325C54">
              <w:rPr>
                <w:sz w:val="20"/>
                <w:szCs w:val="20"/>
                <w:lang w:val="ru-RU"/>
              </w:rPr>
              <w:t>«Развитие предметных компетенций русского языка и литературы»</w:t>
            </w:r>
          </w:p>
        </w:tc>
        <w:tc>
          <w:tcPr>
            <w:tcW w:w="1134" w:type="dxa"/>
          </w:tcPr>
          <w:p w:rsidR="0056157B" w:rsidRPr="00325C54" w:rsidRDefault="0056157B" w:rsidP="0056157B">
            <w:pPr>
              <w:rPr>
                <w:sz w:val="20"/>
                <w:szCs w:val="20"/>
                <w:lang w:val="ru-RU"/>
              </w:rPr>
            </w:pPr>
            <w:r w:rsidRPr="00325C54">
              <w:rPr>
                <w:sz w:val="20"/>
                <w:szCs w:val="20"/>
                <w:lang w:val="ru-RU"/>
              </w:rPr>
              <w:t>21.06-02.07.2021</w:t>
            </w:r>
          </w:p>
        </w:tc>
        <w:tc>
          <w:tcPr>
            <w:tcW w:w="992" w:type="dxa"/>
          </w:tcPr>
          <w:p w:rsidR="0056157B" w:rsidRPr="00325C54" w:rsidRDefault="0056157B" w:rsidP="0056157B">
            <w:pPr>
              <w:rPr>
                <w:sz w:val="20"/>
                <w:szCs w:val="20"/>
                <w:lang w:val="ru-RU"/>
              </w:rPr>
            </w:pPr>
            <w:r w:rsidRPr="00325C54">
              <w:rPr>
                <w:sz w:val="20"/>
                <w:szCs w:val="20"/>
                <w:lang w:val="ru-RU"/>
              </w:rPr>
              <w:t>№ 0427471</w:t>
            </w:r>
          </w:p>
        </w:tc>
      </w:tr>
      <w:tr w:rsidR="0056157B" w:rsidRPr="00325C54" w:rsidTr="0025407C">
        <w:tc>
          <w:tcPr>
            <w:tcW w:w="534" w:type="dxa"/>
          </w:tcPr>
          <w:p w:rsidR="0056157B" w:rsidRPr="00325C54" w:rsidRDefault="0056157B" w:rsidP="0056157B">
            <w:pPr>
              <w:rPr>
                <w:sz w:val="20"/>
                <w:szCs w:val="20"/>
                <w:lang w:val="ru-RU"/>
              </w:rPr>
            </w:pPr>
            <w:r w:rsidRPr="00325C54">
              <w:rPr>
                <w:sz w:val="20"/>
                <w:szCs w:val="20"/>
                <w:lang w:val="ru-RU"/>
              </w:rPr>
              <w:t>41</w:t>
            </w:r>
          </w:p>
        </w:tc>
        <w:tc>
          <w:tcPr>
            <w:tcW w:w="1417" w:type="dxa"/>
          </w:tcPr>
          <w:p w:rsidR="0056157B" w:rsidRPr="00325C54" w:rsidRDefault="0056157B" w:rsidP="0056157B">
            <w:pPr>
              <w:rPr>
                <w:sz w:val="20"/>
                <w:szCs w:val="20"/>
                <w:lang w:val="ru-RU"/>
              </w:rPr>
            </w:pPr>
            <w:r w:rsidRPr="00325C54">
              <w:rPr>
                <w:sz w:val="20"/>
                <w:szCs w:val="20"/>
                <w:lang w:val="ru-RU"/>
              </w:rPr>
              <w:t>Тогайбекова Гульнар Кумархановна</w:t>
            </w:r>
          </w:p>
        </w:tc>
        <w:tc>
          <w:tcPr>
            <w:tcW w:w="1276" w:type="dxa"/>
          </w:tcPr>
          <w:p w:rsidR="0056157B" w:rsidRPr="00325C54" w:rsidRDefault="0056157B" w:rsidP="0056157B">
            <w:pPr>
              <w:rPr>
                <w:sz w:val="20"/>
                <w:szCs w:val="20"/>
                <w:lang w:val="ru-RU"/>
              </w:rPr>
            </w:pPr>
            <w:r w:rsidRPr="00325C54">
              <w:rPr>
                <w:sz w:val="20"/>
                <w:szCs w:val="20"/>
                <w:lang w:val="ru-RU"/>
              </w:rPr>
              <w:t>Глобальные компетенции</w:t>
            </w:r>
          </w:p>
        </w:tc>
        <w:tc>
          <w:tcPr>
            <w:tcW w:w="1276" w:type="dxa"/>
          </w:tcPr>
          <w:p w:rsidR="0056157B" w:rsidRPr="00325C54" w:rsidRDefault="0056157B" w:rsidP="0056157B">
            <w:pPr>
              <w:rPr>
                <w:sz w:val="20"/>
                <w:szCs w:val="20"/>
              </w:rPr>
            </w:pPr>
            <w:r w:rsidRPr="00325C54">
              <w:rPr>
                <w:sz w:val="20"/>
                <w:szCs w:val="20"/>
                <w:lang w:val="ru-RU"/>
              </w:rPr>
              <w:t>Алматы, институт развития образования</w:t>
            </w:r>
          </w:p>
        </w:tc>
        <w:tc>
          <w:tcPr>
            <w:tcW w:w="3969" w:type="dxa"/>
          </w:tcPr>
          <w:p w:rsidR="0056157B" w:rsidRPr="00325C54" w:rsidRDefault="0056157B" w:rsidP="0056157B">
            <w:pPr>
              <w:rPr>
                <w:sz w:val="20"/>
                <w:szCs w:val="20"/>
                <w:lang w:val="ru-RU"/>
              </w:rPr>
            </w:pPr>
            <w:r w:rsidRPr="00325C54">
              <w:rPr>
                <w:sz w:val="20"/>
                <w:szCs w:val="20"/>
                <w:lang w:val="ru-RU"/>
              </w:rPr>
              <w:t>Глобальные компетенции</w:t>
            </w:r>
          </w:p>
        </w:tc>
        <w:tc>
          <w:tcPr>
            <w:tcW w:w="1134" w:type="dxa"/>
          </w:tcPr>
          <w:p w:rsidR="0056157B" w:rsidRPr="00325C54" w:rsidRDefault="0056157B" w:rsidP="0056157B">
            <w:pPr>
              <w:rPr>
                <w:sz w:val="20"/>
                <w:szCs w:val="20"/>
                <w:lang w:val="ru-RU"/>
              </w:rPr>
            </w:pPr>
            <w:r w:rsidRPr="00325C54">
              <w:rPr>
                <w:sz w:val="20"/>
                <w:szCs w:val="20"/>
                <w:lang w:val="ru-RU"/>
              </w:rPr>
              <w:t>10.10.2021</w:t>
            </w:r>
          </w:p>
        </w:tc>
        <w:tc>
          <w:tcPr>
            <w:tcW w:w="992" w:type="dxa"/>
          </w:tcPr>
          <w:p w:rsidR="0056157B" w:rsidRPr="00325C54" w:rsidRDefault="0056157B" w:rsidP="0056157B">
            <w:pPr>
              <w:rPr>
                <w:sz w:val="20"/>
                <w:szCs w:val="20"/>
                <w:lang w:val="ru-RU"/>
              </w:rPr>
            </w:pPr>
            <w:r w:rsidRPr="00325C54">
              <w:rPr>
                <w:sz w:val="20"/>
                <w:szCs w:val="20"/>
                <w:lang w:val="ru-RU"/>
              </w:rPr>
              <w:t>№ 21829</w:t>
            </w:r>
          </w:p>
        </w:tc>
      </w:tr>
      <w:tr w:rsidR="0056157B" w:rsidRPr="00325C54" w:rsidTr="0025407C">
        <w:tc>
          <w:tcPr>
            <w:tcW w:w="534" w:type="dxa"/>
          </w:tcPr>
          <w:p w:rsidR="0056157B" w:rsidRPr="00325C54" w:rsidRDefault="0056157B" w:rsidP="0056157B">
            <w:pPr>
              <w:rPr>
                <w:sz w:val="20"/>
                <w:szCs w:val="20"/>
                <w:lang w:val="ru-RU"/>
              </w:rPr>
            </w:pPr>
            <w:r w:rsidRPr="00325C54">
              <w:rPr>
                <w:sz w:val="20"/>
                <w:szCs w:val="20"/>
                <w:lang w:val="ru-RU"/>
              </w:rPr>
              <w:t>42</w:t>
            </w:r>
          </w:p>
        </w:tc>
        <w:tc>
          <w:tcPr>
            <w:tcW w:w="1417" w:type="dxa"/>
          </w:tcPr>
          <w:p w:rsidR="0056157B" w:rsidRPr="00325C54" w:rsidRDefault="0056157B" w:rsidP="0056157B">
            <w:pPr>
              <w:rPr>
                <w:sz w:val="20"/>
                <w:szCs w:val="20"/>
                <w:lang w:val="ru-RU"/>
              </w:rPr>
            </w:pPr>
            <w:r w:rsidRPr="00325C54">
              <w:rPr>
                <w:sz w:val="20"/>
                <w:szCs w:val="20"/>
                <w:lang w:val="ru-RU"/>
              </w:rPr>
              <w:t>Панихин Юрий Леонидович</w:t>
            </w:r>
          </w:p>
        </w:tc>
        <w:tc>
          <w:tcPr>
            <w:tcW w:w="1276" w:type="dxa"/>
          </w:tcPr>
          <w:p w:rsidR="0056157B" w:rsidRPr="00325C54" w:rsidRDefault="0056157B" w:rsidP="0056157B">
            <w:pPr>
              <w:rPr>
                <w:sz w:val="20"/>
                <w:szCs w:val="20"/>
                <w:lang w:val="ru-RU"/>
              </w:rPr>
            </w:pPr>
            <w:r w:rsidRPr="00325C54">
              <w:rPr>
                <w:sz w:val="20"/>
                <w:szCs w:val="20"/>
                <w:lang w:val="ru-RU"/>
              </w:rPr>
              <w:t>Химия</w:t>
            </w:r>
          </w:p>
        </w:tc>
        <w:tc>
          <w:tcPr>
            <w:tcW w:w="1276" w:type="dxa"/>
          </w:tcPr>
          <w:p w:rsidR="0056157B" w:rsidRPr="00325C54" w:rsidRDefault="0056157B" w:rsidP="0056157B">
            <w:pPr>
              <w:rPr>
                <w:sz w:val="20"/>
                <w:szCs w:val="20"/>
                <w:lang w:val="ru-RU"/>
              </w:rPr>
            </w:pPr>
            <w:r w:rsidRPr="00325C54">
              <w:rPr>
                <w:sz w:val="20"/>
                <w:szCs w:val="20"/>
              </w:rPr>
              <w:t>АО «НЦПК» «Өрлеу»</w:t>
            </w:r>
          </w:p>
        </w:tc>
        <w:tc>
          <w:tcPr>
            <w:tcW w:w="3969" w:type="dxa"/>
          </w:tcPr>
          <w:p w:rsidR="0056157B" w:rsidRPr="00325C54" w:rsidRDefault="0056157B" w:rsidP="0056157B">
            <w:pPr>
              <w:rPr>
                <w:sz w:val="20"/>
                <w:szCs w:val="20"/>
                <w:lang w:val="ru-RU"/>
              </w:rPr>
            </w:pPr>
            <w:r w:rsidRPr="00325C54">
              <w:rPr>
                <w:sz w:val="20"/>
                <w:szCs w:val="20"/>
                <w:lang w:val="ru-RU"/>
              </w:rPr>
              <w:t>«Развитие профессиональных компетенций учителя химии»</w:t>
            </w:r>
          </w:p>
        </w:tc>
        <w:tc>
          <w:tcPr>
            <w:tcW w:w="1134" w:type="dxa"/>
          </w:tcPr>
          <w:p w:rsidR="0056157B" w:rsidRPr="00325C54" w:rsidRDefault="0056157B" w:rsidP="0056157B">
            <w:pPr>
              <w:rPr>
                <w:sz w:val="20"/>
                <w:szCs w:val="20"/>
                <w:lang w:val="ru-RU"/>
              </w:rPr>
            </w:pPr>
            <w:r w:rsidRPr="00325C54">
              <w:rPr>
                <w:sz w:val="20"/>
                <w:szCs w:val="20"/>
                <w:lang w:val="ru-RU"/>
              </w:rPr>
              <w:t>07.06-18.06.2021</w:t>
            </w:r>
          </w:p>
        </w:tc>
        <w:tc>
          <w:tcPr>
            <w:tcW w:w="992" w:type="dxa"/>
          </w:tcPr>
          <w:p w:rsidR="0056157B" w:rsidRPr="00325C54" w:rsidRDefault="0056157B" w:rsidP="0056157B">
            <w:pPr>
              <w:rPr>
                <w:sz w:val="20"/>
                <w:szCs w:val="20"/>
                <w:lang w:val="ru-RU"/>
              </w:rPr>
            </w:pPr>
            <w:r w:rsidRPr="00325C54">
              <w:rPr>
                <w:sz w:val="20"/>
                <w:szCs w:val="20"/>
                <w:lang w:val="ru-RU"/>
              </w:rPr>
              <w:t>№ 0427312</w:t>
            </w:r>
          </w:p>
        </w:tc>
      </w:tr>
      <w:tr w:rsidR="0056157B" w:rsidRPr="00325C54" w:rsidTr="0025407C">
        <w:tc>
          <w:tcPr>
            <w:tcW w:w="534" w:type="dxa"/>
          </w:tcPr>
          <w:p w:rsidR="0056157B" w:rsidRPr="00325C54" w:rsidRDefault="0056157B" w:rsidP="0056157B">
            <w:pPr>
              <w:rPr>
                <w:sz w:val="20"/>
                <w:szCs w:val="20"/>
                <w:lang w:val="ru-RU"/>
              </w:rPr>
            </w:pPr>
            <w:r w:rsidRPr="00325C54">
              <w:rPr>
                <w:sz w:val="20"/>
                <w:szCs w:val="20"/>
                <w:lang w:val="ru-RU"/>
              </w:rPr>
              <w:t>43</w:t>
            </w:r>
          </w:p>
        </w:tc>
        <w:tc>
          <w:tcPr>
            <w:tcW w:w="1417" w:type="dxa"/>
          </w:tcPr>
          <w:p w:rsidR="0056157B" w:rsidRPr="00325C54" w:rsidRDefault="0056157B" w:rsidP="0056157B">
            <w:pPr>
              <w:rPr>
                <w:sz w:val="20"/>
                <w:szCs w:val="20"/>
                <w:lang w:val="ru-RU"/>
              </w:rPr>
            </w:pPr>
            <w:r w:rsidRPr="00325C54">
              <w:rPr>
                <w:sz w:val="20"/>
                <w:szCs w:val="20"/>
                <w:lang w:val="ru-RU"/>
              </w:rPr>
              <w:t>Усманова Манзура Абдувалиевна</w:t>
            </w:r>
          </w:p>
        </w:tc>
        <w:tc>
          <w:tcPr>
            <w:tcW w:w="1276" w:type="dxa"/>
          </w:tcPr>
          <w:p w:rsidR="0056157B" w:rsidRPr="00325C54" w:rsidRDefault="0056157B" w:rsidP="0056157B">
            <w:pPr>
              <w:rPr>
                <w:sz w:val="20"/>
                <w:szCs w:val="20"/>
                <w:lang w:val="ru-RU"/>
              </w:rPr>
            </w:pPr>
            <w:r w:rsidRPr="00325C54">
              <w:rPr>
                <w:sz w:val="20"/>
                <w:szCs w:val="20"/>
                <w:lang w:val="ru-RU"/>
              </w:rPr>
              <w:t xml:space="preserve">Русский язык </w:t>
            </w:r>
          </w:p>
        </w:tc>
        <w:tc>
          <w:tcPr>
            <w:tcW w:w="1276" w:type="dxa"/>
          </w:tcPr>
          <w:p w:rsidR="0056157B" w:rsidRPr="00325C54" w:rsidRDefault="0056157B" w:rsidP="0056157B">
            <w:pPr>
              <w:rPr>
                <w:sz w:val="20"/>
                <w:szCs w:val="20"/>
                <w:lang w:val="ru-RU"/>
              </w:rPr>
            </w:pPr>
            <w:r w:rsidRPr="00325C54">
              <w:rPr>
                <w:sz w:val="20"/>
                <w:szCs w:val="20"/>
              </w:rPr>
              <w:t>АО «НЦПК» «Өрлеу»</w:t>
            </w:r>
          </w:p>
        </w:tc>
        <w:tc>
          <w:tcPr>
            <w:tcW w:w="3969" w:type="dxa"/>
          </w:tcPr>
          <w:p w:rsidR="0056157B" w:rsidRPr="00325C54" w:rsidRDefault="0056157B" w:rsidP="0056157B">
            <w:pPr>
              <w:rPr>
                <w:sz w:val="20"/>
                <w:szCs w:val="20"/>
              </w:rPr>
            </w:pPr>
            <w:r w:rsidRPr="00325C54">
              <w:rPr>
                <w:sz w:val="20"/>
                <w:szCs w:val="20"/>
                <w:lang w:val="ru-RU"/>
              </w:rPr>
              <w:t>«Развитие предметных компетенций русского языка и литературы»</w:t>
            </w:r>
          </w:p>
        </w:tc>
        <w:tc>
          <w:tcPr>
            <w:tcW w:w="1134" w:type="dxa"/>
          </w:tcPr>
          <w:p w:rsidR="0056157B" w:rsidRPr="00325C54" w:rsidRDefault="0056157B" w:rsidP="0056157B">
            <w:pPr>
              <w:rPr>
                <w:sz w:val="20"/>
                <w:szCs w:val="20"/>
                <w:lang w:val="ru-RU"/>
              </w:rPr>
            </w:pPr>
            <w:r w:rsidRPr="00325C54">
              <w:rPr>
                <w:sz w:val="20"/>
                <w:szCs w:val="20"/>
                <w:lang w:val="ru-RU"/>
              </w:rPr>
              <w:t>26.06-05.07.2023</w:t>
            </w:r>
          </w:p>
        </w:tc>
        <w:tc>
          <w:tcPr>
            <w:tcW w:w="992" w:type="dxa"/>
          </w:tcPr>
          <w:p w:rsidR="0056157B" w:rsidRPr="00325C54" w:rsidRDefault="0056157B" w:rsidP="0056157B">
            <w:pPr>
              <w:rPr>
                <w:sz w:val="20"/>
                <w:szCs w:val="20"/>
                <w:lang w:val="ru-RU"/>
              </w:rPr>
            </w:pPr>
            <w:r w:rsidRPr="00325C54">
              <w:rPr>
                <w:sz w:val="20"/>
                <w:szCs w:val="20"/>
                <w:lang w:val="ru-RU"/>
              </w:rPr>
              <w:t>№ 0707864</w:t>
            </w:r>
          </w:p>
        </w:tc>
      </w:tr>
    </w:tbl>
    <w:p w:rsidR="007514D9" w:rsidRPr="00325C54" w:rsidRDefault="007514D9" w:rsidP="00DE2964">
      <w:pPr>
        <w:rPr>
          <w:sz w:val="24"/>
          <w:szCs w:val="24"/>
          <w:lang w:val="ru-RU"/>
        </w:rPr>
      </w:pPr>
    </w:p>
    <w:p w:rsidR="007514D9" w:rsidRPr="00325C54" w:rsidRDefault="007514D9" w:rsidP="00DE2964">
      <w:pPr>
        <w:rPr>
          <w:sz w:val="24"/>
          <w:szCs w:val="24"/>
          <w:lang w:val="ru-RU"/>
        </w:rPr>
      </w:pPr>
    </w:p>
    <w:p w:rsidR="00F46F78" w:rsidRPr="007514D9" w:rsidRDefault="00D70DAC" w:rsidP="00DE2964">
      <w:pPr>
        <w:rPr>
          <w:spacing w:val="-8"/>
          <w:sz w:val="24"/>
          <w:szCs w:val="24"/>
        </w:rPr>
      </w:pPr>
      <w:r w:rsidRPr="00325C54">
        <w:rPr>
          <w:sz w:val="24"/>
          <w:szCs w:val="24"/>
          <w:lang w:val="ru-RU"/>
        </w:rPr>
        <w:t>Сертификаты о прохождении к</w:t>
      </w:r>
      <w:r w:rsidRPr="00325C54">
        <w:rPr>
          <w:sz w:val="24"/>
          <w:szCs w:val="24"/>
        </w:rPr>
        <w:t>урс</w:t>
      </w:r>
      <w:r w:rsidRPr="00325C54">
        <w:rPr>
          <w:sz w:val="24"/>
          <w:szCs w:val="24"/>
          <w:lang w:val="ru-RU"/>
        </w:rPr>
        <w:t xml:space="preserve">ов </w:t>
      </w:r>
      <w:r w:rsidR="00770272" w:rsidRPr="00325C54">
        <w:rPr>
          <w:spacing w:val="-9"/>
          <w:sz w:val="24"/>
          <w:szCs w:val="24"/>
        </w:rPr>
        <w:t xml:space="preserve"> </w:t>
      </w:r>
      <w:r w:rsidR="00770272" w:rsidRPr="00325C54">
        <w:rPr>
          <w:sz w:val="24"/>
          <w:szCs w:val="24"/>
        </w:rPr>
        <w:t>повышения</w:t>
      </w:r>
      <w:r w:rsidR="00770272" w:rsidRPr="00325C54">
        <w:rPr>
          <w:spacing w:val="-9"/>
          <w:sz w:val="24"/>
          <w:szCs w:val="24"/>
        </w:rPr>
        <w:t xml:space="preserve"> </w:t>
      </w:r>
      <w:r w:rsidR="00770272" w:rsidRPr="00325C54">
        <w:rPr>
          <w:sz w:val="24"/>
          <w:szCs w:val="24"/>
        </w:rPr>
        <w:t>квалификации</w:t>
      </w:r>
      <w:r w:rsidR="00770272" w:rsidRPr="00325C54">
        <w:rPr>
          <w:spacing w:val="-8"/>
          <w:sz w:val="24"/>
          <w:szCs w:val="24"/>
        </w:rPr>
        <w:t xml:space="preserve"> </w:t>
      </w:r>
      <w:hyperlink r:id="rId27" w:history="1">
        <w:r w:rsidR="00B67F78" w:rsidRPr="00325C54">
          <w:rPr>
            <w:rStyle w:val="a7"/>
            <w:spacing w:val="-8"/>
            <w:sz w:val="24"/>
            <w:szCs w:val="24"/>
          </w:rPr>
          <w:t>https://drive.google.com/file/d/1UIb21LgZpEoQsY6XdO4G1o6ZAf6H93Ir/view?usp=drive_link</w:t>
        </w:r>
      </w:hyperlink>
    </w:p>
    <w:p w:rsidR="00B67F78" w:rsidRPr="007514D9" w:rsidRDefault="00B67F78" w:rsidP="00DE2964"/>
    <w:p w:rsidR="00F46F78" w:rsidRPr="007514D9" w:rsidRDefault="00F46F78" w:rsidP="00B06773">
      <w:pPr>
        <w:pStyle w:val="1"/>
        <w:ind w:left="0" w:firstLine="953"/>
        <w:jc w:val="center"/>
        <w:rPr>
          <w:sz w:val="20"/>
        </w:rPr>
      </w:pPr>
    </w:p>
    <w:p w:rsidR="00B67F78" w:rsidRPr="007514D9" w:rsidRDefault="00B67F78" w:rsidP="00B06773">
      <w:pPr>
        <w:ind w:firstLine="953"/>
        <w:jc w:val="center"/>
        <w:rPr>
          <w:b/>
          <w:sz w:val="24"/>
        </w:rPr>
      </w:pPr>
    </w:p>
    <w:p w:rsidR="007514D9" w:rsidRDefault="007514D9" w:rsidP="00B06773">
      <w:pPr>
        <w:ind w:firstLine="953"/>
        <w:jc w:val="center"/>
        <w:rPr>
          <w:b/>
          <w:sz w:val="24"/>
        </w:rPr>
      </w:pPr>
    </w:p>
    <w:p w:rsidR="007514D9" w:rsidRDefault="007514D9" w:rsidP="00B06773">
      <w:pPr>
        <w:ind w:firstLine="953"/>
        <w:jc w:val="center"/>
        <w:rPr>
          <w:b/>
          <w:sz w:val="24"/>
        </w:rPr>
      </w:pPr>
    </w:p>
    <w:p w:rsidR="007514D9" w:rsidRDefault="007514D9" w:rsidP="00B06773">
      <w:pPr>
        <w:ind w:firstLine="953"/>
        <w:jc w:val="center"/>
        <w:rPr>
          <w:b/>
          <w:sz w:val="24"/>
        </w:rPr>
      </w:pPr>
    </w:p>
    <w:p w:rsidR="007514D9" w:rsidRDefault="007514D9" w:rsidP="00B06773">
      <w:pPr>
        <w:ind w:firstLine="953"/>
        <w:jc w:val="center"/>
        <w:rPr>
          <w:b/>
          <w:sz w:val="24"/>
        </w:rPr>
      </w:pPr>
    </w:p>
    <w:p w:rsidR="007514D9" w:rsidRDefault="007514D9" w:rsidP="00B06773">
      <w:pPr>
        <w:ind w:firstLine="953"/>
        <w:jc w:val="center"/>
        <w:rPr>
          <w:b/>
          <w:sz w:val="24"/>
        </w:rPr>
      </w:pPr>
    </w:p>
    <w:p w:rsidR="007514D9" w:rsidRDefault="007514D9" w:rsidP="00B06773">
      <w:pPr>
        <w:ind w:firstLine="953"/>
        <w:jc w:val="center"/>
        <w:rPr>
          <w:b/>
          <w:sz w:val="24"/>
        </w:rPr>
      </w:pPr>
    </w:p>
    <w:p w:rsidR="007514D9" w:rsidRDefault="007514D9" w:rsidP="00B06773">
      <w:pPr>
        <w:ind w:firstLine="953"/>
        <w:jc w:val="center"/>
        <w:rPr>
          <w:b/>
          <w:sz w:val="24"/>
        </w:rPr>
      </w:pPr>
    </w:p>
    <w:p w:rsidR="007514D9" w:rsidRDefault="007514D9" w:rsidP="00B06773">
      <w:pPr>
        <w:ind w:firstLine="953"/>
        <w:jc w:val="center"/>
        <w:rPr>
          <w:b/>
          <w:sz w:val="24"/>
        </w:rPr>
      </w:pPr>
    </w:p>
    <w:p w:rsidR="007514D9" w:rsidRDefault="007514D9" w:rsidP="00B06773">
      <w:pPr>
        <w:ind w:firstLine="953"/>
        <w:jc w:val="center"/>
        <w:rPr>
          <w:b/>
          <w:sz w:val="24"/>
        </w:rPr>
      </w:pPr>
    </w:p>
    <w:p w:rsidR="007514D9" w:rsidRDefault="007514D9" w:rsidP="00B06773">
      <w:pPr>
        <w:ind w:firstLine="953"/>
        <w:jc w:val="center"/>
        <w:rPr>
          <w:b/>
          <w:sz w:val="24"/>
        </w:rPr>
      </w:pPr>
    </w:p>
    <w:p w:rsidR="00F46F78" w:rsidRPr="007514D9" w:rsidRDefault="00F46F78" w:rsidP="00B06773">
      <w:pPr>
        <w:ind w:firstLine="953"/>
        <w:jc w:val="center"/>
        <w:rPr>
          <w:b/>
          <w:sz w:val="24"/>
          <w:lang w:val="ru-RU"/>
        </w:rPr>
      </w:pPr>
      <w:r w:rsidRPr="007514D9">
        <w:rPr>
          <w:b/>
          <w:sz w:val="24"/>
        </w:rPr>
        <w:lastRenderedPageBreak/>
        <w:t>Количественный</w:t>
      </w:r>
      <w:r w:rsidRPr="007514D9">
        <w:rPr>
          <w:b/>
          <w:spacing w:val="-9"/>
          <w:sz w:val="24"/>
        </w:rPr>
        <w:t xml:space="preserve"> </w:t>
      </w:r>
      <w:r w:rsidRPr="007514D9">
        <w:rPr>
          <w:b/>
          <w:sz w:val="24"/>
        </w:rPr>
        <w:t>состав</w:t>
      </w:r>
      <w:r w:rsidRPr="007514D9">
        <w:rPr>
          <w:b/>
          <w:spacing w:val="-10"/>
          <w:sz w:val="24"/>
        </w:rPr>
        <w:t xml:space="preserve"> </w:t>
      </w:r>
      <w:r w:rsidRPr="007514D9">
        <w:rPr>
          <w:b/>
          <w:sz w:val="24"/>
        </w:rPr>
        <w:t>контингента</w:t>
      </w:r>
      <w:r w:rsidRPr="007514D9">
        <w:rPr>
          <w:b/>
          <w:spacing w:val="-9"/>
          <w:sz w:val="24"/>
        </w:rPr>
        <w:t xml:space="preserve"> </w:t>
      </w:r>
      <w:r w:rsidR="00595429" w:rsidRPr="007514D9">
        <w:rPr>
          <w:b/>
          <w:sz w:val="24"/>
        </w:rPr>
        <w:t>обучающихся</w:t>
      </w:r>
      <w:r w:rsidR="00EC1C77" w:rsidRPr="007514D9">
        <w:rPr>
          <w:b/>
          <w:sz w:val="24"/>
          <w:lang w:val="ru-RU"/>
        </w:rPr>
        <w:t xml:space="preserve">  </w:t>
      </w:r>
    </w:p>
    <w:tbl>
      <w:tblPr>
        <w:tblW w:w="9625" w:type="dxa"/>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88"/>
        <w:gridCol w:w="1701"/>
        <w:gridCol w:w="992"/>
        <w:gridCol w:w="1984"/>
        <w:gridCol w:w="1843"/>
        <w:gridCol w:w="1417"/>
      </w:tblGrid>
      <w:tr w:rsidR="00EC1C77" w:rsidRPr="007514D9" w:rsidTr="000054D4">
        <w:trPr>
          <w:trHeight w:val="278"/>
        </w:trPr>
        <w:tc>
          <w:tcPr>
            <w:tcW w:w="1688" w:type="dxa"/>
            <w:vMerge w:val="restart"/>
          </w:tcPr>
          <w:p w:rsidR="00EC1C77" w:rsidRPr="007514D9" w:rsidRDefault="00EC1C77" w:rsidP="00F46F78">
            <w:pPr>
              <w:spacing w:line="237" w:lineRule="auto"/>
              <w:ind w:left="566" w:right="250" w:hanging="300"/>
              <w:rPr>
                <w:sz w:val="24"/>
              </w:rPr>
            </w:pPr>
            <w:r w:rsidRPr="007514D9">
              <w:rPr>
                <w:spacing w:val="-1"/>
                <w:sz w:val="24"/>
              </w:rPr>
              <w:t>Учебный</w:t>
            </w:r>
            <w:r w:rsidRPr="007514D9">
              <w:rPr>
                <w:spacing w:val="-57"/>
                <w:sz w:val="24"/>
              </w:rPr>
              <w:t xml:space="preserve"> </w:t>
            </w:r>
            <w:r w:rsidRPr="007514D9">
              <w:rPr>
                <w:sz w:val="24"/>
              </w:rPr>
              <w:t>год</w:t>
            </w:r>
          </w:p>
        </w:tc>
        <w:tc>
          <w:tcPr>
            <w:tcW w:w="1701" w:type="dxa"/>
            <w:vMerge w:val="restart"/>
          </w:tcPr>
          <w:p w:rsidR="00EC1C77" w:rsidRPr="007514D9" w:rsidRDefault="00EC1C77" w:rsidP="00F46F78">
            <w:pPr>
              <w:spacing w:line="237" w:lineRule="auto"/>
              <w:ind w:left="678" w:right="440" w:hanging="216"/>
              <w:rPr>
                <w:sz w:val="24"/>
              </w:rPr>
            </w:pPr>
            <w:r w:rsidRPr="007514D9">
              <w:rPr>
                <w:spacing w:val="-1"/>
                <w:sz w:val="24"/>
              </w:rPr>
              <w:t>Начальная</w:t>
            </w:r>
            <w:r w:rsidRPr="007514D9">
              <w:rPr>
                <w:spacing w:val="-57"/>
                <w:sz w:val="24"/>
              </w:rPr>
              <w:t xml:space="preserve"> </w:t>
            </w:r>
            <w:r w:rsidRPr="007514D9">
              <w:rPr>
                <w:sz w:val="24"/>
              </w:rPr>
              <w:t>школа</w:t>
            </w:r>
          </w:p>
        </w:tc>
        <w:tc>
          <w:tcPr>
            <w:tcW w:w="2976" w:type="dxa"/>
            <w:gridSpan w:val="2"/>
          </w:tcPr>
          <w:p w:rsidR="00EC1C77" w:rsidRPr="007514D9" w:rsidRDefault="00EC1C77" w:rsidP="00F46F78">
            <w:pPr>
              <w:spacing w:line="258" w:lineRule="exact"/>
              <w:ind w:left="913"/>
              <w:rPr>
                <w:sz w:val="24"/>
              </w:rPr>
            </w:pPr>
            <w:r w:rsidRPr="007514D9">
              <w:rPr>
                <w:sz w:val="24"/>
              </w:rPr>
              <w:t>Основная</w:t>
            </w:r>
            <w:r w:rsidRPr="007514D9">
              <w:rPr>
                <w:spacing w:val="-4"/>
                <w:sz w:val="24"/>
              </w:rPr>
              <w:t xml:space="preserve"> </w:t>
            </w:r>
            <w:r w:rsidRPr="007514D9">
              <w:rPr>
                <w:sz w:val="24"/>
              </w:rPr>
              <w:t>школа</w:t>
            </w:r>
          </w:p>
        </w:tc>
        <w:tc>
          <w:tcPr>
            <w:tcW w:w="1843" w:type="dxa"/>
            <w:vMerge w:val="restart"/>
          </w:tcPr>
          <w:p w:rsidR="00EC1C77" w:rsidRPr="007514D9" w:rsidRDefault="00EC1C77" w:rsidP="00F46F78">
            <w:pPr>
              <w:spacing w:line="237" w:lineRule="auto"/>
              <w:ind w:left="538" w:right="409" w:hanging="106"/>
              <w:rPr>
                <w:sz w:val="24"/>
              </w:rPr>
            </w:pPr>
            <w:r w:rsidRPr="007514D9">
              <w:rPr>
                <w:sz w:val="24"/>
              </w:rPr>
              <w:t>Средняя</w:t>
            </w:r>
            <w:r w:rsidRPr="007514D9">
              <w:rPr>
                <w:spacing w:val="-57"/>
                <w:sz w:val="24"/>
              </w:rPr>
              <w:t xml:space="preserve"> </w:t>
            </w:r>
            <w:r w:rsidRPr="007514D9">
              <w:rPr>
                <w:sz w:val="24"/>
              </w:rPr>
              <w:t>школа</w:t>
            </w:r>
          </w:p>
        </w:tc>
        <w:tc>
          <w:tcPr>
            <w:tcW w:w="1417" w:type="dxa"/>
            <w:vMerge w:val="restart"/>
          </w:tcPr>
          <w:p w:rsidR="00EC1C77" w:rsidRPr="007514D9" w:rsidRDefault="00EC1C77" w:rsidP="00F46F78">
            <w:pPr>
              <w:spacing w:line="237" w:lineRule="auto"/>
              <w:ind w:left="389" w:right="244" w:hanging="125"/>
              <w:rPr>
                <w:sz w:val="24"/>
              </w:rPr>
            </w:pPr>
            <w:r w:rsidRPr="007514D9">
              <w:rPr>
                <w:spacing w:val="-1"/>
                <w:sz w:val="24"/>
              </w:rPr>
              <w:t xml:space="preserve">Всего </w:t>
            </w:r>
            <w:r w:rsidRPr="007514D9">
              <w:rPr>
                <w:sz w:val="24"/>
              </w:rPr>
              <w:t>по</w:t>
            </w:r>
            <w:r w:rsidRPr="007514D9">
              <w:rPr>
                <w:spacing w:val="-57"/>
                <w:sz w:val="24"/>
              </w:rPr>
              <w:t xml:space="preserve"> </w:t>
            </w:r>
            <w:r w:rsidRPr="007514D9">
              <w:rPr>
                <w:sz w:val="24"/>
              </w:rPr>
              <w:t>школе</w:t>
            </w:r>
          </w:p>
        </w:tc>
      </w:tr>
      <w:tr w:rsidR="00EC1C77" w:rsidRPr="007514D9" w:rsidTr="000054D4">
        <w:trPr>
          <w:trHeight w:val="832"/>
        </w:trPr>
        <w:tc>
          <w:tcPr>
            <w:tcW w:w="1688" w:type="dxa"/>
            <w:vMerge/>
            <w:tcBorders>
              <w:top w:val="nil"/>
            </w:tcBorders>
          </w:tcPr>
          <w:p w:rsidR="00EC1C77" w:rsidRPr="007514D9" w:rsidRDefault="00EC1C77" w:rsidP="00F46F78">
            <w:pPr>
              <w:rPr>
                <w:sz w:val="2"/>
                <w:szCs w:val="2"/>
              </w:rPr>
            </w:pPr>
          </w:p>
        </w:tc>
        <w:tc>
          <w:tcPr>
            <w:tcW w:w="1701" w:type="dxa"/>
            <w:vMerge/>
            <w:tcBorders>
              <w:top w:val="nil"/>
            </w:tcBorders>
          </w:tcPr>
          <w:p w:rsidR="00EC1C77" w:rsidRPr="007514D9" w:rsidRDefault="00EC1C77" w:rsidP="00F46F78">
            <w:pPr>
              <w:rPr>
                <w:sz w:val="2"/>
                <w:szCs w:val="2"/>
              </w:rPr>
            </w:pPr>
          </w:p>
        </w:tc>
        <w:tc>
          <w:tcPr>
            <w:tcW w:w="992" w:type="dxa"/>
          </w:tcPr>
          <w:p w:rsidR="00EC1C77" w:rsidRPr="007514D9" w:rsidRDefault="00EC1C77" w:rsidP="00F46F78"/>
        </w:tc>
        <w:tc>
          <w:tcPr>
            <w:tcW w:w="1984" w:type="dxa"/>
          </w:tcPr>
          <w:p w:rsidR="00EC1C77" w:rsidRPr="007514D9" w:rsidRDefault="00EC1C77" w:rsidP="00F46F78">
            <w:pPr>
              <w:spacing w:line="276" w:lineRule="exact"/>
              <w:ind w:left="135" w:right="80" w:hanging="1"/>
              <w:jc w:val="center"/>
              <w:rPr>
                <w:sz w:val="24"/>
              </w:rPr>
            </w:pPr>
            <w:r w:rsidRPr="007514D9">
              <w:rPr>
                <w:sz w:val="24"/>
              </w:rPr>
              <w:t>С особыми</w:t>
            </w:r>
            <w:r w:rsidRPr="007514D9">
              <w:rPr>
                <w:spacing w:val="1"/>
                <w:sz w:val="24"/>
              </w:rPr>
              <w:t xml:space="preserve"> </w:t>
            </w:r>
            <w:r w:rsidRPr="007514D9">
              <w:rPr>
                <w:spacing w:val="-1"/>
                <w:sz w:val="24"/>
              </w:rPr>
              <w:t>образовательным</w:t>
            </w:r>
            <w:r w:rsidR="00424273">
              <w:rPr>
                <w:spacing w:val="-1"/>
                <w:sz w:val="24"/>
                <w:lang w:val="ru-RU"/>
              </w:rPr>
              <w:t xml:space="preserve">и </w:t>
            </w:r>
            <w:r w:rsidRPr="007514D9">
              <w:rPr>
                <w:spacing w:val="-57"/>
                <w:sz w:val="24"/>
              </w:rPr>
              <w:t xml:space="preserve"> </w:t>
            </w:r>
            <w:r w:rsidRPr="007514D9">
              <w:rPr>
                <w:sz w:val="24"/>
              </w:rPr>
              <w:t>потребностями</w:t>
            </w:r>
          </w:p>
        </w:tc>
        <w:tc>
          <w:tcPr>
            <w:tcW w:w="1843" w:type="dxa"/>
            <w:vMerge/>
            <w:tcBorders>
              <w:top w:val="nil"/>
            </w:tcBorders>
          </w:tcPr>
          <w:p w:rsidR="00EC1C77" w:rsidRPr="007514D9" w:rsidRDefault="00EC1C77" w:rsidP="00F46F78">
            <w:pPr>
              <w:rPr>
                <w:sz w:val="2"/>
                <w:szCs w:val="2"/>
              </w:rPr>
            </w:pPr>
          </w:p>
        </w:tc>
        <w:tc>
          <w:tcPr>
            <w:tcW w:w="1417" w:type="dxa"/>
            <w:vMerge/>
            <w:tcBorders>
              <w:top w:val="nil"/>
            </w:tcBorders>
          </w:tcPr>
          <w:p w:rsidR="00EC1C77" w:rsidRPr="007514D9" w:rsidRDefault="00EC1C77" w:rsidP="00F46F78">
            <w:pPr>
              <w:rPr>
                <w:sz w:val="2"/>
                <w:szCs w:val="2"/>
              </w:rPr>
            </w:pPr>
          </w:p>
        </w:tc>
      </w:tr>
      <w:tr w:rsidR="00EC1C77" w:rsidRPr="007514D9" w:rsidTr="000054D4">
        <w:trPr>
          <w:trHeight w:val="280"/>
        </w:trPr>
        <w:tc>
          <w:tcPr>
            <w:tcW w:w="1688" w:type="dxa"/>
          </w:tcPr>
          <w:p w:rsidR="00EC1C77" w:rsidRPr="00325C54" w:rsidRDefault="00EC1C77" w:rsidP="00F46F78">
            <w:pPr>
              <w:spacing w:line="261" w:lineRule="exact"/>
              <w:ind w:left="216"/>
              <w:rPr>
                <w:sz w:val="24"/>
                <w:lang w:val="ru-RU"/>
              </w:rPr>
            </w:pPr>
            <w:r w:rsidRPr="00325C54">
              <w:rPr>
                <w:sz w:val="24"/>
                <w:lang w:val="ru-RU"/>
              </w:rPr>
              <w:t>2021-2022</w:t>
            </w:r>
          </w:p>
        </w:tc>
        <w:tc>
          <w:tcPr>
            <w:tcW w:w="1701" w:type="dxa"/>
          </w:tcPr>
          <w:p w:rsidR="00EC1C77" w:rsidRPr="00325C54" w:rsidRDefault="00424273" w:rsidP="00424273">
            <w:pPr>
              <w:spacing w:line="261" w:lineRule="exact"/>
              <w:ind w:right="852"/>
              <w:rPr>
                <w:sz w:val="24"/>
                <w:lang w:val="ru-RU"/>
              </w:rPr>
            </w:pPr>
            <w:r w:rsidRPr="00325C54">
              <w:rPr>
                <w:sz w:val="24"/>
                <w:lang w:val="ru-RU"/>
              </w:rPr>
              <w:t>1</w:t>
            </w:r>
            <w:r w:rsidR="007255DC" w:rsidRPr="00325C54">
              <w:rPr>
                <w:sz w:val="24"/>
                <w:lang w:val="ru-RU"/>
              </w:rPr>
              <w:t>2</w:t>
            </w:r>
            <w:r w:rsidR="00803415" w:rsidRPr="00325C54">
              <w:rPr>
                <w:sz w:val="24"/>
                <w:lang w:val="ru-RU"/>
              </w:rPr>
              <w:t>9</w:t>
            </w:r>
          </w:p>
        </w:tc>
        <w:tc>
          <w:tcPr>
            <w:tcW w:w="992" w:type="dxa"/>
          </w:tcPr>
          <w:p w:rsidR="00EC1C77" w:rsidRPr="00325C54" w:rsidRDefault="00424273" w:rsidP="00424273">
            <w:pPr>
              <w:spacing w:line="261" w:lineRule="exact"/>
              <w:ind w:right="610"/>
              <w:rPr>
                <w:sz w:val="24"/>
                <w:lang w:val="ru-RU"/>
              </w:rPr>
            </w:pPr>
            <w:r w:rsidRPr="00325C54">
              <w:rPr>
                <w:sz w:val="24"/>
                <w:lang w:val="ru-RU"/>
              </w:rPr>
              <w:t>203</w:t>
            </w:r>
          </w:p>
        </w:tc>
        <w:tc>
          <w:tcPr>
            <w:tcW w:w="1984" w:type="dxa"/>
          </w:tcPr>
          <w:p w:rsidR="00EC1C77" w:rsidRPr="00325C54" w:rsidRDefault="00424273" w:rsidP="00424273">
            <w:pPr>
              <w:spacing w:line="261" w:lineRule="exact"/>
              <w:ind w:left="2"/>
              <w:rPr>
                <w:sz w:val="24"/>
                <w:lang w:val="ru-RU"/>
              </w:rPr>
            </w:pPr>
            <w:r w:rsidRPr="00325C54">
              <w:rPr>
                <w:sz w:val="24"/>
                <w:lang w:val="ru-RU"/>
              </w:rPr>
              <w:t>29</w:t>
            </w:r>
          </w:p>
        </w:tc>
        <w:tc>
          <w:tcPr>
            <w:tcW w:w="1843" w:type="dxa"/>
          </w:tcPr>
          <w:p w:rsidR="00EC1C77" w:rsidRPr="00325C54" w:rsidRDefault="00803415" w:rsidP="00424273">
            <w:pPr>
              <w:spacing w:line="261" w:lineRule="exact"/>
              <w:ind w:right="794"/>
              <w:rPr>
                <w:sz w:val="24"/>
                <w:lang w:val="ru-RU"/>
              </w:rPr>
            </w:pPr>
            <w:r w:rsidRPr="00325C54">
              <w:rPr>
                <w:sz w:val="24"/>
                <w:lang w:val="ru-RU"/>
              </w:rPr>
              <w:t>2</w:t>
            </w:r>
            <w:r w:rsidR="00424273" w:rsidRPr="00325C54">
              <w:rPr>
                <w:sz w:val="24"/>
                <w:lang w:val="ru-RU"/>
              </w:rPr>
              <w:t>8</w:t>
            </w:r>
          </w:p>
        </w:tc>
        <w:tc>
          <w:tcPr>
            <w:tcW w:w="1417" w:type="dxa"/>
          </w:tcPr>
          <w:p w:rsidR="00EC1C77" w:rsidRPr="00325C54" w:rsidRDefault="00803415" w:rsidP="00424273">
            <w:pPr>
              <w:spacing w:before="6" w:line="254" w:lineRule="exact"/>
              <w:ind w:right="568"/>
              <w:rPr>
                <w:b/>
                <w:sz w:val="24"/>
                <w:lang w:val="ru-RU"/>
              </w:rPr>
            </w:pPr>
            <w:r w:rsidRPr="00325C54">
              <w:rPr>
                <w:b/>
                <w:sz w:val="24"/>
                <w:lang w:val="ru-RU"/>
              </w:rPr>
              <w:t>360</w:t>
            </w:r>
          </w:p>
        </w:tc>
      </w:tr>
      <w:tr w:rsidR="00EC1C77" w:rsidRPr="007514D9" w:rsidTr="000054D4">
        <w:trPr>
          <w:trHeight w:val="280"/>
        </w:trPr>
        <w:tc>
          <w:tcPr>
            <w:tcW w:w="1688" w:type="dxa"/>
          </w:tcPr>
          <w:p w:rsidR="00EC1C77" w:rsidRPr="00325C54" w:rsidRDefault="00EC1C77" w:rsidP="00F46F78">
            <w:pPr>
              <w:spacing w:line="261" w:lineRule="exact"/>
              <w:ind w:left="216"/>
              <w:rPr>
                <w:sz w:val="24"/>
                <w:lang w:val="ru-RU"/>
              </w:rPr>
            </w:pPr>
            <w:r w:rsidRPr="00325C54">
              <w:rPr>
                <w:sz w:val="24"/>
              </w:rPr>
              <w:t>202</w:t>
            </w:r>
            <w:r w:rsidRPr="00325C54">
              <w:rPr>
                <w:sz w:val="24"/>
                <w:lang w:val="ru-RU"/>
              </w:rPr>
              <w:t>2</w:t>
            </w:r>
            <w:r w:rsidRPr="00325C54">
              <w:rPr>
                <w:sz w:val="24"/>
              </w:rPr>
              <w:t>-202</w:t>
            </w:r>
            <w:r w:rsidRPr="00325C54">
              <w:rPr>
                <w:sz w:val="24"/>
                <w:lang w:val="ru-RU"/>
              </w:rPr>
              <w:t>3</w:t>
            </w:r>
          </w:p>
        </w:tc>
        <w:tc>
          <w:tcPr>
            <w:tcW w:w="1701" w:type="dxa"/>
          </w:tcPr>
          <w:p w:rsidR="00EC1C77" w:rsidRPr="00325C54" w:rsidRDefault="00EC1C77" w:rsidP="000054D4">
            <w:pPr>
              <w:spacing w:line="261" w:lineRule="exact"/>
              <w:ind w:right="852"/>
              <w:rPr>
                <w:sz w:val="24"/>
                <w:lang w:val="ru-RU"/>
              </w:rPr>
            </w:pPr>
            <w:r w:rsidRPr="00325C54">
              <w:rPr>
                <w:sz w:val="24"/>
                <w:lang w:val="en-US"/>
              </w:rPr>
              <w:t>14</w:t>
            </w:r>
            <w:r w:rsidR="0096758A" w:rsidRPr="00325C54">
              <w:rPr>
                <w:sz w:val="24"/>
                <w:lang w:val="ru-RU"/>
              </w:rPr>
              <w:t>2</w:t>
            </w:r>
          </w:p>
        </w:tc>
        <w:tc>
          <w:tcPr>
            <w:tcW w:w="992" w:type="dxa"/>
          </w:tcPr>
          <w:p w:rsidR="00EC1C77" w:rsidRPr="00325C54" w:rsidRDefault="00EC1C77" w:rsidP="000054D4">
            <w:pPr>
              <w:spacing w:line="261" w:lineRule="exact"/>
              <w:ind w:right="610"/>
              <w:rPr>
                <w:sz w:val="24"/>
                <w:lang w:val="ru-RU"/>
              </w:rPr>
            </w:pPr>
            <w:r w:rsidRPr="00325C54">
              <w:rPr>
                <w:sz w:val="24"/>
                <w:lang w:val="en-US"/>
              </w:rPr>
              <w:t>19</w:t>
            </w:r>
            <w:r w:rsidR="00D7692B" w:rsidRPr="00325C54">
              <w:rPr>
                <w:sz w:val="24"/>
                <w:lang w:val="ru-RU"/>
              </w:rPr>
              <w:t>2</w:t>
            </w:r>
          </w:p>
        </w:tc>
        <w:tc>
          <w:tcPr>
            <w:tcW w:w="1984" w:type="dxa"/>
          </w:tcPr>
          <w:p w:rsidR="00EC1C77" w:rsidRPr="00325C54" w:rsidRDefault="00EC1C77" w:rsidP="000054D4">
            <w:pPr>
              <w:spacing w:line="261" w:lineRule="exact"/>
              <w:ind w:left="4"/>
              <w:rPr>
                <w:sz w:val="24"/>
                <w:lang w:val="en-US"/>
              </w:rPr>
            </w:pPr>
            <w:r w:rsidRPr="00325C54">
              <w:rPr>
                <w:sz w:val="24"/>
                <w:lang w:val="en-US"/>
              </w:rPr>
              <w:t>17</w:t>
            </w:r>
          </w:p>
        </w:tc>
        <w:tc>
          <w:tcPr>
            <w:tcW w:w="1843" w:type="dxa"/>
          </w:tcPr>
          <w:p w:rsidR="00EC1C77" w:rsidRPr="00325C54" w:rsidRDefault="00EC1C77" w:rsidP="000054D4">
            <w:pPr>
              <w:spacing w:line="261" w:lineRule="exact"/>
              <w:ind w:right="794"/>
              <w:rPr>
                <w:sz w:val="24"/>
                <w:lang w:val="en-US"/>
              </w:rPr>
            </w:pPr>
            <w:r w:rsidRPr="00325C54">
              <w:rPr>
                <w:sz w:val="24"/>
                <w:lang w:val="en-US"/>
              </w:rPr>
              <w:t>32</w:t>
            </w:r>
          </w:p>
        </w:tc>
        <w:tc>
          <w:tcPr>
            <w:tcW w:w="1417" w:type="dxa"/>
          </w:tcPr>
          <w:p w:rsidR="00EC1C77" w:rsidRPr="00325C54" w:rsidRDefault="00EC1C77" w:rsidP="00424273">
            <w:pPr>
              <w:spacing w:before="6" w:line="254" w:lineRule="exact"/>
              <w:ind w:right="568"/>
              <w:rPr>
                <w:b/>
                <w:sz w:val="24"/>
                <w:lang w:val="ru-RU"/>
              </w:rPr>
            </w:pPr>
            <w:r w:rsidRPr="00325C54">
              <w:rPr>
                <w:b/>
                <w:sz w:val="24"/>
                <w:lang w:val="en-US"/>
              </w:rPr>
              <w:t>3</w:t>
            </w:r>
            <w:r w:rsidR="00D7692B" w:rsidRPr="00325C54">
              <w:rPr>
                <w:b/>
                <w:sz w:val="24"/>
                <w:lang w:val="ru-RU"/>
              </w:rPr>
              <w:t>6</w:t>
            </w:r>
            <w:r w:rsidR="0096758A" w:rsidRPr="00325C54">
              <w:rPr>
                <w:b/>
                <w:sz w:val="24"/>
                <w:lang w:val="ru-RU"/>
              </w:rPr>
              <w:t>6</w:t>
            </w:r>
          </w:p>
        </w:tc>
      </w:tr>
      <w:tr w:rsidR="00EC1C77" w:rsidRPr="007514D9" w:rsidTr="000054D4">
        <w:trPr>
          <w:trHeight w:val="282"/>
        </w:trPr>
        <w:tc>
          <w:tcPr>
            <w:tcW w:w="1688" w:type="dxa"/>
          </w:tcPr>
          <w:p w:rsidR="00EC1C77" w:rsidRPr="00325C54" w:rsidRDefault="00EC1C77" w:rsidP="00F46F78">
            <w:pPr>
              <w:spacing w:line="263" w:lineRule="exact"/>
              <w:ind w:left="216"/>
              <w:rPr>
                <w:sz w:val="24"/>
                <w:lang w:val="ru-RU"/>
              </w:rPr>
            </w:pPr>
            <w:r w:rsidRPr="00325C54">
              <w:rPr>
                <w:sz w:val="24"/>
              </w:rPr>
              <w:t>202</w:t>
            </w:r>
            <w:r w:rsidRPr="00325C54">
              <w:rPr>
                <w:sz w:val="24"/>
                <w:lang w:val="ru-RU"/>
              </w:rPr>
              <w:t>3</w:t>
            </w:r>
            <w:r w:rsidRPr="00325C54">
              <w:rPr>
                <w:sz w:val="24"/>
              </w:rPr>
              <w:t>-202</w:t>
            </w:r>
            <w:r w:rsidRPr="00325C54">
              <w:rPr>
                <w:sz w:val="24"/>
                <w:lang w:val="ru-RU"/>
              </w:rPr>
              <w:t>4</w:t>
            </w:r>
            <w:r w:rsidRPr="00325C54">
              <w:rPr>
                <w:sz w:val="24"/>
                <w:lang w:val="en-US"/>
              </w:rPr>
              <w:t xml:space="preserve"> </w:t>
            </w:r>
            <w:r w:rsidRPr="00325C54">
              <w:rPr>
                <w:sz w:val="24"/>
                <w:lang w:val="ru-RU"/>
              </w:rPr>
              <w:t>(на 01.0</w:t>
            </w:r>
            <w:r w:rsidR="003F02D4" w:rsidRPr="00325C54">
              <w:rPr>
                <w:sz w:val="24"/>
                <w:lang w:val="ru-RU"/>
              </w:rPr>
              <w:t>9</w:t>
            </w:r>
            <w:r w:rsidRPr="00325C54">
              <w:rPr>
                <w:sz w:val="24"/>
                <w:lang w:val="ru-RU"/>
              </w:rPr>
              <w:t>.202</w:t>
            </w:r>
            <w:r w:rsidR="003F02D4" w:rsidRPr="00325C54">
              <w:rPr>
                <w:sz w:val="24"/>
                <w:lang w:val="ru-RU"/>
              </w:rPr>
              <w:t>3</w:t>
            </w:r>
            <w:r w:rsidRPr="00325C54">
              <w:rPr>
                <w:sz w:val="24"/>
                <w:lang w:val="ru-RU"/>
              </w:rPr>
              <w:t>)</w:t>
            </w:r>
          </w:p>
        </w:tc>
        <w:tc>
          <w:tcPr>
            <w:tcW w:w="1701" w:type="dxa"/>
          </w:tcPr>
          <w:p w:rsidR="00EC1C77" w:rsidRPr="00325C54" w:rsidRDefault="00EC1C77" w:rsidP="000054D4">
            <w:pPr>
              <w:spacing w:line="263" w:lineRule="exact"/>
              <w:ind w:right="852"/>
              <w:rPr>
                <w:sz w:val="24"/>
                <w:lang w:val="ru-RU"/>
              </w:rPr>
            </w:pPr>
            <w:r w:rsidRPr="00325C54">
              <w:rPr>
                <w:sz w:val="24"/>
                <w:lang w:val="en-US"/>
              </w:rPr>
              <w:t>17</w:t>
            </w:r>
            <w:r w:rsidR="003F02D4" w:rsidRPr="00325C54">
              <w:rPr>
                <w:sz w:val="24"/>
                <w:lang w:val="ru-RU"/>
              </w:rPr>
              <w:t>3</w:t>
            </w:r>
          </w:p>
        </w:tc>
        <w:tc>
          <w:tcPr>
            <w:tcW w:w="992" w:type="dxa"/>
          </w:tcPr>
          <w:p w:rsidR="00EC1C77" w:rsidRPr="00325C54" w:rsidRDefault="00424273" w:rsidP="000054D4">
            <w:pPr>
              <w:spacing w:line="263" w:lineRule="exact"/>
              <w:ind w:right="610"/>
              <w:rPr>
                <w:sz w:val="24"/>
                <w:lang w:val="en-US"/>
              </w:rPr>
            </w:pPr>
            <w:r w:rsidRPr="00325C54">
              <w:rPr>
                <w:sz w:val="24"/>
                <w:lang w:val="ru-RU"/>
              </w:rPr>
              <w:t>1</w:t>
            </w:r>
            <w:r w:rsidR="003F02D4" w:rsidRPr="00325C54">
              <w:rPr>
                <w:sz w:val="24"/>
                <w:lang w:val="ru-RU"/>
              </w:rPr>
              <w:t>92</w:t>
            </w:r>
          </w:p>
        </w:tc>
        <w:tc>
          <w:tcPr>
            <w:tcW w:w="1984" w:type="dxa"/>
          </w:tcPr>
          <w:p w:rsidR="00EC1C77" w:rsidRPr="00325C54" w:rsidRDefault="00EC1C77" w:rsidP="000054D4">
            <w:pPr>
              <w:spacing w:line="263" w:lineRule="exact"/>
              <w:ind w:left="4"/>
              <w:rPr>
                <w:sz w:val="24"/>
                <w:lang w:val="en-US"/>
              </w:rPr>
            </w:pPr>
            <w:r w:rsidRPr="00325C54">
              <w:rPr>
                <w:sz w:val="24"/>
                <w:lang w:val="en-US"/>
              </w:rPr>
              <w:t>17</w:t>
            </w:r>
          </w:p>
        </w:tc>
        <w:tc>
          <w:tcPr>
            <w:tcW w:w="1843" w:type="dxa"/>
          </w:tcPr>
          <w:p w:rsidR="00EC1C77" w:rsidRPr="00325C54" w:rsidRDefault="00EC1C77" w:rsidP="000054D4">
            <w:pPr>
              <w:spacing w:line="263" w:lineRule="exact"/>
              <w:ind w:right="734"/>
              <w:rPr>
                <w:sz w:val="24"/>
                <w:lang w:val="ru-RU"/>
              </w:rPr>
            </w:pPr>
            <w:r w:rsidRPr="00325C54">
              <w:rPr>
                <w:sz w:val="24"/>
                <w:lang w:val="en-US"/>
              </w:rPr>
              <w:t>3</w:t>
            </w:r>
            <w:r w:rsidR="003F02D4" w:rsidRPr="00325C54">
              <w:rPr>
                <w:sz w:val="24"/>
                <w:lang w:val="ru-RU"/>
              </w:rPr>
              <w:t>6</w:t>
            </w:r>
          </w:p>
        </w:tc>
        <w:tc>
          <w:tcPr>
            <w:tcW w:w="1417" w:type="dxa"/>
          </w:tcPr>
          <w:p w:rsidR="00EC1C77" w:rsidRPr="00325C54" w:rsidRDefault="003F02D4" w:rsidP="00424273">
            <w:pPr>
              <w:spacing w:before="6" w:line="257" w:lineRule="exact"/>
              <w:ind w:right="568"/>
              <w:rPr>
                <w:b/>
                <w:sz w:val="24"/>
                <w:lang w:val="ru-RU"/>
              </w:rPr>
            </w:pPr>
            <w:r w:rsidRPr="00325C54">
              <w:rPr>
                <w:b/>
                <w:sz w:val="24"/>
                <w:lang w:val="ru-RU"/>
              </w:rPr>
              <w:t>401</w:t>
            </w:r>
          </w:p>
        </w:tc>
      </w:tr>
    </w:tbl>
    <w:p w:rsidR="00F46F78" w:rsidRPr="007514D9" w:rsidRDefault="00F46F78" w:rsidP="00F46F78">
      <w:pPr>
        <w:rPr>
          <w:b/>
          <w:sz w:val="26"/>
          <w:szCs w:val="24"/>
        </w:rPr>
      </w:pPr>
    </w:p>
    <w:p w:rsidR="00F46F78" w:rsidRPr="007514D9" w:rsidRDefault="00F46F78" w:rsidP="00F46F78">
      <w:pPr>
        <w:spacing w:before="3"/>
        <w:rPr>
          <w:b/>
          <w:sz w:val="21"/>
          <w:szCs w:val="24"/>
        </w:rPr>
      </w:pPr>
    </w:p>
    <w:p w:rsidR="00F46F78" w:rsidRPr="007514D9" w:rsidRDefault="00F46F78" w:rsidP="007B766C">
      <w:pPr>
        <w:jc w:val="center"/>
        <w:rPr>
          <w:b/>
          <w:lang w:val="ru-RU"/>
        </w:rPr>
      </w:pPr>
      <w:r w:rsidRPr="007514D9">
        <w:rPr>
          <w:b/>
        </w:rPr>
        <w:t>Сведения</w:t>
      </w:r>
      <w:r w:rsidRPr="007514D9">
        <w:rPr>
          <w:b/>
          <w:spacing w:val="-6"/>
        </w:rPr>
        <w:t xml:space="preserve"> </w:t>
      </w:r>
      <w:r w:rsidRPr="007514D9">
        <w:rPr>
          <w:b/>
        </w:rPr>
        <w:t>о</w:t>
      </w:r>
      <w:r w:rsidRPr="007514D9">
        <w:rPr>
          <w:b/>
          <w:spacing w:val="-6"/>
        </w:rPr>
        <w:t xml:space="preserve"> </w:t>
      </w:r>
      <w:r w:rsidRPr="007514D9">
        <w:rPr>
          <w:b/>
        </w:rPr>
        <w:t>наполняемости</w:t>
      </w:r>
      <w:r w:rsidRPr="007514D9">
        <w:rPr>
          <w:b/>
          <w:spacing w:val="-5"/>
        </w:rPr>
        <w:t xml:space="preserve"> </w:t>
      </w:r>
      <w:r w:rsidRPr="007514D9">
        <w:rPr>
          <w:b/>
        </w:rPr>
        <w:t>классов</w:t>
      </w:r>
      <w:r w:rsidR="006C543A" w:rsidRPr="007514D9">
        <w:rPr>
          <w:b/>
          <w:lang w:val="ru-RU"/>
        </w:rPr>
        <w:t xml:space="preserve"> </w:t>
      </w:r>
    </w:p>
    <w:tbl>
      <w:tblPr>
        <w:tblW w:w="9484" w:type="dxa"/>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03"/>
        <w:gridCol w:w="468"/>
        <w:gridCol w:w="685"/>
        <w:gridCol w:w="449"/>
        <w:gridCol w:w="546"/>
        <w:gridCol w:w="446"/>
        <w:gridCol w:w="567"/>
        <w:gridCol w:w="684"/>
        <w:gridCol w:w="685"/>
        <w:gridCol w:w="684"/>
        <w:gridCol w:w="674"/>
        <w:gridCol w:w="677"/>
        <w:gridCol w:w="1416"/>
      </w:tblGrid>
      <w:tr w:rsidR="00F46F78" w:rsidRPr="007514D9" w:rsidTr="00B238AA">
        <w:trPr>
          <w:trHeight w:val="832"/>
        </w:trPr>
        <w:tc>
          <w:tcPr>
            <w:tcW w:w="1503" w:type="dxa"/>
          </w:tcPr>
          <w:p w:rsidR="00F46F78" w:rsidRPr="007514D9" w:rsidRDefault="00F46F78" w:rsidP="00F46F78">
            <w:pPr>
              <w:spacing w:before="1" w:line="237" w:lineRule="auto"/>
              <w:ind w:left="583" w:right="264" w:hanging="300"/>
              <w:rPr>
                <w:sz w:val="24"/>
              </w:rPr>
            </w:pPr>
            <w:r w:rsidRPr="007514D9">
              <w:rPr>
                <w:spacing w:val="-1"/>
                <w:sz w:val="24"/>
              </w:rPr>
              <w:t>Учебный</w:t>
            </w:r>
            <w:r w:rsidRPr="007514D9">
              <w:rPr>
                <w:spacing w:val="-57"/>
                <w:sz w:val="24"/>
              </w:rPr>
              <w:t xml:space="preserve"> </w:t>
            </w:r>
            <w:r w:rsidRPr="007514D9">
              <w:rPr>
                <w:sz w:val="24"/>
              </w:rPr>
              <w:t>год</w:t>
            </w:r>
          </w:p>
        </w:tc>
        <w:tc>
          <w:tcPr>
            <w:tcW w:w="2148" w:type="dxa"/>
            <w:gridSpan w:val="4"/>
          </w:tcPr>
          <w:p w:rsidR="00F46F78" w:rsidRPr="007514D9" w:rsidRDefault="00F46F78" w:rsidP="00F46F78">
            <w:pPr>
              <w:spacing w:line="275" w:lineRule="exact"/>
              <w:ind w:left="477"/>
              <w:rPr>
                <w:sz w:val="24"/>
              </w:rPr>
            </w:pPr>
            <w:r w:rsidRPr="007514D9">
              <w:rPr>
                <w:sz w:val="24"/>
              </w:rPr>
              <w:t>Начальная</w:t>
            </w:r>
            <w:r w:rsidRPr="007514D9">
              <w:rPr>
                <w:spacing w:val="-4"/>
                <w:sz w:val="24"/>
              </w:rPr>
              <w:t xml:space="preserve"> </w:t>
            </w:r>
            <w:r w:rsidRPr="007514D9">
              <w:rPr>
                <w:sz w:val="24"/>
              </w:rPr>
              <w:t>школа</w:t>
            </w:r>
          </w:p>
        </w:tc>
        <w:tc>
          <w:tcPr>
            <w:tcW w:w="3066" w:type="dxa"/>
            <w:gridSpan w:val="5"/>
          </w:tcPr>
          <w:p w:rsidR="00F46F78" w:rsidRPr="007514D9" w:rsidRDefault="00F46F78" w:rsidP="00F46F78">
            <w:pPr>
              <w:spacing w:line="275" w:lineRule="exact"/>
              <w:ind w:left="995"/>
              <w:rPr>
                <w:sz w:val="24"/>
              </w:rPr>
            </w:pPr>
            <w:r w:rsidRPr="007514D9">
              <w:rPr>
                <w:sz w:val="24"/>
              </w:rPr>
              <w:t>Основная</w:t>
            </w:r>
            <w:r w:rsidRPr="007514D9">
              <w:rPr>
                <w:spacing w:val="-4"/>
                <w:sz w:val="24"/>
              </w:rPr>
              <w:t xml:space="preserve"> </w:t>
            </w:r>
            <w:r w:rsidRPr="007514D9">
              <w:rPr>
                <w:sz w:val="24"/>
              </w:rPr>
              <w:t>школа</w:t>
            </w:r>
          </w:p>
        </w:tc>
        <w:tc>
          <w:tcPr>
            <w:tcW w:w="1351" w:type="dxa"/>
            <w:gridSpan w:val="2"/>
          </w:tcPr>
          <w:p w:rsidR="00F46F78" w:rsidRPr="007514D9" w:rsidRDefault="00F46F78" w:rsidP="00F46F78">
            <w:pPr>
              <w:spacing w:before="1" w:line="237" w:lineRule="auto"/>
              <w:ind w:left="353" w:right="221" w:hanging="106"/>
              <w:rPr>
                <w:sz w:val="24"/>
              </w:rPr>
            </w:pPr>
            <w:r w:rsidRPr="007514D9">
              <w:rPr>
                <w:sz w:val="24"/>
              </w:rPr>
              <w:t>Средняя</w:t>
            </w:r>
            <w:r w:rsidRPr="007514D9">
              <w:rPr>
                <w:spacing w:val="-57"/>
                <w:sz w:val="24"/>
              </w:rPr>
              <w:t xml:space="preserve"> </w:t>
            </w:r>
            <w:r w:rsidRPr="007514D9">
              <w:rPr>
                <w:sz w:val="24"/>
              </w:rPr>
              <w:t>школа</w:t>
            </w:r>
          </w:p>
        </w:tc>
        <w:tc>
          <w:tcPr>
            <w:tcW w:w="1416" w:type="dxa"/>
          </w:tcPr>
          <w:p w:rsidR="00F46F78" w:rsidRPr="007514D9" w:rsidRDefault="00F46F78" w:rsidP="00F46F78">
            <w:pPr>
              <w:spacing w:line="237" w:lineRule="auto"/>
              <w:ind w:left="335" w:right="87" w:hanging="173"/>
              <w:rPr>
                <w:sz w:val="24"/>
              </w:rPr>
            </w:pPr>
            <w:r w:rsidRPr="007514D9">
              <w:rPr>
                <w:spacing w:val="-1"/>
                <w:sz w:val="24"/>
              </w:rPr>
              <w:t>Всего</w:t>
            </w:r>
            <w:r w:rsidRPr="007514D9">
              <w:rPr>
                <w:spacing w:val="-57"/>
                <w:sz w:val="24"/>
              </w:rPr>
              <w:t xml:space="preserve"> </w:t>
            </w:r>
            <w:r w:rsidRPr="007514D9">
              <w:rPr>
                <w:sz w:val="24"/>
              </w:rPr>
              <w:t>по</w:t>
            </w:r>
          </w:p>
          <w:p w:rsidR="00F46F78" w:rsidRPr="007514D9" w:rsidRDefault="00F46F78" w:rsidP="00F46F78">
            <w:pPr>
              <w:spacing w:line="270" w:lineRule="exact"/>
              <w:ind w:left="133"/>
              <w:rPr>
                <w:sz w:val="24"/>
              </w:rPr>
            </w:pPr>
            <w:r w:rsidRPr="007514D9">
              <w:rPr>
                <w:sz w:val="24"/>
              </w:rPr>
              <w:t>школе</w:t>
            </w:r>
          </w:p>
        </w:tc>
      </w:tr>
      <w:tr w:rsidR="00F46F78" w:rsidRPr="007514D9" w:rsidTr="00B238AA">
        <w:trPr>
          <w:trHeight w:val="278"/>
        </w:trPr>
        <w:tc>
          <w:tcPr>
            <w:tcW w:w="1503" w:type="dxa"/>
          </w:tcPr>
          <w:p w:rsidR="00F46F78" w:rsidRPr="007514D9" w:rsidRDefault="00F46F78" w:rsidP="00F46F78">
            <w:pPr>
              <w:spacing w:line="259" w:lineRule="exact"/>
              <w:ind w:left="209" w:right="206"/>
              <w:jc w:val="center"/>
              <w:rPr>
                <w:sz w:val="24"/>
              </w:rPr>
            </w:pPr>
            <w:r w:rsidRPr="007514D9">
              <w:rPr>
                <w:sz w:val="24"/>
              </w:rPr>
              <w:t>Классы</w:t>
            </w:r>
          </w:p>
        </w:tc>
        <w:tc>
          <w:tcPr>
            <w:tcW w:w="468" w:type="dxa"/>
          </w:tcPr>
          <w:p w:rsidR="00F46F78" w:rsidRPr="007514D9" w:rsidRDefault="00EC1C77" w:rsidP="00F46F78">
            <w:pPr>
              <w:spacing w:before="9" w:line="250" w:lineRule="exact"/>
              <w:ind w:left="8"/>
              <w:jc w:val="center"/>
              <w:rPr>
                <w:b/>
                <w:sz w:val="24"/>
                <w:lang w:val="ru-RU"/>
              </w:rPr>
            </w:pPr>
            <w:r w:rsidRPr="007514D9">
              <w:rPr>
                <w:b/>
                <w:sz w:val="24"/>
                <w:lang w:val="ru-RU"/>
              </w:rPr>
              <w:t>1</w:t>
            </w:r>
          </w:p>
        </w:tc>
        <w:tc>
          <w:tcPr>
            <w:tcW w:w="685" w:type="dxa"/>
          </w:tcPr>
          <w:p w:rsidR="00F46F78" w:rsidRPr="007514D9" w:rsidRDefault="00EC1C77" w:rsidP="00F46F78">
            <w:pPr>
              <w:spacing w:before="9" w:line="250" w:lineRule="exact"/>
              <w:ind w:left="5"/>
              <w:jc w:val="center"/>
              <w:rPr>
                <w:b/>
                <w:sz w:val="24"/>
                <w:lang w:val="ru-RU"/>
              </w:rPr>
            </w:pPr>
            <w:r w:rsidRPr="007514D9">
              <w:rPr>
                <w:b/>
                <w:sz w:val="24"/>
                <w:lang w:val="ru-RU"/>
              </w:rPr>
              <w:t>2</w:t>
            </w:r>
          </w:p>
        </w:tc>
        <w:tc>
          <w:tcPr>
            <w:tcW w:w="449" w:type="dxa"/>
          </w:tcPr>
          <w:p w:rsidR="00F46F78" w:rsidRPr="007514D9" w:rsidRDefault="00EC1C77" w:rsidP="00F46F78">
            <w:pPr>
              <w:spacing w:before="9" w:line="250" w:lineRule="exact"/>
              <w:ind w:left="4"/>
              <w:jc w:val="center"/>
              <w:rPr>
                <w:b/>
                <w:sz w:val="24"/>
                <w:lang w:val="ru-RU"/>
              </w:rPr>
            </w:pPr>
            <w:r w:rsidRPr="007514D9">
              <w:rPr>
                <w:b/>
                <w:sz w:val="24"/>
                <w:lang w:val="ru-RU"/>
              </w:rPr>
              <w:t>3</w:t>
            </w:r>
          </w:p>
        </w:tc>
        <w:tc>
          <w:tcPr>
            <w:tcW w:w="546" w:type="dxa"/>
          </w:tcPr>
          <w:p w:rsidR="00F46F78" w:rsidRPr="007514D9" w:rsidRDefault="00EC1C77" w:rsidP="00F46F78">
            <w:pPr>
              <w:spacing w:before="9" w:line="250" w:lineRule="exact"/>
              <w:ind w:left="4"/>
              <w:jc w:val="center"/>
              <w:rPr>
                <w:b/>
                <w:sz w:val="24"/>
                <w:lang w:val="ru-RU"/>
              </w:rPr>
            </w:pPr>
            <w:r w:rsidRPr="007514D9">
              <w:rPr>
                <w:b/>
                <w:sz w:val="24"/>
                <w:lang w:val="ru-RU"/>
              </w:rPr>
              <w:t>4</w:t>
            </w:r>
          </w:p>
        </w:tc>
        <w:tc>
          <w:tcPr>
            <w:tcW w:w="446" w:type="dxa"/>
          </w:tcPr>
          <w:p w:rsidR="00F46F78" w:rsidRPr="007514D9" w:rsidRDefault="00EC1C77" w:rsidP="00F46F78">
            <w:pPr>
              <w:spacing w:before="9" w:line="250" w:lineRule="exact"/>
              <w:ind w:left="8"/>
              <w:jc w:val="center"/>
              <w:rPr>
                <w:b/>
                <w:sz w:val="24"/>
                <w:lang w:val="ru-RU"/>
              </w:rPr>
            </w:pPr>
            <w:r w:rsidRPr="007514D9">
              <w:rPr>
                <w:b/>
                <w:sz w:val="24"/>
                <w:lang w:val="ru-RU"/>
              </w:rPr>
              <w:t>5</w:t>
            </w:r>
          </w:p>
        </w:tc>
        <w:tc>
          <w:tcPr>
            <w:tcW w:w="567" w:type="dxa"/>
          </w:tcPr>
          <w:p w:rsidR="00F46F78" w:rsidRPr="007514D9" w:rsidRDefault="00EC1C77" w:rsidP="00F46F78">
            <w:pPr>
              <w:spacing w:before="9" w:line="250" w:lineRule="exact"/>
              <w:ind w:left="8"/>
              <w:jc w:val="center"/>
              <w:rPr>
                <w:b/>
                <w:sz w:val="24"/>
                <w:lang w:val="ru-RU"/>
              </w:rPr>
            </w:pPr>
            <w:r w:rsidRPr="007514D9">
              <w:rPr>
                <w:b/>
                <w:sz w:val="24"/>
                <w:lang w:val="ru-RU"/>
              </w:rPr>
              <w:t>6</w:t>
            </w:r>
          </w:p>
        </w:tc>
        <w:tc>
          <w:tcPr>
            <w:tcW w:w="684" w:type="dxa"/>
          </w:tcPr>
          <w:p w:rsidR="00F46F78" w:rsidRPr="007514D9" w:rsidRDefault="00EC1C77" w:rsidP="00F46F78">
            <w:pPr>
              <w:spacing w:before="9" w:line="250" w:lineRule="exact"/>
              <w:ind w:left="10"/>
              <w:jc w:val="center"/>
              <w:rPr>
                <w:b/>
                <w:sz w:val="24"/>
                <w:lang w:val="ru-RU"/>
              </w:rPr>
            </w:pPr>
            <w:r w:rsidRPr="007514D9">
              <w:rPr>
                <w:b/>
                <w:sz w:val="24"/>
                <w:lang w:val="ru-RU"/>
              </w:rPr>
              <w:t>7</w:t>
            </w:r>
          </w:p>
        </w:tc>
        <w:tc>
          <w:tcPr>
            <w:tcW w:w="685" w:type="dxa"/>
          </w:tcPr>
          <w:p w:rsidR="00F46F78" w:rsidRPr="007514D9" w:rsidRDefault="00EC1C77" w:rsidP="00F46F78">
            <w:pPr>
              <w:spacing w:before="9" w:line="250" w:lineRule="exact"/>
              <w:ind w:left="5"/>
              <w:jc w:val="center"/>
              <w:rPr>
                <w:b/>
                <w:sz w:val="24"/>
                <w:lang w:val="ru-RU"/>
              </w:rPr>
            </w:pPr>
            <w:r w:rsidRPr="007514D9">
              <w:rPr>
                <w:b/>
                <w:sz w:val="24"/>
                <w:lang w:val="ru-RU"/>
              </w:rPr>
              <w:t>8</w:t>
            </w:r>
          </w:p>
        </w:tc>
        <w:tc>
          <w:tcPr>
            <w:tcW w:w="684" w:type="dxa"/>
          </w:tcPr>
          <w:p w:rsidR="00F46F78" w:rsidRPr="007514D9" w:rsidRDefault="00EC1C77" w:rsidP="00F46F78">
            <w:pPr>
              <w:spacing w:before="9" w:line="250" w:lineRule="exact"/>
              <w:ind w:left="4"/>
              <w:jc w:val="center"/>
              <w:rPr>
                <w:b/>
                <w:sz w:val="24"/>
                <w:lang w:val="ru-RU"/>
              </w:rPr>
            </w:pPr>
            <w:r w:rsidRPr="007514D9">
              <w:rPr>
                <w:b/>
                <w:sz w:val="24"/>
                <w:lang w:val="ru-RU"/>
              </w:rPr>
              <w:t>9</w:t>
            </w:r>
          </w:p>
        </w:tc>
        <w:tc>
          <w:tcPr>
            <w:tcW w:w="674" w:type="dxa"/>
          </w:tcPr>
          <w:p w:rsidR="00F46F78" w:rsidRPr="007514D9" w:rsidRDefault="00EC1C77" w:rsidP="00F46F78">
            <w:pPr>
              <w:spacing w:before="9" w:line="250" w:lineRule="exact"/>
              <w:ind w:left="219"/>
              <w:rPr>
                <w:b/>
                <w:sz w:val="24"/>
                <w:lang w:val="ru-RU"/>
              </w:rPr>
            </w:pPr>
            <w:r w:rsidRPr="007514D9">
              <w:rPr>
                <w:b/>
                <w:sz w:val="24"/>
                <w:lang w:val="ru-RU"/>
              </w:rPr>
              <w:t>10</w:t>
            </w:r>
          </w:p>
        </w:tc>
        <w:tc>
          <w:tcPr>
            <w:tcW w:w="677" w:type="dxa"/>
          </w:tcPr>
          <w:p w:rsidR="00F46F78" w:rsidRPr="007514D9" w:rsidRDefault="00EC1C77" w:rsidP="00F46F78">
            <w:pPr>
              <w:spacing w:before="9" w:line="250" w:lineRule="exact"/>
              <w:ind w:right="212"/>
              <w:jc w:val="right"/>
              <w:rPr>
                <w:b/>
                <w:sz w:val="24"/>
                <w:lang w:val="ru-RU"/>
              </w:rPr>
            </w:pPr>
            <w:r w:rsidRPr="007514D9">
              <w:rPr>
                <w:b/>
                <w:sz w:val="24"/>
                <w:lang w:val="ru-RU"/>
              </w:rPr>
              <w:t>11</w:t>
            </w:r>
          </w:p>
        </w:tc>
        <w:tc>
          <w:tcPr>
            <w:tcW w:w="1416" w:type="dxa"/>
          </w:tcPr>
          <w:p w:rsidR="00F46F78" w:rsidRPr="007514D9" w:rsidRDefault="00EC1C77" w:rsidP="00F46F78">
            <w:pPr>
              <w:rPr>
                <w:b/>
                <w:sz w:val="20"/>
                <w:lang w:val="ru-RU"/>
              </w:rPr>
            </w:pPr>
            <w:r w:rsidRPr="007514D9">
              <w:rPr>
                <w:b/>
                <w:sz w:val="20"/>
                <w:lang w:val="ru-RU"/>
              </w:rPr>
              <w:t>1-11</w:t>
            </w:r>
          </w:p>
        </w:tc>
      </w:tr>
      <w:tr w:rsidR="00F46F78" w:rsidRPr="00325C54" w:rsidTr="00B238AA">
        <w:trPr>
          <w:trHeight w:val="282"/>
        </w:trPr>
        <w:tc>
          <w:tcPr>
            <w:tcW w:w="1503" w:type="dxa"/>
          </w:tcPr>
          <w:p w:rsidR="00F46F78" w:rsidRPr="00325C54" w:rsidRDefault="00F46F78" w:rsidP="00F46F78">
            <w:pPr>
              <w:spacing w:line="263" w:lineRule="exact"/>
              <w:ind w:left="211" w:right="206"/>
              <w:jc w:val="center"/>
              <w:rPr>
                <w:sz w:val="24"/>
                <w:lang w:val="ru-RU"/>
              </w:rPr>
            </w:pPr>
            <w:r w:rsidRPr="00325C54">
              <w:rPr>
                <w:sz w:val="24"/>
              </w:rPr>
              <w:t>202</w:t>
            </w:r>
            <w:r w:rsidRPr="00325C54">
              <w:rPr>
                <w:sz w:val="24"/>
                <w:lang w:val="ru-RU"/>
              </w:rPr>
              <w:t>1</w:t>
            </w:r>
            <w:r w:rsidRPr="00325C54">
              <w:rPr>
                <w:sz w:val="24"/>
              </w:rPr>
              <w:t>-202</w:t>
            </w:r>
            <w:r w:rsidRPr="00325C54">
              <w:rPr>
                <w:sz w:val="24"/>
                <w:lang w:val="ru-RU"/>
              </w:rPr>
              <w:t>2</w:t>
            </w:r>
          </w:p>
        </w:tc>
        <w:tc>
          <w:tcPr>
            <w:tcW w:w="468" w:type="dxa"/>
          </w:tcPr>
          <w:p w:rsidR="00F46F78" w:rsidRPr="00325C54" w:rsidRDefault="00803415" w:rsidP="00F46F78">
            <w:pPr>
              <w:spacing w:line="263" w:lineRule="exact"/>
              <w:ind w:left="8"/>
              <w:jc w:val="center"/>
              <w:rPr>
                <w:sz w:val="24"/>
                <w:lang w:val="ru-RU"/>
              </w:rPr>
            </w:pPr>
            <w:r w:rsidRPr="00325C54">
              <w:rPr>
                <w:sz w:val="24"/>
                <w:lang w:val="ru-RU"/>
              </w:rPr>
              <w:t>40</w:t>
            </w:r>
          </w:p>
        </w:tc>
        <w:tc>
          <w:tcPr>
            <w:tcW w:w="685" w:type="dxa"/>
          </w:tcPr>
          <w:p w:rsidR="00F46F78" w:rsidRPr="00325C54" w:rsidRDefault="00803415" w:rsidP="00F46F78">
            <w:pPr>
              <w:spacing w:line="263" w:lineRule="exact"/>
              <w:ind w:left="5"/>
              <w:jc w:val="center"/>
              <w:rPr>
                <w:sz w:val="24"/>
                <w:lang w:val="ru-RU"/>
              </w:rPr>
            </w:pPr>
            <w:r w:rsidRPr="00325C54">
              <w:rPr>
                <w:sz w:val="24"/>
                <w:lang w:val="ru-RU"/>
              </w:rPr>
              <w:t>32</w:t>
            </w:r>
          </w:p>
        </w:tc>
        <w:tc>
          <w:tcPr>
            <w:tcW w:w="449" w:type="dxa"/>
          </w:tcPr>
          <w:p w:rsidR="00F46F78" w:rsidRPr="00325C54" w:rsidRDefault="00803415" w:rsidP="00F46F78">
            <w:pPr>
              <w:spacing w:line="263" w:lineRule="exact"/>
              <w:ind w:left="4"/>
              <w:jc w:val="center"/>
              <w:rPr>
                <w:sz w:val="24"/>
                <w:lang w:val="ru-RU"/>
              </w:rPr>
            </w:pPr>
            <w:r w:rsidRPr="00325C54">
              <w:rPr>
                <w:sz w:val="24"/>
                <w:lang w:val="ru-RU"/>
              </w:rPr>
              <w:t>29</w:t>
            </w:r>
          </w:p>
        </w:tc>
        <w:tc>
          <w:tcPr>
            <w:tcW w:w="546" w:type="dxa"/>
          </w:tcPr>
          <w:p w:rsidR="00F46F78" w:rsidRPr="00325C54" w:rsidRDefault="00803415" w:rsidP="00F46F78">
            <w:pPr>
              <w:spacing w:line="263" w:lineRule="exact"/>
              <w:ind w:left="4"/>
              <w:jc w:val="center"/>
              <w:rPr>
                <w:sz w:val="24"/>
                <w:lang w:val="ru-RU"/>
              </w:rPr>
            </w:pPr>
            <w:r w:rsidRPr="00325C54">
              <w:rPr>
                <w:sz w:val="24"/>
                <w:lang w:val="ru-RU"/>
              </w:rPr>
              <w:t>28</w:t>
            </w:r>
          </w:p>
        </w:tc>
        <w:tc>
          <w:tcPr>
            <w:tcW w:w="446" w:type="dxa"/>
          </w:tcPr>
          <w:p w:rsidR="00F46F78" w:rsidRPr="00325C54" w:rsidRDefault="00803415" w:rsidP="00F46F78">
            <w:pPr>
              <w:spacing w:line="263" w:lineRule="exact"/>
              <w:ind w:left="8"/>
              <w:jc w:val="center"/>
              <w:rPr>
                <w:sz w:val="24"/>
                <w:lang w:val="ru-RU"/>
              </w:rPr>
            </w:pPr>
            <w:r w:rsidRPr="00325C54">
              <w:rPr>
                <w:sz w:val="24"/>
                <w:lang w:val="ru-RU"/>
              </w:rPr>
              <w:t>46</w:t>
            </w:r>
          </w:p>
        </w:tc>
        <w:tc>
          <w:tcPr>
            <w:tcW w:w="567" w:type="dxa"/>
          </w:tcPr>
          <w:p w:rsidR="00F46F78" w:rsidRPr="00325C54" w:rsidRDefault="00803415" w:rsidP="00F46F78">
            <w:pPr>
              <w:spacing w:line="263" w:lineRule="exact"/>
              <w:ind w:left="8"/>
              <w:jc w:val="center"/>
              <w:rPr>
                <w:sz w:val="24"/>
                <w:lang w:val="ru-RU"/>
              </w:rPr>
            </w:pPr>
            <w:r w:rsidRPr="00325C54">
              <w:rPr>
                <w:sz w:val="24"/>
                <w:lang w:val="ru-RU"/>
              </w:rPr>
              <w:t>57</w:t>
            </w:r>
          </w:p>
        </w:tc>
        <w:tc>
          <w:tcPr>
            <w:tcW w:w="684" w:type="dxa"/>
          </w:tcPr>
          <w:p w:rsidR="00F46F78" w:rsidRPr="00325C54" w:rsidRDefault="00803415" w:rsidP="00F46F78">
            <w:pPr>
              <w:spacing w:line="263" w:lineRule="exact"/>
              <w:ind w:left="10"/>
              <w:jc w:val="center"/>
              <w:rPr>
                <w:sz w:val="24"/>
                <w:lang w:val="ru-RU"/>
              </w:rPr>
            </w:pPr>
            <w:r w:rsidRPr="00325C54">
              <w:rPr>
                <w:sz w:val="24"/>
                <w:lang w:val="ru-RU"/>
              </w:rPr>
              <w:t>35</w:t>
            </w:r>
          </w:p>
        </w:tc>
        <w:tc>
          <w:tcPr>
            <w:tcW w:w="685" w:type="dxa"/>
          </w:tcPr>
          <w:p w:rsidR="00F46F78" w:rsidRPr="00325C54" w:rsidRDefault="00803415" w:rsidP="00F46F78">
            <w:pPr>
              <w:spacing w:line="263" w:lineRule="exact"/>
              <w:ind w:left="5"/>
              <w:jc w:val="center"/>
              <w:rPr>
                <w:sz w:val="24"/>
                <w:lang w:val="ru-RU"/>
              </w:rPr>
            </w:pPr>
            <w:r w:rsidRPr="00325C54">
              <w:rPr>
                <w:sz w:val="24"/>
                <w:lang w:val="ru-RU"/>
              </w:rPr>
              <w:t>31</w:t>
            </w:r>
          </w:p>
        </w:tc>
        <w:tc>
          <w:tcPr>
            <w:tcW w:w="684" w:type="dxa"/>
          </w:tcPr>
          <w:p w:rsidR="00F46F78" w:rsidRPr="00325C54" w:rsidRDefault="00803415" w:rsidP="00F46F78">
            <w:pPr>
              <w:spacing w:line="263" w:lineRule="exact"/>
              <w:ind w:left="4"/>
              <w:jc w:val="center"/>
              <w:rPr>
                <w:sz w:val="24"/>
                <w:lang w:val="ru-RU"/>
              </w:rPr>
            </w:pPr>
            <w:r w:rsidRPr="00325C54">
              <w:rPr>
                <w:sz w:val="24"/>
                <w:lang w:val="ru-RU"/>
              </w:rPr>
              <w:t>34</w:t>
            </w:r>
          </w:p>
        </w:tc>
        <w:tc>
          <w:tcPr>
            <w:tcW w:w="674" w:type="dxa"/>
          </w:tcPr>
          <w:p w:rsidR="00F46F78" w:rsidRPr="00325C54" w:rsidRDefault="00803415" w:rsidP="00F46F78">
            <w:pPr>
              <w:spacing w:line="263" w:lineRule="exact"/>
              <w:ind w:left="279"/>
              <w:rPr>
                <w:sz w:val="24"/>
                <w:lang w:val="ru-RU"/>
              </w:rPr>
            </w:pPr>
            <w:r w:rsidRPr="00325C54">
              <w:rPr>
                <w:sz w:val="24"/>
                <w:lang w:val="ru-RU"/>
              </w:rPr>
              <w:t>15</w:t>
            </w:r>
          </w:p>
        </w:tc>
        <w:tc>
          <w:tcPr>
            <w:tcW w:w="677" w:type="dxa"/>
          </w:tcPr>
          <w:p w:rsidR="00F46F78" w:rsidRPr="00325C54" w:rsidRDefault="00803415" w:rsidP="00F46F78">
            <w:pPr>
              <w:spacing w:line="263" w:lineRule="exact"/>
              <w:ind w:right="272"/>
              <w:jc w:val="right"/>
              <w:rPr>
                <w:sz w:val="24"/>
                <w:lang w:val="ru-RU"/>
              </w:rPr>
            </w:pPr>
            <w:r w:rsidRPr="00325C54">
              <w:rPr>
                <w:sz w:val="24"/>
                <w:lang w:val="ru-RU"/>
              </w:rPr>
              <w:t>13</w:t>
            </w:r>
          </w:p>
        </w:tc>
        <w:tc>
          <w:tcPr>
            <w:tcW w:w="1416" w:type="dxa"/>
          </w:tcPr>
          <w:p w:rsidR="00F46F78" w:rsidRPr="00325C54" w:rsidRDefault="00803415" w:rsidP="00F46F78">
            <w:pPr>
              <w:spacing w:before="8" w:line="254" w:lineRule="exact"/>
              <w:ind w:right="302"/>
              <w:jc w:val="right"/>
              <w:rPr>
                <w:b/>
                <w:sz w:val="24"/>
                <w:lang w:val="ru-RU"/>
              </w:rPr>
            </w:pPr>
            <w:r w:rsidRPr="00325C54">
              <w:rPr>
                <w:b/>
                <w:sz w:val="24"/>
                <w:lang w:val="ru-RU"/>
              </w:rPr>
              <w:t>360</w:t>
            </w:r>
          </w:p>
        </w:tc>
      </w:tr>
      <w:tr w:rsidR="00F46F78" w:rsidRPr="00325C54" w:rsidTr="00B238AA">
        <w:trPr>
          <w:trHeight w:val="283"/>
        </w:trPr>
        <w:tc>
          <w:tcPr>
            <w:tcW w:w="1503" w:type="dxa"/>
          </w:tcPr>
          <w:p w:rsidR="00F46F78" w:rsidRPr="00325C54" w:rsidRDefault="00F46F78" w:rsidP="00F46F78">
            <w:pPr>
              <w:spacing w:line="263" w:lineRule="exact"/>
              <w:ind w:left="211" w:right="206"/>
              <w:jc w:val="center"/>
              <w:rPr>
                <w:sz w:val="24"/>
                <w:lang w:val="ru-RU"/>
              </w:rPr>
            </w:pPr>
            <w:r w:rsidRPr="00325C54">
              <w:rPr>
                <w:sz w:val="24"/>
              </w:rPr>
              <w:t>202</w:t>
            </w:r>
            <w:r w:rsidRPr="00325C54">
              <w:rPr>
                <w:sz w:val="24"/>
                <w:lang w:val="ru-RU"/>
              </w:rPr>
              <w:t>2</w:t>
            </w:r>
            <w:r w:rsidRPr="00325C54">
              <w:rPr>
                <w:sz w:val="24"/>
              </w:rPr>
              <w:t>-202</w:t>
            </w:r>
            <w:r w:rsidRPr="00325C54">
              <w:rPr>
                <w:sz w:val="24"/>
                <w:lang w:val="ru-RU"/>
              </w:rPr>
              <w:t>3</w:t>
            </w:r>
          </w:p>
        </w:tc>
        <w:tc>
          <w:tcPr>
            <w:tcW w:w="468" w:type="dxa"/>
          </w:tcPr>
          <w:p w:rsidR="00F46F78" w:rsidRPr="00325C54" w:rsidRDefault="006D5170" w:rsidP="00F46F78">
            <w:pPr>
              <w:spacing w:line="263" w:lineRule="exact"/>
              <w:ind w:left="8"/>
              <w:jc w:val="center"/>
              <w:rPr>
                <w:sz w:val="24"/>
                <w:lang w:val="ru-RU"/>
              </w:rPr>
            </w:pPr>
            <w:r w:rsidRPr="00325C54">
              <w:rPr>
                <w:sz w:val="24"/>
                <w:lang w:val="ru-RU"/>
              </w:rPr>
              <w:t>4</w:t>
            </w:r>
            <w:r w:rsidR="003F02D4" w:rsidRPr="00325C54">
              <w:rPr>
                <w:sz w:val="24"/>
                <w:lang w:val="ru-RU"/>
              </w:rPr>
              <w:t>0</w:t>
            </w:r>
          </w:p>
        </w:tc>
        <w:tc>
          <w:tcPr>
            <w:tcW w:w="685" w:type="dxa"/>
          </w:tcPr>
          <w:p w:rsidR="00F46F78" w:rsidRPr="00325C54" w:rsidRDefault="003F02D4" w:rsidP="00F46F78">
            <w:pPr>
              <w:spacing w:line="263" w:lineRule="exact"/>
              <w:ind w:left="5"/>
              <w:jc w:val="center"/>
              <w:rPr>
                <w:sz w:val="24"/>
                <w:lang w:val="ru-RU"/>
              </w:rPr>
            </w:pPr>
            <w:r w:rsidRPr="00325C54">
              <w:rPr>
                <w:sz w:val="24"/>
                <w:lang w:val="ru-RU"/>
              </w:rPr>
              <w:t>37</w:t>
            </w:r>
          </w:p>
        </w:tc>
        <w:tc>
          <w:tcPr>
            <w:tcW w:w="449" w:type="dxa"/>
          </w:tcPr>
          <w:p w:rsidR="00F46F78" w:rsidRPr="00325C54" w:rsidRDefault="003F02D4" w:rsidP="00F46F78">
            <w:pPr>
              <w:spacing w:line="263" w:lineRule="exact"/>
              <w:ind w:left="4"/>
              <w:jc w:val="center"/>
              <w:rPr>
                <w:sz w:val="24"/>
                <w:lang w:val="ru-RU"/>
              </w:rPr>
            </w:pPr>
            <w:r w:rsidRPr="00325C54">
              <w:rPr>
                <w:sz w:val="24"/>
                <w:lang w:val="ru-RU"/>
              </w:rPr>
              <w:t>34</w:t>
            </w:r>
          </w:p>
        </w:tc>
        <w:tc>
          <w:tcPr>
            <w:tcW w:w="546" w:type="dxa"/>
          </w:tcPr>
          <w:p w:rsidR="00F46F78" w:rsidRPr="00325C54" w:rsidRDefault="003F02D4" w:rsidP="00F46F78">
            <w:pPr>
              <w:spacing w:line="263" w:lineRule="exact"/>
              <w:ind w:left="4"/>
              <w:jc w:val="center"/>
              <w:rPr>
                <w:sz w:val="24"/>
                <w:lang w:val="ru-RU"/>
              </w:rPr>
            </w:pPr>
            <w:r w:rsidRPr="00325C54">
              <w:rPr>
                <w:sz w:val="24"/>
                <w:lang w:val="ru-RU"/>
              </w:rPr>
              <w:t>3</w:t>
            </w:r>
            <w:r w:rsidR="0096758A" w:rsidRPr="00325C54">
              <w:rPr>
                <w:sz w:val="24"/>
                <w:lang w:val="ru-RU"/>
              </w:rPr>
              <w:t>1</w:t>
            </w:r>
          </w:p>
        </w:tc>
        <w:tc>
          <w:tcPr>
            <w:tcW w:w="446" w:type="dxa"/>
          </w:tcPr>
          <w:p w:rsidR="00F46F78" w:rsidRPr="00325C54" w:rsidRDefault="002A4E16" w:rsidP="00F46F78">
            <w:pPr>
              <w:spacing w:line="263" w:lineRule="exact"/>
              <w:ind w:left="8"/>
              <w:jc w:val="center"/>
              <w:rPr>
                <w:sz w:val="24"/>
                <w:lang w:val="ru-RU"/>
              </w:rPr>
            </w:pPr>
            <w:r w:rsidRPr="00325C54">
              <w:rPr>
                <w:sz w:val="24"/>
                <w:lang w:val="ru-RU"/>
              </w:rPr>
              <w:t>29</w:t>
            </w:r>
          </w:p>
        </w:tc>
        <w:tc>
          <w:tcPr>
            <w:tcW w:w="567" w:type="dxa"/>
          </w:tcPr>
          <w:p w:rsidR="00F46F78" w:rsidRPr="00325C54" w:rsidRDefault="003F02D4" w:rsidP="00F46F78">
            <w:pPr>
              <w:spacing w:line="263" w:lineRule="exact"/>
              <w:ind w:left="8"/>
              <w:jc w:val="center"/>
              <w:rPr>
                <w:sz w:val="24"/>
                <w:lang w:val="ru-RU"/>
              </w:rPr>
            </w:pPr>
            <w:r w:rsidRPr="00325C54">
              <w:rPr>
                <w:sz w:val="24"/>
                <w:lang w:val="ru-RU"/>
              </w:rPr>
              <w:t>4</w:t>
            </w:r>
            <w:r w:rsidR="00D7692B" w:rsidRPr="00325C54">
              <w:rPr>
                <w:sz w:val="24"/>
                <w:lang w:val="ru-RU"/>
              </w:rPr>
              <w:t>3</w:t>
            </w:r>
          </w:p>
        </w:tc>
        <w:tc>
          <w:tcPr>
            <w:tcW w:w="684" w:type="dxa"/>
          </w:tcPr>
          <w:p w:rsidR="00F46F78" w:rsidRPr="00325C54" w:rsidRDefault="003F02D4" w:rsidP="00F46F78">
            <w:pPr>
              <w:spacing w:line="263" w:lineRule="exact"/>
              <w:ind w:left="10"/>
              <w:jc w:val="center"/>
              <w:rPr>
                <w:sz w:val="24"/>
                <w:lang w:val="ru-RU"/>
              </w:rPr>
            </w:pPr>
            <w:r w:rsidRPr="00325C54">
              <w:rPr>
                <w:sz w:val="24"/>
                <w:lang w:val="ru-RU"/>
              </w:rPr>
              <w:t>6</w:t>
            </w:r>
            <w:r w:rsidR="00D7692B" w:rsidRPr="00325C54">
              <w:rPr>
                <w:sz w:val="24"/>
                <w:lang w:val="ru-RU"/>
              </w:rPr>
              <w:t>1</w:t>
            </w:r>
          </w:p>
        </w:tc>
        <w:tc>
          <w:tcPr>
            <w:tcW w:w="685" w:type="dxa"/>
          </w:tcPr>
          <w:p w:rsidR="00F46F78" w:rsidRPr="00325C54" w:rsidRDefault="003F02D4" w:rsidP="00F46F78">
            <w:pPr>
              <w:spacing w:line="263" w:lineRule="exact"/>
              <w:ind w:left="5"/>
              <w:jc w:val="center"/>
              <w:rPr>
                <w:sz w:val="24"/>
                <w:lang w:val="ru-RU"/>
              </w:rPr>
            </w:pPr>
            <w:r w:rsidRPr="00325C54">
              <w:rPr>
                <w:sz w:val="24"/>
                <w:lang w:val="ru-RU"/>
              </w:rPr>
              <w:t>3</w:t>
            </w:r>
            <w:r w:rsidR="00D7692B" w:rsidRPr="00325C54">
              <w:rPr>
                <w:sz w:val="24"/>
                <w:lang w:val="ru-RU"/>
              </w:rPr>
              <w:t>3</w:t>
            </w:r>
          </w:p>
        </w:tc>
        <w:tc>
          <w:tcPr>
            <w:tcW w:w="684" w:type="dxa"/>
          </w:tcPr>
          <w:p w:rsidR="00F46F78" w:rsidRPr="00325C54" w:rsidRDefault="00D7692B" w:rsidP="00F46F78">
            <w:pPr>
              <w:spacing w:line="263" w:lineRule="exact"/>
              <w:ind w:left="4"/>
              <w:jc w:val="center"/>
              <w:rPr>
                <w:sz w:val="24"/>
                <w:lang w:val="ru-RU"/>
              </w:rPr>
            </w:pPr>
            <w:r w:rsidRPr="00325C54">
              <w:rPr>
                <w:sz w:val="24"/>
                <w:lang w:val="ru-RU"/>
              </w:rPr>
              <w:t>26</w:t>
            </w:r>
          </w:p>
        </w:tc>
        <w:tc>
          <w:tcPr>
            <w:tcW w:w="674" w:type="dxa"/>
          </w:tcPr>
          <w:p w:rsidR="00F46F78" w:rsidRPr="00325C54" w:rsidRDefault="003F02D4" w:rsidP="00F46F78">
            <w:pPr>
              <w:spacing w:line="263" w:lineRule="exact"/>
              <w:ind w:left="279"/>
              <w:rPr>
                <w:sz w:val="24"/>
                <w:lang w:val="ru-RU"/>
              </w:rPr>
            </w:pPr>
            <w:r w:rsidRPr="00325C54">
              <w:rPr>
                <w:sz w:val="24"/>
                <w:lang w:val="ru-RU"/>
              </w:rPr>
              <w:t>15</w:t>
            </w:r>
          </w:p>
        </w:tc>
        <w:tc>
          <w:tcPr>
            <w:tcW w:w="677" w:type="dxa"/>
          </w:tcPr>
          <w:p w:rsidR="00F46F78" w:rsidRPr="00325C54" w:rsidRDefault="003F02D4" w:rsidP="00F46F78">
            <w:pPr>
              <w:spacing w:line="263" w:lineRule="exact"/>
              <w:ind w:right="272"/>
              <w:jc w:val="right"/>
              <w:rPr>
                <w:sz w:val="24"/>
                <w:lang w:val="ru-RU"/>
              </w:rPr>
            </w:pPr>
            <w:r w:rsidRPr="00325C54">
              <w:rPr>
                <w:sz w:val="24"/>
                <w:lang w:val="ru-RU"/>
              </w:rPr>
              <w:t>17</w:t>
            </w:r>
          </w:p>
        </w:tc>
        <w:tc>
          <w:tcPr>
            <w:tcW w:w="1416" w:type="dxa"/>
          </w:tcPr>
          <w:p w:rsidR="00F46F78" w:rsidRPr="00325C54" w:rsidRDefault="003F02D4" w:rsidP="00F46F78">
            <w:pPr>
              <w:spacing w:before="6" w:line="257" w:lineRule="exact"/>
              <w:ind w:right="302"/>
              <w:jc w:val="right"/>
              <w:rPr>
                <w:b/>
                <w:sz w:val="24"/>
                <w:lang w:val="ru-RU"/>
              </w:rPr>
            </w:pPr>
            <w:r w:rsidRPr="00325C54">
              <w:rPr>
                <w:b/>
                <w:sz w:val="24"/>
                <w:lang w:val="ru-RU"/>
              </w:rPr>
              <w:t>3</w:t>
            </w:r>
            <w:r w:rsidR="00D7692B" w:rsidRPr="00325C54">
              <w:rPr>
                <w:b/>
                <w:sz w:val="24"/>
                <w:lang w:val="ru-RU"/>
              </w:rPr>
              <w:t>6</w:t>
            </w:r>
            <w:r w:rsidR="0096758A" w:rsidRPr="00325C54">
              <w:rPr>
                <w:b/>
                <w:sz w:val="24"/>
                <w:lang w:val="ru-RU"/>
              </w:rPr>
              <w:t>6</w:t>
            </w:r>
          </w:p>
        </w:tc>
      </w:tr>
      <w:tr w:rsidR="00F46F78" w:rsidRPr="00325C54" w:rsidTr="00B238AA">
        <w:trPr>
          <w:trHeight w:val="280"/>
        </w:trPr>
        <w:tc>
          <w:tcPr>
            <w:tcW w:w="1503" w:type="dxa"/>
          </w:tcPr>
          <w:p w:rsidR="00F46F78" w:rsidRPr="00325C54" w:rsidRDefault="00F46F78" w:rsidP="00F46F78">
            <w:pPr>
              <w:spacing w:line="261" w:lineRule="exact"/>
              <w:ind w:left="211" w:right="206"/>
              <w:jc w:val="center"/>
              <w:rPr>
                <w:sz w:val="24"/>
                <w:lang w:val="ru-RU"/>
              </w:rPr>
            </w:pPr>
            <w:r w:rsidRPr="00325C54">
              <w:rPr>
                <w:sz w:val="24"/>
              </w:rPr>
              <w:t>202</w:t>
            </w:r>
            <w:r w:rsidRPr="00325C54">
              <w:rPr>
                <w:sz w:val="24"/>
                <w:lang w:val="ru-RU"/>
              </w:rPr>
              <w:t>3</w:t>
            </w:r>
            <w:r w:rsidRPr="00325C54">
              <w:rPr>
                <w:sz w:val="24"/>
              </w:rPr>
              <w:t>-202</w:t>
            </w:r>
            <w:r w:rsidRPr="00325C54">
              <w:rPr>
                <w:sz w:val="24"/>
                <w:lang w:val="ru-RU"/>
              </w:rPr>
              <w:t>4</w:t>
            </w:r>
            <w:r w:rsidR="006A334E" w:rsidRPr="00325C54">
              <w:rPr>
                <w:sz w:val="24"/>
                <w:lang w:val="ru-RU"/>
              </w:rPr>
              <w:t xml:space="preserve"> </w:t>
            </w:r>
          </w:p>
        </w:tc>
        <w:tc>
          <w:tcPr>
            <w:tcW w:w="468" w:type="dxa"/>
          </w:tcPr>
          <w:p w:rsidR="00F46F78" w:rsidRPr="00325C54" w:rsidRDefault="003F02D4" w:rsidP="00F46F78">
            <w:pPr>
              <w:spacing w:line="261" w:lineRule="exact"/>
              <w:ind w:left="8"/>
              <w:jc w:val="center"/>
              <w:rPr>
                <w:sz w:val="24"/>
                <w:lang w:val="ru-RU"/>
              </w:rPr>
            </w:pPr>
            <w:r w:rsidRPr="00325C54">
              <w:rPr>
                <w:sz w:val="24"/>
                <w:lang w:val="ru-RU"/>
              </w:rPr>
              <w:t>63</w:t>
            </w:r>
          </w:p>
        </w:tc>
        <w:tc>
          <w:tcPr>
            <w:tcW w:w="685" w:type="dxa"/>
          </w:tcPr>
          <w:p w:rsidR="00F46F78" w:rsidRPr="00325C54" w:rsidRDefault="003F02D4" w:rsidP="00F46F78">
            <w:pPr>
              <w:spacing w:line="261" w:lineRule="exact"/>
              <w:ind w:left="5"/>
              <w:jc w:val="center"/>
              <w:rPr>
                <w:sz w:val="24"/>
                <w:lang w:val="ru-RU"/>
              </w:rPr>
            </w:pPr>
            <w:r w:rsidRPr="00325C54">
              <w:rPr>
                <w:sz w:val="24"/>
                <w:lang w:val="ru-RU"/>
              </w:rPr>
              <w:t>41</w:t>
            </w:r>
          </w:p>
        </w:tc>
        <w:tc>
          <w:tcPr>
            <w:tcW w:w="449" w:type="dxa"/>
          </w:tcPr>
          <w:p w:rsidR="00F46F78" w:rsidRPr="00325C54" w:rsidRDefault="003F02D4" w:rsidP="00F46F78">
            <w:pPr>
              <w:spacing w:line="261" w:lineRule="exact"/>
              <w:ind w:left="4"/>
              <w:jc w:val="center"/>
              <w:rPr>
                <w:sz w:val="24"/>
                <w:lang w:val="ru-RU"/>
              </w:rPr>
            </w:pPr>
            <w:r w:rsidRPr="00325C54">
              <w:rPr>
                <w:sz w:val="24"/>
                <w:lang w:val="ru-RU"/>
              </w:rPr>
              <w:t>35</w:t>
            </w:r>
          </w:p>
        </w:tc>
        <w:tc>
          <w:tcPr>
            <w:tcW w:w="546" w:type="dxa"/>
          </w:tcPr>
          <w:p w:rsidR="00F46F78" w:rsidRPr="00325C54" w:rsidRDefault="003F02D4" w:rsidP="00F46F78">
            <w:pPr>
              <w:spacing w:line="261" w:lineRule="exact"/>
              <w:ind w:left="4"/>
              <w:jc w:val="center"/>
              <w:rPr>
                <w:sz w:val="24"/>
                <w:lang w:val="ru-RU"/>
              </w:rPr>
            </w:pPr>
            <w:r w:rsidRPr="00325C54">
              <w:rPr>
                <w:sz w:val="24"/>
                <w:lang w:val="ru-RU"/>
              </w:rPr>
              <w:t>34</w:t>
            </w:r>
          </w:p>
        </w:tc>
        <w:tc>
          <w:tcPr>
            <w:tcW w:w="446" w:type="dxa"/>
          </w:tcPr>
          <w:p w:rsidR="00F46F78" w:rsidRPr="00325C54" w:rsidRDefault="003F02D4" w:rsidP="00F46F78">
            <w:pPr>
              <w:spacing w:line="261" w:lineRule="exact"/>
              <w:ind w:left="8"/>
              <w:jc w:val="center"/>
              <w:rPr>
                <w:sz w:val="24"/>
                <w:lang w:val="ru-RU"/>
              </w:rPr>
            </w:pPr>
            <w:r w:rsidRPr="00325C54">
              <w:rPr>
                <w:sz w:val="24"/>
                <w:lang w:val="ru-RU"/>
              </w:rPr>
              <w:t>30</w:t>
            </w:r>
          </w:p>
        </w:tc>
        <w:tc>
          <w:tcPr>
            <w:tcW w:w="567" w:type="dxa"/>
          </w:tcPr>
          <w:p w:rsidR="00F46F78" w:rsidRPr="00325C54" w:rsidRDefault="003F02D4" w:rsidP="00F46F78">
            <w:pPr>
              <w:spacing w:line="261" w:lineRule="exact"/>
              <w:ind w:left="8"/>
              <w:jc w:val="center"/>
              <w:rPr>
                <w:sz w:val="24"/>
                <w:lang w:val="ru-RU"/>
              </w:rPr>
            </w:pPr>
            <w:r w:rsidRPr="00325C54">
              <w:rPr>
                <w:sz w:val="24"/>
                <w:lang w:val="ru-RU"/>
              </w:rPr>
              <w:t>29</w:t>
            </w:r>
          </w:p>
        </w:tc>
        <w:tc>
          <w:tcPr>
            <w:tcW w:w="684" w:type="dxa"/>
          </w:tcPr>
          <w:p w:rsidR="00F46F78" w:rsidRPr="00325C54" w:rsidRDefault="003F02D4" w:rsidP="00F46F78">
            <w:pPr>
              <w:spacing w:line="261" w:lineRule="exact"/>
              <w:ind w:left="10"/>
              <w:jc w:val="center"/>
              <w:rPr>
                <w:sz w:val="24"/>
                <w:lang w:val="ru-RU"/>
              </w:rPr>
            </w:pPr>
            <w:r w:rsidRPr="00325C54">
              <w:rPr>
                <w:sz w:val="24"/>
                <w:lang w:val="ru-RU"/>
              </w:rPr>
              <w:t>44</w:t>
            </w:r>
          </w:p>
        </w:tc>
        <w:tc>
          <w:tcPr>
            <w:tcW w:w="685" w:type="dxa"/>
          </w:tcPr>
          <w:p w:rsidR="00F46F78" w:rsidRPr="00325C54" w:rsidRDefault="003F02D4" w:rsidP="00F46F78">
            <w:pPr>
              <w:spacing w:line="261" w:lineRule="exact"/>
              <w:ind w:left="5"/>
              <w:jc w:val="center"/>
              <w:rPr>
                <w:sz w:val="24"/>
                <w:lang w:val="ru-RU"/>
              </w:rPr>
            </w:pPr>
            <w:r w:rsidRPr="00325C54">
              <w:rPr>
                <w:sz w:val="24"/>
                <w:lang w:val="ru-RU"/>
              </w:rPr>
              <w:t>59</w:t>
            </w:r>
          </w:p>
        </w:tc>
        <w:tc>
          <w:tcPr>
            <w:tcW w:w="684" w:type="dxa"/>
          </w:tcPr>
          <w:p w:rsidR="00F46F78" w:rsidRPr="00325C54" w:rsidRDefault="003F02D4" w:rsidP="00F46F78">
            <w:pPr>
              <w:spacing w:line="261" w:lineRule="exact"/>
              <w:ind w:left="4"/>
              <w:jc w:val="center"/>
              <w:rPr>
                <w:sz w:val="24"/>
                <w:lang w:val="ru-RU"/>
              </w:rPr>
            </w:pPr>
            <w:r w:rsidRPr="00325C54">
              <w:rPr>
                <w:sz w:val="24"/>
                <w:lang w:val="ru-RU"/>
              </w:rPr>
              <w:t>30</w:t>
            </w:r>
          </w:p>
        </w:tc>
        <w:tc>
          <w:tcPr>
            <w:tcW w:w="674" w:type="dxa"/>
          </w:tcPr>
          <w:p w:rsidR="00F46F78" w:rsidRPr="00325C54" w:rsidRDefault="003F02D4" w:rsidP="00F46F78">
            <w:pPr>
              <w:spacing w:line="261" w:lineRule="exact"/>
              <w:ind w:left="279"/>
              <w:rPr>
                <w:sz w:val="24"/>
                <w:lang w:val="ru-RU"/>
              </w:rPr>
            </w:pPr>
            <w:r w:rsidRPr="00325C54">
              <w:rPr>
                <w:sz w:val="24"/>
                <w:lang w:val="ru-RU"/>
              </w:rPr>
              <w:t>19</w:t>
            </w:r>
          </w:p>
        </w:tc>
        <w:tc>
          <w:tcPr>
            <w:tcW w:w="677" w:type="dxa"/>
          </w:tcPr>
          <w:p w:rsidR="00F46F78" w:rsidRPr="00325C54" w:rsidRDefault="003F02D4" w:rsidP="00F46F78">
            <w:pPr>
              <w:spacing w:line="261" w:lineRule="exact"/>
              <w:ind w:right="272"/>
              <w:jc w:val="right"/>
              <w:rPr>
                <w:sz w:val="24"/>
                <w:lang w:val="ru-RU"/>
              </w:rPr>
            </w:pPr>
            <w:r w:rsidRPr="00325C54">
              <w:rPr>
                <w:sz w:val="24"/>
                <w:lang w:val="ru-RU"/>
              </w:rPr>
              <w:t>17</w:t>
            </w:r>
          </w:p>
        </w:tc>
        <w:tc>
          <w:tcPr>
            <w:tcW w:w="1416" w:type="dxa"/>
          </w:tcPr>
          <w:p w:rsidR="00F46F78" w:rsidRPr="00325C54" w:rsidRDefault="003F02D4" w:rsidP="006C543A">
            <w:pPr>
              <w:spacing w:before="4" w:line="257" w:lineRule="exact"/>
              <w:ind w:right="302"/>
              <w:jc w:val="right"/>
              <w:rPr>
                <w:b/>
                <w:sz w:val="24"/>
                <w:lang w:val="ru-RU"/>
              </w:rPr>
            </w:pPr>
            <w:r w:rsidRPr="00325C54">
              <w:rPr>
                <w:b/>
                <w:sz w:val="24"/>
                <w:lang w:val="ru-RU"/>
              </w:rPr>
              <w:t>401</w:t>
            </w:r>
          </w:p>
        </w:tc>
      </w:tr>
    </w:tbl>
    <w:p w:rsidR="00F46F78" w:rsidRPr="00325C54" w:rsidRDefault="00F46F78" w:rsidP="00F46F78">
      <w:pPr>
        <w:spacing w:before="7"/>
        <w:rPr>
          <w:b/>
          <w:szCs w:val="24"/>
        </w:rPr>
      </w:pPr>
    </w:p>
    <w:p w:rsidR="00F46F78" w:rsidRPr="00325C54" w:rsidRDefault="00F46F78" w:rsidP="00B06773">
      <w:pPr>
        <w:ind w:firstLine="720"/>
        <w:jc w:val="center"/>
        <w:rPr>
          <w:sz w:val="24"/>
          <w:szCs w:val="24"/>
        </w:rPr>
      </w:pPr>
    </w:p>
    <w:p w:rsidR="00F46F78" w:rsidRPr="00325C54" w:rsidRDefault="00F46F78" w:rsidP="00B06773">
      <w:pPr>
        <w:ind w:firstLine="720"/>
        <w:jc w:val="center"/>
        <w:rPr>
          <w:b/>
          <w:bCs/>
          <w:sz w:val="24"/>
          <w:szCs w:val="24"/>
          <w:lang w:val="ru-RU"/>
        </w:rPr>
      </w:pPr>
      <w:r w:rsidRPr="00325C54">
        <w:rPr>
          <w:b/>
          <w:bCs/>
          <w:sz w:val="24"/>
          <w:szCs w:val="24"/>
        </w:rPr>
        <w:t>Сведения</w:t>
      </w:r>
      <w:r w:rsidRPr="00325C54">
        <w:rPr>
          <w:b/>
          <w:bCs/>
          <w:spacing w:val="-9"/>
          <w:sz w:val="24"/>
          <w:szCs w:val="24"/>
        </w:rPr>
        <w:t xml:space="preserve"> </w:t>
      </w:r>
      <w:r w:rsidRPr="00325C54">
        <w:rPr>
          <w:b/>
          <w:bCs/>
          <w:sz w:val="24"/>
          <w:szCs w:val="24"/>
        </w:rPr>
        <w:t>о</w:t>
      </w:r>
      <w:r w:rsidRPr="00325C54">
        <w:rPr>
          <w:b/>
          <w:bCs/>
          <w:spacing w:val="-8"/>
          <w:sz w:val="24"/>
          <w:szCs w:val="24"/>
        </w:rPr>
        <w:t xml:space="preserve"> </w:t>
      </w:r>
      <w:r w:rsidRPr="00325C54">
        <w:rPr>
          <w:b/>
          <w:bCs/>
          <w:sz w:val="24"/>
          <w:szCs w:val="24"/>
        </w:rPr>
        <w:t>движении</w:t>
      </w:r>
      <w:r w:rsidRPr="00325C54">
        <w:rPr>
          <w:b/>
          <w:bCs/>
          <w:spacing w:val="-4"/>
          <w:sz w:val="24"/>
          <w:szCs w:val="24"/>
        </w:rPr>
        <w:t xml:space="preserve"> </w:t>
      </w:r>
      <w:r w:rsidRPr="00325C54">
        <w:rPr>
          <w:b/>
          <w:bCs/>
          <w:sz w:val="24"/>
          <w:szCs w:val="24"/>
        </w:rPr>
        <w:t>контингента</w:t>
      </w:r>
      <w:r w:rsidRPr="00325C54">
        <w:rPr>
          <w:b/>
          <w:bCs/>
          <w:spacing w:val="-9"/>
          <w:sz w:val="24"/>
          <w:szCs w:val="24"/>
        </w:rPr>
        <w:t xml:space="preserve"> </w:t>
      </w:r>
      <w:r w:rsidRPr="00325C54">
        <w:rPr>
          <w:b/>
          <w:bCs/>
          <w:sz w:val="24"/>
          <w:szCs w:val="24"/>
        </w:rPr>
        <w:t>обучающихся</w:t>
      </w:r>
      <w:r w:rsidR="006C543A" w:rsidRPr="00325C54">
        <w:rPr>
          <w:b/>
          <w:bCs/>
          <w:sz w:val="24"/>
          <w:szCs w:val="24"/>
          <w:lang w:val="ru-RU"/>
        </w:rPr>
        <w:t xml:space="preserve"> на</w:t>
      </w:r>
    </w:p>
    <w:tbl>
      <w:tblPr>
        <w:tblW w:w="9767" w:type="dxa"/>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368"/>
        <w:gridCol w:w="2033"/>
        <w:gridCol w:w="1680"/>
        <w:gridCol w:w="1687"/>
        <w:gridCol w:w="1696"/>
        <w:gridCol w:w="1303"/>
      </w:tblGrid>
      <w:tr w:rsidR="00F46F78" w:rsidRPr="00325C54" w:rsidTr="000054D4">
        <w:trPr>
          <w:trHeight w:val="556"/>
        </w:trPr>
        <w:tc>
          <w:tcPr>
            <w:tcW w:w="1368" w:type="dxa"/>
          </w:tcPr>
          <w:p w:rsidR="00F46F78" w:rsidRPr="00325C54" w:rsidRDefault="00F46F78" w:rsidP="00F46F78">
            <w:pPr>
              <w:spacing w:line="276" w:lineRule="exact"/>
              <w:ind w:left="110" w:right="302"/>
              <w:rPr>
                <w:sz w:val="24"/>
              </w:rPr>
            </w:pPr>
            <w:r w:rsidRPr="00325C54">
              <w:rPr>
                <w:spacing w:val="-1"/>
                <w:sz w:val="24"/>
              </w:rPr>
              <w:t>Учебный</w:t>
            </w:r>
            <w:r w:rsidRPr="00325C54">
              <w:rPr>
                <w:spacing w:val="-57"/>
                <w:sz w:val="24"/>
              </w:rPr>
              <w:t xml:space="preserve"> </w:t>
            </w:r>
            <w:r w:rsidRPr="00325C54">
              <w:rPr>
                <w:sz w:val="24"/>
              </w:rPr>
              <w:t>год</w:t>
            </w:r>
          </w:p>
        </w:tc>
        <w:tc>
          <w:tcPr>
            <w:tcW w:w="2033" w:type="dxa"/>
          </w:tcPr>
          <w:p w:rsidR="00F46F78" w:rsidRPr="00325C54" w:rsidRDefault="00F46F78" w:rsidP="00F46F78">
            <w:pPr>
              <w:spacing w:line="273" w:lineRule="exact"/>
              <w:ind w:left="113"/>
              <w:rPr>
                <w:sz w:val="24"/>
              </w:rPr>
            </w:pPr>
            <w:r w:rsidRPr="00325C54">
              <w:rPr>
                <w:sz w:val="24"/>
              </w:rPr>
              <w:t>Звено</w:t>
            </w:r>
          </w:p>
        </w:tc>
        <w:tc>
          <w:tcPr>
            <w:tcW w:w="1680" w:type="dxa"/>
          </w:tcPr>
          <w:p w:rsidR="00F46F78" w:rsidRPr="00325C54" w:rsidRDefault="00F46F78" w:rsidP="00F46F78">
            <w:pPr>
              <w:spacing w:line="276" w:lineRule="exact"/>
              <w:ind w:left="113" w:right="509"/>
              <w:rPr>
                <w:sz w:val="24"/>
              </w:rPr>
            </w:pPr>
            <w:r w:rsidRPr="00325C54">
              <w:rPr>
                <w:spacing w:val="-1"/>
                <w:sz w:val="24"/>
              </w:rPr>
              <w:t>На начало</w:t>
            </w:r>
            <w:r w:rsidRPr="00325C54">
              <w:rPr>
                <w:spacing w:val="-57"/>
                <w:sz w:val="24"/>
              </w:rPr>
              <w:t xml:space="preserve"> </w:t>
            </w:r>
            <w:r w:rsidRPr="00325C54">
              <w:rPr>
                <w:sz w:val="24"/>
              </w:rPr>
              <w:t>года</w:t>
            </w:r>
          </w:p>
        </w:tc>
        <w:tc>
          <w:tcPr>
            <w:tcW w:w="1687" w:type="dxa"/>
          </w:tcPr>
          <w:p w:rsidR="00F46F78" w:rsidRPr="00325C54" w:rsidRDefault="00F46F78" w:rsidP="00F46F78">
            <w:pPr>
              <w:spacing w:line="273" w:lineRule="exact"/>
              <w:ind w:left="111"/>
              <w:rPr>
                <w:sz w:val="24"/>
              </w:rPr>
            </w:pPr>
            <w:r w:rsidRPr="00325C54">
              <w:rPr>
                <w:sz w:val="24"/>
              </w:rPr>
              <w:t>Выбыло</w:t>
            </w:r>
          </w:p>
        </w:tc>
        <w:tc>
          <w:tcPr>
            <w:tcW w:w="1696" w:type="dxa"/>
          </w:tcPr>
          <w:p w:rsidR="00F46F78" w:rsidRPr="00325C54" w:rsidRDefault="00F46F78" w:rsidP="00F46F78">
            <w:pPr>
              <w:spacing w:line="273" w:lineRule="exact"/>
              <w:ind w:left="114"/>
              <w:rPr>
                <w:sz w:val="24"/>
              </w:rPr>
            </w:pPr>
            <w:r w:rsidRPr="00325C54">
              <w:rPr>
                <w:sz w:val="24"/>
              </w:rPr>
              <w:t>Прибыло</w:t>
            </w:r>
          </w:p>
        </w:tc>
        <w:tc>
          <w:tcPr>
            <w:tcW w:w="1303" w:type="dxa"/>
          </w:tcPr>
          <w:p w:rsidR="00F46F78" w:rsidRPr="00325C54" w:rsidRDefault="00F46F78" w:rsidP="00F46F78">
            <w:pPr>
              <w:spacing w:line="273" w:lineRule="exact"/>
              <w:ind w:left="115"/>
              <w:rPr>
                <w:sz w:val="24"/>
              </w:rPr>
            </w:pPr>
            <w:r w:rsidRPr="00325C54">
              <w:rPr>
                <w:sz w:val="24"/>
              </w:rPr>
              <w:t>На</w:t>
            </w:r>
            <w:r w:rsidRPr="00325C54">
              <w:rPr>
                <w:spacing w:val="-3"/>
                <w:sz w:val="24"/>
              </w:rPr>
              <w:t xml:space="preserve"> </w:t>
            </w:r>
            <w:r w:rsidRPr="00325C54">
              <w:rPr>
                <w:sz w:val="24"/>
              </w:rPr>
              <w:t>конец</w:t>
            </w:r>
            <w:r w:rsidRPr="00325C54">
              <w:rPr>
                <w:spacing w:val="-1"/>
                <w:sz w:val="24"/>
              </w:rPr>
              <w:t xml:space="preserve"> </w:t>
            </w:r>
            <w:r w:rsidRPr="00325C54">
              <w:rPr>
                <w:sz w:val="24"/>
              </w:rPr>
              <w:t>года</w:t>
            </w:r>
          </w:p>
        </w:tc>
      </w:tr>
      <w:tr w:rsidR="00F46F78" w:rsidRPr="00325C54" w:rsidTr="000054D4">
        <w:trPr>
          <w:trHeight w:val="280"/>
        </w:trPr>
        <w:tc>
          <w:tcPr>
            <w:tcW w:w="1368" w:type="dxa"/>
          </w:tcPr>
          <w:p w:rsidR="00F46F78" w:rsidRPr="00325C54" w:rsidRDefault="00F46F78" w:rsidP="00F46F78">
            <w:pPr>
              <w:spacing w:line="261" w:lineRule="exact"/>
              <w:ind w:left="110"/>
              <w:rPr>
                <w:sz w:val="24"/>
                <w:lang w:val="ru-RU"/>
              </w:rPr>
            </w:pPr>
            <w:r w:rsidRPr="00325C54">
              <w:rPr>
                <w:sz w:val="24"/>
              </w:rPr>
              <w:t>202</w:t>
            </w:r>
            <w:r w:rsidRPr="00325C54">
              <w:rPr>
                <w:sz w:val="24"/>
                <w:lang w:val="ru-RU"/>
              </w:rPr>
              <w:t>1</w:t>
            </w:r>
            <w:r w:rsidRPr="00325C54">
              <w:rPr>
                <w:sz w:val="24"/>
              </w:rPr>
              <w:t>-202</w:t>
            </w:r>
            <w:r w:rsidRPr="00325C54">
              <w:rPr>
                <w:sz w:val="24"/>
                <w:lang w:val="ru-RU"/>
              </w:rPr>
              <w:t>2</w:t>
            </w:r>
          </w:p>
        </w:tc>
        <w:tc>
          <w:tcPr>
            <w:tcW w:w="2033" w:type="dxa"/>
          </w:tcPr>
          <w:p w:rsidR="00F46F78" w:rsidRPr="00325C54" w:rsidRDefault="00F46F78" w:rsidP="00F46F78">
            <w:pPr>
              <w:spacing w:line="261" w:lineRule="exact"/>
              <w:ind w:left="113"/>
              <w:rPr>
                <w:sz w:val="24"/>
              </w:rPr>
            </w:pPr>
            <w:r w:rsidRPr="00325C54">
              <w:rPr>
                <w:sz w:val="24"/>
              </w:rPr>
              <w:t>Начальная</w:t>
            </w:r>
            <w:r w:rsidRPr="00325C54">
              <w:rPr>
                <w:spacing w:val="-4"/>
                <w:sz w:val="24"/>
              </w:rPr>
              <w:t xml:space="preserve"> </w:t>
            </w:r>
            <w:r w:rsidRPr="00325C54">
              <w:rPr>
                <w:sz w:val="24"/>
              </w:rPr>
              <w:t>школа</w:t>
            </w:r>
          </w:p>
        </w:tc>
        <w:tc>
          <w:tcPr>
            <w:tcW w:w="1680" w:type="dxa"/>
          </w:tcPr>
          <w:p w:rsidR="00F46F78" w:rsidRPr="00325C54" w:rsidRDefault="00803415" w:rsidP="00F46F78">
            <w:pPr>
              <w:spacing w:line="261" w:lineRule="exact"/>
              <w:ind w:left="113"/>
              <w:rPr>
                <w:sz w:val="24"/>
                <w:lang w:val="ru-RU"/>
              </w:rPr>
            </w:pPr>
            <w:r w:rsidRPr="00325C54">
              <w:rPr>
                <w:sz w:val="24"/>
                <w:lang w:val="ru-RU"/>
              </w:rPr>
              <w:t>128</w:t>
            </w:r>
          </w:p>
        </w:tc>
        <w:tc>
          <w:tcPr>
            <w:tcW w:w="1687" w:type="dxa"/>
          </w:tcPr>
          <w:p w:rsidR="00F46F78" w:rsidRPr="00325C54" w:rsidRDefault="00183FAC" w:rsidP="00F46F78">
            <w:pPr>
              <w:spacing w:line="261" w:lineRule="exact"/>
              <w:ind w:left="111"/>
              <w:rPr>
                <w:sz w:val="24"/>
                <w:lang w:val="ru-RU"/>
              </w:rPr>
            </w:pPr>
            <w:r w:rsidRPr="00325C54">
              <w:rPr>
                <w:sz w:val="24"/>
                <w:lang w:val="ru-RU"/>
              </w:rPr>
              <w:t>11</w:t>
            </w:r>
          </w:p>
        </w:tc>
        <w:tc>
          <w:tcPr>
            <w:tcW w:w="1696" w:type="dxa"/>
          </w:tcPr>
          <w:p w:rsidR="00F46F78" w:rsidRPr="00325C54" w:rsidRDefault="00183FAC" w:rsidP="00F46F78">
            <w:pPr>
              <w:spacing w:line="261" w:lineRule="exact"/>
              <w:ind w:left="114"/>
              <w:rPr>
                <w:sz w:val="24"/>
                <w:lang w:val="ru-RU"/>
              </w:rPr>
            </w:pPr>
            <w:r w:rsidRPr="00325C54">
              <w:rPr>
                <w:sz w:val="24"/>
                <w:lang w:val="ru-RU"/>
              </w:rPr>
              <w:t>10</w:t>
            </w:r>
          </w:p>
        </w:tc>
        <w:tc>
          <w:tcPr>
            <w:tcW w:w="1303" w:type="dxa"/>
          </w:tcPr>
          <w:p w:rsidR="00F46F78" w:rsidRPr="00325C54" w:rsidRDefault="00803415" w:rsidP="000054D4">
            <w:pPr>
              <w:spacing w:line="261" w:lineRule="exact"/>
              <w:ind w:left="113" w:right="706"/>
              <w:rPr>
                <w:sz w:val="24"/>
                <w:lang w:val="ru-RU"/>
              </w:rPr>
            </w:pPr>
            <w:r w:rsidRPr="00325C54">
              <w:rPr>
                <w:sz w:val="24"/>
                <w:lang w:val="ru-RU"/>
              </w:rPr>
              <w:t>129</w:t>
            </w:r>
          </w:p>
        </w:tc>
      </w:tr>
      <w:tr w:rsidR="00F46F78" w:rsidRPr="00325C54" w:rsidTr="000054D4">
        <w:trPr>
          <w:trHeight w:val="278"/>
        </w:trPr>
        <w:tc>
          <w:tcPr>
            <w:tcW w:w="1368" w:type="dxa"/>
          </w:tcPr>
          <w:p w:rsidR="00F46F78" w:rsidRPr="00325C54" w:rsidRDefault="00F46F78" w:rsidP="00F46F78">
            <w:pPr>
              <w:rPr>
                <w:sz w:val="20"/>
              </w:rPr>
            </w:pPr>
          </w:p>
        </w:tc>
        <w:tc>
          <w:tcPr>
            <w:tcW w:w="2033" w:type="dxa"/>
          </w:tcPr>
          <w:p w:rsidR="00F46F78" w:rsidRPr="00325C54" w:rsidRDefault="00F46F78" w:rsidP="00F46F78">
            <w:pPr>
              <w:spacing w:line="258" w:lineRule="exact"/>
              <w:ind w:left="113"/>
              <w:rPr>
                <w:sz w:val="24"/>
              </w:rPr>
            </w:pPr>
            <w:r w:rsidRPr="00325C54">
              <w:rPr>
                <w:sz w:val="24"/>
              </w:rPr>
              <w:t>Основная</w:t>
            </w:r>
            <w:r w:rsidRPr="00325C54">
              <w:rPr>
                <w:spacing w:val="-5"/>
                <w:sz w:val="24"/>
              </w:rPr>
              <w:t xml:space="preserve"> </w:t>
            </w:r>
            <w:r w:rsidRPr="00325C54">
              <w:rPr>
                <w:sz w:val="24"/>
              </w:rPr>
              <w:t>школа</w:t>
            </w:r>
          </w:p>
        </w:tc>
        <w:tc>
          <w:tcPr>
            <w:tcW w:w="1680" w:type="dxa"/>
          </w:tcPr>
          <w:p w:rsidR="00F46F78" w:rsidRPr="00325C54" w:rsidRDefault="00D64EDD" w:rsidP="00F46F78">
            <w:pPr>
              <w:spacing w:line="258" w:lineRule="exact"/>
              <w:ind w:left="113"/>
              <w:rPr>
                <w:sz w:val="24"/>
                <w:lang w:val="ru-RU"/>
              </w:rPr>
            </w:pPr>
            <w:r w:rsidRPr="00325C54">
              <w:rPr>
                <w:sz w:val="24"/>
                <w:lang w:val="ru-RU"/>
              </w:rPr>
              <w:t>210</w:t>
            </w:r>
          </w:p>
        </w:tc>
        <w:tc>
          <w:tcPr>
            <w:tcW w:w="1687" w:type="dxa"/>
          </w:tcPr>
          <w:p w:rsidR="00F46F78" w:rsidRPr="00325C54" w:rsidRDefault="00183FAC" w:rsidP="00F46F78">
            <w:pPr>
              <w:spacing w:line="258" w:lineRule="exact"/>
              <w:ind w:left="111"/>
              <w:rPr>
                <w:sz w:val="24"/>
                <w:lang w:val="ru-RU"/>
              </w:rPr>
            </w:pPr>
            <w:r w:rsidRPr="00325C54">
              <w:rPr>
                <w:sz w:val="24"/>
                <w:lang w:val="ru-RU"/>
              </w:rPr>
              <w:t>17</w:t>
            </w:r>
          </w:p>
        </w:tc>
        <w:tc>
          <w:tcPr>
            <w:tcW w:w="1696" w:type="dxa"/>
          </w:tcPr>
          <w:p w:rsidR="00F46F78" w:rsidRPr="00325C54" w:rsidRDefault="00183FAC" w:rsidP="00F46F78">
            <w:pPr>
              <w:spacing w:line="258" w:lineRule="exact"/>
              <w:ind w:left="114"/>
              <w:rPr>
                <w:sz w:val="24"/>
                <w:lang w:val="ru-RU"/>
              </w:rPr>
            </w:pPr>
            <w:r w:rsidRPr="00325C54">
              <w:rPr>
                <w:sz w:val="24"/>
                <w:lang w:val="ru-RU"/>
              </w:rPr>
              <w:t>10</w:t>
            </w:r>
          </w:p>
        </w:tc>
        <w:tc>
          <w:tcPr>
            <w:tcW w:w="1303" w:type="dxa"/>
          </w:tcPr>
          <w:p w:rsidR="00F46F78" w:rsidRPr="00325C54" w:rsidRDefault="00D64EDD" w:rsidP="00F46F78">
            <w:pPr>
              <w:spacing w:line="258" w:lineRule="exact"/>
              <w:ind w:left="113"/>
              <w:rPr>
                <w:sz w:val="24"/>
                <w:lang w:val="ru-RU"/>
              </w:rPr>
            </w:pPr>
            <w:r w:rsidRPr="00325C54">
              <w:rPr>
                <w:sz w:val="24"/>
                <w:lang w:val="ru-RU"/>
              </w:rPr>
              <w:t>203</w:t>
            </w:r>
          </w:p>
        </w:tc>
      </w:tr>
      <w:tr w:rsidR="00F46F78" w:rsidRPr="00325C54" w:rsidTr="000054D4">
        <w:trPr>
          <w:trHeight w:val="280"/>
        </w:trPr>
        <w:tc>
          <w:tcPr>
            <w:tcW w:w="1368" w:type="dxa"/>
          </w:tcPr>
          <w:p w:rsidR="00F46F78" w:rsidRPr="00325C54" w:rsidRDefault="00F46F78" w:rsidP="00F46F78">
            <w:pPr>
              <w:rPr>
                <w:sz w:val="20"/>
              </w:rPr>
            </w:pPr>
          </w:p>
        </w:tc>
        <w:tc>
          <w:tcPr>
            <w:tcW w:w="2033" w:type="dxa"/>
          </w:tcPr>
          <w:p w:rsidR="00F46F78" w:rsidRPr="00325C54" w:rsidRDefault="00F46F78" w:rsidP="00F46F78">
            <w:pPr>
              <w:spacing w:line="261" w:lineRule="exact"/>
              <w:ind w:left="113"/>
              <w:rPr>
                <w:sz w:val="24"/>
              </w:rPr>
            </w:pPr>
            <w:r w:rsidRPr="00325C54">
              <w:rPr>
                <w:sz w:val="24"/>
              </w:rPr>
              <w:t>Средняя</w:t>
            </w:r>
            <w:r w:rsidRPr="00325C54">
              <w:rPr>
                <w:spacing w:val="-1"/>
                <w:sz w:val="24"/>
              </w:rPr>
              <w:t xml:space="preserve"> </w:t>
            </w:r>
            <w:r w:rsidRPr="00325C54">
              <w:rPr>
                <w:sz w:val="24"/>
              </w:rPr>
              <w:t>школа</w:t>
            </w:r>
          </w:p>
        </w:tc>
        <w:tc>
          <w:tcPr>
            <w:tcW w:w="1680" w:type="dxa"/>
          </w:tcPr>
          <w:p w:rsidR="00F46F78" w:rsidRPr="00325C54" w:rsidRDefault="00D64EDD" w:rsidP="00F46F78">
            <w:pPr>
              <w:spacing w:line="261" w:lineRule="exact"/>
              <w:ind w:left="113"/>
              <w:rPr>
                <w:sz w:val="24"/>
                <w:lang w:val="ru-RU"/>
              </w:rPr>
            </w:pPr>
            <w:r w:rsidRPr="00325C54">
              <w:rPr>
                <w:sz w:val="24"/>
                <w:lang w:val="ru-RU"/>
              </w:rPr>
              <w:t>27</w:t>
            </w:r>
          </w:p>
        </w:tc>
        <w:tc>
          <w:tcPr>
            <w:tcW w:w="1687" w:type="dxa"/>
          </w:tcPr>
          <w:p w:rsidR="00F46F78" w:rsidRPr="00325C54" w:rsidRDefault="00183FAC" w:rsidP="00F46F78">
            <w:pPr>
              <w:spacing w:line="261" w:lineRule="exact"/>
              <w:ind w:left="111"/>
              <w:rPr>
                <w:sz w:val="24"/>
                <w:lang w:val="ru-RU"/>
              </w:rPr>
            </w:pPr>
            <w:r w:rsidRPr="00325C54">
              <w:rPr>
                <w:sz w:val="24"/>
                <w:lang w:val="ru-RU"/>
              </w:rPr>
              <w:t>0</w:t>
            </w:r>
          </w:p>
        </w:tc>
        <w:tc>
          <w:tcPr>
            <w:tcW w:w="1696" w:type="dxa"/>
          </w:tcPr>
          <w:p w:rsidR="00F46F78" w:rsidRPr="00325C54" w:rsidRDefault="00183FAC" w:rsidP="00F46F78">
            <w:pPr>
              <w:spacing w:line="261" w:lineRule="exact"/>
              <w:ind w:left="114"/>
              <w:rPr>
                <w:sz w:val="24"/>
                <w:lang w:val="ru-RU"/>
              </w:rPr>
            </w:pPr>
            <w:r w:rsidRPr="00325C54">
              <w:rPr>
                <w:sz w:val="24"/>
                <w:lang w:val="ru-RU"/>
              </w:rPr>
              <w:t>1</w:t>
            </w:r>
          </w:p>
        </w:tc>
        <w:tc>
          <w:tcPr>
            <w:tcW w:w="1303" w:type="dxa"/>
          </w:tcPr>
          <w:p w:rsidR="00F46F78" w:rsidRPr="00325C54" w:rsidRDefault="00D64EDD" w:rsidP="00F46F78">
            <w:pPr>
              <w:spacing w:line="261" w:lineRule="exact"/>
              <w:ind w:left="113"/>
              <w:rPr>
                <w:sz w:val="24"/>
                <w:lang w:val="ru-RU"/>
              </w:rPr>
            </w:pPr>
            <w:r w:rsidRPr="00325C54">
              <w:rPr>
                <w:sz w:val="24"/>
                <w:lang w:val="ru-RU"/>
              </w:rPr>
              <w:t>28</w:t>
            </w:r>
          </w:p>
        </w:tc>
      </w:tr>
      <w:tr w:rsidR="00F46F78" w:rsidRPr="00325C54" w:rsidTr="000054D4">
        <w:trPr>
          <w:trHeight w:val="283"/>
        </w:trPr>
        <w:tc>
          <w:tcPr>
            <w:tcW w:w="1368" w:type="dxa"/>
          </w:tcPr>
          <w:p w:rsidR="00F46F78" w:rsidRPr="00325C54" w:rsidRDefault="00F46F78" w:rsidP="00F46F78">
            <w:pPr>
              <w:rPr>
                <w:sz w:val="20"/>
              </w:rPr>
            </w:pPr>
          </w:p>
        </w:tc>
        <w:tc>
          <w:tcPr>
            <w:tcW w:w="2033" w:type="dxa"/>
          </w:tcPr>
          <w:p w:rsidR="00F46F78" w:rsidRPr="00325C54" w:rsidRDefault="00F46F78" w:rsidP="00F46F78">
            <w:pPr>
              <w:spacing w:before="6" w:line="257" w:lineRule="exact"/>
              <w:ind w:left="113"/>
              <w:rPr>
                <w:b/>
                <w:sz w:val="24"/>
              </w:rPr>
            </w:pPr>
            <w:r w:rsidRPr="00325C54">
              <w:rPr>
                <w:b/>
                <w:sz w:val="24"/>
              </w:rPr>
              <w:t>Всего</w:t>
            </w:r>
          </w:p>
        </w:tc>
        <w:tc>
          <w:tcPr>
            <w:tcW w:w="1680" w:type="dxa"/>
          </w:tcPr>
          <w:p w:rsidR="00F46F78" w:rsidRPr="00325C54" w:rsidRDefault="00D64EDD" w:rsidP="00F46F78">
            <w:pPr>
              <w:spacing w:before="6" w:line="257" w:lineRule="exact"/>
              <w:ind w:left="113"/>
              <w:rPr>
                <w:b/>
                <w:sz w:val="24"/>
                <w:lang w:val="ru-RU"/>
              </w:rPr>
            </w:pPr>
            <w:r w:rsidRPr="00325C54">
              <w:rPr>
                <w:b/>
                <w:sz w:val="24"/>
                <w:lang w:val="ru-RU"/>
              </w:rPr>
              <w:t>3</w:t>
            </w:r>
            <w:r w:rsidR="00AD6DFD" w:rsidRPr="00325C54">
              <w:rPr>
                <w:b/>
                <w:sz w:val="24"/>
                <w:lang w:val="ru-RU"/>
              </w:rPr>
              <w:t>65</w:t>
            </w:r>
          </w:p>
        </w:tc>
        <w:tc>
          <w:tcPr>
            <w:tcW w:w="1687" w:type="dxa"/>
          </w:tcPr>
          <w:p w:rsidR="00F46F78" w:rsidRPr="00325C54" w:rsidRDefault="00183FAC" w:rsidP="00F46F78">
            <w:pPr>
              <w:spacing w:before="6" w:line="257" w:lineRule="exact"/>
              <w:ind w:left="111"/>
              <w:rPr>
                <w:b/>
                <w:sz w:val="24"/>
                <w:lang w:val="ru-RU"/>
              </w:rPr>
            </w:pPr>
            <w:r w:rsidRPr="00325C54">
              <w:rPr>
                <w:b/>
                <w:sz w:val="24"/>
                <w:lang w:val="ru-RU"/>
              </w:rPr>
              <w:t>28</w:t>
            </w:r>
          </w:p>
        </w:tc>
        <w:tc>
          <w:tcPr>
            <w:tcW w:w="1696" w:type="dxa"/>
          </w:tcPr>
          <w:p w:rsidR="00F46F78" w:rsidRPr="00325C54" w:rsidRDefault="00183FAC" w:rsidP="00F46F78">
            <w:pPr>
              <w:spacing w:before="6" w:line="257" w:lineRule="exact"/>
              <w:rPr>
                <w:b/>
                <w:sz w:val="24"/>
                <w:lang w:val="ru-RU"/>
              </w:rPr>
            </w:pPr>
            <w:r w:rsidRPr="00325C54">
              <w:rPr>
                <w:b/>
                <w:sz w:val="24"/>
                <w:lang w:val="ru-RU"/>
              </w:rPr>
              <w:t>21</w:t>
            </w:r>
          </w:p>
        </w:tc>
        <w:tc>
          <w:tcPr>
            <w:tcW w:w="1303" w:type="dxa"/>
          </w:tcPr>
          <w:p w:rsidR="00F46F78" w:rsidRPr="00325C54" w:rsidRDefault="00D64EDD" w:rsidP="00F46F78">
            <w:pPr>
              <w:spacing w:before="6" w:line="257" w:lineRule="exact"/>
              <w:ind w:left="113"/>
              <w:rPr>
                <w:b/>
                <w:sz w:val="24"/>
                <w:lang w:val="ru-RU"/>
              </w:rPr>
            </w:pPr>
            <w:r w:rsidRPr="00325C54">
              <w:rPr>
                <w:b/>
                <w:sz w:val="24"/>
                <w:lang w:val="ru-RU"/>
              </w:rPr>
              <w:t>360</w:t>
            </w:r>
          </w:p>
        </w:tc>
      </w:tr>
    </w:tbl>
    <w:p w:rsidR="00F46F78" w:rsidRPr="00325C54" w:rsidRDefault="00F46F78" w:rsidP="00F46F78">
      <w:pPr>
        <w:spacing w:line="257" w:lineRule="exact"/>
        <w:rPr>
          <w:sz w:val="24"/>
          <w:lang w:val="ru-RU"/>
        </w:rPr>
      </w:pPr>
    </w:p>
    <w:p w:rsidR="006C543A" w:rsidRPr="00325C54" w:rsidRDefault="006C543A" w:rsidP="00F46F78">
      <w:pPr>
        <w:spacing w:line="257" w:lineRule="exact"/>
        <w:rPr>
          <w:sz w:val="24"/>
          <w:lang w:val="ru-RU"/>
        </w:rPr>
      </w:pPr>
    </w:p>
    <w:tbl>
      <w:tblPr>
        <w:tblW w:w="9658" w:type="dxa"/>
        <w:tblInd w:w="5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368"/>
        <w:gridCol w:w="2033"/>
        <w:gridCol w:w="1680"/>
        <w:gridCol w:w="1687"/>
        <w:gridCol w:w="1696"/>
        <w:gridCol w:w="1194"/>
      </w:tblGrid>
      <w:tr w:rsidR="006C543A" w:rsidRPr="00325C54" w:rsidTr="000054D4">
        <w:trPr>
          <w:trHeight w:val="280"/>
        </w:trPr>
        <w:tc>
          <w:tcPr>
            <w:tcW w:w="1368" w:type="dxa"/>
          </w:tcPr>
          <w:p w:rsidR="006C543A" w:rsidRPr="00325C54" w:rsidRDefault="006C543A" w:rsidP="006C543A">
            <w:pPr>
              <w:spacing w:line="276" w:lineRule="exact"/>
              <w:ind w:left="110" w:right="302"/>
              <w:rPr>
                <w:sz w:val="24"/>
              </w:rPr>
            </w:pPr>
            <w:r w:rsidRPr="00325C54">
              <w:rPr>
                <w:spacing w:val="-1"/>
                <w:sz w:val="24"/>
              </w:rPr>
              <w:t>Учебный</w:t>
            </w:r>
            <w:r w:rsidRPr="00325C54">
              <w:rPr>
                <w:spacing w:val="-57"/>
                <w:sz w:val="24"/>
              </w:rPr>
              <w:t xml:space="preserve"> </w:t>
            </w:r>
            <w:r w:rsidRPr="00325C54">
              <w:rPr>
                <w:sz w:val="24"/>
              </w:rPr>
              <w:t>год</w:t>
            </w:r>
          </w:p>
        </w:tc>
        <w:tc>
          <w:tcPr>
            <w:tcW w:w="2033" w:type="dxa"/>
          </w:tcPr>
          <w:p w:rsidR="006C543A" w:rsidRPr="00325C54" w:rsidRDefault="006C543A" w:rsidP="006C543A">
            <w:pPr>
              <w:spacing w:line="273" w:lineRule="exact"/>
              <w:ind w:left="113"/>
              <w:rPr>
                <w:sz w:val="24"/>
              </w:rPr>
            </w:pPr>
            <w:r w:rsidRPr="00325C54">
              <w:rPr>
                <w:sz w:val="24"/>
              </w:rPr>
              <w:t>Звено</w:t>
            </w:r>
          </w:p>
        </w:tc>
        <w:tc>
          <w:tcPr>
            <w:tcW w:w="1680" w:type="dxa"/>
          </w:tcPr>
          <w:p w:rsidR="006C543A" w:rsidRPr="00325C54" w:rsidRDefault="006C543A" w:rsidP="006C543A">
            <w:pPr>
              <w:spacing w:line="276" w:lineRule="exact"/>
              <w:ind w:left="113" w:right="509"/>
              <w:rPr>
                <w:sz w:val="24"/>
              </w:rPr>
            </w:pPr>
            <w:r w:rsidRPr="00325C54">
              <w:rPr>
                <w:spacing w:val="-1"/>
                <w:sz w:val="24"/>
              </w:rPr>
              <w:t>На начало</w:t>
            </w:r>
            <w:r w:rsidRPr="00325C54">
              <w:rPr>
                <w:spacing w:val="-57"/>
                <w:sz w:val="24"/>
              </w:rPr>
              <w:t xml:space="preserve"> </w:t>
            </w:r>
            <w:r w:rsidRPr="00325C54">
              <w:rPr>
                <w:sz w:val="24"/>
              </w:rPr>
              <w:t>года</w:t>
            </w:r>
          </w:p>
        </w:tc>
        <w:tc>
          <w:tcPr>
            <w:tcW w:w="1687" w:type="dxa"/>
          </w:tcPr>
          <w:p w:rsidR="006C543A" w:rsidRPr="00325C54" w:rsidRDefault="006C543A" w:rsidP="006C543A">
            <w:pPr>
              <w:spacing w:line="273" w:lineRule="exact"/>
              <w:ind w:left="111"/>
              <w:rPr>
                <w:sz w:val="24"/>
              </w:rPr>
            </w:pPr>
            <w:r w:rsidRPr="00325C54">
              <w:rPr>
                <w:sz w:val="24"/>
              </w:rPr>
              <w:t>Выбыло</w:t>
            </w:r>
          </w:p>
        </w:tc>
        <w:tc>
          <w:tcPr>
            <w:tcW w:w="1696" w:type="dxa"/>
          </w:tcPr>
          <w:p w:rsidR="006C543A" w:rsidRPr="00325C54" w:rsidRDefault="006C543A" w:rsidP="006C543A">
            <w:pPr>
              <w:spacing w:line="273" w:lineRule="exact"/>
              <w:ind w:left="114"/>
              <w:rPr>
                <w:sz w:val="24"/>
              </w:rPr>
            </w:pPr>
            <w:r w:rsidRPr="00325C54">
              <w:rPr>
                <w:sz w:val="24"/>
              </w:rPr>
              <w:t>Прибыло</w:t>
            </w:r>
          </w:p>
        </w:tc>
        <w:tc>
          <w:tcPr>
            <w:tcW w:w="1194" w:type="dxa"/>
          </w:tcPr>
          <w:p w:rsidR="006C543A" w:rsidRPr="00325C54" w:rsidRDefault="006C543A" w:rsidP="006C543A">
            <w:pPr>
              <w:spacing w:line="273" w:lineRule="exact"/>
              <w:ind w:left="115"/>
              <w:rPr>
                <w:sz w:val="24"/>
              </w:rPr>
            </w:pPr>
            <w:r w:rsidRPr="00325C54">
              <w:rPr>
                <w:sz w:val="24"/>
              </w:rPr>
              <w:t>На</w:t>
            </w:r>
            <w:r w:rsidRPr="00325C54">
              <w:rPr>
                <w:spacing w:val="-3"/>
                <w:sz w:val="24"/>
              </w:rPr>
              <w:t xml:space="preserve"> </w:t>
            </w:r>
            <w:r w:rsidRPr="00325C54">
              <w:rPr>
                <w:sz w:val="24"/>
              </w:rPr>
              <w:t>конец</w:t>
            </w:r>
            <w:r w:rsidRPr="00325C54">
              <w:rPr>
                <w:spacing w:val="-1"/>
                <w:sz w:val="24"/>
              </w:rPr>
              <w:t xml:space="preserve"> </w:t>
            </w:r>
            <w:r w:rsidRPr="00325C54">
              <w:rPr>
                <w:sz w:val="24"/>
              </w:rPr>
              <w:t>года</w:t>
            </w:r>
          </w:p>
        </w:tc>
      </w:tr>
      <w:tr w:rsidR="006C543A" w:rsidRPr="00325C54" w:rsidTr="000054D4">
        <w:trPr>
          <w:trHeight w:val="280"/>
        </w:trPr>
        <w:tc>
          <w:tcPr>
            <w:tcW w:w="1368" w:type="dxa"/>
          </w:tcPr>
          <w:p w:rsidR="006C543A" w:rsidRPr="00325C54" w:rsidRDefault="006C543A" w:rsidP="006C543A">
            <w:pPr>
              <w:spacing w:line="261" w:lineRule="exact"/>
              <w:ind w:left="93" w:right="189"/>
              <w:jc w:val="center"/>
              <w:rPr>
                <w:sz w:val="24"/>
                <w:lang w:val="ru-RU"/>
              </w:rPr>
            </w:pPr>
            <w:r w:rsidRPr="00325C54">
              <w:rPr>
                <w:sz w:val="24"/>
              </w:rPr>
              <w:t>202</w:t>
            </w:r>
            <w:r w:rsidRPr="00325C54">
              <w:rPr>
                <w:sz w:val="24"/>
                <w:lang w:val="ru-RU"/>
              </w:rPr>
              <w:t>2</w:t>
            </w:r>
            <w:r w:rsidRPr="00325C54">
              <w:rPr>
                <w:sz w:val="24"/>
              </w:rPr>
              <w:t>-202</w:t>
            </w:r>
            <w:r w:rsidRPr="00325C54">
              <w:rPr>
                <w:sz w:val="24"/>
                <w:lang w:val="ru-RU"/>
              </w:rPr>
              <w:t>3</w:t>
            </w:r>
          </w:p>
        </w:tc>
        <w:tc>
          <w:tcPr>
            <w:tcW w:w="2033" w:type="dxa"/>
          </w:tcPr>
          <w:p w:rsidR="006C543A" w:rsidRPr="00325C54" w:rsidRDefault="006C543A" w:rsidP="006C543A">
            <w:pPr>
              <w:spacing w:line="261" w:lineRule="exact"/>
              <w:ind w:left="115"/>
              <w:rPr>
                <w:sz w:val="24"/>
              </w:rPr>
            </w:pPr>
            <w:r w:rsidRPr="00325C54">
              <w:rPr>
                <w:sz w:val="24"/>
              </w:rPr>
              <w:t>Начальная</w:t>
            </w:r>
            <w:r w:rsidRPr="00325C54">
              <w:rPr>
                <w:spacing w:val="-4"/>
                <w:sz w:val="24"/>
              </w:rPr>
              <w:t xml:space="preserve"> </w:t>
            </w:r>
            <w:r w:rsidRPr="00325C54">
              <w:rPr>
                <w:sz w:val="24"/>
              </w:rPr>
              <w:t>школа</w:t>
            </w:r>
          </w:p>
        </w:tc>
        <w:tc>
          <w:tcPr>
            <w:tcW w:w="1680" w:type="dxa"/>
          </w:tcPr>
          <w:p w:rsidR="006C543A" w:rsidRPr="00325C54" w:rsidRDefault="00D7692B" w:rsidP="006C543A">
            <w:pPr>
              <w:spacing w:line="261" w:lineRule="exact"/>
              <w:ind w:left="115"/>
              <w:rPr>
                <w:sz w:val="24"/>
                <w:lang w:val="ru-RU"/>
              </w:rPr>
            </w:pPr>
            <w:r w:rsidRPr="00325C54">
              <w:rPr>
                <w:sz w:val="24"/>
                <w:lang w:val="ru-RU"/>
              </w:rPr>
              <w:t>1</w:t>
            </w:r>
            <w:r w:rsidR="0096758A" w:rsidRPr="00325C54">
              <w:rPr>
                <w:sz w:val="24"/>
                <w:lang w:val="ru-RU"/>
              </w:rPr>
              <w:t>41</w:t>
            </w:r>
          </w:p>
        </w:tc>
        <w:tc>
          <w:tcPr>
            <w:tcW w:w="1687" w:type="dxa"/>
          </w:tcPr>
          <w:p w:rsidR="006C543A" w:rsidRPr="00325C54" w:rsidRDefault="0096758A" w:rsidP="006C543A">
            <w:pPr>
              <w:spacing w:line="261" w:lineRule="exact"/>
              <w:ind w:left="113"/>
              <w:rPr>
                <w:sz w:val="24"/>
                <w:lang w:val="ru-RU"/>
              </w:rPr>
            </w:pPr>
            <w:r w:rsidRPr="00325C54">
              <w:rPr>
                <w:sz w:val="24"/>
                <w:lang w:val="ru-RU"/>
              </w:rPr>
              <w:t>3</w:t>
            </w:r>
          </w:p>
        </w:tc>
        <w:tc>
          <w:tcPr>
            <w:tcW w:w="1696" w:type="dxa"/>
          </w:tcPr>
          <w:p w:rsidR="006C543A" w:rsidRPr="00325C54" w:rsidRDefault="0096758A" w:rsidP="006C543A">
            <w:pPr>
              <w:spacing w:line="261" w:lineRule="exact"/>
              <w:ind w:left="116"/>
              <w:rPr>
                <w:sz w:val="24"/>
                <w:lang w:val="ru-RU"/>
              </w:rPr>
            </w:pPr>
            <w:r w:rsidRPr="00325C54">
              <w:rPr>
                <w:sz w:val="24"/>
                <w:lang w:val="ru-RU"/>
              </w:rPr>
              <w:t>4</w:t>
            </w:r>
          </w:p>
        </w:tc>
        <w:tc>
          <w:tcPr>
            <w:tcW w:w="1194" w:type="dxa"/>
          </w:tcPr>
          <w:p w:rsidR="006C543A" w:rsidRPr="00325C54" w:rsidRDefault="00D7692B" w:rsidP="006C543A">
            <w:pPr>
              <w:spacing w:line="261" w:lineRule="exact"/>
              <w:ind w:left="115"/>
              <w:rPr>
                <w:sz w:val="24"/>
                <w:lang w:val="ru-RU"/>
              </w:rPr>
            </w:pPr>
            <w:r w:rsidRPr="00325C54">
              <w:rPr>
                <w:sz w:val="24"/>
                <w:lang w:val="ru-RU"/>
              </w:rPr>
              <w:t>14</w:t>
            </w:r>
            <w:r w:rsidR="0096758A" w:rsidRPr="00325C54">
              <w:rPr>
                <w:sz w:val="24"/>
                <w:lang w:val="ru-RU"/>
              </w:rPr>
              <w:t>2</w:t>
            </w:r>
          </w:p>
        </w:tc>
      </w:tr>
      <w:tr w:rsidR="006C543A" w:rsidRPr="00325C54" w:rsidTr="000054D4">
        <w:trPr>
          <w:trHeight w:val="280"/>
        </w:trPr>
        <w:tc>
          <w:tcPr>
            <w:tcW w:w="1368" w:type="dxa"/>
          </w:tcPr>
          <w:p w:rsidR="006C543A" w:rsidRPr="00325C54" w:rsidRDefault="006C543A" w:rsidP="006C543A">
            <w:pPr>
              <w:rPr>
                <w:sz w:val="20"/>
              </w:rPr>
            </w:pPr>
          </w:p>
        </w:tc>
        <w:tc>
          <w:tcPr>
            <w:tcW w:w="2033" w:type="dxa"/>
          </w:tcPr>
          <w:p w:rsidR="006C543A" w:rsidRPr="00325C54" w:rsidRDefault="006C543A" w:rsidP="006C543A">
            <w:pPr>
              <w:spacing w:line="261" w:lineRule="exact"/>
              <w:ind w:left="115"/>
              <w:rPr>
                <w:sz w:val="24"/>
              </w:rPr>
            </w:pPr>
            <w:r w:rsidRPr="00325C54">
              <w:rPr>
                <w:sz w:val="24"/>
              </w:rPr>
              <w:t>Основная</w:t>
            </w:r>
            <w:r w:rsidRPr="00325C54">
              <w:rPr>
                <w:spacing w:val="-5"/>
                <w:sz w:val="24"/>
              </w:rPr>
              <w:t xml:space="preserve"> </w:t>
            </w:r>
            <w:r w:rsidRPr="00325C54">
              <w:rPr>
                <w:sz w:val="24"/>
              </w:rPr>
              <w:t>школа</w:t>
            </w:r>
          </w:p>
        </w:tc>
        <w:tc>
          <w:tcPr>
            <w:tcW w:w="1680" w:type="dxa"/>
          </w:tcPr>
          <w:p w:rsidR="006C543A" w:rsidRPr="00325C54" w:rsidRDefault="00D7692B" w:rsidP="006C543A">
            <w:pPr>
              <w:spacing w:line="261" w:lineRule="exact"/>
              <w:ind w:left="115"/>
              <w:rPr>
                <w:sz w:val="24"/>
                <w:lang w:val="ru-RU"/>
              </w:rPr>
            </w:pPr>
            <w:r w:rsidRPr="00325C54">
              <w:rPr>
                <w:sz w:val="24"/>
                <w:lang w:val="ru-RU"/>
              </w:rPr>
              <w:t>1</w:t>
            </w:r>
            <w:r w:rsidR="009B7627" w:rsidRPr="00325C54">
              <w:rPr>
                <w:sz w:val="24"/>
                <w:lang w:val="ru-RU"/>
              </w:rPr>
              <w:t>88</w:t>
            </w:r>
          </w:p>
        </w:tc>
        <w:tc>
          <w:tcPr>
            <w:tcW w:w="1687" w:type="dxa"/>
          </w:tcPr>
          <w:p w:rsidR="006C543A" w:rsidRPr="00325C54" w:rsidRDefault="009B7627" w:rsidP="006C543A">
            <w:pPr>
              <w:spacing w:line="261" w:lineRule="exact"/>
              <w:ind w:left="113"/>
              <w:rPr>
                <w:sz w:val="24"/>
                <w:lang w:val="ru-RU"/>
              </w:rPr>
            </w:pPr>
            <w:r w:rsidRPr="00325C54">
              <w:rPr>
                <w:sz w:val="24"/>
                <w:lang w:val="ru-RU"/>
              </w:rPr>
              <w:t>5</w:t>
            </w:r>
          </w:p>
        </w:tc>
        <w:tc>
          <w:tcPr>
            <w:tcW w:w="1696" w:type="dxa"/>
          </w:tcPr>
          <w:p w:rsidR="006C543A" w:rsidRPr="00325C54" w:rsidRDefault="009B7627" w:rsidP="006C543A">
            <w:pPr>
              <w:spacing w:line="261" w:lineRule="exact"/>
              <w:ind w:left="116"/>
              <w:rPr>
                <w:sz w:val="24"/>
                <w:lang w:val="ru-RU"/>
              </w:rPr>
            </w:pPr>
            <w:r w:rsidRPr="00325C54">
              <w:rPr>
                <w:sz w:val="24"/>
                <w:lang w:val="ru-RU"/>
              </w:rPr>
              <w:t>9</w:t>
            </w:r>
          </w:p>
        </w:tc>
        <w:tc>
          <w:tcPr>
            <w:tcW w:w="1194" w:type="dxa"/>
          </w:tcPr>
          <w:p w:rsidR="006C543A" w:rsidRPr="00325C54" w:rsidRDefault="00D7692B" w:rsidP="006C543A">
            <w:pPr>
              <w:spacing w:line="261" w:lineRule="exact"/>
              <w:ind w:left="115"/>
              <w:rPr>
                <w:sz w:val="24"/>
                <w:lang w:val="ru-RU"/>
              </w:rPr>
            </w:pPr>
            <w:r w:rsidRPr="00325C54">
              <w:rPr>
                <w:sz w:val="24"/>
                <w:lang w:val="ru-RU"/>
              </w:rPr>
              <w:t>192</w:t>
            </w:r>
          </w:p>
        </w:tc>
      </w:tr>
      <w:tr w:rsidR="006C543A" w:rsidRPr="00325C54" w:rsidTr="000054D4">
        <w:trPr>
          <w:trHeight w:val="75"/>
        </w:trPr>
        <w:tc>
          <w:tcPr>
            <w:tcW w:w="1368" w:type="dxa"/>
          </w:tcPr>
          <w:p w:rsidR="006C543A" w:rsidRPr="00325C54" w:rsidRDefault="006C543A" w:rsidP="006C543A">
            <w:pPr>
              <w:rPr>
                <w:sz w:val="20"/>
              </w:rPr>
            </w:pPr>
          </w:p>
        </w:tc>
        <w:tc>
          <w:tcPr>
            <w:tcW w:w="2033" w:type="dxa"/>
          </w:tcPr>
          <w:p w:rsidR="006C543A" w:rsidRPr="00325C54" w:rsidRDefault="006C543A" w:rsidP="006C543A">
            <w:pPr>
              <w:spacing w:line="261" w:lineRule="exact"/>
              <w:ind w:left="115"/>
              <w:rPr>
                <w:sz w:val="24"/>
              </w:rPr>
            </w:pPr>
            <w:r w:rsidRPr="00325C54">
              <w:rPr>
                <w:sz w:val="24"/>
              </w:rPr>
              <w:t>Средняя</w:t>
            </w:r>
            <w:r w:rsidRPr="00325C54">
              <w:rPr>
                <w:spacing w:val="-1"/>
                <w:sz w:val="24"/>
              </w:rPr>
              <w:t xml:space="preserve"> </w:t>
            </w:r>
            <w:r w:rsidRPr="00325C54">
              <w:rPr>
                <w:sz w:val="24"/>
              </w:rPr>
              <w:t>школа</w:t>
            </w:r>
          </w:p>
        </w:tc>
        <w:tc>
          <w:tcPr>
            <w:tcW w:w="1680" w:type="dxa"/>
          </w:tcPr>
          <w:p w:rsidR="006C543A" w:rsidRPr="00325C54" w:rsidRDefault="009B7627" w:rsidP="006C543A">
            <w:pPr>
              <w:spacing w:line="261" w:lineRule="exact"/>
              <w:ind w:left="115"/>
              <w:rPr>
                <w:sz w:val="24"/>
                <w:lang w:val="ru-RU"/>
              </w:rPr>
            </w:pPr>
            <w:r w:rsidRPr="00325C54">
              <w:rPr>
                <w:sz w:val="24"/>
                <w:lang w:val="ru-RU"/>
              </w:rPr>
              <w:t>32</w:t>
            </w:r>
          </w:p>
        </w:tc>
        <w:tc>
          <w:tcPr>
            <w:tcW w:w="1687" w:type="dxa"/>
          </w:tcPr>
          <w:p w:rsidR="006C543A" w:rsidRPr="00325C54" w:rsidRDefault="009B7627" w:rsidP="006C543A">
            <w:pPr>
              <w:spacing w:line="261" w:lineRule="exact"/>
              <w:ind w:left="113"/>
              <w:rPr>
                <w:sz w:val="24"/>
                <w:lang w:val="ru-RU"/>
              </w:rPr>
            </w:pPr>
            <w:r w:rsidRPr="00325C54">
              <w:rPr>
                <w:sz w:val="24"/>
                <w:lang w:val="ru-RU"/>
              </w:rPr>
              <w:t>1</w:t>
            </w:r>
          </w:p>
        </w:tc>
        <w:tc>
          <w:tcPr>
            <w:tcW w:w="1696" w:type="dxa"/>
          </w:tcPr>
          <w:p w:rsidR="006C543A" w:rsidRPr="00325C54" w:rsidRDefault="009B7627" w:rsidP="006C543A">
            <w:pPr>
              <w:spacing w:line="261" w:lineRule="exact"/>
              <w:ind w:left="116"/>
              <w:rPr>
                <w:sz w:val="24"/>
                <w:lang w:val="ru-RU"/>
              </w:rPr>
            </w:pPr>
            <w:r w:rsidRPr="00325C54">
              <w:rPr>
                <w:sz w:val="24"/>
                <w:lang w:val="ru-RU"/>
              </w:rPr>
              <w:t>1</w:t>
            </w:r>
          </w:p>
        </w:tc>
        <w:tc>
          <w:tcPr>
            <w:tcW w:w="1194" w:type="dxa"/>
          </w:tcPr>
          <w:p w:rsidR="006C543A" w:rsidRPr="00325C54" w:rsidRDefault="00D7692B" w:rsidP="006C543A">
            <w:pPr>
              <w:spacing w:line="261" w:lineRule="exact"/>
              <w:ind w:left="115"/>
              <w:rPr>
                <w:sz w:val="24"/>
                <w:lang w:val="ru-RU"/>
              </w:rPr>
            </w:pPr>
            <w:r w:rsidRPr="00325C54">
              <w:rPr>
                <w:sz w:val="24"/>
                <w:lang w:val="ru-RU"/>
              </w:rPr>
              <w:t>32</w:t>
            </w:r>
          </w:p>
        </w:tc>
      </w:tr>
      <w:tr w:rsidR="006C543A" w:rsidRPr="00325C54" w:rsidTr="000054D4">
        <w:trPr>
          <w:trHeight w:val="283"/>
        </w:trPr>
        <w:tc>
          <w:tcPr>
            <w:tcW w:w="1368" w:type="dxa"/>
          </w:tcPr>
          <w:p w:rsidR="006C543A" w:rsidRPr="00325C54" w:rsidRDefault="006C543A" w:rsidP="006C543A">
            <w:pPr>
              <w:rPr>
                <w:sz w:val="20"/>
              </w:rPr>
            </w:pPr>
          </w:p>
        </w:tc>
        <w:tc>
          <w:tcPr>
            <w:tcW w:w="2033" w:type="dxa"/>
          </w:tcPr>
          <w:p w:rsidR="006C543A" w:rsidRPr="00325C54" w:rsidRDefault="006C543A" w:rsidP="006C543A">
            <w:pPr>
              <w:spacing w:before="6" w:line="257" w:lineRule="exact"/>
              <w:ind w:left="115"/>
              <w:rPr>
                <w:b/>
                <w:sz w:val="24"/>
              </w:rPr>
            </w:pPr>
            <w:r w:rsidRPr="00325C54">
              <w:rPr>
                <w:b/>
                <w:sz w:val="24"/>
              </w:rPr>
              <w:t>Всего</w:t>
            </w:r>
          </w:p>
        </w:tc>
        <w:tc>
          <w:tcPr>
            <w:tcW w:w="1680" w:type="dxa"/>
          </w:tcPr>
          <w:p w:rsidR="006C543A" w:rsidRPr="00325C54" w:rsidRDefault="009B7627" w:rsidP="006C543A">
            <w:pPr>
              <w:spacing w:before="6" w:line="257" w:lineRule="exact"/>
              <w:ind w:left="115"/>
              <w:rPr>
                <w:b/>
                <w:sz w:val="24"/>
                <w:lang w:val="ru-RU"/>
              </w:rPr>
            </w:pPr>
            <w:r w:rsidRPr="00325C54">
              <w:rPr>
                <w:b/>
                <w:sz w:val="24"/>
                <w:lang w:val="ru-RU"/>
              </w:rPr>
              <w:t>358</w:t>
            </w:r>
          </w:p>
        </w:tc>
        <w:tc>
          <w:tcPr>
            <w:tcW w:w="1687" w:type="dxa"/>
          </w:tcPr>
          <w:p w:rsidR="006C543A" w:rsidRPr="00325C54" w:rsidRDefault="009B7627" w:rsidP="006C543A">
            <w:pPr>
              <w:spacing w:before="6" w:line="257" w:lineRule="exact"/>
              <w:ind w:left="113"/>
              <w:rPr>
                <w:b/>
                <w:sz w:val="24"/>
                <w:lang w:val="ru-RU"/>
              </w:rPr>
            </w:pPr>
            <w:r w:rsidRPr="00325C54">
              <w:rPr>
                <w:b/>
                <w:sz w:val="24"/>
                <w:lang w:val="ru-RU"/>
              </w:rPr>
              <w:t>8</w:t>
            </w:r>
          </w:p>
        </w:tc>
        <w:tc>
          <w:tcPr>
            <w:tcW w:w="1696" w:type="dxa"/>
          </w:tcPr>
          <w:p w:rsidR="006C543A" w:rsidRPr="00325C54" w:rsidRDefault="009B7627" w:rsidP="006C543A">
            <w:pPr>
              <w:spacing w:before="6" w:line="257" w:lineRule="exact"/>
              <w:ind w:left="116"/>
              <w:rPr>
                <w:b/>
                <w:sz w:val="24"/>
                <w:lang w:val="ru-RU"/>
              </w:rPr>
            </w:pPr>
            <w:r w:rsidRPr="00325C54">
              <w:rPr>
                <w:b/>
                <w:sz w:val="24"/>
                <w:lang w:val="ru-RU"/>
              </w:rPr>
              <w:t>15</w:t>
            </w:r>
          </w:p>
        </w:tc>
        <w:tc>
          <w:tcPr>
            <w:tcW w:w="1194" w:type="dxa"/>
          </w:tcPr>
          <w:p w:rsidR="006C543A" w:rsidRPr="00325C54" w:rsidRDefault="00D7692B" w:rsidP="006C543A">
            <w:pPr>
              <w:spacing w:before="6" w:line="257" w:lineRule="exact"/>
              <w:ind w:left="115"/>
              <w:rPr>
                <w:b/>
                <w:sz w:val="24"/>
                <w:lang w:val="ru-RU"/>
              </w:rPr>
            </w:pPr>
            <w:r w:rsidRPr="00325C54">
              <w:rPr>
                <w:b/>
                <w:sz w:val="24"/>
                <w:lang w:val="ru-RU"/>
              </w:rPr>
              <w:t>36</w:t>
            </w:r>
            <w:r w:rsidR="0096758A" w:rsidRPr="00325C54">
              <w:rPr>
                <w:b/>
                <w:sz w:val="24"/>
                <w:lang w:val="ru-RU"/>
              </w:rPr>
              <w:t>6</w:t>
            </w:r>
          </w:p>
        </w:tc>
      </w:tr>
    </w:tbl>
    <w:p w:rsidR="006C543A" w:rsidRPr="00325C54" w:rsidRDefault="006C543A" w:rsidP="00F46F78">
      <w:pPr>
        <w:spacing w:line="257" w:lineRule="exact"/>
        <w:rPr>
          <w:sz w:val="24"/>
          <w:lang w:val="ru-RU"/>
        </w:rPr>
      </w:pPr>
    </w:p>
    <w:p w:rsidR="006C543A" w:rsidRPr="00325C54" w:rsidRDefault="006C543A" w:rsidP="00F46F78">
      <w:pPr>
        <w:spacing w:line="257" w:lineRule="exact"/>
        <w:rPr>
          <w:sz w:val="24"/>
          <w:lang w:val="ru-RU"/>
        </w:rPr>
      </w:pPr>
    </w:p>
    <w:p w:rsidR="006C543A" w:rsidRPr="00325C54" w:rsidRDefault="006C543A" w:rsidP="00F46F78">
      <w:pPr>
        <w:spacing w:line="257" w:lineRule="exact"/>
        <w:rPr>
          <w:sz w:val="24"/>
          <w:lang w:val="ru-RU"/>
        </w:rPr>
      </w:pPr>
    </w:p>
    <w:tbl>
      <w:tblPr>
        <w:tblW w:w="9658" w:type="dxa"/>
        <w:tblInd w:w="5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368"/>
        <w:gridCol w:w="2033"/>
        <w:gridCol w:w="1680"/>
        <w:gridCol w:w="1687"/>
        <w:gridCol w:w="1696"/>
        <w:gridCol w:w="1194"/>
      </w:tblGrid>
      <w:tr w:rsidR="006C543A" w:rsidRPr="00325C54" w:rsidTr="000054D4">
        <w:trPr>
          <w:trHeight w:val="278"/>
        </w:trPr>
        <w:tc>
          <w:tcPr>
            <w:tcW w:w="1368" w:type="dxa"/>
          </w:tcPr>
          <w:p w:rsidR="006C543A" w:rsidRPr="00325C54" w:rsidRDefault="006C543A" w:rsidP="006C543A">
            <w:pPr>
              <w:spacing w:line="276" w:lineRule="exact"/>
              <w:ind w:left="110" w:right="302"/>
              <w:rPr>
                <w:sz w:val="24"/>
              </w:rPr>
            </w:pPr>
            <w:r w:rsidRPr="00325C54">
              <w:rPr>
                <w:spacing w:val="-1"/>
                <w:sz w:val="24"/>
              </w:rPr>
              <w:t>Учебный</w:t>
            </w:r>
            <w:r w:rsidRPr="00325C54">
              <w:rPr>
                <w:spacing w:val="-57"/>
                <w:sz w:val="24"/>
              </w:rPr>
              <w:t xml:space="preserve"> </w:t>
            </w:r>
            <w:r w:rsidRPr="00325C54">
              <w:rPr>
                <w:sz w:val="24"/>
              </w:rPr>
              <w:t>год</w:t>
            </w:r>
          </w:p>
        </w:tc>
        <w:tc>
          <w:tcPr>
            <w:tcW w:w="2033" w:type="dxa"/>
          </w:tcPr>
          <w:p w:rsidR="006C543A" w:rsidRPr="00325C54" w:rsidRDefault="006C543A" w:rsidP="006C543A">
            <w:pPr>
              <w:spacing w:line="273" w:lineRule="exact"/>
              <w:ind w:left="113"/>
              <w:rPr>
                <w:sz w:val="24"/>
              </w:rPr>
            </w:pPr>
            <w:r w:rsidRPr="00325C54">
              <w:rPr>
                <w:sz w:val="24"/>
              </w:rPr>
              <w:t>Звено</w:t>
            </w:r>
          </w:p>
        </w:tc>
        <w:tc>
          <w:tcPr>
            <w:tcW w:w="1680" w:type="dxa"/>
          </w:tcPr>
          <w:p w:rsidR="006C543A" w:rsidRPr="00325C54" w:rsidRDefault="006C543A" w:rsidP="006C543A">
            <w:pPr>
              <w:spacing w:line="276" w:lineRule="exact"/>
              <w:ind w:left="113" w:right="509"/>
              <w:rPr>
                <w:sz w:val="24"/>
              </w:rPr>
            </w:pPr>
            <w:r w:rsidRPr="00325C54">
              <w:rPr>
                <w:spacing w:val="-1"/>
                <w:sz w:val="24"/>
              </w:rPr>
              <w:t>На начало</w:t>
            </w:r>
            <w:r w:rsidRPr="00325C54">
              <w:rPr>
                <w:spacing w:val="-57"/>
                <w:sz w:val="24"/>
              </w:rPr>
              <w:t xml:space="preserve"> </w:t>
            </w:r>
            <w:r w:rsidRPr="00325C54">
              <w:rPr>
                <w:sz w:val="24"/>
              </w:rPr>
              <w:t>года</w:t>
            </w:r>
          </w:p>
        </w:tc>
        <w:tc>
          <w:tcPr>
            <w:tcW w:w="1687" w:type="dxa"/>
          </w:tcPr>
          <w:p w:rsidR="006C543A" w:rsidRPr="00325C54" w:rsidRDefault="006C543A" w:rsidP="006C543A">
            <w:pPr>
              <w:spacing w:line="273" w:lineRule="exact"/>
              <w:ind w:left="111"/>
              <w:rPr>
                <w:sz w:val="24"/>
              </w:rPr>
            </w:pPr>
            <w:r w:rsidRPr="00325C54">
              <w:rPr>
                <w:sz w:val="24"/>
              </w:rPr>
              <w:t>Выбыло</w:t>
            </w:r>
          </w:p>
        </w:tc>
        <w:tc>
          <w:tcPr>
            <w:tcW w:w="1696" w:type="dxa"/>
          </w:tcPr>
          <w:p w:rsidR="006C543A" w:rsidRPr="00325C54" w:rsidRDefault="006C543A" w:rsidP="006C543A">
            <w:pPr>
              <w:spacing w:line="273" w:lineRule="exact"/>
              <w:ind w:left="114"/>
              <w:rPr>
                <w:sz w:val="24"/>
              </w:rPr>
            </w:pPr>
            <w:r w:rsidRPr="00325C54">
              <w:rPr>
                <w:sz w:val="24"/>
              </w:rPr>
              <w:t>Прибыло</w:t>
            </w:r>
          </w:p>
        </w:tc>
        <w:tc>
          <w:tcPr>
            <w:tcW w:w="1194" w:type="dxa"/>
          </w:tcPr>
          <w:p w:rsidR="006C543A" w:rsidRPr="00325C54" w:rsidRDefault="006C543A" w:rsidP="0049078B">
            <w:pPr>
              <w:spacing w:line="273" w:lineRule="exact"/>
              <w:ind w:left="115"/>
              <w:rPr>
                <w:sz w:val="24"/>
                <w:lang w:val="ru-RU"/>
              </w:rPr>
            </w:pPr>
            <w:r w:rsidRPr="00325C54">
              <w:rPr>
                <w:sz w:val="24"/>
              </w:rPr>
              <w:t>На</w:t>
            </w:r>
            <w:r w:rsidRPr="00325C54">
              <w:rPr>
                <w:spacing w:val="-3"/>
                <w:sz w:val="24"/>
              </w:rPr>
              <w:t xml:space="preserve"> </w:t>
            </w:r>
            <w:r w:rsidRPr="00325C54">
              <w:rPr>
                <w:sz w:val="24"/>
              </w:rPr>
              <w:t>конец</w:t>
            </w:r>
            <w:r w:rsidRPr="00325C54">
              <w:rPr>
                <w:spacing w:val="-1"/>
                <w:sz w:val="24"/>
              </w:rPr>
              <w:t xml:space="preserve"> </w:t>
            </w:r>
            <w:r w:rsidR="00984DC6" w:rsidRPr="00325C54">
              <w:rPr>
                <w:sz w:val="24"/>
                <w:lang w:val="ru-RU"/>
              </w:rPr>
              <w:t>2 четв</w:t>
            </w:r>
          </w:p>
        </w:tc>
      </w:tr>
      <w:tr w:rsidR="006C543A" w:rsidRPr="00325C54" w:rsidTr="000054D4">
        <w:trPr>
          <w:trHeight w:val="278"/>
        </w:trPr>
        <w:tc>
          <w:tcPr>
            <w:tcW w:w="1368" w:type="dxa"/>
          </w:tcPr>
          <w:p w:rsidR="006C543A" w:rsidRPr="00325C54" w:rsidRDefault="006C543A" w:rsidP="006C543A">
            <w:pPr>
              <w:spacing w:line="258" w:lineRule="exact"/>
              <w:ind w:left="93" w:right="189"/>
              <w:jc w:val="center"/>
              <w:rPr>
                <w:sz w:val="24"/>
                <w:lang w:val="ru-RU"/>
              </w:rPr>
            </w:pPr>
            <w:r w:rsidRPr="00325C54">
              <w:rPr>
                <w:sz w:val="24"/>
              </w:rPr>
              <w:t>202</w:t>
            </w:r>
            <w:r w:rsidRPr="00325C54">
              <w:rPr>
                <w:sz w:val="24"/>
                <w:lang w:val="ru-RU"/>
              </w:rPr>
              <w:t>3</w:t>
            </w:r>
            <w:r w:rsidRPr="00325C54">
              <w:rPr>
                <w:sz w:val="24"/>
              </w:rPr>
              <w:t>-202</w:t>
            </w:r>
            <w:r w:rsidRPr="00325C54">
              <w:rPr>
                <w:sz w:val="24"/>
                <w:lang w:val="ru-RU"/>
              </w:rPr>
              <w:t>4</w:t>
            </w:r>
            <w:r w:rsidR="003F02D4" w:rsidRPr="00325C54">
              <w:rPr>
                <w:sz w:val="24"/>
                <w:lang w:val="ru-RU"/>
              </w:rPr>
              <w:t xml:space="preserve"> (1 полугод)</w:t>
            </w:r>
          </w:p>
        </w:tc>
        <w:tc>
          <w:tcPr>
            <w:tcW w:w="2033" w:type="dxa"/>
          </w:tcPr>
          <w:p w:rsidR="006C543A" w:rsidRPr="00325C54" w:rsidRDefault="006C543A" w:rsidP="006C543A">
            <w:pPr>
              <w:spacing w:line="258" w:lineRule="exact"/>
              <w:ind w:left="115"/>
              <w:rPr>
                <w:sz w:val="24"/>
              </w:rPr>
            </w:pPr>
            <w:r w:rsidRPr="00325C54">
              <w:rPr>
                <w:sz w:val="24"/>
              </w:rPr>
              <w:t>Начальная</w:t>
            </w:r>
            <w:r w:rsidRPr="00325C54">
              <w:rPr>
                <w:spacing w:val="-4"/>
                <w:sz w:val="24"/>
              </w:rPr>
              <w:t xml:space="preserve"> </w:t>
            </w:r>
            <w:r w:rsidRPr="00325C54">
              <w:rPr>
                <w:sz w:val="24"/>
              </w:rPr>
              <w:t>школа</w:t>
            </w:r>
          </w:p>
        </w:tc>
        <w:tc>
          <w:tcPr>
            <w:tcW w:w="1680" w:type="dxa"/>
          </w:tcPr>
          <w:p w:rsidR="006C543A" w:rsidRPr="00325C54" w:rsidRDefault="003F02D4" w:rsidP="006C543A">
            <w:pPr>
              <w:spacing w:line="258" w:lineRule="exact"/>
              <w:ind w:left="115"/>
              <w:rPr>
                <w:sz w:val="24"/>
                <w:lang w:val="ru-RU"/>
              </w:rPr>
            </w:pPr>
            <w:r w:rsidRPr="00325C54">
              <w:rPr>
                <w:sz w:val="24"/>
                <w:lang w:val="ru-RU"/>
              </w:rPr>
              <w:t>173</w:t>
            </w:r>
          </w:p>
        </w:tc>
        <w:tc>
          <w:tcPr>
            <w:tcW w:w="1687" w:type="dxa"/>
          </w:tcPr>
          <w:p w:rsidR="006C543A" w:rsidRPr="00325C54" w:rsidRDefault="003F02D4" w:rsidP="006C543A">
            <w:pPr>
              <w:spacing w:line="258" w:lineRule="exact"/>
              <w:ind w:left="113"/>
              <w:rPr>
                <w:sz w:val="24"/>
                <w:lang w:val="ru-RU"/>
              </w:rPr>
            </w:pPr>
            <w:r w:rsidRPr="00325C54">
              <w:rPr>
                <w:w w:val="99"/>
                <w:sz w:val="24"/>
                <w:lang w:val="ru-RU"/>
              </w:rPr>
              <w:t>2</w:t>
            </w:r>
          </w:p>
        </w:tc>
        <w:tc>
          <w:tcPr>
            <w:tcW w:w="1696" w:type="dxa"/>
          </w:tcPr>
          <w:p w:rsidR="006C543A" w:rsidRPr="00325C54" w:rsidRDefault="003F02D4" w:rsidP="006C543A">
            <w:pPr>
              <w:spacing w:line="258" w:lineRule="exact"/>
              <w:ind w:left="116"/>
              <w:rPr>
                <w:sz w:val="24"/>
                <w:lang w:val="ru-RU"/>
              </w:rPr>
            </w:pPr>
            <w:r w:rsidRPr="00325C54">
              <w:rPr>
                <w:w w:val="99"/>
                <w:sz w:val="24"/>
                <w:lang w:val="ru-RU"/>
              </w:rPr>
              <w:t>1</w:t>
            </w:r>
          </w:p>
        </w:tc>
        <w:tc>
          <w:tcPr>
            <w:tcW w:w="1194" w:type="dxa"/>
          </w:tcPr>
          <w:p w:rsidR="006C543A" w:rsidRPr="00325C54" w:rsidRDefault="00984DC6" w:rsidP="00984DC6">
            <w:pPr>
              <w:spacing w:line="258" w:lineRule="exact"/>
              <w:rPr>
                <w:sz w:val="24"/>
                <w:lang w:val="ru-RU"/>
              </w:rPr>
            </w:pPr>
            <w:r w:rsidRPr="00325C54">
              <w:rPr>
                <w:sz w:val="24"/>
                <w:lang w:val="ru-RU"/>
              </w:rPr>
              <w:t>172</w:t>
            </w:r>
          </w:p>
        </w:tc>
      </w:tr>
      <w:tr w:rsidR="006C543A" w:rsidRPr="00325C54" w:rsidTr="000054D4">
        <w:trPr>
          <w:trHeight w:val="280"/>
        </w:trPr>
        <w:tc>
          <w:tcPr>
            <w:tcW w:w="1368" w:type="dxa"/>
          </w:tcPr>
          <w:p w:rsidR="006C543A" w:rsidRPr="00325C54" w:rsidRDefault="006C543A" w:rsidP="00754247">
            <w:pPr>
              <w:rPr>
                <w:sz w:val="20"/>
              </w:rPr>
            </w:pPr>
          </w:p>
        </w:tc>
        <w:tc>
          <w:tcPr>
            <w:tcW w:w="2033" w:type="dxa"/>
          </w:tcPr>
          <w:p w:rsidR="006C543A" w:rsidRPr="00325C54" w:rsidRDefault="006C543A" w:rsidP="00754247">
            <w:pPr>
              <w:spacing w:line="261" w:lineRule="exact"/>
              <w:ind w:left="115"/>
              <w:rPr>
                <w:sz w:val="24"/>
              </w:rPr>
            </w:pPr>
            <w:r w:rsidRPr="00325C54">
              <w:rPr>
                <w:sz w:val="24"/>
              </w:rPr>
              <w:t>Основная</w:t>
            </w:r>
            <w:r w:rsidRPr="00325C54">
              <w:rPr>
                <w:spacing w:val="-5"/>
                <w:sz w:val="24"/>
              </w:rPr>
              <w:t xml:space="preserve"> </w:t>
            </w:r>
            <w:r w:rsidRPr="00325C54">
              <w:rPr>
                <w:sz w:val="24"/>
              </w:rPr>
              <w:t>школа</w:t>
            </w:r>
          </w:p>
        </w:tc>
        <w:tc>
          <w:tcPr>
            <w:tcW w:w="1680" w:type="dxa"/>
          </w:tcPr>
          <w:p w:rsidR="006C543A" w:rsidRPr="00325C54" w:rsidRDefault="00984DC6" w:rsidP="00754247">
            <w:pPr>
              <w:spacing w:line="261" w:lineRule="exact"/>
              <w:ind w:left="115"/>
              <w:rPr>
                <w:sz w:val="24"/>
                <w:lang w:val="ru-RU"/>
              </w:rPr>
            </w:pPr>
            <w:r w:rsidRPr="00325C54">
              <w:rPr>
                <w:sz w:val="24"/>
                <w:lang w:val="ru-RU"/>
              </w:rPr>
              <w:t>192</w:t>
            </w:r>
          </w:p>
        </w:tc>
        <w:tc>
          <w:tcPr>
            <w:tcW w:w="1687" w:type="dxa"/>
          </w:tcPr>
          <w:p w:rsidR="006C543A" w:rsidRPr="00325C54" w:rsidRDefault="00984DC6" w:rsidP="00754247">
            <w:pPr>
              <w:spacing w:line="261" w:lineRule="exact"/>
              <w:ind w:left="113"/>
              <w:rPr>
                <w:sz w:val="24"/>
                <w:lang w:val="ru-RU"/>
              </w:rPr>
            </w:pPr>
            <w:r w:rsidRPr="00325C54">
              <w:rPr>
                <w:sz w:val="24"/>
                <w:lang w:val="ru-RU"/>
              </w:rPr>
              <w:t>2</w:t>
            </w:r>
          </w:p>
        </w:tc>
        <w:tc>
          <w:tcPr>
            <w:tcW w:w="1696" w:type="dxa"/>
          </w:tcPr>
          <w:p w:rsidR="006C543A" w:rsidRPr="00325C54" w:rsidRDefault="0049078B" w:rsidP="00754247">
            <w:pPr>
              <w:spacing w:line="261" w:lineRule="exact"/>
              <w:ind w:left="113"/>
              <w:rPr>
                <w:sz w:val="24"/>
                <w:lang w:val="ru-RU"/>
              </w:rPr>
            </w:pPr>
            <w:r w:rsidRPr="00325C54">
              <w:rPr>
                <w:sz w:val="24"/>
                <w:lang w:val="ru-RU"/>
              </w:rPr>
              <w:t>-</w:t>
            </w:r>
          </w:p>
        </w:tc>
        <w:tc>
          <w:tcPr>
            <w:tcW w:w="1194" w:type="dxa"/>
          </w:tcPr>
          <w:p w:rsidR="006C543A" w:rsidRPr="00325C54" w:rsidRDefault="00984DC6" w:rsidP="00754247">
            <w:pPr>
              <w:spacing w:line="261" w:lineRule="exact"/>
              <w:ind w:left="115"/>
              <w:rPr>
                <w:sz w:val="24"/>
                <w:lang w:val="ru-RU"/>
              </w:rPr>
            </w:pPr>
            <w:r w:rsidRPr="00325C54">
              <w:rPr>
                <w:sz w:val="24"/>
                <w:lang w:val="ru-RU"/>
              </w:rPr>
              <w:t>190</w:t>
            </w:r>
          </w:p>
        </w:tc>
      </w:tr>
      <w:tr w:rsidR="006C543A" w:rsidRPr="00325C54" w:rsidTr="000054D4">
        <w:trPr>
          <w:trHeight w:val="280"/>
        </w:trPr>
        <w:tc>
          <w:tcPr>
            <w:tcW w:w="1368" w:type="dxa"/>
          </w:tcPr>
          <w:p w:rsidR="006C543A" w:rsidRPr="00325C54" w:rsidRDefault="006C543A" w:rsidP="00754247">
            <w:pPr>
              <w:rPr>
                <w:sz w:val="20"/>
              </w:rPr>
            </w:pPr>
          </w:p>
        </w:tc>
        <w:tc>
          <w:tcPr>
            <w:tcW w:w="2033" w:type="dxa"/>
          </w:tcPr>
          <w:p w:rsidR="006C543A" w:rsidRPr="00325C54" w:rsidRDefault="006C543A" w:rsidP="00754247">
            <w:pPr>
              <w:spacing w:line="261" w:lineRule="exact"/>
              <w:ind w:left="115"/>
              <w:rPr>
                <w:sz w:val="24"/>
              </w:rPr>
            </w:pPr>
            <w:r w:rsidRPr="00325C54">
              <w:rPr>
                <w:sz w:val="24"/>
              </w:rPr>
              <w:t>Средняя</w:t>
            </w:r>
            <w:r w:rsidRPr="00325C54">
              <w:rPr>
                <w:spacing w:val="-1"/>
                <w:sz w:val="24"/>
              </w:rPr>
              <w:t xml:space="preserve"> </w:t>
            </w:r>
            <w:r w:rsidRPr="00325C54">
              <w:rPr>
                <w:sz w:val="24"/>
              </w:rPr>
              <w:t>школа</w:t>
            </w:r>
          </w:p>
        </w:tc>
        <w:tc>
          <w:tcPr>
            <w:tcW w:w="1680" w:type="dxa"/>
          </w:tcPr>
          <w:p w:rsidR="006C543A" w:rsidRPr="00325C54" w:rsidRDefault="00984DC6" w:rsidP="00754247">
            <w:pPr>
              <w:spacing w:line="261" w:lineRule="exact"/>
              <w:ind w:left="115"/>
              <w:rPr>
                <w:sz w:val="24"/>
                <w:lang w:val="ru-RU"/>
              </w:rPr>
            </w:pPr>
            <w:r w:rsidRPr="00325C54">
              <w:rPr>
                <w:sz w:val="24"/>
                <w:lang w:val="ru-RU"/>
              </w:rPr>
              <w:t>36</w:t>
            </w:r>
          </w:p>
        </w:tc>
        <w:tc>
          <w:tcPr>
            <w:tcW w:w="1687" w:type="dxa"/>
          </w:tcPr>
          <w:p w:rsidR="006C543A" w:rsidRPr="00325C54" w:rsidRDefault="0049078B" w:rsidP="00754247">
            <w:pPr>
              <w:spacing w:line="261" w:lineRule="exact"/>
              <w:ind w:left="113"/>
              <w:rPr>
                <w:sz w:val="24"/>
                <w:lang w:val="ru-RU"/>
              </w:rPr>
            </w:pPr>
            <w:r w:rsidRPr="00325C54">
              <w:rPr>
                <w:sz w:val="24"/>
                <w:lang w:val="ru-RU"/>
              </w:rPr>
              <w:t>-</w:t>
            </w:r>
          </w:p>
        </w:tc>
        <w:tc>
          <w:tcPr>
            <w:tcW w:w="1696" w:type="dxa"/>
          </w:tcPr>
          <w:p w:rsidR="006C543A" w:rsidRPr="00325C54" w:rsidRDefault="0049078B" w:rsidP="00754247">
            <w:pPr>
              <w:spacing w:line="261" w:lineRule="exact"/>
              <w:ind w:left="113"/>
              <w:rPr>
                <w:sz w:val="24"/>
                <w:lang w:val="ru-RU"/>
              </w:rPr>
            </w:pPr>
            <w:r w:rsidRPr="00325C54">
              <w:rPr>
                <w:sz w:val="24"/>
                <w:lang w:val="ru-RU"/>
              </w:rPr>
              <w:t>-</w:t>
            </w:r>
          </w:p>
        </w:tc>
        <w:tc>
          <w:tcPr>
            <w:tcW w:w="1194" w:type="dxa"/>
          </w:tcPr>
          <w:p w:rsidR="006C543A" w:rsidRPr="00325C54" w:rsidRDefault="00984DC6" w:rsidP="00754247">
            <w:pPr>
              <w:spacing w:line="261" w:lineRule="exact"/>
              <w:ind w:left="115"/>
              <w:rPr>
                <w:sz w:val="24"/>
                <w:lang w:val="ru-RU"/>
              </w:rPr>
            </w:pPr>
            <w:r w:rsidRPr="00325C54">
              <w:rPr>
                <w:sz w:val="24"/>
                <w:lang w:val="ru-RU"/>
              </w:rPr>
              <w:t>36</w:t>
            </w:r>
          </w:p>
        </w:tc>
      </w:tr>
      <w:tr w:rsidR="006C543A" w:rsidRPr="007514D9" w:rsidTr="000054D4">
        <w:trPr>
          <w:trHeight w:val="280"/>
        </w:trPr>
        <w:tc>
          <w:tcPr>
            <w:tcW w:w="1368" w:type="dxa"/>
          </w:tcPr>
          <w:p w:rsidR="006C543A" w:rsidRPr="00325C54" w:rsidRDefault="006C543A" w:rsidP="00754247">
            <w:pPr>
              <w:rPr>
                <w:sz w:val="20"/>
              </w:rPr>
            </w:pPr>
          </w:p>
        </w:tc>
        <w:tc>
          <w:tcPr>
            <w:tcW w:w="2033" w:type="dxa"/>
          </w:tcPr>
          <w:p w:rsidR="006C543A" w:rsidRPr="00325C54" w:rsidRDefault="006C543A" w:rsidP="00754247">
            <w:pPr>
              <w:spacing w:before="6" w:line="254" w:lineRule="exact"/>
              <w:ind w:left="115"/>
              <w:rPr>
                <w:b/>
                <w:sz w:val="24"/>
              </w:rPr>
            </w:pPr>
            <w:r w:rsidRPr="00325C54">
              <w:rPr>
                <w:b/>
                <w:sz w:val="24"/>
              </w:rPr>
              <w:t>Всего</w:t>
            </w:r>
          </w:p>
        </w:tc>
        <w:tc>
          <w:tcPr>
            <w:tcW w:w="1680" w:type="dxa"/>
          </w:tcPr>
          <w:p w:rsidR="006C543A" w:rsidRPr="00325C54" w:rsidRDefault="00984DC6" w:rsidP="00754247">
            <w:pPr>
              <w:spacing w:before="6" w:line="254" w:lineRule="exact"/>
              <w:ind w:left="115"/>
              <w:rPr>
                <w:b/>
                <w:sz w:val="24"/>
                <w:lang w:val="ru-RU"/>
              </w:rPr>
            </w:pPr>
            <w:r w:rsidRPr="00325C54">
              <w:rPr>
                <w:b/>
                <w:sz w:val="24"/>
                <w:lang w:val="ru-RU"/>
              </w:rPr>
              <w:t>401</w:t>
            </w:r>
          </w:p>
        </w:tc>
        <w:tc>
          <w:tcPr>
            <w:tcW w:w="1687" w:type="dxa"/>
          </w:tcPr>
          <w:p w:rsidR="006C543A" w:rsidRPr="00325C54" w:rsidRDefault="0063143B" w:rsidP="00754247">
            <w:pPr>
              <w:spacing w:before="6" w:line="254" w:lineRule="exact"/>
              <w:ind w:left="113"/>
              <w:rPr>
                <w:b/>
                <w:sz w:val="24"/>
                <w:lang w:val="ru-RU"/>
              </w:rPr>
            </w:pPr>
            <w:r w:rsidRPr="00325C54">
              <w:rPr>
                <w:b/>
                <w:sz w:val="24"/>
                <w:lang w:val="ru-RU"/>
              </w:rPr>
              <w:t>4</w:t>
            </w:r>
          </w:p>
        </w:tc>
        <w:tc>
          <w:tcPr>
            <w:tcW w:w="1696" w:type="dxa"/>
          </w:tcPr>
          <w:p w:rsidR="006C543A" w:rsidRPr="00325C54" w:rsidRDefault="0063143B" w:rsidP="00754247">
            <w:pPr>
              <w:spacing w:before="6" w:line="254" w:lineRule="exact"/>
              <w:ind w:left="116"/>
              <w:rPr>
                <w:b/>
                <w:sz w:val="24"/>
                <w:lang w:val="ru-RU"/>
              </w:rPr>
            </w:pPr>
            <w:r w:rsidRPr="00325C54">
              <w:rPr>
                <w:b/>
                <w:sz w:val="24"/>
                <w:lang w:val="ru-RU"/>
              </w:rPr>
              <w:t>1</w:t>
            </w:r>
          </w:p>
        </w:tc>
        <w:tc>
          <w:tcPr>
            <w:tcW w:w="1194" w:type="dxa"/>
          </w:tcPr>
          <w:p w:rsidR="006C543A" w:rsidRPr="00325C54" w:rsidRDefault="00984DC6" w:rsidP="00754247">
            <w:pPr>
              <w:spacing w:before="6" w:line="254" w:lineRule="exact"/>
              <w:ind w:left="115"/>
              <w:rPr>
                <w:b/>
                <w:sz w:val="24"/>
                <w:lang w:val="ru-RU"/>
              </w:rPr>
            </w:pPr>
            <w:r w:rsidRPr="00325C54">
              <w:rPr>
                <w:b/>
                <w:sz w:val="24"/>
                <w:lang w:val="ru-RU"/>
              </w:rPr>
              <w:t>398</w:t>
            </w:r>
          </w:p>
        </w:tc>
      </w:tr>
    </w:tbl>
    <w:p w:rsidR="00595429" w:rsidRPr="007514D9" w:rsidRDefault="00595429" w:rsidP="00595429">
      <w:pPr>
        <w:spacing w:before="7"/>
        <w:rPr>
          <w:b/>
          <w:sz w:val="15"/>
          <w:szCs w:val="24"/>
        </w:rPr>
      </w:pPr>
    </w:p>
    <w:p w:rsidR="00595429" w:rsidRDefault="00595429" w:rsidP="00F46F78">
      <w:pPr>
        <w:spacing w:line="257" w:lineRule="exact"/>
        <w:rPr>
          <w:sz w:val="24"/>
          <w:szCs w:val="24"/>
        </w:rPr>
      </w:pPr>
    </w:p>
    <w:p w:rsidR="00325C54" w:rsidRPr="007514D9" w:rsidRDefault="00325C54" w:rsidP="00F46F78">
      <w:pPr>
        <w:spacing w:line="257" w:lineRule="exact"/>
        <w:rPr>
          <w:sz w:val="24"/>
          <w:lang w:val="ru-RU"/>
        </w:rPr>
        <w:sectPr w:rsidR="00325C54" w:rsidRPr="007514D9" w:rsidSect="00C646F3">
          <w:footerReference w:type="default" r:id="rId28"/>
          <w:pgSz w:w="11910" w:h="16840"/>
          <w:pgMar w:top="907" w:right="567" w:bottom="1134" w:left="1191" w:header="0" w:footer="288" w:gutter="0"/>
          <w:cols w:space="720"/>
          <w:docGrid w:linePitch="299"/>
        </w:sectPr>
      </w:pPr>
    </w:p>
    <w:p w:rsidR="00DA5171" w:rsidRPr="007514D9" w:rsidRDefault="00B06773" w:rsidP="00B06773">
      <w:pPr>
        <w:pStyle w:val="1"/>
        <w:jc w:val="center"/>
      </w:pPr>
      <w:bookmarkStart w:id="9" w:name="_Toc153048310"/>
      <w:bookmarkStart w:id="10" w:name="_Toc160705394"/>
      <w:r w:rsidRPr="007514D9">
        <w:rPr>
          <w:lang w:val="en-US"/>
        </w:rPr>
        <w:lastRenderedPageBreak/>
        <w:t>IV</w:t>
      </w:r>
      <w:r w:rsidRPr="007514D9">
        <w:rPr>
          <w:lang w:val="ru-RU"/>
        </w:rPr>
        <w:t>.</w:t>
      </w:r>
      <w:r w:rsidR="000B1BA7" w:rsidRPr="007514D9">
        <w:t>Учебно-методическая работа</w:t>
      </w:r>
      <w:bookmarkEnd w:id="9"/>
      <w:bookmarkEnd w:id="10"/>
    </w:p>
    <w:p w:rsidR="00DA5171" w:rsidRPr="007514D9" w:rsidRDefault="00DA5171" w:rsidP="00AF6D1D">
      <w:pPr>
        <w:pStyle w:val="a3"/>
        <w:ind w:firstLine="709"/>
        <w:jc w:val="both"/>
        <w:rPr>
          <w:b/>
          <w:sz w:val="23"/>
        </w:rPr>
      </w:pPr>
    </w:p>
    <w:p w:rsidR="00DA5171" w:rsidRPr="002B08D6" w:rsidRDefault="00EA2A6A" w:rsidP="00292520">
      <w:pPr>
        <w:ind w:firstLine="720"/>
        <w:jc w:val="both"/>
        <w:rPr>
          <w:sz w:val="24"/>
          <w:szCs w:val="24"/>
        </w:rPr>
      </w:pPr>
      <w:r w:rsidRPr="007514D9">
        <w:rPr>
          <w:sz w:val="24"/>
          <w:szCs w:val="24"/>
          <w:lang w:val="ru-RU"/>
        </w:rPr>
        <w:t xml:space="preserve">    </w:t>
      </w:r>
      <w:r w:rsidR="000B1BA7" w:rsidRPr="002B08D6">
        <w:rPr>
          <w:sz w:val="24"/>
          <w:szCs w:val="24"/>
        </w:rPr>
        <w:t>Процесс</w:t>
      </w:r>
      <w:r w:rsidR="000B1BA7" w:rsidRPr="002B08D6">
        <w:rPr>
          <w:spacing w:val="2"/>
          <w:sz w:val="24"/>
          <w:szCs w:val="24"/>
        </w:rPr>
        <w:t xml:space="preserve"> </w:t>
      </w:r>
      <w:r w:rsidR="000B1BA7" w:rsidRPr="002B08D6">
        <w:rPr>
          <w:sz w:val="24"/>
          <w:szCs w:val="24"/>
        </w:rPr>
        <w:t>обучения</w:t>
      </w:r>
      <w:r w:rsidR="000B1BA7" w:rsidRPr="002B08D6">
        <w:rPr>
          <w:spacing w:val="8"/>
          <w:sz w:val="24"/>
          <w:szCs w:val="24"/>
        </w:rPr>
        <w:t xml:space="preserve"> </w:t>
      </w:r>
      <w:r w:rsidR="000B1BA7" w:rsidRPr="002B08D6">
        <w:rPr>
          <w:sz w:val="24"/>
          <w:szCs w:val="24"/>
        </w:rPr>
        <w:t>и</w:t>
      </w:r>
      <w:r w:rsidR="000B1BA7" w:rsidRPr="002B08D6">
        <w:rPr>
          <w:spacing w:val="5"/>
          <w:sz w:val="24"/>
          <w:szCs w:val="24"/>
        </w:rPr>
        <w:t xml:space="preserve"> </w:t>
      </w:r>
      <w:r w:rsidR="000B1BA7" w:rsidRPr="002B08D6">
        <w:rPr>
          <w:sz w:val="24"/>
          <w:szCs w:val="24"/>
        </w:rPr>
        <w:t>воспитания</w:t>
      </w:r>
      <w:r w:rsidR="000B1BA7" w:rsidRPr="002B08D6">
        <w:rPr>
          <w:spacing w:val="6"/>
          <w:sz w:val="24"/>
          <w:szCs w:val="24"/>
        </w:rPr>
        <w:t xml:space="preserve"> </w:t>
      </w:r>
      <w:r w:rsidR="000B1BA7" w:rsidRPr="002B08D6">
        <w:rPr>
          <w:sz w:val="24"/>
          <w:szCs w:val="24"/>
        </w:rPr>
        <w:t>основывается</w:t>
      </w:r>
      <w:r w:rsidR="000B1BA7" w:rsidRPr="002B08D6">
        <w:rPr>
          <w:spacing w:val="8"/>
          <w:sz w:val="24"/>
          <w:szCs w:val="24"/>
        </w:rPr>
        <w:t xml:space="preserve"> </w:t>
      </w:r>
      <w:r w:rsidR="000B1BA7" w:rsidRPr="002B08D6">
        <w:rPr>
          <w:sz w:val="24"/>
          <w:szCs w:val="24"/>
        </w:rPr>
        <w:t>на</w:t>
      </w:r>
      <w:r w:rsidR="000B1BA7" w:rsidRPr="002B08D6">
        <w:rPr>
          <w:spacing w:val="4"/>
          <w:sz w:val="24"/>
          <w:szCs w:val="24"/>
        </w:rPr>
        <w:t xml:space="preserve"> </w:t>
      </w:r>
      <w:r w:rsidR="000B1BA7" w:rsidRPr="002B08D6">
        <w:rPr>
          <w:sz w:val="24"/>
          <w:szCs w:val="24"/>
        </w:rPr>
        <w:t>развитии</w:t>
      </w:r>
      <w:r w:rsidR="000B1BA7" w:rsidRPr="002B08D6">
        <w:rPr>
          <w:spacing w:val="6"/>
          <w:sz w:val="24"/>
          <w:szCs w:val="24"/>
        </w:rPr>
        <w:t xml:space="preserve"> </w:t>
      </w:r>
      <w:r w:rsidR="000B1BA7" w:rsidRPr="002B08D6">
        <w:rPr>
          <w:sz w:val="24"/>
          <w:szCs w:val="24"/>
        </w:rPr>
        <w:t>личности</w:t>
      </w:r>
      <w:r w:rsidR="000B1BA7" w:rsidRPr="002B08D6">
        <w:rPr>
          <w:spacing w:val="5"/>
          <w:sz w:val="24"/>
          <w:szCs w:val="24"/>
        </w:rPr>
        <w:t xml:space="preserve"> </w:t>
      </w:r>
      <w:r w:rsidR="000B1BA7" w:rsidRPr="002B08D6">
        <w:rPr>
          <w:sz w:val="24"/>
          <w:szCs w:val="24"/>
        </w:rPr>
        <w:t>ребѐнка,</w:t>
      </w:r>
      <w:r w:rsidR="000B1BA7" w:rsidRPr="002B08D6">
        <w:rPr>
          <w:spacing w:val="5"/>
          <w:sz w:val="24"/>
          <w:szCs w:val="24"/>
        </w:rPr>
        <w:t xml:space="preserve"> </w:t>
      </w:r>
      <w:r w:rsidR="000B1BA7" w:rsidRPr="002B08D6">
        <w:rPr>
          <w:sz w:val="24"/>
          <w:szCs w:val="24"/>
        </w:rPr>
        <w:t>его</w:t>
      </w:r>
      <w:r w:rsidR="000B1BA7" w:rsidRPr="002B08D6">
        <w:rPr>
          <w:spacing w:val="-57"/>
          <w:sz w:val="24"/>
          <w:szCs w:val="24"/>
        </w:rPr>
        <w:t xml:space="preserve"> </w:t>
      </w:r>
      <w:r w:rsidR="004F380D" w:rsidRPr="002B08D6">
        <w:rPr>
          <w:sz w:val="24"/>
          <w:szCs w:val="24"/>
        </w:rPr>
        <w:t>твор</w:t>
      </w:r>
      <w:r w:rsidR="000B1BA7" w:rsidRPr="002B08D6">
        <w:rPr>
          <w:sz w:val="24"/>
          <w:szCs w:val="24"/>
        </w:rPr>
        <w:t>ческих</w:t>
      </w:r>
      <w:r w:rsidR="000B1BA7" w:rsidRPr="002B08D6">
        <w:rPr>
          <w:spacing w:val="1"/>
          <w:sz w:val="24"/>
          <w:szCs w:val="24"/>
        </w:rPr>
        <w:t xml:space="preserve"> </w:t>
      </w:r>
      <w:r w:rsidR="000B1BA7" w:rsidRPr="002B08D6">
        <w:rPr>
          <w:sz w:val="24"/>
          <w:szCs w:val="24"/>
        </w:rPr>
        <w:t>способностей,</w:t>
      </w:r>
      <w:r w:rsidR="000B1BA7" w:rsidRPr="002B08D6">
        <w:rPr>
          <w:spacing w:val="1"/>
          <w:sz w:val="24"/>
          <w:szCs w:val="24"/>
        </w:rPr>
        <w:t xml:space="preserve"> </w:t>
      </w:r>
      <w:r w:rsidR="000B1BA7" w:rsidRPr="002B08D6">
        <w:rPr>
          <w:sz w:val="24"/>
          <w:szCs w:val="24"/>
        </w:rPr>
        <w:t>самостоятельности,</w:t>
      </w:r>
      <w:r w:rsidR="000B1BA7" w:rsidRPr="002B08D6">
        <w:rPr>
          <w:spacing w:val="1"/>
          <w:sz w:val="24"/>
          <w:szCs w:val="24"/>
        </w:rPr>
        <w:t xml:space="preserve"> </w:t>
      </w:r>
      <w:r w:rsidR="000B1BA7" w:rsidRPr="002B08D6">
        <w:rPr>
          <w:sz w:val="24"/>
          <w:szCs w:val="24"/>
        </w:rPr>
        <w:t>стремлении</w:t>
      </w:r>
      <w:r w:rsidR="000B1BA7" w:rsidRPr="002B08D6">
        <w:rPr>
          <w:spacing w:val="1"/>
          <w:sz w:val="24"/>
          <w:szCs w:val="24"/>
        </w:rPr>
        <w:t xml:space="preserve"> </w:t>
      </w:r>
      <w:r w:rsidR="000B1BA7" w:rsidRPr="002B08D6">
        <w:rPr>
          <w:sz w:val="24"/>
          <w:szCs w:val="24"/>
        </w:rPr>
        <w:t>к</w:t>
      </w:r>
      <w:r w:rsidR="000B1BA7" w:rsidRPr="002B08D6">
        <w:rPr>
          <w:spacing w:val="1"/>
          <w:sz w:val="24"/>
          <w:szCs w:val="24"/>
        </w:rPr>
        <w:t xml:space="preserve"> </w:t>
      </w:r>
      <w:r w:rsidR="000B1BA7" w:rsidRPr="002B08D6">
        <w:rPr>
          <w:sz w:val="24"/>
          <w:szCs w:val="24"/>
        </w:rPr>
        <w:t>самоутверждению.</w:t>
      </w:r>
      <w:r w:rsidR="000B1BA7" w:rsidRPr="002B08D6">
        <w:rPr>
          <w:spacing w:val="1"/>
          <w:sz w:val="24"/>
          <w:szCs w:val="24"/>
        </w:rPr>
        <w:t xml:space="preserve"> </w:t>
      </w:r>
      <w:r w:rsidR="000B1BA7" w:rsidRPr="002B08D6">
        <w:rPr>
          <w:sz w:val="24"/>
          <w:szCs w:val="24"/>
        </w:rPr>
        <w:t>Принципами</w:t>
      </w:r>
      <w:r w:rsidR="000B1BA7" w:rsidRPr="002B08D6">
        <w:rPr>
          <w:spacing w:val="1"/>
          <w:sz w:val="24"/>
          <w:szCs w:val="24"/>
        </w:rPr>
        <w:t xml:space="preserve"> </w:t>
      </w:r>
      <w:r w:rsidR="000B1BA7" w:rsidRPr="002B08D6">
        <w:rPr>
          <w:sz w:val="24"/>
          <w:szCs w:val="24"/>
        </w:rPr>
        <w:t>работы</w:t>
      </w:r>
      <w:r w:rsidR="000B1BA7" w:rsidRPr="002B08D6">
        <w:rPr>
          <w:spacing w:val="1"/>
          <w:sz w:val="24"/>
          <w:szCs w:val="24"/>
        </w:rPr>
        <w:t xml:space="preserve"> </w:t>
      </w:r>
      <w:r w:rsidR="000B1BA7" w:rsidRPr="002B08D6">
        <w:rPr>
          <w:sz w:val="24"/>
          <w:szCs w:val="24"/>
        </w:rPr>
        <w:t>коллектива</w:t>
      </w:r>
      <w:r w:rsidR="000B1BA7" w:rsidRPr="002B08D6">
        <w:rPr>
          <w:spacing w:val="1"/>
          <w:sz w:val="24"/>
          <w:szCs w:val="24"/>
        </w:rPr>
        <w:t xml:space="preserve"> </w:t>
      </w:r>
      <w:r w:rsidR="000B1BA7" w:rsidRPr="002B08D6">
        <w:rPr>
          <w:sz w:val="24"/>
          <w:szCs w:val="24"/>
        </w:rPr>
        <w:t>являются</w:t>
      </w:r>
      <w:r w:rsidR="000B1BA7" w:rsidRPr="002B08D6">
        <w:rPr>
          <w:spacing w:val="1"/>
          <w:sz w:val="24"/>
          <w:szCs w:val="24"/>
        </w:rPr>
        <w:t xml:space="preserve"> </w:t>
      </w:r>
      <w:r w:rsidR="000B1BA7" w:rsidRPr="002B08D6">
        <w:rPr>
          <w:sz w:val="24"/>
          <w:szCs w:val="24"/>
        </w:rPr>
        <w:t>гуманистический</w:t>
      </w:r>
      <w:r w:rsidR="000B1BA7" w:rsidRPr="002B08D6">
        <w:rPr>
          <w:spacing w:val="1"/>
          <w:sz w:val="24"/>
          <w:szCs w:val="24"/>
        </w:rPr>
        <w:t xml:space="preserve"> </w:t>
      </w:r>
      <w:r w:rsidR="000B1BA7" w:rsidRPr="002B08D6">
        <w:rPr>
          <w:sz w:val="24"/>
          <w:szCs w:val="24"/>
        </w:rPr>
        <w:t>характер</w:t>
      </w:r>
      <w:r w:rsidR="000B1BA7" w:rsidRPr="002B08D6">
        <w:rPr>
          <w:spacing w:val="1"/>
          <w:sz w:val="24"/>
          <w:szCs w:val="24"/>
        </w:rPr>
        <w:t xml:space="preserve"> </w:t>
      </w:r>
      <w:r w:rsidR="000B1BA7" w:rsidRPr="002B08D6">
        <w:rPr>
          <w:sz w:val="24"/>
          <w:szCs w:val="24"/>
        </w:rPr>
        <w:t>образования,</w:t>
      </w:r>
      <w:r w:rsidR="000B1BA7" w:rsidRPr="002B08D6">
        <w:rPr>
          <w:spacing w:val="1"/>
          <w:sz w:val="24"/>
          <w:szCs w:val="24"/>
        </w:rPr>
        <w:t xml:space="preserve"> </w:t>
      </w:r>
      <w:r w:rsidR="000B1BA7" w:rsidRPr="002B08D6">
        <w:rPr>
          <w:sz w:val="24"/>
          <w:szCs w:val="24"/>
        </w:rPr>
        <w:t>приоритет</w:t>
      </w:r>
      <w:r w:rsidR="000B1BA7" w:rsidRPr="002B08D6">
        <w:rPr>
          <w:spacing w:val="1"/>
          <w:sz w:val="24"/>
          <w:szCs w:val="24"/>
        </w:rPr>
        <w:t xml:space="preserve"> </w:t>
      </w:r>
      <w:r w:rsidR="000B1BA7" w:rsidRPr="002B08D6">
        <w:rPr>
          <w:sz w:val="24"/>
          <w:szCs w:val="24"/>
        </w:rPr>
        <w:t>общечеловеческих ценностей, жизни и здоровья человека, любви к окружающей природе,</w:t>
      </w:r>
      <w:r w:rsidR="000B1BA7" w:rsidRPr="002B08D6">
        <w:rPr>
          <w:spacing w:val="1"/>
          <w:sz w:val="24"/>
          <w:szCs w:val="24"/>
        </w:rPr>
        <w:t xml:space="preserve"> </w:t>
      </w:r>
      <w:r w:rsidR="000B1BA7" w:rsidRPr="002B08D6">
        <w:rPr>
          <w:sz w:val="24"/>
          <w:szCs w:val="24"/>
        </w:rPr>
        <w:t>Родине,</w:t>
      </w:r>
      <w:r w:rsidR="000B1BA7" w:rsidRPr="002B08D6">
        <w:rPr>
          <w:spacing w:val="-2"/>
          <w:sz w:val="24"/>
          <w:szCs w:val="24"/>
        </w:rPr>
        <w:t xml:space="preserve"> </w:t>
      </w:r>
      <w:r w:rsidR="000B1BA7" w:rsidRPr="002B08D6">
        <w:rPr>
          <w:sz w:val="24"/>
          <w:szCs w:val="24"/>
        </w:rPr>
        <w:t>семье.</w:t>
      </w:r>
    </w:p>
    <w:p w:rsidR="00DA5171" w:rsidRPr="002B08D6" w:rsidRDefault="000B1BA7" w:rsidP="00292520">
      <w:pPr>
        <w:ind w:firstLine="720"/>
        <w:jc w:val="both"/>
        <w:rPr>
          <w:sz w:val="24"/>
          <w:szCs w:val="24"/>
        </w:rPr>
      </w:pPr>
      <w:r w:rsidRPr="002B08D6">
        <w:rPr>
          <w:sz w:val="24"/>
          <w:szCs w:val="24"/>
        </w:rPr>
        <w:t>Задачи</w:t>
      </w:r>
      <w:r w:rsidRPr="002B08D6">
        <w:rPr>
          <w:spacing w:val="-3"/>
          <w:sz w:val="24"/>
          <w:szCs w:val="24"/>
        </w:rPr>
        <w:t xml:space="preserve"> </w:t>
      </w:r>
      <w:r w:rsidRPr="002B08D6">
        <w:rPr>
          <w:sz w:val="24"/>
          <w:szCs w:val="24"/>
        </w:rPr>
        <w:t>коллектива:</w:t>
      </w:r>
    </w:p>
    <w:p w:rsidR="00DA5171" w:rsidRPr="002B08D6" w:rsidRDefault="004F380D" w:rsidP="00292520">
      <w:pPr>
        <w:ind w:firstLine="720"/>
        <w:jc w:val="both"/>
        <w:rPr>
          <w:sz w:val="24"/>
          <w:szCs w:val="24"/>
        </w:rPr>
      </w:pPr>
      <w:r w:rsidRPr="002B08D6">
        <w:rPr>
          <w:sz w:val="24"/>
          <w:szCs w:val="24"/>
          <w:lang w:val="ru-RU"/>
        </w:rPr>
        <w:t xml:space="preserve"> - </w:t>
      </w:r>
      <w:r w:rsidR="000B1BA7" w:rsidRPr="002B08D6">
        <w:rPr>
          <w:sz w:val="24"/>
          <w:szCs w:val="24"/>
        </w:rPr>
        <w:t>Формировать</w:t>
      </w:r>
      <w:r w:rsidR="000B1BA7" w:rsidRPr="002B08D6">
        <w:rPr>
          <w:spacing w:val="55"/>
          <w:sz w:val="24"/>
          <w:szCs w:val="24"/>
        </w:rPr>
        <w:t xml:space="preserve"> </w:t>
      </w:r>
      <w:r w:rsidR="000B1BA7" w:rsidRPr="002B08D6">
        <w:rPr>
          <w:sz w:val="24"/>
          <w:szCs w:val="24"/>
        </w:rPr>
        <w:t>у</w:t>
      </w:r>
      <w:r w:rsidR="000B1BA7" w:rsidRPr="002B08D6">
        <w:rPr>
          <w:spacing w:val="48"/>
          <w:sz w:val="24"/>
          <w:szCs w:val="24"/>
        </w:rPr>
        <w:t xml:space="preserve"> </w:t>
      </w:r>
      <w:r w:rsidR="000B1BA7" w:rsidRPr="002B08D6">
        <w:rPr>
          <w:sz w:val="24"/>
          <w:szCs w:val="24"/>
        </w:rPr>
        <w:t>учащихся</w:t>
      </w:r>
      <w:r w:rsidR="000B1BA7" w:rsidRPr="002B08D6">
        <w:rPr>
          <w:spacing w:val="56"/>
          <w:sz w:val="24"/>
          <w:szCs w:val="24"/>
        </w:rPr>
        <w:t xml:space="preserve"> </w:t>
      </w:r>
      <w:r w:rsidR="000B1BA7" w:rsidRPr="002B08D6">
        <w:rPr>
          <w:sz w:val="24"/>
          <w:szCs w:val="24"/>
        </w:rPr>
        <w:t>умения</w:t>
      </w:r>
      <w:r w:rsidR="000B1BA7" w:rsidRPr="002B08D6">
        <w:rPr>
          <w:spacing w:val="48"/>
          <w:sz w:val="24"/>
          <w:szCs w:val="24"/>
        </w:rPr>
        <w:t xml:space="preserve"> </w:t>
      </w:r>
      <w:r w:rsidR="000B1BA7" w:rsidRPr="002B08D6">
        <w:rPr>
          <w:sz w:val="24"/>
          <w:szCs w:val="24"/>
        </w:rPr>
        <w:t>и</w:t>
      </w:r>
      <w:r w:rsidR="000B1BA7" w:rsidRPr="002B08D6">
        <w:rPr>
          <w:spacing w:val="53"/>
          <w:sz w:val="24"/>
          <w:szCs w:val="24"/>
        </w:rPr>
        <w:t xml:space="preserve"> </w:t>
      </w:r>
      <w:r w:rsidR="000B1BA7" w:rsidRPr="002B08D6">
        <w:rPr>
          <w:sz w:val="24"/>
          <w:szCs w:val="24"/>
        </w:rPr>
        <w:t>навыки</w:t>
      </w:r>
      <w:r w:rsidR="000B1BA7" w:rsidRPr="002B08D6">
        <w:rPr>
          <w:spacing w:val="45"/>
          <w:sz w:val="24"/>
          <w:szCs w:val="24"/>
        </w:rPr>
        <w:t xml:space="preserve"> </w:t>
      </w:r>
      <w:r w:rsidR="000B1BA7" w:rsidRPr="002B08D6">
        <w:rPr>
          <w:sz w:val="24"/>
          <w:szCs w:val="24"/>
        </w:rPr>
        <w:t>на</w:t>
      </w:r>
      <w:r w:rsidR="000B1BA7" w:rsidRPr="002B08D6">
        <w:rPr>
          <w:spacing w:val="45"/>
          <w:sz w:val="24"/>
          <w:szCs w:val="24"/>
        </w:rPr>
        <w:t xml:space="preserve"> </w:t>
      </w:r>
      <w:r w:rsidR="000B1BA7" w:rsidRPr="002B08D6">
        <w:rPr>
          <w:sz w:val="24"/>
          <w:szCs w:val="24"/>
        </w:rPr>
        <w:t>репродуктивном,</w:t>
      </w:r>
      <w:r w:rsidR="000B1BA7" w:rsidRPr="002B08D6">
        <w:rPr>
          <w:spacing w:val="49"/>
          <w:sz w:val="24"/>
          <w:szCs w:val="24"/>
        </w:rPr>
        <w:t xml:space="preserve"> </w:t>
      </w:r>
      <w:r w:rsidR="000B1BA7" w:rsidRPr="002B08D6">
        <w:rPr>
          <w:sz w:val="24"/>
          <w:szCs w:val="24"/>
        </w:rPr>
        <w:t>конструктивном</w:t>
      </w:r>
      <w:r w:rsidR="000B1BA7" w:rsidRPr="002B08D6">
        <w:rPr>
          <w:spacing w:val="-57"/>
          <w:sz w:val="24"/>
          <w:szCs w:val="24"/>
        </w:rPr>
        <w:t xml:space="preserve"> </w:t>
      </w:r>
      <w:r w:rsidR="000B1BA7" w:rsidRPr="002B08D6">
        <w:rPr>
          <w:sz w:val="24"/>
          <w:szCs w:val="24"/>
        </w:rPr>
        <w:t>и</w:t>
      </w:r>
      <w:r w:rsidR="000B1BA7" w:rsidRPr="002B08D6">
        <w:rPr>
          <w:spacing w:val="-2"/>
          <w:sz w:val="24"/>
          <w:szCs w:val="24"/>
        </w:rPr>
        <w:t xml:space="preserve"> </w:t>
      </w:r>
      <w:r w:rsidR="000B1BA7" w:rsidRPr="002B08D6">
        <w:rPr>
          <w:sz w:val="24"/>
          <w:szCs w:val="24"/>
        </w:rPr>
        <w:t>творческом</w:t>
      </w:r>
      <w:r w:rsidR="000B1BA7" w:rsidRPr="002B08D6">
        <w:rPr>
          <w:spacing w:val="9"/>
          <w:sz w:val="24"/>
          <w:szCs w:val="24"/>
        </w:rPr>
        <w:t xml:space="preserve"> </w:t>
      </w:r>
      <w:r w:rsidR="000B1BA7" w:rsidRPr="002B08D6">
        <w:rPr>
          <w:sz w:val="24"/>
          <w:szCs w:val="24"/>
        </w:rPr>
        <w:t>уровне.</w:t>
      </w:r>
    </w:p>
    <w:p w:rsidR="00DA5171" w:rsidRPr="002B08D6" w:rsidRDefault="004F380D" w:rsidP="00292520">
      <w:pPr>
        <w:ind w:firstLine="720"/>
        <w:jc w:val="both"/>
        <w:rPr>
          <w:sz w:val="24"/>
          <w:szCs w:val="24"/>
          <w:lang w:val="ru-RU"/>
        </w:rPr>
      </w:pPr>
      <w:r w:rsidRPr="002B08D6">
        <w:rPr>
          <w:sz w:val="24"/>
          <w:szCs w:val="24"/>
          <w:lang w:val="ru-RU"/>
        </w:rPr>
        <w:t xml:space="preserve">- </w:t>
      </w:r>
      <w:r w:rsidR="000B1BA7" w:rsidRPr="002B08D6">
        <w:rPr>
          <w:sz w:val="24"/>
          <w:szCs w:val="24"/>
        </w:rPr>
        <w:t>Активизировать</w:t>
      </w:r>
      <w:r w:rsidR="000B1BA7" w:rsidRPr="002B08D6">
        <w:rPr>
          <w:spacing w:val="12"/>
          <w:sz w:val="24"/>
          <w:szCs w:val="24"/>
        </w:rPr>
        <w:t xml:space="preserve"> </w:t>
      </w:r>
      <w:r w:rsidR="000B1BA7" w:rsidRPr="002B08D6">
        <w:rPr>
          <w:sz w:val="24"/>
          <w:szCs w:val="24"/>
        </w:rPr>
        <w:t>познавательную</w:t>
      </w:r>
      <w:r w:rsidR="000B1BA7" w:rsidRPr="002B08D6">
        <w:rPr>
          <w:spacing w:val="14"/>
          <w:sz w:val="24"/>
          <w:szCs w:val="24"/>
        </w:rPr>
        <w:t xml:space="preserve"> </w:t>
      </w:r>
      <w:r w:rsidR="000B1BA7" w:rsidRPr="002B08D6">
        <w:rPr>
          <w:sz w:val="24"/>
          <w:szCs w:val="24"/>
        </w:rPr>
        <w:t>деятельность</w:t>
      </w:r>
      <w:r w:rsidR="000B1BA7" w:rsidRPr="002B08D6">
        <w:rPr>
          <w:spacing w:val="14"/>
          <w:sz w:val="24"/>
          <w:szCs w:val="24"/>
        </w:rPr>
        <w:t xml:space="preserve"> </w:t>
      </w:r>
      <w:r w:rsidR="000B1BA7" w:rsidRPr="002B08D6">
        <w:rPr>
          <w:sz w:val="24"/>
          <w:szCs w:val="24"/>
        </w:rPr>
        <w:t>учащихся</w:t>
      </w:r>
      <w:r w:rsidR="000B1BA7" w:rsidRPr="002B08D6">
        <w:rPr>
          <w:spacing w:val="9"/>
          <w:sz w:val="24"/>
          <w:szCs w:val="24"/>
        </w:rPr>
        <w:t xml:space="preserve"> </w:t>
      </w:r>
      <w:r w:rsidR="000B1BA7" w:rsidRPr="002B08D6">
        <w:rPr>
          <w:sz w:val="24"/>
          <w:szCs w:val="24"/>
        </w:rPr>
        <w:t>путем</w:t>
      </w:r>
      <w:r w:rsidR="000B1BA7" w:rsidRPr="002B08D6">
        <w:rPr>
          <w:spacing w:val="10"/>
          <w:sz w:val="24"/>
          <w:szCs w:val="24"/>
        </w:rPr>
        <w:t xml:space="preserve"> </w:t>
      </w:r>
      <w:r w:rsidR="000B1BA7" w:rsidRPr="002B08D6">
        <w:rPr>
          <w:sz w:val="24"/>
          <w:szCs w:val="24"/>
        </w:rPr>
        <w:t>внедрения</w:t>
      </w:r>
      <w:r w:rsidR="000B1BA7" w:rsidRPr="002B08D6">
        <w:rPr>
          <w:spacing w:val="10"/>
          <w:sz w:val="24"/>
          <w:szCs w:val="24"/>
        </w:rPr>
        <w:t xml:space="preserve"> </w:t>
      </w:r>
      <w:r w:rsidR="000B1BA7" w:rsidRPr="002B08D6">
        <w:rPr>
          <w:sz w:val="24"/>
          <w:szCs w:val="24"/>
        </w:rPr>
        <w:t>новых</w:t>
      </w:r>
      <w:r w:rsidR="000B1BA7" w:rsidRPr="002B08D6">
        <w:rPr>
          <w:spacing w:val="-57"/>
          <w:sz w:val="24"/>
          <w:szCs w:val="24"/>
        </w:rPr>
        <w:t xml:space="preserve"> </w:t>
      </w:r>
      <w:r w:rsidRPr="002B08D6">
        <w:rPr>
          <w:sz w:val="24"/>
          <w:szCs w:val="24"/>
        </w:rPr>
        <w:t>тех</w:t>
      </w:r>
      <w:r w:rsidR="000B1BA7" w:rsidRPr="002B08D6">
        <w:rPr>
          <w:sz w:val="24"/>
          <w:szCs w:val="24"/>
        </w:rPr>
        <w:t>нологий,</w:t>
      </w:r>
      <w:r w:rsidR="000B1BA7" w:rsidRPr="002B08D6">
        <w:rPr>
          <w:spacing w:val="-1"/>
          <w:sz w:val="24"/>
          <w:szCs w:val="24"/>
        </w:rPr>
        <w:t xml:space="preserve"> </w:t>
      </w:r>
      <w:r w:rsidR="000B1BA7" w:rsidRPr="002B08D6">
        <w:rPr>
          <w:sz w:val="24"/>
          <w:szCs w:val="24"/>
        </w:rPr>
        <w:t>деятельности</w:t>
      </w:r>
      <w:r w:rsidR="000B1BA7" w:rsidRPr="002B08D6">
        <w:rPr>
          <w:spacing w:val="-3"/>
          <w:sz w:val="24"/>
          <w:szCs w:val="24"/>
        </w:rPr>
        <w:t xml:space="preserve"> </w:t>
      </w:r>
      <w:r w:rsidR="000B1BA7" w:rsidRPr="002B08D6">
        <w:rPr>
          <w:sz w:val="24"/>
          <w:szCs w:val="24"/>
        </w:rPr>
        <w:t>НОУ.</w:t>
      </w:r>
      <w:r w:rsidR="000C2AB7" w:rsidRPr="002B08D6">
        <w:rPr>
          <w:sz w:val="24"/>
          <w:szCs w:val="24"/>
          <w:lang w:val="ru-RU"/>
        </w:rPr>
        <w:t xml:space="preserve">  </w:t>
      </w:r>
    </w:p>
    <w:p w:rsidR="00A414D2" w:rsidRPr="002B08D6" w:rsidRDefault="00EE6E1D" w:rsidP="00EE6E1D">
      <w:pPr>
        <w:jc w:val="both"/>
        <w:rPr>
          <w:sz w:val="24"/>
          <w:szCs w:val="24"/>
          <w:lang w:val="ru-RU"/>
        </w:rPr>
      </w:pPr>
      <w:r w:rsidRPr="002B08D6">
        <w:rPr>
          <w:sz w:val="24"/>
          <w:szCs w:val="24"/>
          <w:lang w:val="ru-RU"/>
        </w:rPr>
        <w:t>Школа работает по  утвержденному на педагогическом совете  учебно-воспитательному плану  по всем направлениям деятельности</w:t>
      </w:r>
      <w:r w:rsidR="00513AE6" w:rsidRPr="002B08D6">
        <w:rPr>
          <w:sz w:val="24"/>
          <w:szCs w:val="24"/>
          <w:lang w:val="ru-RU"/>
        </w:rPr>
        <w:t xml:space="preserve"> школы </w:t>
      </w:r>
      <w:r w:rsidRPr="002B08D6">
        <w:rPr>
          <w:sz w:val="24"/>
          <w:szCs w:val="24"/>
          <w:lang w:val="ru-RU"/>
        </w:rPr>
        <w:t xml:space="preserve"> (учебн</w:t>
      </w:r>
      <w:r w:rsidR="00A414D2" w:rsidRPr="002B08D6">
        <w:rPr>
          <w:sz w:val="24"/>
          <w:szCs w:val="24"/>
          <w:lang w:val="ru-RU"/>
        </w:rPr>
        <w:t>ая</w:t>
      </w:r>
      <w:r w:rsidRPr="002B08D6">
        <w:rPr>
          <w:sz w:val="24"/>
          <w:szCs w:val="24"/>
          <w:lang w:val="ru-RU"/>
        </w:rPr>
        <w:t>, во</w:t>
      </w:r>
      <w:r w:rsidR="00A414D2" w:rsidRPr="002B08D6">
        <w:rPr>
          <w:sz w:val="24"/>
          <w:szCs w:val="24"/>
          <w:lang w:val="ru-RU"/>
        </w:rPr>
        <w:t>с</w:t>
      </w:r>
      <w:r w:rsidRPr="002B08D6">
        <w:rPr>
          <w:sz w:val="24"/>
          <w:szCs w:val="24"/>
          <w:lang w:val="ru-RU"/>
        </w:rPr>
        <w:t>питательная</w:t>
      </w:r>
      <w:r w:rsidR="00A414D2" w:rsidRPr="002B08D6">
        <w:rPr>
          <w:sz w:val="24"/>
          <w:szCs w:val="24"/>
          <w:lang w:val="ru-RU"/>
        </w:rPr>
        <w:t>, м</w:t>
      </w:r>
      <w:r w:rsidRPr="002B08D6">
        <w:rPr>
          <w:sz w:val="24"/>
          <w:szCs w:val="24"/>
          <w:lang w:val="ru-RU"/>
        </w:rPr>
        <w:t xml:space="preserve">етодическая </w:t>
      </w:r>
      <w:r w:rsidR="00A414D2" w:rsidRPr="002B08D6">
        <w:rPr>
          <w:sz w:val="24"/>
          <w:szCs w:val="24"/>
          <w:lang w:val="ru-RU"/>
        </w:rPr>
        <w:t>работа, контроль и руководство)</w:t>
      </w:r>
      <w:r w:rsidRPr="002B08D6">
        <w:rPr>
          <w:sz w:val="24"/>
          <w:szCs w:val="24"/>
          <w:lang w:val="ru-RU"/>
        </w:rPr>
        <w:t>.</w:t>
      </w:r>
    </w:p>
    <w:p w:rsidR="005905E9" w:rsidRPr="007514D9" w:rsidRDefault="00A414D2" w:rsidP="00EE6E1D">
      <w:pPr>
        <w:jc w:val="both"/>
        <w:rPr>
          <w:sz w:val="24"/>
          <w:szCs w:val="24"/>
          <w:lang w:val="ru-RU"/>
        </w:rPr>
      </w:pPr>
      <w:r w:rsidRPr="007514D9">
        <w:rPr>
          <w:sz w:val="24"/>
          <w:szCs w:val="24"/>
          <w:lang w:val="ru-RU"/>
        </w:rPr>
        <w:t>УВП</w:t>
      </w:r>
      <w:r w:rsidR="005905E9" w:rsidRPr="007514D9">
        <w:rPr>
          <w:sz w:val="24"/>
          <w:szCs w:val="24"/>
          <w:lang w:val="ru-RU"/>
        </w:rPr>
        <w:tab/>
        <w:t>2023-2024</w:t>
      </w:r>
      <w:r w:rsidR="005905E9" w:rsidRPr="007514D9">
        <w:rPr>
          <w:sz w:val="24"/>
          <w:szCs w:val="24"/>
          <w:lang w:val="ru-RU"/>
        </w:rPr>
        <w:tab/>
        <w:t xml:space="preserve">год   </w:t>
      </w:r>
      <w:hyperlink r:id="rId29" w:history="1">
        <w:r w:rsidR="005905E9" w:rsidRPr="007514D9">
          <w:rPr>
            <w:rStyle w:val="a7"/>
            <w:sz w:val="24"/>
            <w:szCs w:val="24"/>
            <w:lang w:val="ru-RU"/>
          </w:rPr>
          <w:t>https://drive.google.com/file/d/189B21ewrB6NRBqeMoTUCEOZFOkmsRwcr/view?usp=sharing</w:t>
        </w:r>
      </w:hyperlink>
    </w:p>
    <w:p w:rsidR="005905E9" w:rsidRPr="007514D9" w:rsidRDefault="005905E9" w:rsidP="00EE6E1D">
      <w:pPr>
        <w:jc w:val="both"/>
        <w:rPr>
          <w:sz w:val="24"/>
          <w:szCs w:val="24"/>
          <w:lang w:val="ru-RU"/>
        </w:rPr>
      </w:pPr>
    </w:p>
    <w:p w:rsidR="005905E9" w:rsidRPr="007514D9" w:rsidRDefault="005905E9" w:rsidP="00EE6E1D">
      <w:pPr>
        <w:jc w:val="both"/>
        <w:rPr>
          <w:sz w:val="24"/>
          <w:szCs w:val="24"/>
          <w:lang w:val="ru-RU"/>
        </w:rPr>
      </w:pPr>
      <w:r w:rsidRPr="007514D9">
        <w:rPr>
          <w:sz w:val="24"/>
          <w:szCs w:val="24"/>
          <w:lang w:val="ru-RU"/>
        </w:rPr>
        <w:t>УВП</w:t>
      </w:r>
      <w:r w:rsidR="00697E6A" w:rsidRPr="007514D9">
        <w:rPr>
          <w:sz w:val="24"/>
          <w:szCs w:val="24"/>
          <w:lang w:val="ru-RU"/>
        </w:rPr>
        <w:tab/>
      </w:r>
      <w:r w:rsidRPr="007514D9">
        <w:rPr>
          <w:sz w:val="24"/>
          <w:szCs w:val="24"/>
          <w:lang w:val="ru-RU"/>
        </w:rPr>
        <w:t>2022-2023</w:t>
      </w:r>
      <w:r w:rsidR="00697E6A" w:rsidRPr="007514D9">
        <w:rPr>
          <w:sz w:val="24"/>
          <w:szCs w:val="24"/>
          <w:lang w:val="ru-RU"/>
        </w:rPr>
        <w:tab/>
      </w:r>
      <w:r w:rsidRPr="007514D9">
        <w:rPr>
          <w:sz w:val="24"/>
          <w:szCs w:val="24"/>
          <w:lang w:val="ru-RU"/>
        </w:rPr>
        <w:t>год</w:t>
      </w:r>
      <w:r w:rsidR="00697E6A" w:rsidRPr="007514D9">
        <w:rPr>
          <w:sz w:val="24"/>
          <w:szCs w:val="24"/>
          <w:lang w:val="ru-RU"/>
        </w:rPr>
        <w:t xml:space="preserve">  </w:t>
      </w:r>
      <w:hyperlink r:id="rId30" w:history="1">
        <w:r w:rsidR="00697E6A" w:rsidRPr="007514D9">
          <w:rPr>
            <w:rStyle w:val="a7"/>
            <w:sz w:val="24"/>
            <w:szCs w:val="24"/>
            <w:lang w:val="ru-RU"/>
          </w:rPr>
          <w:t>https://drive.google.com/file/d/1v1OZlAiSTuFC4im7VvKj191Gg3aCsvlh/view?usp=sharing</w:t>
        </w:r>
      </w:hyperlink>
    </w:p>
    <w:p w:rsidR="00697E6A" w:rsidRPr="007514D9" w:rsidRDefault="00697E6A" w:rsidP="00EE6E1D">
      <w:pPr>
        <w:jc w:val="both"/>
        <w:rPr>
          <w:sz w:val="24"/>
          <w:szCs w:val="24"/>
          <w:lang w:val="ru-RU"/>
        </w:rPr>
      </w:pPr>
    </w:p>
    <w:p w:rsidR="00EE6E1D" w:rsidRPr="007514D9" w:rsidRDefault="005905E9" w:rsidP="00EE6E1D">
      <w:pPr>
        <w:jc w:val="both"/>
        <w:rPr>
          <w:sz w:val="24"/>
          <w:szCs w:val="24"/>
          <w:lang w:val="ru-RU"/>
        </w:rPr>
      </w:pPr>
      <w:r w:rsidRPr="007514D9">
        <w:rPr>
          <w:sz w:val="24"/>
          <w:szCs w:val="24"/>
          <w:lang w:val="ru-RU"/>
        </w:rPr>
        <w:t>УВП</w:t>
      </w:r>
      <w:r w:rsidRPr="007514D9">
        <w:rPr>
          <w:sz w:val="24"/>
          <w:szCs w:val="24"/>
          <w:lang w:val="ru-RU"/>
        </w:rPr>
        <w:tab/>
        <w:t>2021-2022</w:t>
      </w:r>
      <w:r w:rsidRPr="007514D9">
        <w:rPr>
          <w:sz w:val="24"/>
          <w:szCs w:val="24"/>
          <w:lang w:val="ru-RU"/>
        </w:rPr>
        <w:tab/>
        <w:t>год</w:t>
      </w:r>
      <w:r w:rsidR="00A414D2" w:rsidRPr="007514D9">
        <w:rPr>
          <w:sz w:val="24"/>
          <w:szCs w:val="24"/>
          <w:lang w:val="ru-RU"/>
        </w:rPr>
        <w:t xml:space="preserve"> </w:t>
      </w:r>
      <w:hyperlink r:id="rId31" w:history="1">
        <w:r w:rsidRPr="007514D9">
          <w:rPr>
            <w:rStyle w:val="a7"/>
            <w:sz w:val="24"/>
            <w:szCs w:val="24"/>
            <w:lang w:val="ru-RU"/>
          </w:rPr>
          <w:t>https://drive.google.com/file/d/18TnndRK3oqWUYzQaSZIorPUgpUEAqnZd/view?usp=sharing</w:t>
        </w:r>
      </w:hyperlink>
    </w:p>
    <w:p w:rsidR="005905E9" w:rsidRPr="007514D9" w:rsidRDefault="005905E9" w:rsidP="00EE6E1D">
      <w:pPr>
        <w:jc w:val="both"/>
        <w:rPr>
          <w:sz w:val="24"/>
          <w:szCs w:val="24"/>
          <w:lang w:val="ru-RU"/>
        </w:rPr>
      </w:pPr>
    </w:p>
    <w:p w:rsidR="00737CB4" w:rsidRPr="002B08D6" w:rsidRDefault="004F380D" w:rsidP="00292520">
      <w:pPr>
        <w:jc w:val="center"/>
        <w:rPr>
          <w:b/>
          <w:lang w:val="ru-RU"/>
        </w:rPr>
      </w:pPr>
      <w:r w:rsidRPr="002B08D6">
        <w:rPr>
          <w:b/>
        </w:rPr>
        <w:t>202</w:t>
      </w:r>
      <w:r w:rsidRPr="002B08D6">
        <w:rPr>
          <w:b/>
          <w:lang w:val="ru-RU"/>
        </w:rPr>
        <w:t>3</w:t>
      </w:r>
      <w:r w:rsidRPr="002B08D6">
        <w:rPr>
          <w:b/>
        </w:rPr>
        <w:t>-202</w:t>
      </w:r>
      <w:r w:rsidRPr="002B08D6">
        <w:rPr>
          <w:b/>
          <w:lang w:val="ru-RU"/>
        </w:rPr>
        <w:t>4</w:t>
      </w:r>
      <w:r w:rsidR="000B1BA7" w:rsidRPr="002B08D6">
        <w:rPr>
          <w:b/>
          <w:spacing w:val="-4"/>
        </w:rPr>
        <w:t xml:space="preserve"> </w:t>
      </w:r>
      <w:r w:rsidR="000B1BA7" w:rsidRPr="002B08D6">
        <w:rPr>
          <w:b/>
        </w:rPr>
        <w:t>учебный</w:t>
      </w:r>
      <w:r w:rsidR="000B1BA7" w:rsidRPr="002B08D6">
        <w:rPr>
          <w:b/>
          <w:spacing w:val="-2"/>
        </w:rPr>
        <w:t xml:space="preserve"> </w:t>
      </w:r>
      <w:r w:rsidR="000B1BA7" w:rsidRPr="002B08D6">
        <w:rPr>
          <w:b/>
        </w:rPr>
        <w:t>год</w:t>
      </w:r>
    </w:p>
    <w:p w:rsidR="00DA5171" w:rsidRPr="002B08D6" w:rsidRDefault="00737CB4" w:rsidP="00737CB4">
      <w:pPr>
        <w:jc w:val="both"/>
        <w:rPr>
          <w:b/>
          <w:lang w:val="ru-RU"/>
        </w:rPr>
      </w:pPr>
      <w:bookmarkStart w:id="11" w:name="_Hlk160707416"/>
      <w:r w:rsidRPr="002B08D6">
        <w:rPr>
          <w:sz w:val="24"/>
          <w:szCs w:val="24"/>
        </w:rPr>
        <w:t xml:space="preserve"> КГУ «</w:t>
      </w:r>
      <w:r w:rsidR="00592669" w:rsidRPr="002B08D6">
        <w:rPr>
          <w:sz w:val="24"/>
          <w:szCs w:val="24"/>
          <w:lang w:val="ru-RU"/>
        </w:rPr>
        <w:t>Средняя школа имени Ю.Гагарина</w:t>
      </w:r>
      <w:r w:rsidRPr="002B08D6">
        <w:rPr>
          <w:sz w:val="24"/>
          <w:szCs w:val="24"/>
        </w:rPr>
        <w:t xml:space="preserve">» </w:t>
      </w:r>
      <w:r w:rsidR="00592669" w:rsidRPr="002B08D6">
        <w:rPr>
          <w:sz w:val="24"/>
          <w:szCs w:val="24"/>
          <w:lang w:val="ru-RU"/>
        </w:rPr>
        <w:t xml:space="preserve">отдела образования города Аксу, управления образования Павлодарской области  </w:t>
      </w:r>
      <w:r w:rsidRPr="002B08D6">
        <w:rPr>
          <w:sz w:val="24"/>
          <w:szCs w:val="24"/>
        </w:rPr>
        <w:t>работает по программе естественно –математического направления.</w:t>
      </w:r>
    </w:p>
    <w:bookmarkEnd w:id="11"/>
    <w:p w:rsidR="004F380D" w:rsidRPr="002B08D6" w:rsidRDefault="004F380D" w:rsidP="00737CB4">
      <w:pPr>
        <w:ind w:firstLine="720"/>
        <w:jc w:val="both"/>
        <w:rPr>
          <w:sz w:val="24"/>
          <w:szCs w:val="24"/>
        </w:rPr>
      </w:pPr>
      <w:r w:rsidRPr="002B08D6">
        <w:rPr>
          <w:sz w:val="24"/>
          <w:szCs w:val="24"/>
        </w:rPr>
        <w:t>Рабочий учебный план на 2023-2024 учебный год составлен в соот</w:t>
      </w:r>
      <w:r w:rsidR="00EA2A6A" w:rsidRPr="002B08D6">
        <w:rPr>
          <w:sz w:val="24"/>
          <w:szCs w:val="24"/>
        </w:rPr>
        <w:t>ветствии с рекомендациями</w:t>
      </w:r>
      <w:r w:rsidR="00EF2D2F" w:rsidRPr="002B08D6">
        <w:rPr>
          <w:sz w:val="24"/>
          <w:szCs w:val="24"/>
          <w:lang w:val="ru-RU"/>
        </w:rPr>
        <w:t xml:space="preserve">  </w:t>
      </w:r>
      <w:r w:rsidR="00EA2A6A" w:rsidRPr="002B08D6">
        <w:rPr>
          <w:sz w:val="24"/>
          <w:szCs w:val="24"/>
        </w:rPr>
        <w:t>ИМП «</w:t>
      </w:r>
      <w:r w:rsidRPr="002B08D6">
        <w:rPr>
          <w:sz w:val="24"/>
          <w:szCs w:val="24"/>
        </w:rPr>
        <w:t>Об особенностях организации образовательного процесса в общеобразовательных школах Республики Казахстан в 2023-2024 учебном году» на  основе следующих норма</w:t>
      </w:r>
      <w:r w:rsidRPr="002B08D6">
        <w:rPr>
          <w:spacing w:val="-2"/>
          <w:sz w:val="24"/>
          <w:szCs w:val="24"/>
        </w:rPr>
        <w:t>т</w:t>
      </w:r>
      <w:r w:rsidRPr="002B08D6">
        <w:rPr>
          <w:sz w:val="24"/>
          <w:szCs w:val="24"/>
        </w:rPr>
        <w:t>ив</w:t>
      </w:r>
      <w:r w:rsidRPr="002B08D6">
        <w:rPr>
          <w:spacing w:val="-1"/>
          <w:sz w:val="24"/>
          <w:szCs w:val="24"/>
        </w:rPr>
        <w:t>н</w:t>
      </w:r>
      <w:r w:rsidRPr="002B08D6">
        <w:rPr>
          <w:sz w:val="24"/>
          <w:szCs w:val="24"/>
        </w:rPr>
        <w:t>ых</w:t>
      </w:r>
      <w:r w:rsidRPr="002B08D6">
        <w:rPr>
          <w:spacing w:val="2"/>
          <w:sz w:val="24"/>
          <w:szCs w:val="24"/>
        </w:rPr>
        <w:t xml:space="preserve"> </w:t>
      </w:r>
      <w:r w:rsidRPr="002B08D6">
        <w:rPr>
          <w:spacing w:val="1"/>
          <w:sz w:val="24"/>
          <w:szCs w:val="24"/>
        </w:rPr>
        <w:t>д</w:t>
      </w:r>
      <w:r w:rsidRPr="002B08D6">
        <w:rPr>
          <w:sz w:val="24"/>
          <w:szCs w:val="24"/>
        </w:rPr>
        <w:t>ок</w:t>
      </w:r>
      <w:r w:rsidRPr="002B08D6">
        <w:rPr>
          <w:spacing w:val="-1"/>
          <w:sz w:val="24"/>
          <w:szCs w:val="24"/>
        </w:rPr>
        <w:t>у</w:t>
      </w:r>
      <w:r w:rsidRPr="002B08D6">
        <w:rPr>
          <w:sz w:val="24"/>
          <w:szCs w:val="24"/>
        </w:rPr>
        <w:t>менто</w:t>
      </w:r>
      <w:r w:rsidRPr="002B08D6">
        <w:rPr>
          <w:spacing w:val="-1"/>
          <w:sz w:val="24"/>
          <w:szCs w:val="24"/>
        </w:rPr>
        <w:t>в</w:t>
      </w:r>
      <w:r w:rsidRPr="002B08D6">
        <w:rPr>
          <w:sz w:val="24"/>
          <w:szCs w:val="24"/>
        </w:rPr>
        <w:t>:</w:t>
      </w:r>
    </w:p>
    <w:p w:rsidR="004F380D" w:rsidRPr="002B08D6" w:rsidRDefault="004F380D" w:rsidP="00737CB4">
      <w:pPr>
        <w:tabs>
          <w:tab w:val="left" w:pos="1850"/>
          <w:tab w:val="left" w:pos="2634"/>
          <w:tab w:val="left" w:pos="3411"/>
          <w:tab w:val="left" w:pos="4658"/>
          <w:tab w:val="left" w:pos="6040"/>
          <w:tab w:val="left" w:pos="6611"/>
          <w:tab w:val="left" w:pos="8434"/>
        </w:tabs>
        <w:ind w:firstLine="720"/>
        <w:jc w:val="both"/>
        <w:rPr>
          <w:sz w:val="24"/>
          <w:szCs w:val="24"/>
        </w:rPr>
      </w:pPr>
      <w:r w:rsidRPr="002B08D6">
        <w:rPr>
          <w:spacing w:val="1"/>
          <w:sz w:val="24"/>
          <w:szCs w:val="24"/>
        </w:rPr>
        <w:t>-За</w:t>
      </w:r>
      <w:r w:rsidRPr="002B08D6">
        <w:rPr>
          <w:spacing w:val="-1"/>
          <w:sz w:val="24"/>
          <w:szCs w:val="24"/>
        </w:rPr>
        <w:t>к</w:t>
      </w:r>
      <w:r w:rsidRPr="002B08D6">
        <w:rPr>
          <w:spacing w:val="1"/>
          <w:sz w:val="24"/>
          <w:szCs w:val="24"/>
        </w:rPr>
        <w:t>о</w:t>
      </w:r>
      <w:r w:rsidRPr="002B08D6">
        <w:rPr>
          <w:sz w:val="24"/>
          <w:szCs w:val="24"/>
        </w:rPr>
        <w:t xml:space="preserve">н </w:t>
      </w:r>
      <w:r w:rsidRPr="002B08D6">
        <w:rPr>
          <w:spacing w:val="1"/>
          <w:sz w:val="24"/>
          <w:szCs w:val="24"/>
        </w:rPr>
        <w:t>РК</w:t>
      </w:r>
      <w:r w:rsidRPr="002B08D6">
        <w:rPr>
          <w:sz w:val="24"/>
          <w:szCs w:val="24"/>
        </w:rPr>
        <w:t xml:space="preserve"> </w:t>
      </w:r>
      <w:r w:rsidRPr="002B08D6">
        <w:rPr>
          <w:spacing w:val="-1"/>
          <w:sz w:val="24"/>
          <w:szCs w:val="24"/>
        </w:rPr>
        <w:t>«</w:t>
      </w:r>
      <w:r w:rsidRPr="002B08D6">
        <w:rPr>
          <w:sz w:val="24"/>
          <w:szCs w:val="24"/>
        </w:rPr>
        <w:t>Об</w:t>
      </w:r>
      <w:r w:rsidRPr="002B08D6">
        <w:rPr>
          <w:spacing w:val="-1"/>
          <w:sz w:val="24"/>
          <w:szCs w:val="24"/>
        </w:rPr>
        <w:t xml:space="preserve"> </w:t>
      </w:r>
      <w:r w:rsidRPr="002B08D6">
        <w:rPr>
          <w:sz w:val="24"/>
          <w:szCs w:val="24"/>
        </w:rPr>
        <w:t>об</w:t>
      </w:r>
      <w:r w:rsidRPr="002B08D6">
        <w:rPr>
          <w:spacing w:val="1"/>
          <w:sz w:val="24"/>
          <w:szCs w:val="24"/>
        </w:rPr>
        <w:t>р</w:t>
      </w:r>
      <w:r w:rsidRPr="002B08D6">
        <w:rPr>
          <w:sz w:val="24"/>
          <w:szCs w:val="24"/>
        </w:rPr>
        <w:t>а</w:t>
      </w:r>
      <w:r w:rsidRPr="002B08D6">
        <w:rPr>
          <w:spacing w:val="-2"/>
          <w:sz w:val="24"/>
          <w:szCs w:val="24"/>
        </w:rPr>
        <w:t>з</w:t>
      </w:r>
      <w:r w:rsidRPr="002B08D6">
        <w:rPr>
          <w:sz w:val="24"/>
          <w:szCs w:val="24"/>
        </w:rPr>
        <w:t>ова</w:t>
      </w:r>
      <w:r w:rsidRPr="002B08D6">
        <w:rPr>
          <w:spacing w:val="-1"/>
          <w:sz w:val="24"/>
          <w:szCs w:val="24"/>
        </w:rPr>
        <w:t>н</w:t>
      </w:r>
      <w:r w:rsidRPr="002B08D6">
        <w:rPr>
          <w:sz w:val="24"/>
          <w:szCs w:val="24"/>
        </w:rPr>
        <w:t>и</w:t>
      </w:r>
      <w:r w:rsidRPr="002B08D6">
        <w:rPr>
          <w:spacing w:val="4"/>
          <w:sz w:val="24"/>
          <w:szCs w:val="24"/>
        </w:rPr>
        <w:t>и</w:t>
      </w:r>
      <w:r w:rsidRPr="002B08D6">
        <w:rPr>
          <w:sz w:val="24"/>
          <w:szCs w:val="24"/>
        </w:rPr>
        <w:t>»;</w:t>
      </w:r>
    </w:p>
    <w:p w:rsidR="004F380D" w:rsidRPr="002B08D6" w:rsidRDefault="004F380D" w:rsidP="00737CB4">
      <w:pPr>
        <w:tabs>
          <w:tab w:val="left" w:pos="1850"/>
          <w:tab w:val="left" w:pos="2634"/>
          <w:tab w:val="left" w:pos="3411"/>
          <w:tab w:val="left" w:pos="4658"/>
          <w:tab w:val="left" w:pos="6040"/>
          <w:tab w:val="left" w:pos="6611"/>
          <w:tab w:val="left" w:pos="8434"/>
        </w:tabs>
        <w:ind w:firstLine="720"/>
        <w:jc w:val="both"/>
        <w:rPr>
          <w:rFonts w:eastAsia="Wingdings"/>
          <w:spacing w:val="139"/>
          <w:sz w:val="24"/>
          <w:szCs w:val="24"/>
        </w:rPr>
      </w:pPr>
      <w:r w:rsidRPr="002B08D6">
        <w:rPr>
          <w:spacing w:val="-3"/>
          <w:sz w:val="24"/>
          <w:szCs w:val="24"/>
        </w:rPr>
        <w:t xml:space="preserve"> -</w:t>
      </w:r>
      <w:r w:rsidRPr="002B08D6">
        <w:rPr>
          <w:spacing w:val="1"/>
          <w:sz w:val="24"/>
          <w:szCs w:val="24"/>
        </w:rPr>
        <w:t>За</w:t>
      </w:r>
      <w:r w:rsidRPr="002B08D6">
        <w:rPr>
          <w:spacing w:val="-1"/>
          <w:sz w:val="24"/>
          <w:szCs w:val="24"/>
        </w:rPr>
        <w:t>к</w:t>
      </w:r>
      <w:r w:rsidRPr="002B08D6">
        <w:rPr>
          <w:spacing w:val="1"/>
          <w:sz w:val="24"/>
          <w:szCs w:val="24"/>
        </w:rPr>
        <w:t>о</w:t>
      </w:r>
      <w:r w:rsidRPr="002B08D6">
        <w:rPr>
          <w:sz w:val="24"/>
          <w:szCs w:val="24"/>
        </w:rPr>
        <w:t xml:space="preserve">н </w:t>
      </w:r>
      <w:r w:rsidRPr="002B08D6">
        <w:rPr>
          <w:spacing w:val="1"/>
          <w:sz w:val="24"/>
          <w:szCs w:val="24"/>
        </w:rPr>
        <w:t>РК</w:t>
      </w:r>
      <w:r w:rsidRPr="002B08D6">
        <w:rPr>
          <w:sz w:val="24"/>
          <w:szCs w:val="24"/>
        </w:rPr>
        <w:t xml:space="preserve"> </w:t>
      </w:r>
      <w:r w:rsidRPr="002B08D6">
        <w:rPr>
          <w:spacing w:val="-1"/>
          <w:sz w:val="24"/>
          <w:szCs w:val="24"/>
        </w:rPr>
        <w:t>«</w:t>
      </w:r>
      <w:r w:rsidRPr="002B08D6">
        <w:rPr>
          <w:sz w:val="24"/>
          <w:szCs w:val="24"/>
        </w:rPr>
        <w:t>О ста</w:t>
      </w:r>
      <w:r w:rsidRPr="002B08D6">
        <w:rPr>
          <w:spacing w:val="-1"/>
          <w:sz w:val="24"/>
          <w:szCs w:val="24"/>
        </w:rPr>
        <w:t>т</w:t>
      </w:r>
      <w:r w:rsidRPr="002B08D6">
        <w:rPr>
          <w:spacing w:val="-4"/>
          <w:sz w:val="24"/>
          <w:szCs w:val="24"/>
        </w:rPr>
        <w:t>у</w:t>
      </w:r>
      <w:r w:rsidRPr="002B08D6">
        <w:rPr>
          <w:sz w:val="24"/>
          <w:szCs w:val="24"/>
        </w:rPr>
        <w:t>се педаг</w:t>
      </w:r>
      <w:r w:rsidRPr="002B08D6">
        <w:rPr>
          <w:spacing w:val="-1"/>
          <w:sz w:val="24"/>
          <w:szCs w:val="24"/>
        </w:rPr>
        <w:t>о</w:t>
      </w:r>
      <w:r w:rsidRPr="002B08D6">
        <w:rPr>
          <w:sz w:val="24"/>
          <w:szCs w:val="24"/>
        </w:rPr>
        <w:t>га»;</w:t>
      </w:r>
    </w:p>
    <w:p w:rsidR="004F380D" w:rsidRPr="002B08D6" w:rsidRDefault="004F380D" w:rsidP="00737CB4">
      <w:pPr>
        <w:tabs>
          <w:tab w:val="left" w:pos="1850"/>
          <w:tab w:val="left" w:pos="2634"/>
          <w:tab w:val="left" w:pos="3411"/>
          <w:tab w:val="left" w:pos="4658"/>
          <w:tab w:val="left" w:pos="6040"/>
          <w:tab w:val="left" w:pos="6611"/>
          <w:tab w:val="left" w:pos="8434"/>
        </w:tabs>
        <w:ind w:firstLine="720"/>
        <w:jc w:val="both"/>
        <w:rPr>
          <w:sz w:val="24"/>
          <w:szCs w:val="24"/>
        </w:rPr>
      </w:pPr>
      <w:r w:rsidRPr="002B08D6">
        <w:rPr>
          <w:spacing w:val="1"/>
          <w:sz w:val="24"/>
          <w:szCs w:val="24"/>
        </w:rPr>
        <w:t xml:space="preserve"> -За</w:t>
      </w:r>
      <w:r w:rsidRPr="002B08D6">
        <w:rPr>
          <w:spacing w:val="-1"/>
          <w:sz w:val="24"/>
          <w:szCs w:val="24"/>
        </w:rPr>
        <w:t>к</w:t>
      </w:r>
      <w:r w:rsidRPr="002B08D6">
        <w:rPr>
          <w:spacing w:val="1"/>
          <w:sz w:val="24"/>
          <w:szCs w:val="24"/>
        </w:rPr>
        <w:t>о</w:t>
      </w:r>
      <w:r w:rsidRPr="002B08D6">
        <w:rPr>
          <w:sz w:val="24"/>
          <w:szCs w:val="24"/>
        </w:rPr>
        <w:t>н</w:t>
      </w:r>
      <w:r w:rsidRPr="002B08D6">
        <w:rPr>
          <w:sz w:val="24"/>
          <w:szCs w:val="24"/>
        </w:rPr>
        <w:tab/>
        <w:t>РК</w:t>
      </w:r>
      <w:r w:rsidRPr="002B08D6">
        <w:rPr>
          <w:sz w:val="24"/>
          <w:szCs w:val="24"/>
        </w:rPr>
        <w:tab/>
      </w:r>
      <w:r w:rsidRPr="002B08D6">
        <w:rPr>
          <w:spacing w:val="-1"/>
          <w:sz w:val="24"/>
          <w:szCs w:val="24"/>
        </w:rPr>
        <w:t>«</w:t>
      </w:r>
      <w:r w:rsidRPr="002B08D6">
        <w:rPr>
          <w:sz w:val="24"/>
          <w:szCs w:val="24"/>
        </w:rPr>
        <w:t>О</w:t>
      </w:r>
      <w:r w:rsidRPr="002B08D6">
        <w:rPr>
          <w:sz w:val="24"/>
          <w:szCs w:val="24"/>
        </w:rPr>
        <w:tab/>
      </w:r>
      <w:r w:rsidRPr="002B08D6">
        <w:rPr>
          <w:spacing w:val="-1"/>
          <w:sz w:val="24"/>
          <w:szCs w:val="24"/>
        </w:rPr>
        <w:t>п</w:t>
      </w:r>
      <w:r w:rsidRPr="002B08D6">
        <w:rPr>
          <w:sz w:val="24"/>
          <w:szCs w:val="24"/>
        </w:rPr>
        <w:t>рав</w:t>
      </w:r>
      <w:r w:rsidRPr="002B08D6">
        <w:rPr>
          <w:spacing w:val="-2"/>
          <w:sz w:val="24"/>
          <w:szCs w:val="24"/>
        </w:rPr>
        <w:t>а</w:t>
      </w:r>
      <w:r w:rsidRPr="002B08D6">
        <w:rPr>
          <w:sz w:val="24"/>
          <w:szCs w:val="24"/>
        </w:rPr>
        <w:t>х</w:t>
      </w:r>
      <w:r w:rsidRPr="002B08D6">
        <w:rPr>
          <w:sz w:val="24"/>
          <w:szCs w:val="24"/>
        </w:rPr>
        <w:tab/>
        <w:t>р</w:t>
      </w:r>
      <w:r w:rsidRPr="002B08D6">
        <w:rPr>
          <w:spacing w:val="-1"/>
          <w:sz w:val="24"/>
          <w:szCs w:val="24"/>
        </w:rPr>
        <w:t>е</w:t>
      </w:r>
      <w:r w:rsidRPr="002B08D6">
        <w:rPr>
          <w:sz w:val="24"/>
          <w:szCs w:val="24"/>
        </w:rPr>
        <w:t>бенка</w:t>
      </w:r>
      <w:r w:rsidRPr="002B08D6">
        <w:rPr>
          <w:sz w:val="24"/>
          <w:szCs w:val="24"/>
        </w:rPr>
        <w:tab/>
        <w:t>в</w:t>
      </w:r>
      <w:r w:rsidRPr="002B08D6">
        <w:rPr>
          <w:sz w:val="24"/>
          <w:szCs w:val="24"/>
        </w:rPr>
        <w:tab/>
      </w:r>
      <w:r w:rsidRPr="002B08D6">
        <w:rPr>
          <w:spacing w:val="-2"/>
          <w:sz w:val="24"/>
          <w:szCs w:val="24"/>
        </w:rPr>
        <w:t>Р</w:t>
      </w:r>
      <w:r w:rsidRPr="002B08D6">
        <w:rPr>
          <w:sz w:val="24"/>
          <w:szCs w:val="24"/>
        </w:rPr>
        <w:t>есп</w:t>
      </w:r>
      <w:r w:rsidRPr="002B08D6">
        <w:rPr>
          <w:spacing w:val="-2"/>
          <w:sz w:val="24"/>
          <w:szCs w:val="24"/>
        </w:rPr>
        <w:t>у</w:t>
      </w:r>
      <w:r w:rsidRPr="002B08D6">
        <w:rPr>
          <w:sz w:val="24"/>
          <w:szCs w:val="24"/>
        </w:rPr>
        <w:t>бл</w:t>
      </w:r>
      <w:r w:rsidRPr="002B08D6">
        <w:rPr>
          <w:spacing w:val="-1"/>
          <w:sz w:val="24"/>
          <w:szCs w:val="24"/>
        </w:rPr>
        <w:t>и</w:t>
      </w:r>
      <w:r w:rsidRPr="002B08D6">
        <w:rPr>
          <w:sz w:val="24"/>
          <w:szCs w:val="24"/>
        </w:rPr>
        <w:t>ке Каз</w:t>
      </w:r>
      <w:r w:rsidRPr="002B08D6">
        <w:rPr>
          <w:spacing w:val="-2"/>
          <w:sz w:val="24"/>
          <w:szCs w:val="24"/>
        </w:rPr>
        <w:t>а</w:t>
      </w:r>
      <w:r w:rsidRPr="002B08D6">
        <w:rPr>
          <w:sz w:val="24"/>
          <w:szCs w:val="24"/>
        </w:rPr>
        <w:t>хс</w:t>
      </w:r>
      <w:r w:rsidRPr="002B08D6">
        <w:rPr>
          <w:spacing w:val="-2"/>
          <w:sz w:val="24"/>
          <w:szCs w:val="24"/>
        </w:rPr>
        <w:t>т</w:t>
      </w:r>
      <w:r w:rsidRPr="002B08D6">
        <w:rPr>
          <w:sz w:val="24"/>
          <w:szCs w:val="24"/>
        </w:rPr>
        <w:t>а</w:t>
      </w:r>
      <w:r w:rsidRPr="002B08D6">
        <w:rPr>
          <w:spacing w:val="5"/>
          <w:sz w:val="24"/>
          <w:szCs w:val="24"/>
        </w:rPr>
        <w:t>н</w:t>
      </w:r>
      <w:r w:rsidRPr="002B08D6">
        <w:rPr>
          <w:sz w:val="24"/>
          <w:szCs w:val="24"/>
        </w:rPr>
        <w:t>»;</w:t>
      </w:r>
    </w:p>
    <w:p w:rsidR="00592669" w:rsidRPr="002B08D6" w:rsidRDefault="00737CB4" w:rsidP="00B21F05">
      <w:pPr>
        <w:ind w:firstLine="720"/>
        <w:rPr>
          <w:sz w:val="24"/>
          <w:szCs w:val="24"/>
        </w:rPr>
      </w:pPr>
      <w:r w:rsidRPr="002B08D6">
        <w:rPr>
          <w:sz w:val="24"/>
          <w:szCs w:val="24"/>
          <w:lang w:val="ru-RU"/>
        </w:rPr>
        <w:t>-</w:t>
      </w:r>
      <w:r w:rsidR="004F380D" w:rsidRPr="002B08D6">
        <w:rPr>
          <w:sz w:val="24"/>
          <w:szCs w:val="24"/>
        </w:rPr>
        <w:t>«Об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w:t>
      </w:r>
    </w:p>
    <w:p w:rsidR="00592669" w:rsidRPr="002B08D6" w:rsidRDefault="00592669" w:rsidP="00592669">
      <w:pPr>
        <w:ind w:firstLine="720"/>
        <w:rPr>
          <w:sz w:val="24"/>
          <w:szCs w:val="24"/>
        </w:rPr>
      </w:pPr>
      <w:r w:rsidRPr="002B08D6">
        <w:rPr>
          <w:b/>
          <w:sz w:val="24"/>
          <w:szCs w:val="24"/>
        </w:rPr>
        <w:t>1-4 классы</w:t>
      </w:r>
      <w:r w:rsidRPr="002B08D6">
        <w:rPr>
          <w:b/>
          <w:sz w:val="24"/>
          <w:szCs w:val="24"/>
          <w:lang w:val="ru-RU"/>
        </w:rPr>
        <w:t xml:space="preserve">   </w:t>
      </w:r>
      <w:r w:rsidRPr="002B08D6">
        <w:rPr>
          <w:b/>
          <w:sz w:val="24"/>
          <w:szCs w:val="24"/>
        </w:rPr>
        <w:t xml:space="preserve">Приложение </w:t>
      </w:r>
      <w:r w:rsidRPr="002B08D6">
        <w:rPr>
          <w:b/>
          <w:sz w:val="24"/>
          <w:szCs w:val="24"/>
          <w:lang w:val="ru-RU"/>
        </w:rPr>
        <w:t xml:space="preserve">1 </w:t>
      </w:r>
      <w:r w:rsidRPr="002B08D6">
        <w:rPr>
          <w:sz w:val="24"/>
          <w:szCs w:val="24"/>
        </w:rPr>
        <w:t xml:space="preserve"> к приказу Министерства образования и науки РК от 8 ноября 2012 года № 500. Типовой  учебный  план  начального образования для классов с </w:t>
      </w:r>
      <w:r w:rsidRPr="002B08D6">
        <w:rPr>
          <w:sz w:val="24"/>
          <w:szCs w:val="24"/>
          <w:lang w:val="ru-RU"/>
        </w:rPr>
        <w:t>казахским</w:t>
      </w:r>
      <w:r w:rsidRPr="002B08D6">
        <w:rPr>
          <w:sz w:val="24"/>
          <w:szCs w:val="24"/>
        </w:rPr>
        <w:t xml:space="preserve"> языком обучения.</w:t>
      </w:r>
    </w:p>
    <w:p w:rsidR="00B21F05" w:rsidRPr="002B08D6" w:rsidRDefault="004F380D" w:rsidP="00592669">
      <w:pPr>
        <w:ind w:firstLine="720"/>
        <w:rPr>
          <w:sz w:val="24"/>
          <w:szCs w:val="24"/>
        </w:rPr>
      </w:pPr>
      <w:r w:rsidRPr="002B08D6">
        <w:rPr>
          <w:sz w:val="24"/>
          <w:szCs w:val="24"/>
        </w:rPr>
        <w:t xml:space="preserve"> </w:t>
      </w:r>
      <w:r w:rsidR="00B21F05" w:rsidRPr="002B08D6">
        <w:rPr>
          <w:b/>
          <w:sz w:val="24"/>
          <w:szCs w:val="24"/>
        </w:rPr>
        <w:t>1-4 классы</w:t>
      </w:r>
      <w:r w:rsidR="00592669" w:rsidRPr="002B08D6">
        <w:rPr>
          <w:b/>
          <w:sz w:val="24"/>
          <w:szCs w:val="24"/>
          <w:lang w:val="ru-RU"/>
        </w:rPr>
        <w:t xml:space="preserve">  </w:t>
      </w:r>
      <w:r w:rsidR="00B21F05" w:rsidRPr="002B08D6">
        <w:rPr>
          <w:b/>
          <w:sz w:val="24"/>
          <w:szCs w:val="24"/>
        </w:rPr>
        <w:t>Приложение 2</w:t>
      </w:r>
      <w:r w:rsidR="00B21F05" w:rsidRPr="002B08D6">
        <w:rPr>
          <w:sz w:val="24"/>
          <w:szCs w:val="24"/>
        </w:rPr>
        <w:t xml:space="preserve"> к приказу Министерства образования и науки РК от 8 ноября 2012 года № 500. Типовой  учебный  план  начального образования для классов с русским языком обучения.</w:t>
      </w:r>
    </w:p>
    <w:p w:rsidR="00592669" w:rsidRPr="002B08D6" w:rsidRDefault="00592669" w:rsidP="00592669">
      <w:pPr>
        <w:ind w:firstLine="720"/>
        <w:jc w:val="both"/>
        <w:rPr>
          <w:b/>
          <w:sz w:val="24"/>
          <w:szCs w:val="24"/>
        </w:rPr>
      </w:pPr>
      <w:bookmarkStart w:id="12" w:name="_Hlk160552107"/>
      <w:r w:rsidRPr="002B08D6">
        <w:rPr>
          <w:b/>
          <w:sz w:val="24"/>
          <w:szCs w:val="24"/>
        </w:rPr>
        <w:t>5-</w:t>
      </w:r>
      <w:r w:rsidRPr="002B08D6">
        <w:rPr>
          <w:b/>
          <w:sz w:val="24"/>
          <w:szCs w:val="24"/>
          <w:lang w:val="ru-RU"/>
        </w:rPr>
        <w:t>9</w:t>
      </w:r>
      <w:r w:rsidRPr="002B08D6">
        <w:rPr>
          <w:b/>
          <w:sz w:val="24"/>
          <w:szCs w:val="24"/>
        </w:rPr>
        <w:t xml:space="preserve"> классы</w:t>
      </w:r>
      <w:r w:rsidRPr="002B08D6">
        <w:rPr>
          <w:b/>
          <w:sz w:val="24"/>
          <w:szCs w:val="24"/>
          <w:lang w:val="ru-RU"/>
        </w:rPr>
        <w:t xml:space="preserve"> </w:t>
      </w:r>
      <w:r w:rsidRPr="002B08D6">
        <w:rPr>
          <w:b/>
          <w:sz w:val="24"/>
          <w:szCs w:val="24"/>
        </w:rPr>
        <w:t xml:space="preserve">Приложение </w:t>
      </w:r>
      <w:r w:rsidRPr="002B08D6">
        <w:rPr>
          <w:b/>
          <w:sz w:val="24"/>
          <w:szCs w:val="24"/>
          <w:lang w:val="ru-RU"/>
        </w:rPr>
        <w:t>6</w:t>
      </w:r>
      <w:r w:rsidRPr="002B08D6">
        <w:rPr>
          <w:b/>
          <w:sz w:val="24"/>
          <w:szCs w:val="24"/>
        </w:rPr>
        <w:t xml:space="preserve">  </w:t>
      </w:r>
      <w:r w:rsidRPr="002B08D6">
        <w:rPr>
          <w:sz w:val="24"/>
          <w:szCs w:val="24"/>
        </w:rPr>
        <w:t xml:space="preserve">к приказу Министерства образования и науки РК от 8 ноября 2012 года № 500.Типовой учебный  план основного среднего образования для классов с </w:t>
      </w:r>
      <w:r w:rsidRPr="002B08D6">
        <w:rPr>
          <w:sz w:val="24"/>
          <w:szCs w:val="24"/>
          <w:lang w:val="ru-RU"/>
        </w:rPr>
        <w:t>казахским</w:t>
      </w:r>
      <w:r w:rsidRPr="002B08D6">
        <w:rPr>
          <w:sz w:val="24"/>
          <w:szCs w:val="24"/>
        </w:rPr>
        <w:t xml:space="preserve"> языком обучения.</w:t>
      </w:r>
    </w:p>
    <w:p w:rsidR="00592669" w:rsidRPr="002B08D6" w:rsidRDefault="00B21F05" w:rsidP="00592669">
      <w:pPr>
        <w:ind w:firstLine="720"/>
        <w:jc w:val="both"/>
        <w:rPr>
          <w:sz w:val="24"/>
          <w:szCs w:val="24"/>
        </w:rPr>
      </w:pPr>
      <w:r w:rsidRPr="002B08D6">
        <w:rPr>
          <w:b/>
          <w:sz w:val="24"/>
          <w:szCs w:val="24"/>
        </w:rPr>
        <w:t>5-</w:t>
      </w:r>
      <w:r w:rsidRPr="002B08D6">
        <w:rPr>
          <w:b/>
          <w:sz w:val="24"/>
          <w:szCs w:val="24"/>
          <w:lang w:val="ru-RU"/>
        </w:rPr>
        <w:t>9</w:t>
      </w:r>
      <w:r w:rsidRPr="002B08D6">
        <w:rPr>
          <w:b/>
          <w:sz w:val="24"/>
          <w:szCs w:val="24"/>
        </w:rPr>
        <w:t xml:space="preserve"> классы</w:t>
      </w:r>
      <w:r w:rsidRPr="002B08D6">
        <w:rPr>
          <w:b/>
          <w:sz w:val="24"/>
          <w:szCs w:val="24"/>
          <w:lang w:val="ru-RU"/>
        </w:rPr>
        <w:t xml:space="preserve"> </w:t>
      </w:r>
      <w:r w:rsidRPr="002B08D6">
        <w:rPr>
          <w:b/>
          <w:sz w:val="24"/>
          <w:szCs w:val="24"/>
        </w:rPr>
        <w:t xml:space="preserve">Приложение 7  </w:t>
      </w:r>
      <w:r w:rsidRPr="002B08D6">
        <w:rPr>
          <w:sz w:val="24"/>
          <w:szCs w:val="24"/>
        </w:rPr>
        <w:t>к приказу Министерства образования и науки РК от 8 ноября 2012 года № 500.Типовой учебный  план основного среднего образования для классов с русским языком обучения.</w:t>
      </w:r>
    </w:p>
    <w:p w:rsidR="00592669" w:rsidRPr="002B08D6" w:rsidRDefault="00592669" w:rsidP="00592669">
      <w:pPr>
        <w:ind w:firstLine="720"/>
        <w:jc w:val="both"/>
        <w:rPr>
          <w:sz w:val="24"/>
          <w:szCs w:val="24"/>
          <w:lang w:val="ru-RU"/>
        </w:rPr>
      </w:pPr>
      <w:r w:rsidRPr="002B08D6">
        <w:rPr>
          <w:b/>
          <w:sz w:val="24"/>
          <w:szCs w:val="24"/>
        </w:rPr>
        <w:t xml:space="preserve"> </w:t>
      </w:r>
      <w:bookmarkEnd w:id="12"/>
      <w:r w:rsidRPr="002B08D6">
        <w:rPr>
          <w:b/>
          <w:sz w:val="24"/>
          <w:szCs w:val="24"/>
        </w:rPr>
        <w:t>1</w:t>
      </w:r>
      <w:r w:rsidRPr="002B08D6">
        <w:rPr>
          <w:b/>
          <w:sz w:val="24"/>
          <w:szCs w:val="24"/>
          <w:lang w:val="ru-RU"/>
        </w:rPr>
        <w:t>0</w:t>
      </w:r>
      <w:r w:rsidRPr="002B08D6">
        <w:rPr>
          <w:b/>
          <w:sz w:val="24"/>
          <w:szCs w:val="24"/>
        </w:rPr>
        <w:t>-11 классы</w:t>
      </w:r>
      <w:r w:rsidRPr="002B08D6">
        <w:rPr>
          <w:sz w:val="24"/>
          <w:szCs w:val="24"/>
        </w:rPr>
        <w:t xml:space="preserve"> </w:t>
      </w:r>
      <w:r w:rsidRPr="002B08D6">
        <w:rPr>
          <w:b/>
          <w:sz w:val="24"/>
          <w:szCs w:val="24"/>
        </w:rPr>
        <w:t>Приложение 8</w:t>
      </w:r>
      <w:r w:rsidRPr="002B08D6">
        <w:rPr>
          <w:b/>
          <w:sz w:val="24"/>
          <w:szCs w:val="24"/>
          <w:lang w:val="ru-RU"/>
        </w:rPr>
        <w:t>5</w:t>
      </w:r>
      <w:r w:rsidRPr="002B08D6">
        <w:rPr>
          <w:sz w:val="24"/>
          <w:szCs w:val="24"/>
        </w:rPr>
        <w:t xml:space="preserve"> к приказу Министерства образования и науки РК от 8 ноября 2012 года № 500</w:t>
      </w:r>
      <w:r w:rsidRPr="002B08D6">
        <w:rPr>
          <w:sz w:val="24"/>
          <w:szCs w:val="24"/>
          <w:lang w:val="ru-RU"/>
        </w:rPr>
        <w:t xml:space="preserve"> (с изменениями и дополнениями от 30.09.2022 № 412)</w:t>
      </w:r>
      <w:r w:rsidRPr="002B08D6">
        <w:rPr>
          <w:sz w:val="24"/>
          <w:szCs w:val="24"/>
        </w:rPr>
        <w:t>.</w:t>
      </w:r>
      <w:r w:rsidRPr="002B08D6">
        <w:rPr>
          <w:sz w:val="24"/>
          <w:szCs w:val="24"/>
          <w:lang w:val="ru-RU"/>
        </w:rPr>
        <w:t xml:space="preserve"> </w:t>
      </w:r>
      <w:r w:rsidRPr="002B08D6">
        <w:rPr>
          <w:sz w:val="24"/>
          <w:szCs w:val="24"/>
        </w:rPr>
        <w:t>Типовой  учебный план общего среднего образования естественно-математического направления с</w:t>
      </w:r>
      <w:r w:rsidRPr="002B08D6">
        <w:rPr>
          <w:sz w:val="24"/>
          <w:szCs w:val="24"/>
          <w:lang w:val="ru-RU"/>
        </w:rPr>
        <w:t xml:space="preserve"> казахским и </w:t>
      </w:r>
      <w:r w:rsidRPr="002B08D6">
        <w:rPr>
          <w:sz w:val="24"/>
          <w:szCs w:val="24"/>
        </w:rPr>
        <w:t xml:space="preserve"> русским языком обучения.</w:t>
      </w:r>
    </w:p>
    <w:p w:rsidR="004F380D" w:rsidRPr="002B08D6" w:rsidRDefault="00737CB4" w:rsidP="00B21F05">
      <w:pPr>
        <w:ind w:firstLine="720"/>
        <w:rPr>
          <w:sz w:val="24"/>
          <w:szCs w:val="24"/>
          <w:lang w:val="ru-RU"/>
        </w:rPr>
      </w:pPr>
      <w:r w:rsidRPr="002B08D6">
        <w:rPr>
          <w:sz w:val="24"/>
          <w:szCs w:val="24"/>
          <w:lang w:val="ru-RU"/>
        </w:rPr>
        <w:lastRenderedPageBreak/>
        <w:t>-</w:t>
      </w:r>
      <w:r w:rsidR="004F380D" w:rsidRPr="002B08D6">
        <w:rPr>
          <w:sz w:val="24"/>
          <w:szCs w:val="24"/>
        </w:rPr>
        <w:t xml:space="preserve"> </w:t>
      </w:r>
      <w:r w:rsidR="009859DC" w:rsidRPr="002B08D6">
        <w:rPr>
          <w:sz w:val="24"/>
          <w:szCs w:val="24"/>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(приказ Министра просвещения РК от 03.08.2022 г. № 348, с изменениями от 23.09.2022 № 406)</w:t>
      </w:r>
      <w:r w:rsidR="004F380D" w:rsidRPr="002B08D6">
        <w:rPr>
          <w:sz w:val="24"/>
          <w:szCs w:val="24"/>
        </w:rPr>
        <w:t>;</w:t>
      </w:r>
      <w:r w:rsidR="00B21F05" w:rsidRPr="002B08D6">
        <w:rPr>
          <w:b/>
          <w:sz w:val="24"/>
          <w:szCs w:val="24"/>
        </w:rPr>
        <w:t xml:space="preserve"> </w:t>
      </w:r>
    </w:p>
    <w:p w:rsidR="004F380D" w:rsidRPr="002B08D6" w:rsidRDefault="00B21F05" w:rsidP="00B06773">
      <w:pPr>
        <w:ind w:firstLine="720"/>
        <w:jc w:val="both"/>
        <w:rPr>
          <w:sz w:val="24"/>
          <w:szCs w:val="24"/>
          <w:lang w:val="ru-RU"/>
        </w:rPr>
      </w:pPr>
      <w:r w:rsidRPr="002B08D6">
        <w:rPr>
          <w:sz w:val="24"/>
          <w:szCs w:val="24"/>
        </w:rPr>
        <w:t xml:space="preserve">Рабочий учебный план на 2023-2024 учебный год </w:t>
      </w:r>
      <w:r w:rsidRPr="002B08D6">
        <w:rPr>
          <w:sz w:val="24"/>
          <w:szCs w:val="24"/>
          <w:lang w:val="ru-RU"/>
        </w:rPr>
        <w:t>у</w:t>
      </w:r>
      <w:r w:rsidR="00737CB4" w:rsidRPr="002B08D6">
        <w:rPr>
          <w:spacing w:val="-1"/>
          <w:sz w:val="24"/>
          <w:szCs w:val="24"/>
          <w:lang w:val="ru-RU"/>
        </w:rPr>
        <w:t xml:space="preserve">твержден </w:t>
      </w:r>
      <w:r w:rsidR="00737CB4" w:rsidRPr="002B08D6">
        <w:rPr>
          <w:sz w:val="24"/>
          <w:szCs w:val="24"/>
        </w:rPr>
        <w:t>решени</w:t>
      </w:r>
      <w:r w:rsidR="00737CB4" w:rsidRPr="002B08D6">
        <w:rPr>
          <w:sz w:val="24"/>
          <w:szCs w:val="24"/>
          <w:lang w:val="ru-RU"/>
        </w:rPr>
        <w:t>ем</w:t>
      </w:r>
      <w:r w:rsidR="004F380D" w:rsidRPr="002B08D6">
        <w:rPr>
          <w:spacing w:val="20"/>
          <w:sz w:val="24"/>
          <w:szCs w:val="24"/>
        </w:rPr>
        <w:t xml:space="preserve"> </w:t>
      </w:r>
      <w:r w:rsidR="004F380D" w:rsidRPr="002B08D6">
        <w:rPr>
          <w:spacing w:val="1"/>
          <w:sz w:val="24"/>
          <w:szCs w:val="24"/>
        </w:rPr>
        <w:t>п</w:t>
      </w:r>
      <w:r w:rsidR="004F380D" w:rsidRPr="002B08D6">
        <w:rPr>
          <w:sz w:val="24"/>
          <w:szCs w:val="24"/>
        </w:rPr>
        <w:t>еда</w:t>
      </w:r>
      <w:r w:rsidR="004F380D" w:rsidRPr="002B08D6">
        <w:rPr>
          <w:spacing w:val="-2"/>
          <w:sz w:val="24"/>
          <w:szCs w:val="24"/>
        </w:rPr>
        <w:t>г</w:t>
      </w:r>
      <w:r w:rsidR="004F380D" w:rsidRPr="002B08D6">
        <w:rPr>
          <w:sz w:val="24"/>
          <w:szCs w:val="24"/>
        </w:rPr>
        <w:t>о</w:t>
      </w:r>
      <w:r w:rsidR="004F380D" w:rsidRPr="002B08D6">
        <w:rPr>
          <w:spacing w:val="-1"/>
          <w:sz w:val="24"/>
          <w:szCs w:val="24"/>
        </w:rPr>
        <w:t>г</w:t>
      </w:r>
      <w:r w:rsidR="004F380D" w:rsidRPr="002B08D6">
        <w:rPr>
          <w:sz w:val="24"/>
          <w:szCs w:val="24"/>
        </w:rPr>
        <w:t>иче</w:t>
      </w:r>
      <w:r w:rsidR="004F380D" w:rsidRPr="002B08D6">
        <w:rPr>
          <w:spacing w:val="-1"/>
          <w:sz w:val="24"/>
          <w:szCs w:val="24"/>
        </w:rPr>
        <w:t>с</w:t>
      </w:r>
      <w:r w:rsidR="004F380D" w:rsidRPr="002B08D6">
        <w:rPr>
          <w:sz w:val="24"/>
          <w:szCs w:val="24"/>
        </w:rPr>
        <w:t>ко</w:t>
      </w:r>
      <w:r w:rsidR="004F380D" w:rsidRPr="002B08D6">
        <w:rPr>
          <w:spacing w:val="-1"/>
          <w:sz w:val="24"/>
          <w:szCs w:val="24"/>
        </w:rPr>
        <w:t>г</w:t>
      </w:r>
      <w:r w:rsidR="004F380D" w:rsidRPr="002B08D6">
        <w:rPr>
          <w:sz w:val="24"/>
          <w:szCs w:val="24"/>
        </w:rPr>
        <w:t>о</w:t>
      </w:r>
      <w:r w:rsidR="004F380D" w:rsidRPr="002B08D6">
        <w:rPr>
          <w:spacing w:val="22"/>
          <w:sz w:val="24"/>
          <w:szCs w:val="24"/>
        </w:rPr>
        <w:t xml:space="preserve"> </w:t>
      </w:r>
      <w:r w:rsidR="004F380D" w:rsidRPr="002B08D6">
        <w:rPr>
          <w:spacing w:val="-1"/>
          <w:sz w:val="24"/>
          <w:szCs w:val="24"/>
        </w:rPr>
        <w:t>с</w:t>
      </w:r>
      <w:r w:rsidR="00737CB4" w:rsidRPr="002B08D6">
        <w:rPr>
          <w:sz w:val="24"/>
          <w:szCs w:val="24"/>
        </w:rPr>
        <w:t>овета</w:t>
      </w:r>
      <w:r w:rsidRPr="002B08D6">
        <w:rPr>
          <w:sz w:val="24"/>
          <w:szCs w:val="24"/>
          <w:lang w:val="ru-RU"/>
        </w:rPr>
        <w:t xml:space="preserve"> Протокол №1 от 28.08.2023</w:t>
      </w:r>
    </w:p>
    <w:p w:rsidR="004F380D" w:rsidRPr="002B08D6" w:rsidRDefault="004F380D" w:rsidP="006F29C5">
      <w:pPr>
        <w:ind w:firstLine="720"/>
        <w:jc w:val="both"/>
      </w:pPr>
      <w:bookmarkStart w:id="13" w:name="_Hlk160708477"/>
      <w:r w:rsidRPr="002B08D6">
        <w:rPr>
          <w:sz w:val="24"/>
          <w:szCs w:val="24"/>
        </w:rPr>
        <w:t xml:space="preserve">Занятия </w:t>
      </w:r>
      <w:r w:rsidRPr="002B08D6">
        <w:rPr>
          <w:bCs/>
          <w:sz w:val="24"/>
          <w:szCs w:val="24"/>
        </w:rPr>
        <w:t>обучающихся начальных классов проводятся в 1 смену</w:t>
      </w:r>
      <w:r w:rsidR="00592669" w:rsidRPr="002B08D6">
        <w:rPr>
          <w:bCs/>
          <w:sz w:val="24"/>
          <w:szCs w:val="24"/>
          <w:lang w:val="ru-RU"/>
        </w:rPr>
        <w:t xml:space="preserve">  ( 1</w:t>
      </w:r>
      <w:r w:rsidR="00C238AF" w:rsidRPr="002B08D6">
        <w:rPr>
          <w:bCs/>
          <w:sz w:val="24"/>
          <w:szCs w:val="24"/>
          <w:lang w:val="ru-RU"/>
        </w:rPr>
        <w:t>, 4-е классы),  во вторую смену 2, 3-е классы.</w:t>
      </w:r>
      <w:r w:rsidR="009859DC" w:rsidRPr="002B08D6">
        <w:rPr>
          <w:bCs/>
          <w:sz w:val="24"/>
          <w:szCs w:val="24"/>
          <w:lang w:val="ru-RU"/>
        </w:rPr>
        <w:t xml:space="preserve"> Основное и среднее ззвено 5, 7-11 классы с казахским и русским языком обучения обучаются в 1 смену, 6-е классы во вторую смену.</w:t>
      </w:r>
      <w:r w:rsidRPr="002B08D6">
        <w:rPr>
          <w:bCs/>
          <w:sz w:val="24"/>
          <w:szCs w:val="24"/>
        </w:rPr>
        <w:t xml:space="preserve"> Введена кабинетная система.</w:t>
      </w:r>
      <w:r w:rsidRPr="002B08D6">
        <w:rPr>
          <w:b/>
          <w:sz w:val="24"/>
          <w:szCs w:val="24"/>
        </w:rPr>
        <w:t xml:space="preserve"> </w:t>
      </w:r>
      <w:r w:rsidRPr="002B08D6">
        <w:rPr>
          <w:sz w:val="24"/>
          <w:szCs w:val="24"/>
        </w:rPr>
        <w:t>В соответствии с Правилами «Санитарно-эпидемиологические требования к объектам образования», утвержденные приказом МЗ РК № ҚР ДСМ-76 от 5 августа 2021 года, составлено расписание звонков</w:t>
      </w:r>
      <w:r w:rsidR="006F29C5" w:rsidRPr="002B08D6">
        <w:rPr>
          <w:sz w:val="24"/>
          <w:szCs w:val="24"/>
          <w:lang w:val="ru-RU"/>
        </w:rPr>
        <w:t xml:space="preserve">  и уроков.   </w:t>
      </w:r>
      <w:r w:rsidRPr="002B08D6">
        <w:rPr>
          <w:shd w:val="clear" w:color="auto" w:fill="FFFFFF"/>
        </w:rPr>
        <w:t xml:space="preserve">При организации учебного процесса используются основные положения инструктивно-методического письма Министерства образования и науки РК «Об особенностях учебно-воспитательного процесса в организациях среднего образования Республики Казахстан в 2023-2024 </w:t>
      </w:r>
      <w:bookmarkEnd w:id="13"/>
      <w:r w:rsidRPr="002B08D6">
        <w:rPr>
          <w:shd w:val="clear" w:color="auto" w:fill="FFFFFF"/>
        </w:rPr>
        <w:t>учебном году».</w:t>
      </w:r>
      <w:r w:rsidRPr="002B08D6">
        <w:t xml:space="preserve"> </w:t>
      </w:r>
    </w:p>
    <w:p w:rsidR="00CE035E" w:rsidRPr="002B08D6" w:rsidRDefault="00CE035E" w:rsidP="00CE035E">
      <w:pPr>
        <w:pStyle w:val="ad"/>
        <w:shd w:val="clear" w:color="auto" w:fill="FFFFFF"/>
        <w:spacing w:after="0"/>
        <w:ind w:firstLine="720"/>
        <w:jc w:val="both"/>
        <w:rPr>
          <w:lang w:eastAsia="ru-RU"/>
        </w:rPr>
      </w:pPr>
      <w:bookmarkStart w:id="14" w:name="_Hlk160553039"/>
      <w:r w:rsidRPr="002B08D6">
        <w:rPr>
          <w:lang w:eastAsia="ru-RU"/>
        </w:rPr>
        <w:t>Максимальный объем недельной учебной нагрузки обучающихся  с казахским языком обучения составляет в 1 классе – 19,5 ч., во 2 классе – 24 ч., в 3 классе –26 ч., в 4 классе –26 ч., в 5 классе –28,5 ч., в 6 классе –28,5 ч., в 7 классе 31,5,  в 8 классе – 32,5 ч., в 9 классе – 34 ч., в 10 классе- 35 ч, 11 классе- 35 часов.</w:t>
      </w:r>
    </w:p>
    <w:p w:rsidR="004F380D" w:rsidRPr="002B08D6" w:rsidRDefault="004F380D" w:rsidP="00B06773">
      <w:pPr>
        <w:pStyle w:val="ad"/>
        <w:shd w:val="clear" w:color="auto" w:fill="FFFFFF"/>
        <w:spacing w:after="0"/>
        <w:ind w:firstLine="720"/>
        <w:jc w:val="both"/>
        <w:rPr>
          <w:lang w:eastAsia="ru-RU"/>
        </w:rPr>
      </w:pPr>
      <w:r w:rsidRPr="002B08D6">
        <w:rPr>
          <w:lang w:eastAsia="ru-RU"/>
        </w:rPr>
        <w:t>Максимальный объем недельной учебной нагрузки обучающихся </w:t>
      </w:r>
      <w:r w:rsidR="00CE035E" w:rsidRPr="002B08D6">
        <w:rPr>
          <w:lang w:eastAsia="ru-RU"/>
        </w:rPr>
        <w:t xml:space="preserve">с русским языком обучения </w:t>
      </w:r>
      <w:r w:rsidRPr="002B08D6">
        <w:rPr>
          <w:lang w:eastAsia="ru-RU"/>
        </w:rPr>
        <w:t xml:space="preserve"> составляет в 1 классе – 20,5 ч., во 2 классе – 24 ч., в 3 классе –26 ч., в 4 классе –27 ч., в 5 классе –29,5 ч., в 6 классе –29,5 ч., </w:t>
      </w:r>
      <w:r w:rsidR="009859DC" w:rsidRPr="002B08D6">
        <w:rPr>
          <w:lang w:eastAsia="ru-RU"/>
        </w:rPr>
        <w:t xml:space="preserve">в 7 </w:t>
      </w:r>
      <w:r w:rsidR="00CE035E" w:rsidRPr="002B08D6">
        <w:rPr>
          <w:lang w:eastAsia="ru-RU"/>
        </w:rPr>
        <w:t xml:space="preserve">классе 32,5, </w:t>
      </w:r>
      <w:r w:rsidRPr="002B08D6">
        <w:rPr>
          <w:lang w:eastAsia="ru-RU"/>
        </w:rPr>
        <w:t xml:space="preserve"> в 8 классе – 33,5 ч., в 9 классе – 35 ч., в 10 классе- 36 ч, 11 классе- 36 часов.</w:t>
      </w:r>
    </w:p>
    <w:bookmarkEnd w:id="14"/>
    <w:p w:rsidR="004F380D" w:rsidRPr="002B08D6" w:rsidRDefault="004F380D" w:rsidP="00B06773">
      <w:pPr>
        <w:ind w:firstLine="720"/>
        <w:jc w:val="both"/>
        <w:rPr>
          <w:sz w:val="24"/>
          <w:szCs w:val="24"/>
        </w:rPr>
      </w:pPr>
      <w:r w:rsidRPr="002B08D6">
        <w:rPr>
          <w:sz w:val="24"/>
          <w:szCs w:val="24"/>
        </w:rPr>
        <w:t xml:space="preserve">Особенности организации образовательного процесса в 2023-2024 учебном году: </w:t>
      </w:r>
    </w:p>
    <w:p w:rsidR="004F380D" w:rsidRPr="002B08D6" w:rsidRDefault="004F380D" w:rsidP="00B06773">
      <w:pPr>
        <w:ind w:firstLine="720"/>
        <w:jc w:val="both"/>
        <w:rPr>
          <w:sz w:val="24"/>
          <w:szCs w:val="24"/>
        </w:rPr>
      </w:pPr>
      <w:r w:rsidRPr="002B08D6">
        <w:rPr>
          <w:sz w:val="24"/>
          <w:szCs w:val="24"/>
        </w:rPr>
        <w:t>-продолжительность учебного года составляет в 1-ых классах 33 учебных недель, во 2-11-ых классах – 34 учебных недель;</w:t>
      </w:r>
    </w:p>
    <w:p w:rsidR="004F380D" w:rsidRPr="002B08D6" w:rsidRDefault="004F380D" w:rsidP="00B06773">
      <w:pPr>
        <w:ind w:firstLine="720"/>
        <w:jc w:val="both"/>
        <w:rPr>
          <w:sz w:val="24"/>
          <w:szCs w:val="24"/>
        </w:rPr>
      </w:pPr>
      <w:r w:rsidRPr="002B08D6">
        <w:rPr>
          <w:sz w:val="24"/>
          <w:szCs w:val="24"/>
        </w:rPr>
        <w:t>-каникулярный период в течение учебного года:  в 1-11 классах: осенние – 7дней</w:t>
      </w:r>
      <w:r w:rsidR="00CE035E" w:rsidRPr="002B08D6">
        <w:rPr>
          <w:sz w:val="24"/>
          <w:szCs w:val="24"/>
          <w:lang w:val="ru-RU"/>
        </w:rPr>
        <w:t xml:space="preserve"> </w:t>
      </w:r>
      <w:r w:rsidRPr="002B08D6">
        <w:rPr>
          <w:sz w:val="24"/>
          <w:szCs w:val="24"/>
        </w:rPr>
        <w:t>(с 3</w:t>
      </w:r>
      <w:r w:rsidR="00D4027D" w:rsidRPr="002B08D6">
        <w:rPr>
          <w:sz w:val="24"/>
          <w:szCs w:val="24"/>
          <w:lang w:val="ru-RU"/>
        </w:rPr>
        <w:t>0</w:t>
      </w:r>
      <w:r w:rsidRPr="002B08D6">
        <w:rPr>
          <w:sz w:val="24"/>
          <w:szCs w:val="24"/>
        </w:rPr>
        <w:t xml:space="preserve"> октября по 0</w:t>
      </w:r>
      <w:r w:rsidR="00D4027D" w:rsidRPr="002B08D6">
        <w:rPr>
          <w:sz w:val="24"/>
          <w:szCs w:val="24"/>
          <w:lang w:val="ru-RU"/>
        </w:rPr>
        <w:t>5</w:t>
      </w:r>
      <w:r w:rsidRPr="002B08D6">
        <w:rPr>
          <w:sz w:val="24"/>
          <w:szCs w:val="24"/>
        </w:rPr>
        <w:t xml:space="preserve"> ноября включительно), зимние -</w:t>
      </w:r>
      <w:r w:rsidR="00D4027D" w:rsidRPr="002B08D6">
        <w:rPr>
          <w:sz w:val="24"/>
          <w:szCs w:val="24"/>
          <w:lang w:val="ru-RU"/>
        </w:rPr>
        <w:t xml:space="preserve"> 10</w:t>
      </w:r>
      <w:r w:rsidRPr="002B08D6">
        <w:rPr>
          <w:sz w:val="24"/>
          <w:szCs w:val="24"/>
        </w:rPr>
        <w:t xml:space="preserve"> дней (с </w:t>
      </w:r>
      <w:r w:rsidR="00D4027D" w:rsidRPr="002B08D6">
        <w:rPr>
          <w:sz w:val="24"/>
          <w:szCs w:val="24"/>
          <w:lang w:val="ru-RU"/>
        </w:rPr>
        <w:t>29</w:t>
      </w:r>
      <w:r w:rsidRPr="002B08D6">
        <w:rPr>
          <w:sz w:val="24"/>
          <w:szCs w:val="24"/>
        </w:rPr>
        <w:t xml:space="preserve"> декабря 202</w:t>
      </w:r>
      <w:r w:rsidR="00D4027D" w:rsidRPr="002B08D6">
        <w:rPr>
          <w:sz w:val="24"/>
          <w:szCs w:val="24"/>
          <w:lang w:val="ru-RU"/>
        </w:rPr>
        <w:t>3</w:t>
      </w:r>
      <w:r w:rsidRPr="002B08D6">
        <w:rPr>
          <w:sz w:val="24"/>
          <w:szCs w:val="24"/>
        </w:rPr>
        <w:t xml:space="preserve"> года по 0</w:t>
      </w:r>
      <w:r w:rsidR="00D4027D" w:rsidRPr="002B08D6">
        <w:rPr>
          <w:sz w:val="24"/>
          <w:szCs w:val="24"/>
          <w:lang w:val="ru-RU"/>
        </w:rPr>
        <w:t>7</w:t>
      </w:r>
      <w:r w:rsidRPr="002B08D6">
        <w:rPr>
          <w:sz w:val="24"/>
          <w:szCs w:val="24"/>
        </w:rPr>
        <w:t xml:space="preserve"> января 202</w:t>
      </w:r>
      <w:r w:rsidR="00D4027D" w:rsidRPr="002B08D6">
        <w:rPr>
          <w:sz w:val="24"/>
          <w:szCs w:val="24"/>
          <w:lang w:val="ru-RU"/>
        </w:rPr>
        <w:t>4</w:t>
      </w:r>
      <w:r w:rsidRPr="002B08D6">
        <w:rPr>
          <w:sz w:val="24"/>
          <w:szCs w:val="24"/>
        </w:rPr>
        <w:t xml:space="preserve"> года включительно), весенние – </w:t>
      </w:r>
      <w:r w:rsidR="00D4027D" w:rsidRPr="002B08D6">
        <w:rPr>
          <w:sz w:val="24"/>
          <w:szCs w:val="24"/>
          <w:lang w:val="ru-RU"/>
        </w:rPr>
        <w:t>11</w:t>
      </w:r>
      <w:r w:rsidRPr="002B08D6">
        <w:rPr>
          <w:sz w:val="24"/>
          <w:szCs w:val="24"/>
        </w:rPr>
        <w:t xml:space="preserve"> дней (с </w:t>
      </w:r>
      <w:r w:rsidR="00D4027D" w:rsidRPr="002B08D6">
        <w:rPr>
          <w:sz w:val="24"/>
          <w:szCs w:val="24"/>
          <w:lang w:val="ru-RU"/>
        </w:rPr>
        <w:t>21</w:t>
      </w:r>
      <w:r w:rsidRPr="002B08D6">
        <w:rPr>
          <w:sz w:val="24"/>
          <w:szCs w:val="24"/>
        </w:rPr>
        <w:t xml:space="preserve"> по </w:t>
      </w:r>
      <w:r w:rsidR="00D4027D" w:rsidRPr="002B08D6">
        <w:rPr>
          <w:sz w:val="24"/>
          <w:szCs w:val="24"/>
          <w:lang w:val="ru-RU"/>
        </w:rPr>
        <w:t>31</w:t>
      </w:r>
      <w:r w:rsidRPr="002B08D6">
        <w:rPr>
          <w:sz w:val="24"/>
          <w:szCs w:val="24"/>
        </w:rPr>
        <w:t xml:space="preserve">  марта 202</w:t>
      </w:r>
      <w:r w:rsidR="00D4027D" w:rsidRPr="002B08D6">
        <w:rPr>
          <w:sz w:val="24"/>
          <w:szCs w:val="24"/>
          <w:lang w:val="ru-RU"/>
        </w:rPr>
        <w:t>4</w:t>
      </w:r>
      <w:r w:rsidRPr="002B08D6">
        <w:rPr>
          <w:sz w:val="24"/>
          <w:szCs w:val="24"/>
        </w:rPr>
        <w:t xml:space="preserve"> года включительно);</w:t>
      </w:r>
    </w:p>
    <w:p w:rsidR="004F380D" w:rsidRPr="002B08D6" w:rsidRDefault="004F380D" w:rsidP="00B06773">
      <w:pPr>
        <w:ind w:firstLine="720"/>
        <w:jc w:val="both"/>
        <w:rPr>
          <w:sz w:val="24"/>
          <w:szCs w:val="24"/>
        </w:rPr>
      </w:pPr>
      <w:r w:rsidRPr="002B08D6">
        <w:rPr>
          <w:sz w:val="24"/>
          <w:szCs w:val="24"/>
        </w:rPr>
        <w:t>-в 1-ом классе дополнительные каникулы</w:t>
      </w:r>
      <w:r w:rsidR="00C11813" w:rsidRPr="002B08D6">
        <w:rPr>
          <w:sz w:val="24"/>
          <w:szCs w:val="24"/>
          <w:lang w:val="ru-RU"/>
        </w:rPr>
        <w:t xml:space="preserve"> </w:t>
      </w:r>
      <w:r w:rsidRPr="002B08D6">
        <w:rPr>
          <w:sz w:val="24"/>
          <w:szCs w:val="24"/>
        </w:rPr>
        <w:t>-</w:t>
      </w:r>
      <w:r w:rsidR="00C11813" w:rsidRPr="002B08D6">
        <w:rPr>
          <w:sz w:val="24"/>
          <w:szCs w:val="24"/>
          <w:lang w:val="ru-RU"/>
        </w:rPr>
        <w:t xml:space="preserve"> </w:t>
      </w:r>
      <w:r w:rsidRPr="002B08D6">
        <w:rPr>
          <w:sz w:val="24"/>
          <w:szCs w:val="24"/>
        </w:rPr>
        <w:t>7 дней (с 0</w:t>
      </w:r>
      <w:r w:rsidR="00D4027D" w:rsidRPr="002B08D6">
        <w:rPr>
          <w:sz w:val="24"/>
          <w:szCs w:val="24"/>
          <w:lang w:val="ru-RU"/>
        </w:rPr>
        <w:t>5</w:t>
      </w:r>
      <w:r w:rsidRPr="002B08D6">
        <w:rPr>
          <w:sz w:val="24"/>
          <w:szCs w:val="24"/>
        </w:rPr>
        <w:t xml:space="preserve"> по 1</w:t>
      </w:r>
      <w:r w:rsidR="00D4027D" w:rsidRPr="002B08D6">
        <w:rPr>
          <w:sz w:val="24"/>
          <w:szCs w:val="24"/>
          <w:lang w:val="ru-RU"/>
        </w:rPr>
        <w:t>1</w:t>
      </w:r>
      <w:r w:rsidRPr="002B08D6">
        <w:rPr>
          <w:sz w:val="24"/>
          <w:szCs w:val="24"/>
        </w:rPr>
        <w:t xml:space="preserve"> февраля  202</w:t>
      </w:r>
      <w:r w:rsidR="00D4027D" w:rsidRPr="002B08D6">
        <w:rPr>
          <w:sz w:val="24"/>
          <w:szCs w:val="24"/>
          <w:lang w:val="ru-RU"/>
        </w:rPr>
        <w:t>4</w:t>
      </w:r>
      <w:r w:rsidRPr="002B08D6">
        <w:rPr>
          <w:sz w:val="24"/>
          <w:szCs w:val="24"/>
        </w:rPr>
        <w:t xml:space="preserve"> года включительно);</w:t>
      </w:r>
    </w:p>
    <w:p w:rsidR="004F380D" w:rsidRPr="002B08D6" w:rsidRDefault="004F380D" w:rsidP="00B06773">
      <w:pPr>
        <w:ind w:firstLine="720"/>
        <w:jc w:val="both"/>
        <w:rPr>
          <w:sz w:val="24"/>
          <w:szCs w:val="24"/>
        </w:rPr>
      </w:pPr>
      <w:r w:rsidRPr="002B08D6">
        <w:rPr>
          <w:sz w:val="24"/>
          <w:szCs w:val="24"/>
        </w:rPr>
        <w:t>-в 1 и 2  классах исключен предмет «Иностранный язык»;</w:t>
      </w:r>
    </w:p>
    <w:p w:rsidR="004F380D" w:rsidRPr="002B08D6" w:rsidRDefault="001A0956" w:rsidP="00B06773">
      <w:pPr>
        <w:ind w:firstLine="720"/>
        <w:jc w:val="both"/>
        <w:rPr>
          <w:sz w:val="24"/>
          <w:szCs w:val="24"/>
        </w:rPr>
      </w:pPr>
      <w:r w:rsidRPr="002B08D6">
        <w:rPr>
          <w:sz w:val="24"/>
          <w:szCs w:val="24"/>
        </w:rPr>
        <w:t>-</w:t>
      </w:r>
      <w:r w:rsidR="004F380D" w:rsidRPr="002B08D6">
        <w:rPr>
          <w:sz w:val="24"/>
          <w:szCs w:val="24"/>
        </w:rPr>
        <w:t xml:space="preserve">в 1-ом классе изучаются предметы «Казахский язык», «Букварь» и «Обучение грамоте»; </w:t>
      </w:r>
    </w:p>
    <w:p w:rsidR="004F380D" w:rsidRPr="002B08D6" w:rsidRDefault="001A0956" w:rsidP="00B06773">
      <w:pPr>
        <w:ind w:firstLine="720"/>
        <w:jc w:val="both"/>
        <w:rPr>
          <w:sz w:val="24"/>
          <w:szCs w:val="24"/>
        </w:rPr>
      </w:pPr>
      <w:r w:rsidRPr="002B08D6">
        <w:rPr>
          <w:sz w:val="24"/>
          <w:szCs w:val="24"/>
        </w:rPr>
        <w:t>-в</w:t>
      </w:r>
      <w:r w:rsidRPr="002B08D6">
        <w:rPr>
          <w:sz w:val="24"/>
          <w:szCs w:val="24"/>
          <w:lang w:val="ru-RU"/>
        </w:rPr>
        <w:t xml:space="preserve"> </w:t>
      </w:r>
      <w:r w:rsidR="004F380D" w:rsidRPr="002B08D6">
        <w:rPr>
          <w:sz w:val="24"/>
          <w:szCs w:val="24"/>
        </w:rPr>
        <w:t>1 и 2 - ом классе - предмет «Художественный труд» разделен на два предмета: «Трудовое обучение» и «Изобразительное искусство»;</w:t>
      </w:r>
    </w:p>
    <w:p w:rsidR="004F380D" w:rsidRPr="002B08D6" w:rsidRDefault="004F380D" w:rsidP="00B06773">
      <w:pPr>
        <w:ind w:firstLine="720"/>
        <w:jc w:val="both"/>
        <w:rPr>
          <w:sz w:val="24"/>
          <w:szCs w:val="24"/>
        </w:rPr>
      </w:pPr>
      <w:r w:rsidRPr="002B08D6">
        <w:rPr>
          <w:bCs/>
          <w:sz w:val="24"/>
          <w:szCs w:val="24"/>
        </w:rPr>
        <w:t>-</w:t>
      </w:r>
      <w:r w:rsidRPr="002B08D6">
        <w:rPr>
          <w:sz w:val="24"/>
          <w:szCs w:val="24"/>
        </w:rPr>
        <w:t xml:space="preserve"> </w:t>
      </w:r>
      <w:r w:rsidRPr="002B08D6">
        <w:rPr>
          <w:spacing w:val="-3"/>
          <w:sz w:val="24"/>
          <w:szCs w:val="24"/>
        </w:rPr>
        <w:t>к</w:t>
      </w:r>
      <w:r w:rsidRPr="002B08D6">
        <w:rPr>
          <w:sz w:val="24"/>
          <w:szCs w:val="24"/>
        </w:rPr>
        <w:t>оличество</w:t>
      </w:r>
      <w:r w:rsidRPr="002B08D6">
        <w:rPr>
          <w:spacing w:val="71"/>
          <w:sz w:val="24"/>
          <w:szCs w:val="24"/>
        </w:rPr>
        <w:t xml:space="preserve"> </w:t>
      </w:r>
      <w:r w:rsidRPr="002B08D6">
        <w:rPr>
          <w:sz w:val="24"/>
          <w:szCs w:val="24"/>
        </w:rPr>
        <w:t>проц</w:t>
      </w:r>
      <w:r w:rsidRPr="002B08D6">
        <w:rPr>
          <w:spacing w:val="-2"/>
          <w:sz w:val="24"/>
          <w:szCs w:val="24"/>
        </w:rPr>
        <w:t>е</w:t>
      </w:r>
      <w:r w:rsidRPr="002B08D6">
        <w:rPr>
          <w:sz w:val="24"/>
          <w:szCs w:val="24"/>
        </w:rPr>
        <w:t>д</w:t>
      </w:r>
      <w:r w:rsidRPr="002B08D6">
        <w:rPr>
          <w:spacing w:val="-1"/>
          <w:sz w:val="24"/>
          <w:szCs w:val="24"/>
        </w:rPr>
        <w:t>у</w:t>
      </w:r>
      <w:r w:rsidRPr="002B08D6">
        <w:rPr>
          <w:sz w:val="24"/>
          <w:szCs w:val="24"/>
        </w:rPr>
        <w:t>р с</w:t>
      </w:r>
      <w:r w:rsidRPr="002B08D6">
        <w:rPr>
          <w:spacing w:val="-2"/>
          <w:sz w:val="24"/>
          <w:szCs w:val="24"/>
        </w:rPr>
        <w:t>у</w:t>
      </w:r>
      <w:r w:rsidRPr="002B08D6">
        <w:rPr>
          <w:sz w:val="24"/>
          <w:szCs w:val="24"/>
        </w:rPr>
        <w:t>ммативного</w:t>
      </w:r>
      <w:r w:rsidRPr="002B08D6">
        <w:rPr>
          <w:spacing w:val="1"/>
          <w:sz w:val="24"/>
          <w:szCs w:val="24"/>
        </w:rPr>
        <w:t xml:space="preserve"> </w:t>
      </w:r>
      <w:r w:rsidRPr="002B08D6">
        <w:rPr>
          <w:sz w:val="24"/>
          <w:szCs w:val="24"/>
        </w:rPr>
        <w:t>оц</w:t>
      </w:r>
      <w:r w:rsidRPr="002B08D6">
        <w:rPr>
          <w:spacing w:val="-2"/>
          <w:sz w:val="24"/>
          <w:szCs w:val="24"/>
        </w:rPr>
        <w:t>е</w:t>
      </w:r>
      <w:r w:rsidRPr="002B08D6">
        <w:rPr>
          <w:sz w:val="24"/>
          <w:szCs w:val="24"/>
        </w:rPr>
        <w:t>нив</w:t>
      </w:r>
      <w:r w:rsidRPr="002B08D6">
        <w:rPr>
          <w:spacing w:val="-1"/>
          <w:sz w:val="24"/>
          <w:szCs w:val="24"/>
        </w:rPr>
        <w:t>ан</w:t>
      </w:r>
      <w:r w:rsidRPr="002B08D6">
        <w:rPr>
          <w:sz w:val="24"/>
          <w:szCs w:val="24"/>
        </w:rPr>
        <w:t xml:space="preserve">ия </w:t>
      </w:r>
      <w:r w:rsidRPr="002B08D6">
        <w:rPr>
          <w:spacing w:val="1"/>
          <w:sz w:val="24"/>
          <w:szCs w:val="24"/>
        </w:rPr>
        <w:t>по</w:t>
      </w:r>
      <w:r w:rsidRPr="002B08D6">
        <w:rPr>
          <w:spacing w:val="21"/>
          <w:sz w:val="24"/>
          <w:szCs w:val="24"/>
        </w:rPr>
        <w:t xml:space="preserve"> </w:t>
      </w:r>
      <w:r w:rsidRPr="002B08D6">
        <w:rPr>
          <w:spacing w:val="-1"/>
          <w:sz w:val="24"/>
          <w:szCs w:val="24"/>
        </w:rPr>
        <w:t>у</w:t>
      </w:r>
      <w:r w:rsidRPr="002B08D6">
        <w:rPr>
          <w:sz w:val="24"/>
          <w:szCs w:val="24"/>
        </w:rPr>
        <w:t>че</w:t>
      </w:r>
      <w:r w:rsidRPr="002B08D6">
        <w:rPr>
          <w:spacing w:val="-1"/>
          <w:sz w:val="24"/>
          <w:szCs w:val="24"/>
        </w:rPr>
        <w:t>б</w:t>
      </w:r>
      <w:r w:rsidRPr="002B08D6">
        <w:rPr>
          <w:sz w:val="24"/>
          <w:szCs w:val="24"/>
        </w:rPr>
        <w:t>ным п</w:t>
      </w:r>
      <w:r w:rsidRPr="002B08D6">
        <w:rPr>
          <w:spacing w:val="1"/>
          <w:sz w:val="24"/>
          <w:szCs w:val="24"/>
        </w:rPr>
        <w:t>р</w:t>
      </w:r>
      <w:r w:rsidRPr="002B08D6">
        <w:rPr>
          <w:spacing w:val="-1"/>
          <w:sz w:val="24"/>
          <w:szCs w:val="24"/>
        </w:rPr>
        <w:t>е</w:t>
      </w:r>
      <w:r w:rsidRPr="002B08D6">
        <w:rPr>
          <w:sz w:val="24"/>
          <w:szCs w:val="24"/>
        </w:rPr>
        <w:t>дметам  проводится  согласно ИМП.</w:t>
      </w:r>
    </w:p>
    <w:p w:rsidR="004F380D" w:rsidRPr="002B08D6" w:rsidRDefault="004F380D" w:rsidP="00B06773">
      <w:pPr>
        <w:tabs>
          <w:tab w:val="left" w:pos="2091"/>
          <w:tab w:val="left" w:pos="3745"/>
          <w:tab w:val="left" w:pos="5655"/>
          <w:tab w:val="left" w:pos="7760"/>
          <w:tab w:val="left" w:pos="8184"/>
        </w:tabs>
        <w:ind w:firstLine="720"/>
        <w:jc w:val="both"/>
        <w:rPr>
          <w:bCs/>
          <w:sz w:val="24"/>
          <w:szCs w:val="24"/>
        </w:rPr>
      </w:pPr>
      <w:r w:rsidRPr="002B08D6">
        <w:rPr>
          <w:bCs/>
          <w:sz w:val="24"/>
          <w:szCs w:val="24"/>
        </w:rPr>
        <w:t xml:space="preserve">В 2023-2024 учебном году  </w:t>
      </w:r>
      <w:r w:rsidRPr="002B08D6">
        <w:rPr>
          <w:sz w:val="24"/>
          <w:szCs w:val="24"/>
        </w:rPr>
        <w:t>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изучения разделов (сквозных тем), четверти. В 1-ом классе учебные достижения обучающихся не оцениваются.</w:t>
      </w:r>
    </w:p>
    <w:p w:rsidR="00F622EA" w:rsidRPr="002B08D6" w:rsidRDefault="00F622EA" w:rsidP="00F622EA">
      <w:pPr>
        <w:ind w:firstLine="720"/>
        <w:jc w:val="both"/>
        <w:rPr>
          <w:sz w:val="24"/>
          <w:szCs w:val="24"/>
        </w:rPr>
      </w:pPr>
      <w:r w:rsidRPr="002B08D6">
        <w:rPr>
          <w:sz w:val="24"/>
          <w:szCs w:val="24"/>
        </w:rPr>
        <w:t>Изучение обязательного учебного курса «Основы безопасности жизнедеятельности»</w:t>
      </w:r>
    </w:p>
    <w:p w:rsidR="00F622EA" w:rsidRPr="002B08D6" w:rsidRDefault="00F622EA" w:rsidP="00F622EA">
      <w:pPr>
        <w:ind w:firstLine="720"/>
        <w:jc w:val="both"/>
        <w:rPr>
          <w:sz w:val="24"/>
          <w:szCs w:val="24"/>
        </w:rPr>
      </w:pPr>
      <w:r w:rsidRPr="002B08D6">
        <w:rPr>
          <w:sz w:val="24"/>
          <w:szCs w:val="24"/>
        </w:rPr>
        <w:t>Образовательная программа по «ОСНОВЫ БЕЗОПАСНОСТИ ЖИЗНЕДЕЯТЕЛЬНОСТИ» для 1-11 классов уровня общего среднего образования преподаѐтся по обновленному содержанию /2018 года/.</w:t>
      </w:r>
    </w:p>
    <w:p w:rsidR="00F622EA" w:rsidRPr="002B08D6" w:rsidRDefault="00F622EA" w:rsidP="00944E71">
      <w:pPr>
        <w:jc w:val="both"/>
        <w:rPr>
          <w:sz w:val="24"/>
          <w:szCs w:val="24"/>
        </w:rPr>
      </w:pPr>
      <w:r w:rsidRPr="002B08D6">
        <w:rPr>
          <w:sz w:val="24"/>
          <w:szCs w:val="24"/>
        </w:rPr>
        <w:t>Содержание учебного курса «Основы безопасности жизнедеятельности» в 1-4 классах реализуется в рамках учебного курса «Познание мира» учителями начальных классов.</w:t>
      </w:r>
    </w:p>
    <w:p w:rsidR="00F622EA" w:rsidRPr="002B08D6" w:rsidRDefault="00F622EA" w:rsidP="00944E71">
      <w:pPr>
        <w:pStyle w:val="a5"/>
        <w:numPr>
          <w:ilvl w:val="0"/>
          <w:numId w:val="28"/>
        </w:numPr>
        <w:jc w:val="both"/>
        <w:rPr>
          <w:sz w:val="24"/>
          <w:szCs w:val="24"/>
        </w:rPr>
      </w:pPr>
      <w:r w:rsidRPr="002B08D6">
        <w:rPr>
          <w:sz w:val="24"/>
          <w:szCs w:val="24"/>
        </w:rPr>
        <w:t>в 1-3 классах с годовой учебной нагрузкой 6 часов, в 4 классе – 10 часов, учителями начальных классов;</w:t>
      </w:r>
    </w:p>
    <w:p w:rsidR="00F622EA" w:rsidRPr="002B08D6" w:rsidRDefault="00F622EA" w:rsidP="00944E71">
      <w:pPr>
        <w:pStyle w:val="a5"/>
        <w:numPr>
          <w:ilvl w:val="0"/>
          <w:numId w:val="28"/>
        </w:numPr>
        <w:jc w:val="both"/>
        <w:rPr>
          <w:sz w:val="24"/>
          <w:szCs w:val="24"/>
        </w:rPr>
      </w:pPr>
      <w:r w:rsidRPr="002B08D6">
        <w:rPr>
          <w:sz w:val="24"/>
          <w:szCs w:val="24"/>
        </w:rPr>
        <w:t>в 5-9 классах реализуется в рамках учебного курса «Физическая культура» с годовой учебной нагрузкой 15 часов учителями физической культуры.</w:t>
      </w:r>
    </w:p>
    <w:p w:rsidR="00F622EA" w:rsidRPr="002B08D6" w:rsidRDefault="00F622EA" w:rsidP="00944E71">
      <w:pPr>
        <w:pStyle w:val="a5"/>
        <w:numPr>
          <w:ilvl w:val="0"/>
          <w:numId w:val="28"/>
        </w:numPr>
        <w:jc w:val="both"/>
        <w:rPr>
          <w:sz w:val="24"/>
          <w:szCs w:val="24"/>
        </w:rPr>
      </w:pPr>
      <w:r w:rsidRPr="002B08D6">
        <w:rPr>
          <w:sz w:val="24"/>
          <w:szCs w:val="24"/>
        </w:rPr>
        <w:t xml:space="preserve">в 10-11 классах реализуется в рамках учебного курса «Начальная военная и технологическая под- готовка» педагогом-организатором начальной военной и </w:t>
      </w:r>
      <w:r w:rsidRPr="002B08D6">
        <w:rPr>
          <w:sz w:val="24"/>
          <w:szCs w:val="24"/>
        </w:rPr>
        <w:lastRenderedPageBreak/>
        <w:t>технологической подготовки. Занятия по осно- вам безопасности жизнедеятельности являются обязательными и проводятся в учебное время.</w:t>
      </w:r>
    </w:p>
    <w:p w:rsidR="00F622EA" w:rsidRPr="002B08D6" w:rsidRDefault="00F622EA" w:rsidP="00944E71">
      <w:pPr>
        <w:jc w:val="both"/>
        <w:rPr>
          <w:sz w:val="24"/>
          <w:szCs w:val="24"/>
        </w:rPr>
      </w:pPr>
      <w:r w:rsidRPr="002B08D6">
        <w:rPr>
          <w:sz w:val="24"/>
          <w:szCs w:val="24"/>
        </w:rPr>
        <w:t>В 10-х классах общеобразовательных средних школ изучается раздел «ОБЖ» (12 часов), который входит в программу начальной военной и технологической подготовки.</w:t>
      </w:r>
    </w:p>
    <w:p w:rsidR="00F622EA" w:rsidRPr="002B08D6" w:rsidRDefault="00F622EA" w:rsidP="00F622EA">
      <w:pPr>
        <w:ind w:firstLine="720"/>
        <w:jc w:val="both"/>
        <w:rPr>
          <w:sz w:val="24"/>
          <w:szCs w:val="24"/>
        </w:rPr>
      </w:pPr>
      <w:r w:rsidRPr="002B08D6">
        <w:rPr>
          <w:sz w:val="24"/>
          <w:szCs w:val="24"/>
        </w:rPr>
        <w:t>В 11-х классах общеобразовательных средних школ изучается раздел «Основы безопасности и жизнедеятельности» (16 часов)</w:t>
      </w:r>
    </w:p>
    <w:p w:rsidR="00F622EA" w:rsidRPr="002B08D6" w:rsidRDefault="00F622EA" w:rsidP="00F622EA">
      <w:pPr>
        <w:ind w:firstLine="720"/>
        <w:jc w:val="both"/>
        <w:rPr>
          <w:sz w:val="24"/>
          <w:szCs w:val="24"/>
        </w:rPr>
      </w:pPr>
      <w:r w:rsidRPr="002B08D6">
        <w:rPr>
          <w:sz w:val="24"/>
          <w:szCs w:val="24"/>
        </w:rPr>
        <w:t>6.Изучение обязательного учебного курса «Правила дорожного движения»</w:t>
      </w:r>
    </w:p>
    <w:p w:rsidR="00F622EA" w:rsidRPr="002B08D6" w:rsidRDefault="00F622EA" w:rsidP="00222CD7">
      <w:pPr>
        <w:jc w:val="both"/>
        <w:rPr>
          <w:sz w:val="24"/>
          <w:szCs w:val="24"/>
        </w:rPr>
      </w:pPr>
      <w:r w:rsidRPr="002B08D6">
        <w:rPr>
          <w:sz w:val="24"/>
          <w:szCs w:val="24"/>
        </w:rPr>
        <w:t>Учебная интегрированная программа «Правила дорожного движения» (далее – ПДД) ведется за счет классных часов и во внеурочное время с указанием темы и даты занятий на отдельной странице электронного журнала «Күнделік»: 1-4 классы – по 6 часов в каждом классе; 5-8 классы – по 10 часов в каждом классе.</w:t>
      </w:r>
    </w:p>
    <w:p w:rsidR="00CA6AFF" w:rsidRPr="002B08D6" w:rsidRDefault="00F622EA" w:rsidP="00F622EA">
      <w:pPr>
        <w:ind w:firstLine="720"/>
        <w:jc w:val="both"/>
        <w:rPr>
          <w:sz w:val="24"/>
          <w:szCs w:val="24"/>
        </w:rPr>
      </w:pPr>
      <w:r w:rsidRPr="002B08D6">
        <w:rPr>
          <w:sz w:val="24"/>
          <w:szCs w:val="24"/>
        </w:rPr>
        <w:t>В электронном журнале «Күнделік» в разделе ДОД ведѐтся страница для заполнения курса ПДД за 2021-2022 уч.год., 2022-2023 уч.г., 2023-2024 уч.г.</w:t>
      </w:r>
    </w:p>
    <w:p w:rsidR="004F380D" w:rsidRPr="002B08D6" w:rsidRDefault="004F380D" w:rsidP="00F622EA">
      <w:pPr>
        <w:ind w:firstLine="720"/>
        <w:jc w:val="both"/>
        <w:rPr>
          <w:sz w:val="24"/>
          <w:szCs w:val="24"/>
        </w:rPr>
      </w:pPr>
      <w:bookmarkStart w:id="15" w:name="_Hlk160710679"/>
      <w:r w:rsidRPr="002B08D6">
        <w:rPr>
          <w:sz w:val="24"/>
          <w:szCs w:val="24"/>
        </w:rPr>
        <w:t>Из вариативного комопонента были вы</w:t>
      </w:r>
      <w:r w:rsidR="00B34A37" w:rsidRPr="002B08D6">
        <w:rPr>
          <w:sz w:val="24"/>
          <w:szCs w:val="24"/>
          <w:lang w:val="ru-RU"/>
        </w:rPr>
        <w:t>делены</w:t>
      </w:r>
      <w:r w:rsidRPr="002B08D6">
        <w:rPr>
          <w:sz w:val="24"/>
          <w:szCs w:val="24"/>
        </w:rPr>
        <w:t>:</w:t>
      </w:r>
    </w:p>
    <w:p w:rsidR="004F380D" w:rsidRPr="002B08D6" w:rsidRDefault="004F380D" w:rsidP="005F3ABF">
      <w:pPr>
        <w:pStyle w:val="a5"/>
        <w:numPr>
          <w:ilvl w:val="0"/>
          <w:numId w:val="30"/>
        </w:numPr>
        <w:jc w:val="both"/>
        <w:rPr>
          <w:sz w:val="24"/>
          <w:szCs w:val="24"/>
        </w:rPr>
      </w:pPr>
      <w:r w:rsidRPr="002B08D6">
        <w:rPr>
          <w:sz w:val="24"/>
          <w:szCs w:val="24"/>
        </w:rPr>
        <w:t>В</w:t>
      </w:r>
      <w:r w:rsidR="00B34A37" w:rsidRPr="002B08D6">
        <w:rPr>
          <w:sz w:val="24"/>
          <w:szCs w:val="24"/>
        </w:rPr>
        <w:t xml:space="preserve"> 1-4</w:t>
      </w:r>
      <w:r w:rsidRPr="002B08D6">
        <w:rPr>
          <w:sz w:val="24"/>
          <w:szCs w:val="24"/>
        </w:rPr>
        <w:t xml:space="preserve"> класс</w:t>
      </w:r>
      <w:r w:rsidR="00B34A37" w:rsidRPr="002B08D6">
        <w:rPr>
          <w:sz w:val="24"/>
          <w:szCs w:val="24"/>
        </w:rPr>
        <w:t xml:space="preserve">ах </w:t>
      </w:r>
      <w:r w:rsidRPr="002B08D6">
        <w:rPr>
          <w:sz w:val="24"/>
          <w:szCs w:val="24"/>
        </w:rPr>
        <w:t xml:space="preserve"> </w:t>
      </w:r>
      <w:bookmarkStart w:id="16" w:name="_Hlk160633257"/>
      <w:r w:rsidR="00B34A37" w:rsidRPr="002B08D6">
        <w:rPr>
          <w:sz w:val="24"/>
          <w:szCs w:val="24"/>
          <w:lang w:val="ru-RU"/>
        </w:rPr>
        <w:t>с казахским языком</w:t>
      </w:r>
      <w:r w:rsidR="005F3ABF" w:rsidRPr="002B08D6">
        <w:rPr>
          <w:sz w:val="24"/>
          <w:szCs w:val="24"/>
          <w:lang w:val="ru-RU"/>
        </w:rPr>
        <w:t xml:space="preserve">  об</w:t>
      </w:r>
      <w:r w:rsidR="00B34A37" w:rsidRPr="002B08D6">
        <w:rPr>
          <w:sz w:val="24"/>
          <w:szCs w:val="24"/>
          <w:lang w:val="ru-RU"/>
        </w:rPr>
        <w:t xml:space="preserve">учения </w:t>
      </w:r>
      <w:r w:rsidRPr="002B08D6">
        <w:rPr>
          <w:sz w:val="24"/>
          <w:szCs w:val="24"/>
        </w:rPr>
        <w:t xml:space="preserve">курс </w:t>
      </w:r>
      <w:bookmarkEnd w:id="16"/>
      <w:r w:rsidRPr="002B08D6">
        <w:rPr>
          <w:sz w:val="24"/>
          <w:szCs w:val="24"/>
        </w:rPr>
        <w:t>«</w:t>
      </w:r>
      <w:r w:rsidR="00B34A37" w:rsidRPr="002B08D6">
        <w:rPr>
          <w:sz w:val="24"/>
          <w:szCs w:val="24"/>
        </w:rPr>
        <w:t>Кызықты м</w:t>
      </w:r>
      <w:r w:rsidRPr="002B08D6">
        <w:rPr>
          <w:sz w:val="24"/>
          <w:szCs w:val="24"/>
        </w:rPr>
        <w:t xml:space="preserve">атематика» </w:t>
      </w:r>
      <w:bookmarkStart w:id="17" w:name="_Hlk160633321"/>
      <w:r w:rsidRPr="002B08D6">
        <w:rPr>
          <w:sz w:val="24"/>
          <w:szCs w:val="24"/>
        </w:rPr>
        <w:t>с учебной нагрузкой 1 час в неделю</w:t>
      </w:r>
      <w:r w:rsidR="005F3ABF" w:rsidRPr="002B08D6">
        <w:rPr>
          <w:sz w:val="24"/>
          <w:szCs w:val="24"/>
        </w:rPr>
        <w:t xml:space="preserve"> в каждом классе</w:t>
      </w:r>
      <w:r w:rsidRPr="002B08D6">
        <w:rPr>
          <w:sz w:val="24"/>
          <w:szCs w:val="24"/>
        </w:rPr>
        <w:t xml:space="preserve">, 34 часа в учебном году,  с целью разширять </w:t>
      </w:r>
      <w:bookmarkEnd w:id="17"/>
      <w:r w:rsidRPr="002B08D6">
        <w:rPr>
          <w:sz w:val="24"/>
          <w:szCs w:val="24"/>
        </w:rPr>
        <w:t>математический кругозор и эрудицию учащися, способствовать формированию универсальн</w:t>
      </w:r>
      <w:r w:rsidR="005F3ABF" w:rsidRPr="002B08D6">
        <w:rPr>
          <w:sz w:val="24"/>
          <w:szCs w:val="24"/>
        </w:rPr>
        <w:t>ых</w:t>
      </w:r>
      <w:r w:rsidRPr="002B08D6">
        <w:rPr>
          <w:sz w:val="24"/>
          <w:szCs w:val="24"/>
        </w:rPr>
        <w:t xml:space="preserve"> учебных действий, развивать творческое мышление.</w:t>
      </w:r>
    </w:p>
    <w:p w:rsidR="005F3ABF" w:rsidRPr="002B08D6" w:rsidRDefault="005F3ABF" w:rsidP="005F3ABF">
      <w:pPr>
        <w:pStyle w:val="a5"/>
        <w:numPr>
          <w:ilvl w:val="0"/>
          <w:numId w:val="30"/>
        </w:numPr>
        <w:jc w:val="both"/>
        <w:rPr>
          <w:sz w:val="24"/>
          <w:szCs w:val="24"/>
        </w:rPr>
      </w:pPr>
      <w:r w:rsidRPr="002B08D6">
        <w:rPr>
          <w:sz w:val="24"/>
          <w:szCs w:val="24"/>
        </w:rPr>
        <w:t>Во 2 классе с</w:t>
      </w:r>
      <w:r w:rsidRPr="002B08D6">
        <w:rPr>
          <w:sz w:val="24"/>
          <w:szCs w:val="24"/>
          <w:lang w:val="ru-RU"/>
        </w:rPr>
        <w:t xml:space="preserve"> казахским языком  обучения </w:t>
      </w:r>
      <w:r w:rsidRPr="002B08D6">
        <w:rPr>
          <w:sz w:val="24"/>
          <w:szCs w:val="24"/>
        </w:rPr>
        <w:t>курс  «Сөз  өнері»  с учебной нагрузкой 1 час в неделю, 34 часа в учебном году,  с целью развития  поэтических и творческих способностей учащихся</w:t>
      </w:r>
      <w:r w:rsidRPr="002B08D6">
        <w:rPr>
          <w:sz w:val="24"/>
          <w:szCs w:val="24"/>
          <w:lang w:val="ru-RU"/>
        </w:rPr>
        <w:t>;</w:t>
      </w:r>
    </w:p>
    <w:p w:rsidR="005F3ABF" w:rsidRPr="002B08D6" w:rsidRDefault="005F3ABF" w:rsidP="005F3ABF">
      <w:pPr>
        <w:pStyle w:val="a5"/>
        <w:numPr>
          <w:ilvl w:val="0"/>
          <w:numId w:val="30"/>
        </w:numPr>
        <w:rPr>
          <w:sz w:val="24"/>
          <w:szCs w:val="24"/>
        </w:rPr>
      </w:pPr>
      <w:r w:rsidRPr="002B08D6">
        <w:rPr>
          <w:sz w:val="24"/>
          <w:szCs w:val="24"/>
        </w:rPr>
        <w:t>Во 2 классе с</w:t>
      </w:r>
      <w:r w:rsidRPr="002B08D6">
        <w:rPr>
          <w:sz w:val="24"/>
          <w:szCs w:val="24"/>
          <w:lang w:val="ru-RU"/>
        </w:rPr>
        <w:t xml:space="preserve">  русским </w:t>
      </w:r>
      <w:r w:rsidRPr="002B08D6">
        <w:rPr>
          <w:sz w:val="24"/>
          <w:szCs w:val="24"/>
        </w:rPr>
        <w:t xml:space="preserve"> языком  обучения курс  «</w:t>
      </w:r>
      <w:r w:rsidRPr="002B08D6">
        <w:rPr>
          <w:sz w:val="24"/>
          <w:szCs w:val="24"/>
          <w:lang w:val="ru-RU"/>
        </w:rPr>
        <w:t>Мир логики</w:t>
      </w:r>
      <w:r w:rsidRPr="002B08D6">
        <w:rPr>
          <w:sz w:val="24"/>
          <w:szCs w:val="24"/>
        </w:rPr>
        <w:t xml:space="preserve">»  с учебной нагрузкой 1 час в неделю, 34 часа в учебном году,  с целью развития  </w:t>
      </w:r>
      <w:r w:rsidR="004E218D" w:rsidRPr="002B08D6">
        <w:rPr>
          <w:sz w:val="24"/>
          <w:szCs w:val="24"/>
          <w:lang w:val="ru-RU"/>
        </w:rPr>
        <w:t>логического мышления учащихся</w:t>
      </w:r>
      <w:r w:rsidRPr="002B08D6">
        <w:rPr>
          <w:sz w:val="24"/>
          <w:szCs w:val="24"/>
        </w:rPr>
        <w:t>;</w:t>
      </w:r>
    </w:p>
    <w:p w:rsidR="004F380D" w:rsidRPr="002B08D6" w:rsidRDefault="004E218D" w:rsidP="00B06773">
      <w:pPr>
        <w:ind w:firstLine="720"/>
        <w:jc w:val="both"/>
        <w:rPr>
          <w:sz w:val="24"/>
          <w:szCs w:val="24"/>
        </w:rPr>
      </w:pPr>
      <w:r w:rsidRPr="002B08D6">
        <w:rPr>
          <w:sz w:val="24"/>
          <w:szCs w:val="24"/>
          <w:lang w:val="ru-RU"/>
        </w:rPr>
        <w:t>4</w:t>
      </w:r>
      <w:r w:rsidR="004F380D" w:rsidRPr="002B08D6">
        <w:rPr>
          <w:sz w:val="24"/>
          <w:szCs w:val="24"/>
        </w:rPr>
        <w:t>. В 5,6,</w:t>
      </w:r>
      <w:r w:rsidRPr="002B08D6">
        <w:rPr>
          <w:sz w:val="24"/>
          <w:szCs w:val="24"/>
          <w:lang w:val="ru-RU"/>
        </w:rPr>
        <w:t>7,</w:t>
      </w:r>
      <w:r w:rsidR="004F380D" w:rsidRPr="002B08D6">
        <w:rPr>
          <w:sz w:val="24"/>
          <w:szCs w:val="24"/>
        </w:rPr>
        <w:t>8 классах</w:t>
      </w:r>
      <w:r w:rsidRPr="002B08D6">
        <w:rPr>
          <w:sz w:val="24"/>
          <w:szCs w:val="24"/>
          <w:lang w:val="ru-RU"/>
        </w:rPr>
        <w:t xml:space="preserve"> с русским и казахским языком обучения </w:t>
      </w:r>
      <w:r w:rsidR="004F380D" w:rsidRPr="002B08D6">
        <w:rPr>
          <w:sz w:val="24"/>
          <w:szCs w:val="24"/>
        </w:rPr>
        <w:t xml:space="preserve"> курс «Глобальные компетенции» с  учебной нагрузкой 0,5</w:t>
      </w:r>
      <w:r w:rsidRPr="002B08D6">
        <w:rPr>
          <w:sz w:val="24"/>
          <w:szCs w:val="24"/>
          <w:lang w:val="ru-RU"/>
        </w:rPr>
        <w:t xml:space="preserve"> </w:t>
      </w:r>
      <w:r w:rsidR="004F380D" w:rsidRPr="002B08D6">
        <w:rPr>
          <w:sz w:val="24"/>
          <w:szCs w:val="24"/>
        </w:rPr>
        <w:t xml:space="preserve">часа  в неделю (один раз в 2 недели), 17 часов в учебном году. </w:t>
      </w:r>
    </w:p>
    <w:p w:rsidR="004F380D" w:rsidRPr="002B08D6" w:rsidRDefault="004F380D" w:rsidP="00B06773">
      <w:pPr>
        <w:ind w:firstLine="720"/>
        <w:jc w:val="both"/>
        <w:rPr>
          <w:sz w:val="24"/>
          <w:szCs w:val="24"/>
        </w:rPr>
      </w:pPr>
      <w:r w:rsidRPr="002B08D6">
        <w:rPr>
          <w:sz w:val="24"/>
          <w:szCs w:val="24"/>
        </w:rPr>
        <w:t xml:space="preserve">В 5-8 классах курс включает пять юнитов: «Добропорядочность и этика», «Гражданственность и патриотизм», «Медиаграмотность и финансовая грамотность», «Безопасность жизнедеятельности», «Экологическая культура», в 9 классе </w:t>
      </w:r>
      <w:r w:rsidR="004E218D" w:rsidRPr="002B08D6">
        <w:rPr>
          <w:sz w:val="24"/>
          <w:szCs w:val="24"/>
          <w:lang w:val="ru-RU"/>
        </w:rPr>
        <w:t xml:space="preserve">1 час </w:t>
      </w:r>
      <w:r w:rsidRPr="002B08D6">
        <w:rPr>
          <w:sz w:val="24"/>
          <w:szCs w:val="24"/>
        </w:rPr>
        <w:t>дополнительно включен юнит «Светскость и религиоведение».</w:t>
      </w:r>
    </w:p>
    <w:p w:rsidR="004F380D" w:rsidRPr="002B08D6" w:rsidRDefault="004F380D" w:rsidP="00B06773">
      <w:pPr>
        <w:ind w:firstLine="720"/>
        <w:jc w:val="both"/>
        <w:rPr>
          <w:sz w:val="24"/>
          <w:szCs w:val="24"/>
        </w:rPr>
      </w:pPr>
    </w:p>
    <w:p w:rsidR="004F380D" w:rsidRPr="002B08D6" w:rsidRDefault="00143C1F" w:rsidP="00B06773">
      <w:pPr>
        <w:pStyle w:val="aa"/>
        <w:ind w:firstLine="720"/>
        <w:jc w:val="both"/>
        <w:rPr>
          <w:sz w:val="24"/>
          <w:szCs w:val="24"/>
        </w:rPr>
      </w:pPr>
      <w:r w:rsidRPr="002B08D6">
        <w:rPr>
          <w:sz w:val="24"/>
          <w:szCs w:val="24"/>
          <w:lang w:val="ru-RU"/>
        </w:rPr>
        <w:t>5</w:t>
      </w:r>
      <w:r w:rsidR="004F380D" w:rsidRPr="002B08D6">
        <w:rPr>
          <w:sz w:val="24"/>
          <w:szCs w:val="24"/>
        </w:rPr>
        <w:t>. В 10</w:t>
      </w:r>
      <w:r w:rsidR="004E218D" w:rsidRPr="002B08D6">
        <w:rPr>
          <w:sz w:val="24"/>
          <w:szCs w:val="24"/>
          <w:lang w:val="ru-RU"/>
        </w:rPr>
        <w:t xml:space="preserve"> - 11</w:t>
      </w:r>
      <w:r w:rsidR="004F380D" w:rsidRPr="002B08D6">
        <w:rPr>
          <w:sz w:val="24"/>
          <w:szCs w:val="24"/>
        </w:rPr>
        <w:t xml:space="preserve"> класс</w:t>
      </w:r>
      <w:r w:rsidR="004E218D" w:rsidRPr="002B08D6">
        <w:rPr>
          <w:sz w:val="24"/>
          <w:szCs w:val="24"/>
          <w:lang w:val="ru-RU"/>
        </w:rPr>
        <w:t>ах</w:t>
      </w:r>
      <w:r w:rsidR="004F380D" w:rsidRPr="002B08D6">
        <w:rPr>
          <w:sz w:val="24"/>
          <w:szCs w:val="24"/>
        </w:rPr>
        <w:t xml:space="preserve"> </w:t>
      </w:r>
      <w:bookmarkStart w:id="18" w:name="_Hlk160634618"/>
      <w:r w:rsidR="004E218D" w:rsidRPr="002B08D6">
        <w:rPr>
          <w:sz w:val="24"/>
          <w:szCs w:val="24"/>
          <w:lang w:val="ru-RU"/>
        </w:rPr>
        <w:t xml:space="preserve">с русским и казахским языком обучения </w:t>
      </w:r>
      <w:r w:rsidR="004E218D" w:rsidRPr="002B08D6">
        <w:rPr>
          <w:sz w:val="24"/>
          <w:szCs w:val="24"/>
        </w:rPr>
        <w:t xml:space="preserve"> </w:t>
      </w:r>
      <w:r w:rsidR="004F380D" w:rsidRPr="002B08D6">
        <w:rPr>
          <w:sz w:val="24"/>
          <w:szCs w:val="24"/>
        </w:rPr>
        <w:t xml:space="preserve"> </w:t>
      </w:r>
      <w:bookmarkEnd w:id="18"/>
      <w:r w:rsidR="004F380D" w:rsidRPr="002B08D6">
        <w:rPr>
          <w:sz w:val="24"/>
          <w:szCs w:val="24"/>
        </w:rPr>
        <w:t>курс  «Глобальные компетенции» с  учебной нагрузкой 1 час в неделю, 34 часов в учебном году.</w:t>
      </w:r>
    </w:p>
    <w:p w:rsidR="004F380D" w:rsidRPr="002B08D6" w:rsidRDefault="00143C1F" w:rsidP="00B06773">
      <w:pPr>
        <w:pStyle w:val="aa"/>
        <w:ind w:firstLine="720"/>
        <w:jc w:val="both"/>
        <w:rPr>
          <w:sz w:val="24"/>
          <w:szCs w:val="24"/>
          <w:lang w:val="ru-RU" w:eastAsia="ru-RU"/>
        </w:rPr>
      </w:pPr>
      <w:r w:rsidRPr="002B08D6">
        <w:rPr>
          <w:sz w:val="24"/>
          <w:szCs w:val="24"/>
          <w:lang w:val="ru-RU"/>
        </w:rPr>
        <w:t>6</w:t>
      </w:r>
      <w:r w:rsidR="004F380D" w:rsidRPr="002B08D6">
        <w:rPr>
          <w:sz w:val="24"/>
          <w:szCs w:val="24"/>
        </w:rPr>
        <w:t xml:space="preserve">. </w:t>
      </w:r>
      <w:bookmarkStart w:id="19" w:name="_Hlk160635064"/>
      <w:r w:rsidR="004F380D" w:rsidRPr="002B08D6">
        <w:rPr>
          <w:sz w:val="24"/>
          <w:szCs w:val="24"/>
        </w:rPr>
        <w:t>В 10 классе</w:t>
      </w:r>
      <w:r w:rsidRPr="002B08D6">
        <w:rPr>
          <w:sz w:val="24"/>
          <w:szCs w:val="24"/>
          <w:lang w:val="ru-RU"/>
        </w:rPr>
        <w:t xml:space="preserve"> с  казахским языком обучения </w:t>
      </w:r>
      <w:r w:rsidRPr="002B08D6">
        <w:rPr>
          <w:sz w:val="24"/>
          <w:szCs w:val="24"/>
        </w:rPr>
        <w:t xml:space="preserve">  </w:t>
      </w:r>
      <w:r w:rsidR="004F380D" w:rsidRPr="002B08D6">
        <w:rPr>
          <w:sz w:val="24"/>
          <w:szCs w:val="24"/>
        </w:rPr>
        <w:t xml:space="preserve"> 1 час на элективный курс «</w:t>
      </w:r>
      <w:r w:rsidRPr="002B08D6">
        <w:rPr>
          <w:sz w:val="24"/>
          <w:szCs w:val="24"/>
          <w:lang w:val="ru-RU"/>
        </w:rPr>
        <w:t>Жас сарбаз</w:t>
      </w:r>
      <w:r w:rsidR="004F380D" w:rsidRPr="002B08D6">
        <w:rPr>
          <w:sz w:val="24"/>
          <w:szCs w:val="24"/>
          <w:lang w:eastAsia="ru-RU"/>
        </w:rPr>
        <w:t xml:space="preserve">» с учебной нагрузкой 1 час в неделю, 34 часа в учебном году, с целью  </w:t>
      </w:r>
      <w:r w:rsidRPr="002B08D6">
        <w:rPr>
          <w:sz w:val="24"/>
          <w:szCs w:val="24"/>
          <w:lang w:val="ru-RU" w:eastAsia="ru-RU"/>
        </w:rPr>
        <w:t xml:space="preserve">воспитания патриотизма  учащихся,   и 1 час  «Тарихи таным», 34 часа в год  с целью  развития исторически грамотной личности. </w:t>
      </w:r>
      <w:r w:rsidR="009622B6" w:rsidRPr="002B08D6">
        <w:rPr>
          <w:sz w:val="24"/>
          <w:szCs w:val="24"/>
        </w:rPr>
        <w:t xml:space="preserve">Целью денного курса является  работа по систематизации, расширению и углублению знаний, умений и навыков учащихся по истории Казахстана, через изучение деятельности исторических личностей, воспитание казахстанского патриотизма на примере героизма наших великих предков.                </w:t>
      </w:r>
    </w:p>
    <w:bookmarkEnd w:id="19"/>
    <w:p w:rsidR="009622B6" w:rsidRPr="002B08D6" w:rsidRDefault="00143C1F" w:rsidP="009622B6">
      <w:pPr>
        <w:ind w:firstLine="720"/>
        <w:jc w:val="both"/>
        <w:rPr>
          <w:sz w:val="24"/>
          <w:szCs w:val="24"/>
        </w:rPr>
      </w:pPr>
      <w:r w:rsidRPr="002B08D6">
        <w:rPr>
          <w:sz w:val="24"/>
          <w:szCs w:val="24"/>
          <w:lang w:val="ru-RU"/>
        </w:rPr>
        <w:t xml:space="preserve">7. </w:t>
      </w:r>
      <w:r w:rsidRPr="002B08D6">
        <w:rPr>
          <w:sz w:val="24"/>
          <w:szCs w:val="24"/>
        </w:rPr>
        <w:t>В 1</w:t>
      </w:r>
      <w:r w:rsidRPr="002B08D6">
        <w:rPr>
          <w:sz w:val="24"/>
          <w:szCs w:val="24"/>
          <w:lang w:val="ru-RU"/>
        </w:rPr>
        <w:t>1</w:t>
      </w:r>
      <w:r w:rsidRPr="002B08D6">
        <w:rPr>
          <w:sz w:val="24"/>
          <w:szCs w:val="24"/>
        </w:rPr>
        <w:t xml:space="preserve"> классе</w:t>
      </w:r>
      <w:r w:rsidRPr="002B08D6">
        <w:rPr>
          <w:sz w:val="24"/>
          <w:szCs w:val="24"/>
          <w:lang w:val="ru-RU"/>
        </w:rPr>
        <w:t xml:space="preserve"> с  казахским языком обучения </w:t>
      </w:r>
      <w:r w:rsidRPr="002B08D6">
        <w:rPr>
          <w:sz w:val="24"/>
          <w:szCs w:val="24"/>
        </w:rPr>
        <w:t xml:space="preserve">   1 час на элективный курс «</w:t>
      </w:r>
      <w:r w:rsidRPr="002B08D6">
        <w:rPr>
          <w:sz w:val="24"/>
          <w:szCs w:val="24"/>
          <w:lang w:val="ru-RU"/>
        </w:rPr>
        <w:t>Жас сарбаз</w:t>
      </w:r>
      <w:r w:rsidRPr="002B08D6">
        <w:rPr>
          <w:sz w:val="24"/>
          <w:szCs w:val="24"/>
          <w:lang w:eastAsia="ru-RU"/>
        </w:rPr>
        <w:t xml:space="preserve">» с учебной нагрузкой 1 час в неделю, 34 часа в учебном году, с целью  </w:t>
      </w:r>
      <w:r w:rsidRPr="002B08D6">
        <w:rPr>
          <w:sz w:val="24"/>
          <w:szCs w:val="24"/>
          <w:lang w:val="ru-RU" w:eastAsia="ru-RU"/>
        </w:rPr>
        <w:t>воспитания патриотизма  учащихся,   и 1 час  «</w:t>
      </w:r>
      <w:r w:rsidRPr="002B08D6">
        <w:rPr>
          <w:sz w:val="24"/>
          <w:szCs w:val="24"/>
          <w:lang w:eastAsia="ru-RU"/>
        </w:rPr>
        <w:t>Ұлт зиялылыры</w:t>
      </w:r>
      <w:r w:rsidRPr="002B08D6">
        <w:rPr>
          <w:sz w:val="24"/>
          <w:szCs w:val="24"/>
          <w:lang w:val="ru-RU" w:eastAsia="ru-RU"/>
        </w:rPr>
        <w:t xml:space="preserve">», 34 часа в год  с целью  развития исторически грамотной личности. </w:t>
      </w:r>
      <w:bookmarkStart w:id="20" w:name="_Hlk160635336"/>
      <w:r w:rsidR="009622B6" w:rsidRPr="002B08D6">
        <w:rPr>
          <w:sz w:val="24"/>
          <w:szCs w:val="24"/>
        </w:rPr>
        <w:t xml:space="preserve">Целью денного курса является  работа по систематизации, расширению и углублению знаний, умений и навыков учащихся по истории Казахстана, через изучение деятельности исторических личностей, воспитание казахстанского патриотизма на примере героизма наших великих предков.                </w:t>
      </w:r>
      <w:bookmarkEnd w:id="20"/>
    </w:p>
    <w:p w:rsidR="00143C1F" w:rsidRPr="002B08D6" w:rsidRDefault="009622B6" w:rsidP="00B06773">
      <w:pPr>
        <w:pStyle w:val="aa"/>
        <w:ind w:firstLine="720"/>
        <w:jc w:val="both"/>
        <w:rPr>
          <w:sz w:val="24"/>
          <w:szCs w:val="24"/>
        </w:rPr>
      </w:pPr>
      <w:r w:rsidRPr="002B08D6">
        <w:rPr>
          <w:sz w:val="24"/>
          <w:szCs w:val="24"/>
          <w:lang w:val="ru-RU"/>
        </w:rPr>
        <w:t xml:space="preserve">8. </w:t>
      </w:r>
      <w:r w:rsidR="00143C1F" w:rsidRPr="002B08D6">
        <w:rPr>
          <w:sz w:val="24"/>
          <w:szCs w:val="24"/>
        </w:rPr>
        <w:t>В 10</w:t>
      </w:r>
      <w:r w:rsidRPr="002B08D6">
        <w:rPr>
          <w:sz w:val="24"/>
          <w:szCs w:val="24"/>
          <w:lang w:val="ru-RU"/>
        </w:rPr>
        <w:t xml:space="preserve">-11 </w:t>
      </w:r>
      <w:r w:rsidR="00143C1F" w:rsidRPr="002B08D6">
        <w:rPr>
          <w:sz w:val="24"/>
          <w:szCs w:val="24"/>
        </w:rPr>
        <w:t xml:space="preserve"> классе</w:t>
      </w:r>
      <w:r w:rsidR="00143C1F" w:rsidRPr="002B08D6">
        <w:rPr>
          <w:sz w:val="24"/>
          <w:szCs w:val="24"/>
          <w:lang w:val="ru-RU"/>
        </w:rPr>
        <w:t xml:space="preserve"> </w:t>
      </w:r>
      <w:bookmarkStart w:id="21" w:name="_Hlk160635217"/>
      <w:r w:rsidR="00143C1F" w:rsidRPr="002B08D6">
        <w:rPr>
          <w:sz w:val="24"/>
          <w:szCs w:val="24"/>
          <w:lang w:val="ru-RU"/>
        </w:rPr>
        <w:t xml:space="preserve">с  </w:t>
      </w:r>
      <w:r w:rsidRPr="002B08D6">
        <w:rPr>
          <w:sz w:val="24"/>
          <w:szCs w:val="24"/>
          <w:lang w:val="ru-RU"/>
        </w:rPr>
        <w:t>русским</w:t>
      </w:r>
      <w:r w:rsidR="00143C1F" w:rsidRPr="002B08D6">
        <w:rPr>
          <w:sz w:val="24"/>
          <w:szCs w:val="24"/>
          <w:lang w:val="ru-RU"/>
        </w:rPr>
        <w:t xml:space="preserve"> языком обучения </w:t>
      </w:r>
      <w:r w:rsidR="00143C1F" w:rsidRPr="002B08D6">
        <w:rPr>
          <w:sz w:val="24"/>
          <w:szCs w:val="24"/>
        </w:rPr>
        <w:t xml:space="preserve">   </w:t>
      </w:r>
      <w:bookmarkEnd w:id="21"/>
      <w:r w:rsidR="00143C1F" w:rsidRPr="002B08D6">
        <w:rPr>
          <w:sz w:val="24"/>
          <w:szCs w:val="24"/>
        </w:rPr>
        <w:t>1 час на элективный курс «</w:t>
      </w:r>
      <w:r w:rsidR="00143C1F" w:rsidRPr="002B08D6">
        <w:rPr>
          <w:sz w:val="24"/>
          <w:szCs w:val="24"/>
          <w:lang w:val="ru-RU"/>
        </w:rPr>
        <w:t>Жас сарбаз</w:t>
      </w:r>
      <w:r w:rsidR="00143C1F" w:rsidRPr="002B08D6">
        <w:rPr>
          <w:sz w:val="24"/>
          <w:szCs w:val="24"/>
          <w:lang w:eastAsia="ru-RU"/>
        </w:rPr>
        <w:t xml:space="preserve">» с учебной нагрузкой 1 час в неделю, 34 часа в учебном году, с целью  </w:t>
      </w:r>
      <w:r w:rsidR="00143C1F" w:rsidRPr="002B08D6">
        <w:rPr>
          <w:sz w:val="24"/>
          <w:szCs w:val="24"/>
          <w:lang w:val="ru-RU" w:eastAsia="ru-RU"/>
        </w:rPr>
        <w:t>воспитания патриотизма  учащихся</w:t>
      </w:r>
      <w:r w:rsidRPr="002B08D6">
        <w:rPr>
          <w:sz w:val="24"/>
          <w:szCs w:val="24"/>
          <w:lang w:val="ru-RU" w:eastAsia="ru-RU"/>
        </w:rPr>
        <w:t>;</w:t>
      </w:r>
    </w:p>
    <w:p w:rsidR="004F380D" w:rsidRPr="002B08D6" w:rsidRDefault="009622B6" w:rsidP="00B06773">
      <w:pPr>
        <w:ind w:firstLine="720"/>
        <w:jc w:val="both"/>
        <w:rPr>
          <w:sz w:val="24"/>
          <w:szCs w:val="24"/>
          <w:lang w:val="ru-RU"/>
        </w:rPr>
      </w:pPr>
      <w:r w:rsidRPr="002B08D6">
        <w:rPr>
          <w:sz w:val="24"/>
          <w:szCs w:val="24"/>
          <w:lang w:val="ru-RU"/>
        </w:rPr>
        <w:t>9</w:t>
      </w:r>
      <w:r w:rsidR="004F380D" w:rsidRPr="002B08D6">
        <w:rPr>
          <w:sz w:val="24"/>
          <w:szCs w:val="24"/>
        </w:rPr>
        <w:t xml:space="preserve">.  В 11 классе </w:t>
      </w:r>
      <w:r w:rsidRPr="002B08D6">
        <w:rPr>
          <w:sz w:val="24"/>
          <w:szCs w:val="24"/>
          <w:lang w:val="ru-RU"/>
        </w:rPr>
        <w:t xml:space="preserve">с  русским языком обучения </w:t>
      </w:r>
      <w:r w:rsidRPr="002B08D6">
        <w:rPr>
          <w:sz w:val="24"/>
          <w:szCs w:val="24"/>
        </w:rPr>
        <w:t xml:space="preserve">   </w:t>
      </w:r>
      <w:r w:rsidR="004F380D" w:rsidRPr="002B08D6">
        <w:rPr>
          <w:sz w:val="24"/>
          <w:szCs w:val="24"/>
        </w:rPr>
        <w:t xml:space="preserve"> курс  «</w:t>
      </w:r>
      <w:r w:rsidRPr="002B08D6">
        <w:rPr>
          <w:sz w:val="24"/>
          <w:szCs w:val="24"/>
          <w:lang w:val="ru-RU"/>
        </w:rPr>
        <w:t>Эволюция живой природы</w:t>
      </w:r>
      <w:r w:rsidR="004F380D" w:rsidRPr="002B08D6">
        <w:rPr>
          <w:sz w:val="24"/>
          <w:szCs w:val="24"/>
        </w:rPr>
        <w:t>» с  учебной нагрузкой 1 час в неделю, 34 часов в учебном году</w:t>
      </w:r>
      <w:r w:rsidRPr="002B08D6">
        <w:rPr>
          <w:sz w:val="24"/>
          <w:szCs w:val="24"/>
          <w:lang w:val="ru-RU"/>
        </w:rPr>
        <w:t xml:space="preserve"> с целью  развития естественно-</w:t>
      </w:r>
      <w:r w:rsidRPr="002B08D6">
        <w:rPr>
          <w:sz w:val="24"/>
          <w:szCs w:val="24"/>
          <w:lang w:val="ru-RU"/>
        </w:rPr>
        <w:lastRenderedPageBreak/>
        <w:t xml:space="preserve">научных знаний. </w:t>
      </w:r>
      <w:r w:rsidR="004F380D" w:rsidRPr="002B08D6">
        <w:rPr>
          <w:sz w:val="24"/>
          <w:szCs w:val="24"/>
        </w:rPr>
        <w:t xml:space="preserve">Курс направлен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w:t>
      </w:r>
    </w:p>
    <w:bookmarkEnd w:id="15"/>
    <w:p w:rsidR="00AE4704" w:rsidRPr="002B08D6" w:rsidRDefault="00B6686A" w:rsidP="00B06773">
      <w:pPr>
        <w:ind w:firstLine="720"/>
        <w:jc w:val="both"/>
        <w:rPr>
          <w:sz w:val="24"/>
          <w:szCs w:val="24"/>
          <w:lang w:val="ru-RU"/>
        </w:rPr>
      </w:pPr>
      <w:r w:rsidRPr="002B08D6">
        <w:rPr>
          <w:sz w:val="24"/>
          <w:szCs w:val="24"/>
          <w:lang w:val="ru-RU"/>
        </w:rPr>
        <w:t>(РУП</w:t>
      </w:r>
      <w:r w:rsidR="00A647DC" w:rsidRPr="002B08D6">
        <w:rPr>
          <w:sz w:val="24"/>
          <w:szCs w:val="24"/>
          <w:lang w:val="ru-RU"/>
        </w:rPr>
        <w:tab/>
      </w:r>
      <w:r w:rsidRPr="002B08D6">
        <w:rPr>
          <w:sz w:val="24"/>
          <w:szCs w:val="24"/>
          <w:lang w:val="ru-RU"/>
        </w:rPr>
        <w:t>2023-2024</w:t>
      </w:r>
      <w:r w:rsidR="00A647DC" w:rsidRPr="002B08D6">
        <w:rPr>
          <w:sz w:val="24"/>
          <w:szCs w:val="24"/>
          <w:lang w:val="ru-RU"/>
        </w:rPr>
        <w:tab/>
      </w:r>
      <w:r w:rsidRPr="002B08D6">
        <w:rPr>
          <w:sz w:val="24"/>
          <w:szCs w:val="24"/>
          <w:lang w:val="ru-RU"/>
        </w:rPr>
        <w:t>учебный</w:t>
      </w:r>
      <w:r w:rsidR="00A647DC" w:rsidRPr="002B08D6">
        <w:rPr>
          <w:sz w:val="24"/>
          <w:szCs w:val="24"/>
          <w:lang w:val="ru-RU"/>
        </w:rPr>
        <w:tab/>
        <w:t xml:space="preserve">год) </w:t>
      </w:r>
      <w:r w:rsidR="009622B6" w:rsidRPr="002B08D6">
        <w:rPr>
          <w:sz w:val="24"/>
          <w:szCs w:val="24"/>
          <w:lang w:val="ru-RU"/>
        </w:rPr>
        <w:t xml:space="preserve"> </w:t>
      </w:r>
      <w:bookmarkStart w:id="22" w:name="_Hlk160724550"/>
      <w:r w:rsidR="000A2A77" w:rsidRPr="002B08D6">
        <w:fldChar w:fldCharType="begin"/>
      </w:r>
      <w:r w:rsidR="000A2A77" w:rsidRPr="002B08D6">
        <w:instrText xml:space="preserve"> HYPERLINK "https://drive.google.com/file/d/1aRI4P7XfeIPGrAEvHeulopHuEkFaMOy0/view?usp=drive_link" </w:instrText>
      </w:r>
      <w:r w:rsidR="000A2A77" w:rsidRPr="002B08D6">
        <w:fldChar w:fldCharType="separate"/>
      </w:r>
      <w:r w:rsidR="00B51483" w:rsidRPr="002B08D6">
        <w:rPr>
          <w:rStyle w:val="a7"/>
          <w:sz w:val="24"/>
          <w:szCs w:val="24"/>
          <w:lang w:val="ru-RU"/>
        </w:rPr>
        <w:t>https://drive.google.com/file/d/1aRI4P7XfeIPGrAEvHeulopHuEkFaMOy0/view?usp=drive_link</w:t>
      </w:r>
      <w:r w:rsidR="000A2A77" w:rsidRPr="002B08D6">
        <w:rPr>
          <w:rStyle w:val="a7"/>
          <w:sz w:val="24"/>
          <w:szCs w:val="24"/>
          <w:lang w:val="ru-RU"/>
        </w:rPr>
        <w:fldChar w:fldCharType="end"/>
      </w:r>
    </w:p>
    <w:bookmarkEnd w:id="22"/>
    <w:p w:rsidR="00B51483" w:rsidRPr="002B08D6" w:rsidRDefault="00B51483" w:rsidP="00B06773">
      <w:pPr>
        <w:ind w:firstLine="720"/>
        <w:jc w:val="both"/>
        <w:rPr>
          <w:sz w:val="24"/>
          <w:szCs w:val="24"/>
          <w:lang w:val="ru-RU"/>
        </w:rPr>
      </w:pPr>
    </w:p>
    <w:p w:rsidR="004F380D" w:rsidRPr="002B08D6" w:rsidRDefault="004F380D" w:rsidP="00B06773">
      <w:pPr>
        <w:ind w:firstLine="720"/>
        <w:jc w:val="both"/>
        <w:rPr>
          <w:sz w:val="24"/>
          <w:szCs w:val="24"/>
          <w:lang w:val="ru-RU"/>
        </w:rPr>
      </w:pPr>
    </w:p>
    <w:p w:rsidR="004F380D" w:rsidRPr="002B08D6" w:rsidRDefault="009D340C" w:rsidP="003D3EED">
      <w:pPr>
        <w:ind w:firstLine="720"/>
        <w:jc w:val="center"/>
        <w:rPr>
          <w:b/>
          <w:sz w:val="24"/>
          <w:szCs w:val="24"/>
          <w:lang w:val="ru-RU"/>
        </w:rPr>
      </w:pPr>
      <w:r w:rsidRPr="002B08D6">
        <w:rPr>
          <w:b/>
          <w:sz w:val="24"/>
          <w:szCs w:val="24"/>
          <w:lang w:val="ru-RU"/>
        </w:rPr>
        <w:t>2022-2023 учебный год</w:t>
      </w:r>
    </w:p>
    <w:p w:rsidR="00EF2D2F" w:rsidRPr="002B08D6" w:rsidRDefault="00EF2D2F" w:rsidP="00EF2D2F">
      <w:pPr>
        <w:jc w:val="both"/>
        <w:rPr>
          <w:b/>
          <w:lang w:val="ru-RU"/>
        </w:rPr>
      </w:pPr>
      <w:bookmarkStart w:id="23" w:name="_Hlk160711679"/>
      <w:r w:rsidRPr="002B08D6">
        <w:rPr>
          <w:sz w:val="24"/>
          <w:szCs w:val="24"/>
        </w:rPr>
        <w:t>КГУ «</w:t>
      </w:r>
      <w:r w:rsidRPr="002B08D6">
        <w:rPr>
          <w:sz w:val="24"/>
          <w:szCs w:val="24"/>
          <w:lang w:val="ru-RU"/>
        </w:rPr>
        <w:t>Средняя школа имени Ю.Гагарина</w:t>
      </w:r>
      <w:r w:rsidRPr="002B08D6">
        <w:rPr>
          <w:sz w:val="24"/>
          <w:szCs w:val="24"/>
        </w:rPr>
        <w:t xml:space="preserve">» </w:t>
      </w:r>
      <w:r w:rsidRPr="002B08D6">
        <w:rPr>
          <w:sz w:val="24"/>
          <w:szCs w:val="24"/>
          <w:lang w:val="ru-RU"/>
        </w:rPr>
        <w:t xml:space="preserve">отдела образования города Аксу, управления образования Павлодарской области  </w:t>
      </w:r>
      <w:r w:rsidRPr="002B08D6">
        <w:rPr>
          <w:sz w:val="24"/>
          <w:szCs w:val="24"/>
        </w:rPr>
        <w:t>работает по программе естественно –математического направления.</w:t>
      </w:r>
    </w:p>
    <w:bookmarkEnd w:id="23"/>
    <w:p w:rsidR="009D340C" w:rsidRPr="002B08D6" w:rsidRDefault="009D340C" w:rsidP="00B06773">
      <w:pPr>
        <w:ind w:firstLine="720"/>
        <w:jc w:val="both"/>
        <w:rPr>
          <w:sz w:val="24"/>
          <w:szCs w:val="24"/>
          <w:lang w:val="ru-RU"/>
        </w:rPr>
      </w:pPr>
      <w:r w:rsidRPr="002B08D6">
        <w:rPr>
          <w:sz w:val="24"/>
          <w:szCs w:val="24"/>
        </w:rPr>
        <w:t>Рабочий учебный план на 2022-2023 учебный год</w:t>
      </w:r>
      <w:r w:rsidR="001A0956" w:rsidRPr="002B08D6">
        <w:rPr>
          <w:spacing w:val="-1"/>
          <w:sz w:val="24"/>
          <w:szCs w:val="24"/>
        </w:rPr>
        <w:t xml:space="preserve"> </w:t>
      </w:r>
      <w:r w:rsidR="001A0956" w:rsidRPr="002B08D6">
        <w:rPr>
          <w:spacing w:val="-1"/>
          <w:sz w:val="24"/>
          <w:szCs w:val="24"/>
          <w:lang w:val="ru-RU"/>
        </w:rPr>
        <w:t xml:space="preserve">утвержден </w:t>
      </w:r>
      <w:r w:rsidR="001A0956" w:rsidRPr="002B08D6">
        <w:rPr>
          <w:sz w:val="24"/>
          <w:szCs w:val="24"/>
        </w:rPr>
        <w:t>решени</w:t>
      </w:r>
      <w:r w:rsidR="001A0956" w:rsidRPr="002B08D6">
        <w:rPr>
          <w:sz w:val="24"/>
          <w:szCs w:val="24"/>
          <w:lang w:val="ru-RU"/>
        </w:rPr>
        <w:t>ем</w:t>
      </w:r>
      <w:r w:rsidR="001A0956" w:rsidRPr="002B08D6">
        <w:rPr>
          <w:spacing w:val="20"/>
          <w:sz w:val="24"/>
          <w:szCs w:val="24"/>
        </w:rPr>
        <w:t xml:space="preserve"> </w:t>
      </w:r>
      <w:r w:rsidR="001A0956" w:rsidRPr="002B08D6">
        <w:rPr>
          <w:spacing w:val="1"/>
          <w:sz w:val="24"/>
          <w:szCs w:val="24"/>
        </w:rPr>
        <w:t>п</w:t>
      </w:r>
      <w:r w:rsidR="001A0956" w:rsidRPr="002B08D6">
        <w:rPr>
          <w:sz w:val="24"/>
          <w:szCs w:val="24"/>
        </w:rPr>
        <w:t>еда</w:t>
      </w:r>
      <w:r w:rsidR="001A0956" w:rsidRPr="002B08D6">
        <w:rPr>
          <w:spacing w:val="-2"/>
          <w:sz w:val="24"/>
          <w:szCs w:val="24"/>
        </w:rPr>
        <w:t>г</w:t>
      </w:r>
      <w:r w:rsidR="001A0956" w:rsidRPr="002B08D6">
        <w:rPr>
          <w:sz w:val="24"/>
          <w:szCs w:val="24"/>
        </w:rPr>
        <w:t>о</w:t>
      </w:r>
      <w:r w:rsidR="001A0956" w:rsidRPr="002B08D6">
        <w:rPr>
          <w:spacing w:val="-1"/>
          <w:sz w:val="24"/>
          <w:szCs w:val="24"/>
        </w:rPr>
        <w:t>г</w:t>
      </w:r>
      <w:r w:rsidR="001A0956" w:rsidRPr="002B08D6">
        <w:rPr>
          <w:sz w:val="24"/>
          <w:szCs w:val="24"/>
        </w:rPr>
        <w:t>иче</w:t>
      </w:r>
      <w:r w:rsidR="001A0956" w:rsidRPr="002B08D6">
        <w:rPr>
          <w:spacing w:val="-1"/>
          <w:sz w:val="24"/>
          <w:szCs w:val="24"/>
        </w:rPr>
        <w:t>с</w:t>
      </w:r>
      <w:r w:rsidR="001A0956" w:rsidRPr="002B08D6">
        <w:rPr>
          <w:sz w:val="24"/>
          <w:szCs w:val="24"/>
        </w:rPr>
        <w:t>ко</w:t>
      </w:r>
      <w:r w:rsidR="001A0956" w:rsidRPr="002B08D6">
        <w:rPr>
          <w:spacing w:val="-1"/>
          <w:sz w:val="24"/>
          <w:szCs w:val="24"/>
        </w:rPr>
        <w:t>г</w:t>
      </w:r>
      <w:r w:rsidR="001A0956" w:rsidRPr="002B08D6">
        <w:rPr>
          <w:sz w:val="24"/>
          <w:szCs w:val="24"/>
        </w:rPr>
        <w:t>о</w:t>
      </w:r>
      <w:r w:rsidR="001A0956" w:rsidRPr="002B08D6">
        <w:rPr>
          <w:spacing w:val="22"/>
          <w:sz w:val="24"/>
          <w:szCs w:val="24"/>
        </w:rPr>
        <w:t xml:space="preserve"> </w:t>
      </w:r>
      <w:r w:rsidR="001A0956" w:rsidRPr="002B08D6">
        <w:rPr>
          <w:spacing w:val="-1"/>
          <w:sz w:val="24"/>
          <w:szCs w:val="24"/>
        </w:rPr>
        <w:t>с</w:t>
      </w:r>
      <w:r w:rsidR="001A0956" w:rsidRPr="002B08D6">
        <w:rPr>
          <w:sz w:val="24"/>
          <w:szCs w:val="24"/>
        </w:rPr>
        <w:t>овета</w:t>
      </w:r>
      <w:r w:rsidR="001A0956" w:rsidRPr="002B08D6">
        <w:rPr>
          <w:sz w:val="24"/>
          <w:szCs w:val="24"/>
          <w:lang w:val="ru-RU"/>
        </w:rPr>
        <w:t>,</w:t>
      </w:r>
      <w:r w:rsidR="00EF2D2F" w:rsidRPr="002B08D6">
        <w:rPr>
          <w:sz w:val="24"/>
          <w:szCs w:val="24"/>
          <w:lang w:val="ru-RU"/>
        </w:rPr>
        <w:t xml:space="preserve"> </w:t>
      </w:r>
      <w:r w:rsidRPr="002B08D6">
        <w:rPr>
          <w:sz w:val="24"/>
          <w:szCs w:val="24"/>
        </w:rPr>
        <w:t>составлен в со</w:t>
      </w:r>
      <w:r w:rsidR="001A0956" w:rsidRPr="002B08D6">
        <w:rPr>
          <w:sz w:val="24"/>
          <w:szCs w:val="24"/>
        </w:rPr>
        <w:t>ответствии с рекомендациями ИМП</w:t>
      </w:r>
      <w:r w:rsidR="001A0956" w:rsidRPr="002B08D6">
        <w:rPr>
          <w:sz w:val="24"/>
          <w:szCs w:val="24"/>
          <w:lang w:val="ru-RU"/>
        </w:rPr>
        <w:t>:</w:t>
      </w:r>
    </w:p>
    <w:p w:rsidR="009D340C" w:rsidRPr="002B08D6" w:rsidRDefault="009D340C" w:rsidP="00B06773">
      <w:pPr>
        <w:ind w:firstLine="720"/>
        <w:jc w:val="both"/>
        <w:rPr>
          <w:sz w:val="24"/>
          <w:szCs w:val="24"/>
        </w:rPr>
      </w:pPr>
      <w:r w:rsidRPr="002B08D6">
        <w:rPr>
          <w:sz w:val="24"/>
          <w:szCs w:val="24"/>
        </w:rPr>
        <w:t>« Об особенностях организации образовательного процесса в общеобразовательных школах Республики Казахстан в 2022-2023 учебном году» на  основе следующих норма</w:t>
      </w:r>
      <w:r w:rsidRPr="002B08D6">
        <w:rPr>
          <w:spacing w:val="-2"/>
          <w:sz w:val="24"/>
          <w:szCs w:val="24"/>
        </w:rPr>
        <w:t>т</w:t>
      </w:r>
      <w:r w:rsidRPr="002B08D6">
        <w:rPr>
          <w:sz w:val="24"/>
          <w:szCs w:val="24"/>
        </w:rPr>
        <w:t>ив</w:t>
      </w:r>
      <w:r w:rsidRPr="002B08D6">
        <w:rPr>
          <w:spacing w:val="-1"/>
          <w:sz w:val="24"/>
          <w:szCs w:val="24"/>
        </w:rPr>
        <w:t>н</w:t>
      </w:r>
      <w:r w:rsidRPr="002B08D6">
        <w:rPr>
          <w:sz w:val="24"/>
          <w:szCs w:val="24"/>
        </w:rPr>
        <w:t>ых</w:t>
      </w:r>
      <w:r w:rsidRPr="002B08D6">
        <w:rPr>
          <w:spacing w:val="2"/>
          <w:sz w:val="24"/>
          <w:szCs w:val="24"/>
        </w:rPr>
        <w:t xml:space="preserve"> </w:t>
      </w:r>
      <w:r w:rsidRPr="002B08D6">
        <w:rPr>
          <w:spacing w:val="1"/>
          <w:sz w:val="24"/>
          <w:szCs w:val="24"/>
        </w:rPr>
        <w:t>д</w:t>
      </w:r>
      <w:r w:rsidRPr="002B08D6">
        <w:rPr>
          <w:sz w:val="24"/>
          <w:szCs w:val="24"/>
        </w:rPr>
        <w:t>ок</w:t>
      </w:r>
      <w:r w:rsidRPr="002B08D6">
        <w:rPr>
          <w:spacing w:val="-1"/>
          <w:sz w:val="24"/>
          <w:szCs w:val="24"/>
        </w:rPr>
        <w:t>у</w:t>
      </w:r>
      <w:r w:rsidRPr="002B08D6">
        <w:rPr>
          <w:sz w:val="24"/>
          <w:szCs w:val="24"/>
        </w:rPr>
        <w:t>менто</w:t>
      </w:r>
      <w:r w:rsidRPr="002B08D6">
        <w:rPr>
          <w:spacing w:val="-1"/>
          <w:sz w:val="24"/>
          <w:szCs w:val="24"/>
        </w:rPr>
        <w:t>в</w:t>
      </w:r>
      <w:r w:rsidRPr="002B08D6">
        <w:rPr>
          <w:sz w:val="24"/>
          <w:szCs w:val="24"/>
        </w:rPr>
        <w:t>:</w:t>
      </w:r>
    </w:p>
    <w:p w:rsidR="009D340C" w:rsidRPr="002B08D6" w:rsidRDefault="009D340C" w:rsidP="00B06773">
      <w:pPr>
        <w:tabs>
          <w:tab w:val="left" w:pos="1850"/>
          <w:tab w:val="left" w:pos="2634"/>
          <w:tab w:val="left" w:pos="3411"/>
          <w:tab w:val="left" w:pos="4658"/>
          <w:tab w:val="left" w:pos="6040"/>
          <w:tab w:val="left" w:pos="6611"/>
          <w:tab w:val="left" w:pos="8434"/>
        </w:tabs>
        <w:ind w:firstLine="720"/>
        <w:jc w:val="both"/>
        <w:rPr>
          <w:sz w:val="24"/>
          <w:szCs w:val="24"/>
        </w:rPr>
      </w:pPr>
      <w:r w:rsidRPr="002B08D6">
        <w:rPr>
          <w:spacing w:val="1"/>
          <w:sz w:val="24"/>
          <w:szCs w:val="24"/>
        </w:rPr>
        <w:t>-За</w:t>
      </w:r>
      <w:r w:rsidRPr="002B08D6">
        <w:rPr>
          <w:spacing w:val="-1"/>
          <w:sz w:val="24"/>
          <w:szCs w:val="24"/>
        </w:rPr>
        <w:t>к</w:t>
      </w:r>
      <w:r w:rsidRPr="002B08D6">
        <w:rPr>
          <w:spacing w:val="1"/>
          <w:sz w:val="24"/>
          <w:szCs w:val="24"/>
        </w:rPr>
        <w:t>о</w:t>
      </w:r>
      <w:r w:rsidRPr="002B08D6">
        <w:rPr>
          <w:sz w:val="24"/>
          <w:szCs w:val="24"/>
        </w:rPr>
        <w:t xml:space="preserve">н </w:t>
      </w:r>
      <w:r w:rsidRPr="002B08D6">
        <w:rPr>
          <w:spacing w:val="1"/>
          <w:sz w:val="24"/>
          <w:szCs w:val="24"/>
        </w:rPr>
        <w:t>РК</w:t>
      </w:r>
      <w:r w:rsidRPr="002B08D6">
        <w:rPr>
          <w:sz w:val="24"/>
          <w:szCs w:val="24"/>
        </w:rPr>
        <w:t xml:space="preserve"> </w:t>
      </w:r>
      <w:r w:rsidRPr="002B08D6">
        <w:rPr>
          <w:spacing w:val="-1"/>
          <w:sz w:val="24"/>
          <w:szCs w:val="24"/>
        </w:rPr>
        <w:t>«</w:t>
      </w:r>
      <w:r w:rsidRPr="002B08D6">
        <w:rPr>
          <w:sz w:val="24"/>
          <w:szCs w:val="24"/>
        </w:rPr>
        <w:t>Об</w:t>
      </w:r>
      <w:r w:rsidRPr="002B08D6">
        <w:rPr>
          <w:spacing w:val="-1"/>
          <w:sz w:val="24"/>
          <w:szCs w:val="24"/>
        </w:rPr>
        <w:t xml:space="preserve"> </w:t>
      </w:r>
      <w:r w:rsidRPr="002B08D6">
        <w:rPr>
          <w:sz w:val="24"/>
          <w:szCs w:val="24"/>
        </w:rPr>
        <w:t>об</w:t>
      </w:r>
      <w:r w:rsidRPr="002B08D6">
        <w:rPr>
          <w:spacing w:val="1"/>
          <w:sz w:val="24"/>
          <w:szCs w:val="24"/>
        </w:rPr>
        <w:t>р</w:t>
      </w:r>
      <w:r w:rsidRPr="002B08D6">
        <w:rPr>
          <w:sz w:val="24"/>
          <w:szCs w:val="24"/>
        </w:rPr>
        <w:t>а</w:t>
      </w:r>
      <w:r w:rsidRPr="002B08D6">
        <w:rPr>
          <w:spacing w:val="-2"/>
          <w:sz w:val="24"/>
          <w:szCs w:val="24"/>
        </w:rPr>
        <w:t>з</w:t>
      </w:r>
      <w:r w:rsidRPr="002B08D6">
        <w:rPr>
          <w:sz w:val="24"/>
          <w:szCs w:val="24"/>
        </w:rPr>
        <w:t>ова</w:t>
      </w:r>
      <w:r w:rsidRPr="002B08D6">
        <w:rPr>
          <w:spacing w:val="-1"/>
          <w:sz w:val="24"/>
          <w:szCs w:val="24"/>
        </w:rPr>
        <w:t>н</w:t>
      </w:r>
      <w:r w:rsidRPr="002B08D6">
        <w:rPr>
          <w:sz w:val="24"/>
          <w:szCs w:val="24"/>
        </w:rPr>
        <w:t>и</w:t>
      </w:r>
      <w:r w:rsidRPr="002B08D6">
        <w:rPr>
          <w:spacing w:val="4"/>
          <w:sz w:val="24"/>
          <w:szCs w:val="24"/>
        </w:rPr>
        <w:t>и</w:t>
      </w:r>
      <w:r w:rsidRPr="002B08D6">
        <w:rPr>
          <w:sz w:val="24"/>
          <w:szCs w:val="24"/>
        </w:rPr>
        <w:t>»;</w:t>
      </w:r>
    </w:p>
    <w:p w:rsidR="009D340C" w:rsidRPr="002B08D6" w:rsidRDefault="009D340C" w:rsidP="00B06773">
      <w:pPr>
        <w:tabs>
          <w:tab w:val="left" w:pos="1850"/>
          <w:tab w:val="left" w:pos="2634"/>
          <w:tab w:val="left" w:pos="3411"/>
          <w:tab w:val="left" w:pos="4658"/>
          <w:tab w:val="left" w:pos="6040"/>
          <w:tab w:val="left" w:pos="6611"/>
          <w:tab w:val="left" w:pos="8434"/>
        </w:tabs>
        <w:ind w:firstLine="720"/>
        <w:jc w:val="both"/>
        <w:rPr>
          <w:rFonts w:eastAsia="Wingdings"/>
          <w:spacing w:val="139"/>
          <w:sz w:val="24"/>
          <w:szCs w:val="24"/>
        </w:rPr>
      </w:pPr>
      <w:r w:rsidRPr="002B08D6">
        <w:rPr>
          <w:spacing w:val="-3"/>
          <w:sz w:val="24"/>
          <w:szCs w:val="24"/>
        </w:rPr>
        <w:t xml:space="preserve"> -</w:t>
      </w:r>
      <w:r w:rsidRPr="002B08D6">
        <w:rPr>
          <w:spacing w:val="1"/>
          <w:sz w:val="24"/>
          <w:szCs w:val="24"/>
        </w:rPr>
        <w:t>За</w:t>
      </w:r>
      <w:r w:rsidRPr="002B08D6">
        <w:rPr>
          <w:spacing w:val="-1"/>
          <w:sz w:val="24"/>
          <w:szCs w:val="24"/>
        </w:rPr>
        <w:t>к</w:t>
      </w:r>
      <w:r w:rsidRPr="002B08D6">
        <w:rPr>
          <w:spacing w:val="1"/>
          <w:sz w:val="24"/>
          <w:szCs w:val="24"/>
        </w:rPr>
        <w:t>о</w:t>
      </w:r>
      <w:r w:rsidRPr="002B08D6">
        <w:rPr>
          <w:sz w:val="24"/>
          <w:szCs w:val="24"/>
        </w:rPr>
        <w:t xml:space="preserve">н </w:t>
      </w:r>
      <w:r w:rsidRPr="002B08D6">
        <w:rPr>
          <w:spacing w:val="1"/>
          <w:sz w:val="24"/>
          <w:szCs w:val="24"/>
        </w:rPr>
        <w:t>РК</w:t>
      </w:r>
      <w:r w:rsidRPr="002B08D6">
        <w:rPr>
          <w:sz w:val="24"/>
          <w:szCs w:val="24"/>
        </w:rPr>
        <w:t xml:space="preserve"> </w:t>
      </w:r>
      <w:r w:rsidRPr="002B08D6">
        <w:rPr>
          <w:spacing w:val="-1"/>
          <w:sz w:val="24"/>
          <w:szCs w:val="24"/>
        </w:rPr>
        <w:t>«</w:t>
      </w:r>
      <w:r w:rsidRPr="002B08D6">
        <w:rPr>
          <w:sz w:val="24"/>
          <w:szCs w:val="24"/>
        </w:rPr>
        <w:t>О ста</w:t>
      </w:r>
      <w:r w:rsidRPr="002B08D6">
        <w:rPr>
          <w:spacing w:val="-1"/>
          <w:sz w:val="24"/>
          <w:szCs w:val="24"/>
        </w:rPr>
        <w:t>т</w:t>
      </w:r>
      <w:r w:rsidRPr="002B08D6">
        <w:rPr>
          <w:spacing w:val="-4"/>
          <w:sz w:val="24"/>
          <w:szCs w:val="24"/>
        </w:rPr>
        <w:t>у</w:t>
      </w:r>
      <w:r w:rsidRPr="002B08D6">
        <w:rPr>
          <w:sz w:val="24"/>
          <w:szCs w:val="24"/>
        </w:rPr>
        <w:t>се педаг</w:t>
      </w:r>
      <w:r w:rsidRPr="002B08D6">
        <w:rPr>
          <w:spacing w:val="-1"/>
          <w:sz w:val="24"/>
          <w:szCs w:val="24"/>
        </w:rPr>
        <w:t>о</w:t>
      </w:r>
      <w:r w:rsidRPr="002B08D6">
        <w:rPr>
          <w:sz w:val="24"/>
          <w:szCs w:val="24"/>
        </w:rPr>
        <w:t>га»;</w:t>
      </w:r>
    </w:p>
    <w:p w:rsidR="009D340C" w:rsidRPr="002B08D6" w:rsidRDefault="009D340C" w:rsidP="00B06773">
      <w:pPr>
        <w:tabs>
          <w:tab w:val="left" w:pos="1850"/>
          <w:tab w:val="left" w:pos="2634"/>
          <w:tab w:val="left" w:pos="3411"/>
          <w:tab w:val="left" w:pos="4658"/>
          <w:tab w:val="left" w:pos="6040"/>
          <w:tab w:val="left" w:pos="6611"/>
          <w:tab w:val="left" w:pos="8434"/>
        </w:tabs>
        <w:ind w:firstLine="720"/>
        <w:jc w:val="both"/>
        <w:rPr>
          <w:sz w:val="24"/>
          <w:szCs w:val="24"/>
        </w:rPr>
      </w:pPr>
      <w:r w:rsidRPr="002B08D6">
        <w:rPr>
          <w:spacing w:val="1"/>
          <w:sz w:val="24"/>
          <w:szCs w:val="24"/>
        </w:rPr>
        <w:t xml:space="preserve"> -За</w:t>
      </w:r>
      <w:r w:rsidRPr="002B08D6">
        <w:rPr>
          <w:spacing w:val="-1"/>
          <w:sz w:val="24"/>
          <w:szCs w:val="24"/>
        </w:rPr>
        <w:t>к</w:t>
      </w:r>
      <w:r w:rsidRPr="002B08D6">
        <w:rPr>
          <w:spacing w:val="1"/>
          <w:sz w:val="24"/>
          <w:szCs w:val="24"/>
        </w:rPr>
        <w:t>о</w:t>
      </w:r>
      <w:r w:rsidRPr="002B08D6">
        <w:rPr>
          <w:sz w:val="24"/>
          <w:szCs w:val="24"/>
        </w:rPr>
        <w:t>н</w:t>
      </w:r>
      <w:r w:rsidRPr="002B08D6">
        <w:rPr>
          <w:sz w:val="24"/>
          <w:szCs w:val="24"/>
        </w:rPr>
        <w:tab/>
        <w:t>РК</w:t>
      </w:r>
      <w:r w:rsidRPr="002B08D6">
        <w:rPr>
          <w:sz w:val="24"/>
          <w:szCs w:val="24"/>
        </w:rPr>
        <w:tab/>
      </w:r>
      <w:r w:rsidRPr="002B08D6">
        <w:rPr>
          <w:spacing w:val="-1"/>
          <w:sz w:val="24"/>
          <w:szCs w:val="24"/>
        </w:rPr>
        <w:t>«</w:t>
      </w:r>
      <w:r w:rsidRPr="002B08D6">
        <w:rPr>
          <w:sz w:val="24"/>
          <w:szCs w:val="24"/>
        </w:rPr>
        <w:t>О</w:t>
      </w:r>
      <w:r w:rsidRPr="002B08D6">
        <w:rPr>
          <w:sz w:val="24"/>
          <w:szCs w:val="24"/>
        </w:rPr>
        <w:tab/>
      </w:r>
      <w:r w:rsidRPr="002B08D6">
        <w:rPr>
          <w:spacing w:val="-1"/>
          <w:sz w:val="24"/>
          <w:szCs w:val="24"/>
        </w:rPr>
        <w:t>п</w:t>
      </w:r>
      <w:r w:rsidRPr="002B08D6">
        <w:rPr>
          <w:sz w:val="24"/>
          <w:szCs w:val="24"/>
        </w:rPr>
        <w:t>рав</w:t>
      </w:r>
      <w:r w:rsidRPr="002B08D6">
        <w:rPr>
          <w:spacing w:val="-2"/>
          <w:sz w:val="24"/>
          <w:szCs w:val="24"/>
        </w:rPr>
        <w:t>а</w:t>
      </w:r>
      <w:r w:rsidRPr="002B08D6">
        <w:rPr>
          <w:sz w:val="24"/>
          <w:szCs w:val="24"/>
        </w:rPr>
        <w:t>х</w:t>
      </w:r>
      <w:r w:rsidRPr="002B08D6">
        <w:rPr>
          <w:sz w:val="24"/>
          <w:szCs w:val="24"/>
        </w:rPr>
        <w:tab/>
        <w:t>р</w:t>
      </w:r>
      <w:r w:rsidRPr="002B08D6">
        <w:rPr>
          <w:spacing w:val="-1"/>
          <w:sz w:val="24"/>
          <w:szCs w:val="24"/>
        </w:rPr>
        <w:t>е</w:t>
      </w:r>
      <w:r w:rsidRPr="002B08D6">
        <w:rPr>
          <w:sz w:val="24"/>
          <w:szCs w:val="24"/>
        </w:rPr>
        <w:t>бенка</w:t>
      </w:r>
      <w:r w:rsidRPr="002B08D6">
        <w:rPr>
          <w:sz w:val="24"/>
          <w:szCs w:val="24"/>
        </w:rPr>
        <w:tab/>
        <w:t>в</w:t>
      </w:r>
      <w:r w:rsidRPr="002B08D6">
        <w:rPr>
          <w:sz w:val="24"/>
          <w:szCs w:val="24"/>
        </w:rPr>
        <w:tab/>
      </w:r>
      <w:r w:rsidRPr="002B08D6">
        <w:rPr>
          <w:spacing w:val="-2"/>
          <w:sz w:val="24"/>
          <w:szCs w:val="24"/>
        </w:rPr>
        <w:t>Р</w:t>
      </w:r>
      <w:r w:rsidRPr="002B08D6">
        <w:rPr>
          <w:sz w:val="24"/>
          <w:szCs w:val="24"/>
        </w:rPr>
        <w:t>есп</w:t>
      </w:r>
      <w:r w:rsidRPr="002B08D6">
        <w:rPr>
          <w:spacing w:val="-2"/>
          <w:sz w:val="24"/>
          <w:szCs w:val="24"/>
        </w:rPr>
        <w:t>у</w:t>
      </w:r>
      <w:r w:rsidRPr="002B08D6">
        <w:rPr>
          <w:sz w:val="24"/>
          <w:szCs w:val="24"/>
        </w:rPr>
        <w:t>бл</w:t>
      </w:r>
      <w:r w:rsidRPr="002B08D6">
        <w:rPr>
          <w:spacing w:val="-1"/>
          <w:sz w:val="24"/>
          <w:szCs w:val="24"/>
        </w:rPr>
        <w:t>и</w:t>
      </w:r>
      <w:r w:rsidRPr="002B08D6">
        <w:rPr>
          <w:sz w:val="24"/>
          <w:szCs w:val="24"/>
        </w:rPr>
        <w:t>ке Каз</w:t>
      </w:r>
      <w:r w:rsidRPr="002B08D6">
        <w:rPr>
          <w:spacing w:val="-2"/>
          <w:sz w:val="24"/>
          <w:szCs w:val="24"/>
        </w:rPr>
        <w:t>а</w:t>
      </w:r>
      <w:r w:rsidRPr="002B08D6">
        <w:rPr>
          <w:sz w:val="24"/>
          <w:szCs w:val="24"/>
        </w:rPr>
        <w:t>хс</w:t>
      </w:r>
      <w:r w:rsidRPr="002B08D6">
        <w:rPr>
          <w:spacing w:val="-2"/>
          <w:sz w:val="24"/>
          <w:szCs w:val="24"/>
        </w:rPr>
        <w:t>т</w:t>
      </w:r>
      <w:r w:rsidRPr="002B08D6">
        <w:rPr>
          <w:sz w:val="24"/>
          <w:szCs w:val="24"/>
        </w:rPr>
        <w:t>а</w:t>
      </w:r>
      <w:r w:rsidRPr="002B08D6">
        <w:rPr>
          <w:spacing w:val="5"/>
          <w:sz w:val="24"/>
          <w:szCs w:val="24"/>
        </w:rPr>
        <w:t>н</w:t>
      </w:r>
      <w:r w:rsidRPr="002B08D6">
        <w:rPr>
          <w:sz w:val="24"/>
          <w:szCs w:val="24"/>
        </w:rPr>
        <w:t>»;</w:t>
      </w:r>
    </w:p>
    <w:p w:rsidR="009D340C" w:rsidRPr="002B08D6" w:rsidRDefault="009D340C" w:rsidP="00B06773">
      <w:pPr>
        <w:tabs>
          <w:tab w:val="left" w:pos="1277"/>
          <w:tab w:val="left" w:pos="3277"/>
          <w:tab w:val="left" w:pos="5764"/>
          <w:tab w:val="left" w:pos="8455"/>
        </w:tabs>
        <w:ind w:firstLine="720"/>
        <w:jc w:val="both"/>
        <w:rPr>
          <w:sz w:val="24"/>
          <w:szCs w:val="24"/>
        </w:rPr>
      </w:pPr>
      <w:r w:rsidRPr="002B08D6">
        <w:rPr>
          <w:sz w:val="24"/>
          <w:szCs w:val="24"/>
        </w:rPr>
        <w:t>-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(далее – ГОСО) (приказ Министра просвещения Республики Казахстан от 3 августа 2022 года № 348);</w:t>
      </w:r>
    </w:p>
    <w:p w:rsidR="009D340C" w:rsidRPr="002B08D6" w:rsidRDefault="009D340C" w:rsidP="00B06773">
      <w:pPr>
        <w:tabs>
          <w:tab w:val="left" w:pos="1277"/>
          <w:tab w:val="left" w:pos="3277"/>
          <w:tab w:val="left" w:pos="5764"/>
          <w:tab w:val="left" w:pos="8455"/>
        </w:tabs>
        <w:ind w:firstLine="720"/>
        <w:jc w:val="both"/>
        <w:rPr>
          <w:sz w:val="24"/>
          <w:szCs w:val="24"/>
        </w:rPr>
      </w:pPr>
      <w:r w:rsidRPr="002B08D6">
        <w:rPr>
          <w:sz w:val="24"/>
          <w:szCs w:val="24"/>
        </w:rPr>
        <w:t xml:space="preserve"> − «Об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w:t>
      </w:r>
      <w:r w:rsidR="001A0956" w:rsidRPr="002B08D6">
        <w:rPr>
          <w:sz w:val="24"/>
          <w:szCs w:val="24"/>
        </w:rPr>
        <w:t xml:space="preserve"> (с изменениями и дополнениями</w:t>
      </w:r>
      <w:r w:rsidR="00BB7DB0" w:rsidRPr="002B08D6">
        <w:rPr>
          <w:sz w:val="24"/>
          <w:szCs w:val="24"/>
          <w:lang w:val="ru-RU"/>
        </w:rPr>
        <w:t xml:space="preserve"> №365  приложение 6)</w:t>
      </w:r>
      <w:r w:rsidR="001A0956" w:rsidRPr="002B08D6">
        <w:rPr>
          <w:sz w:val="24"/>
          <w:szCs w:val="24"/>
        </w:rPr>
        <w:t>.</w:t>
      </w:r>
      <w:r w:rsidRPr="002B08D6">
        <w:rPr>
          <w:sz w:val="24"/>
          <w:szCs w:val="24"/>
        </w:rPr>
        <w:t xml:space="preserve">; </w:t>
      </w:r>
    </w:p>
    <w:p w:rsidR="009D340C" w:rsidRPr="002B08D6" w:rsidRDefault="009D340C" w:rsidP="00B06773">
      <w:pPr>
        <w:tabs>
          <w:tab w:val="left" w:pos="1277"/>
          <w:tab w:val="left" w:pos="3277"/>
          <w:tab w:val="left" w:pos="5764"/>
          <w:tab w:val="left" w:pos="8455"/>
        </w:tabs>
        <w:ind w:firstLine="720"/>
        <w:jc w:val="both"/>
        <w:rPr>
          <w:sz w:val="24"/>
          <w:szCs w:val="24"/>
        </w:rPr>
      </w:pPr>
      <w:r w:rsidRPr="002B08D6">
        <w:rPr>
          <w:sz w:val="24"/>
          <w:szCs w:val="24"/>
        </w:rPr>
        <w:t>−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w:t>
      </w:r>
    </w:p>
    <w:p w:rsidR="009D340C" w:rsidRPr="002B08D6" w:rsidRDefault="009D340C" w:rsidP="00B06773">
      <w:pPr>
        <w:tabs>
          <w:tab w:val="left" w:pos="1277"/>
          <w:tab w:val="left" w:pos="3277"/>
          <w:tab w:val="left" w:pos="5764"/>
          <w:tab w:val="left" w:pos="8455"/>
        </w:tabs>
        <w:ind w:firstLine="720"/>
        <w:jc w:val="both"/>
        <w:rPr>
          <w:sz w:val="24"/>
          <w:szCs w:val="24"/>
        </w:rPr>
      </w:pPr>
      <w:r w:rsidRPr="002B08D6">
        <w:rPr>
          <w:sz w:val="24"/>
          <w:szCs w:val="24"/>
        </w:rPr>
        <w:t>-Постановление Правительства Республики Казахстан от 12 октября 2021 года № 726 Об утверждении национального проекта «Качественное образование» «Образованная нация» − «Об утверждении Типовых правил проведения текущего контроля успеваемости, промежуточной и итоговой аттестации обучающихся» (приказ МОН РК от 18 марта 2008 года № 125);</w:t>
      </w:r>
    </w:p>
    <w:p w:rsidR="009D340C" w:rsidRPr="002B08D6" w:rsidRDefault="009D340C" w:rsidP="00B06773">
      <w:pPr>
        <w:tabs>
          <w:tab w:val="left" w:pos="1277"/>
          <w:tab w:val="left" w:pos="3277"/>
          <w:tab w:val="left" w:pos="5764"/>
          <w:tab w:val="left" w:pos="8455"/>
        </w:tabs>
        <w:ind w:firstLine="720"/>
        <w:jc w:val="both"/>
        <w:rPr>
          <w:sz w:val="24"/>
          <w:szCs w:val="24"/>
        </w:rPr>
      </w:pPr>
      <w:r w:rsidRPr="002B08D6">
        <w:rPr>
          <w:sz w:val="24"/>
          <w:szCs w:val="24"/>
        </w:rPr>
        <w:t xml:space="preserve"> –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(приказ МОН РК от 22 мая 2020 года № 216);</w:t>
      </w:r>
    </w:p>
    <w:p w:rsidR="009D340C" w:rsidRPr="002B08D6" w:rsidRDefault="009D340C" w:rsidP="00B06773">
      <w:pPr>
        <w:tabs>
          <w:tab w:val="left" w:pos="1277"/>
          <w:tab w:val="left" w:pos="3277"/>
          <w:tab w:val="left" w:pos="5764"/>
          <w:tab w:val="left" w:pos="8455"/>
        </w:tabs>
        <w:ind w:firstLine="720"/>
        <w:jc w:val="both"/>
        <w:rPr>
          <w:sz w:val="24"/>
          <w:szCs w:val="24"/>
        </w:rPr>
      </w:pPr>
      <w:r w:rsidRPr="002B08D6">
        <w:rPr>
          <w:sz w:val="24"/>
          <w:szCs w:val="24"/>
        </w:rPr>
        <w:t xml:space="preserve"> − «О внесении изменений и дополнений в некоторые приказы МОН РК» (приказ МОН РК от 26 июля 2019 года №334); </w:t>
      </w:r>
    </w:p>
    <w:p w:rsidR="009D340C" w:rsidRPr="002B08D6" w:rsidRDefault="009D340C" w:rsidP="001A0956">
      <w:pPr>
        <w:ind w:firstLine="720"/>
        <w:jc w:val="both"/>
        <w:rPr>
          <w:sz w:val="24"/>
          <w:szCs w:val="24"/>
        </w:rPr>
      </w:pPr>
      <w:r w:rsidRPr="002B08D6">
        <w:rPr>
          <w:sz w:val="24"/>
          <w:szCs w:val="24"/>
        </w:rPr>
        <w:tab/>
      </w:r>
    </w:p>
    <w:p w:rsidR="00BB7DB0" w:rsidRPr="002B08D6" w:rsidRDefault="00BB7DB0" w:rsidP="00B06773">
      <w:pPr>
        <w:pStyle w:val="ad"/>
        <w:shd w:val="clear" w:color="auto" w:fill="FFFFFF"/>
        <w:spacing w:after="0"/>
        <w:ind w:firstLine="720"/>
        <w:jc w:val="both"/>
        <w:rPr>
          <w:shd w:val="clear" w:color="auto" w:fill="FFFFFF"/>
        </w:rPr>
      </w:pPr>
      <w:r w:rsidRPr="002B08D6">
        <w:t xml:space="preserve">Занятия </w:t>
      </w:r>
      <w:r w:rsidRPr="002B08D6">
        <w:rPr>
          <w:bCs/>
        </w:rPr>
        <w:t>обучающихся начальных классов проводятся в 1 смену  ( 1, 4-е классы),  во вторую смену 2, 3-е классы. Основное и среднее ззвено 5, 7-11 классы с казахским и русским языком обучения обучаются в 1 смену, 6-е классы во вторую смену. Введена кабинетная система.</w:t>
      </w:r>
      <w:r w:rsidRPr="002B08D6">
        <w:rPr>
          <w:b/>
        </w:rPr>
        <w:t xml:space="preserve"> </w:t>
      </w:r>
      <w:r w:rsidRPr="002B08D6">
        <w:t xml:space="preserve">В соответствии с Правилами «Санитарно-эпидемиологические требования к объектам образования», утвержденные приказом МЗ РК № ҚР ДСМ-76 от 5 августа 2021 года, составлено расписание звонков  и уроков.   </w:t>
      </w:r>
      <w:r w:rsidRPr="002B08D6">
        <w:rPr>
          <w:shd w:val="clear" w:color="auto" w:fill="FFFFFF"/>
        </w:rPr>
        <w:t xml:space="preserve">При организации учебного процесса используются основные положения инструктивно-методического письма Министерства образования и науки РК «Об особенностях учебно-воспитательного процесса в организациях среднего образования Республики Казахстан в 2022-2023. </w:t>
      </w:r>
    </w:p>
    <w:p w:rsidR="00BB7DB0" w:rsidRPr="002B08D6" w:rsidRDefault="00BB7DB0" w:rsidP="00BB7DB0">
      <w:pPr>
        <w:pStyle w:val="ad"/>
        <w:shd w:val="clear" w:color="auto" w:fill="FFFFFF"/>
        <w:spacing w:after="0"/>
        <w:ind w:firstLine="720"/>
        <w:jc w:val="both"/>
        <w:rPr>
          <w:lang w:eastAsia="ru-RU"/>
        </w:rPr>
      </w:pPr>
      <w:r w:rsidRPr="002B08D6">
        <w:rPr>
          <w:lang w:eastAsia="ru-RU"/>
        </w:rPr>
        <w:t xml:space="preserve">Максимальный объем недельной учебной нагрузки обучающихся  с казахским языком обучения составляет в 1 классе – 19,5 ч., во 2 классе – 24 ч., в 3 классе –26 ч., в 4 классе –26 ч., в 5 классе –28,5 ч., в 6 классе –28,5 ч., в 7 классе 31,5,  в 8 классе – 32,5 ч., в 9 классе – 34 ч., в 10 </w:t>
      </w:r>
      <w:r w:rsidRPr="002B08D6">
        <w:rPr>
          <w:lang w:eastAsia="ru-RU"/>
        </w:rPr>
        <w:lastRenderedPageBreak/>
        <w:t>классе- 33 ч, 11 классе- 34 часов.</w:t>
      </w:r>
      <w:r w:rsidR="000A3F8F" w:rsidRPr="002B08D6">
        <w:rPr>
          <w:lang w:eastAsia="ru-RU"/>
        </w:rPr>
        <w:t xml:space="preserve"> Так как количество детей в 10 классе – 3 учащихся, в 11 классе – 6  учащихся,  основные уроки данных классов велись раздельно, предмет «Физическая культура» и НВТП  были совмещенными. </w:t>
      </w:r>
    </w:p>
    <w:p w:rsidR="00BB7DB0" w:rsidRPr="002B08D6" w:rsidRDefault="00BB7DB0" w:rsidP="00BB7DB0">
      <w:pPr>
        <w:pStyle w:val="ad"/>
        <w:shd w:val="clear" w:color="auto" w:fill="FFFFFF"/>
        <w:spacing w:after="0"/>
        <w:ind w:firstLine="720"/>
        <w:jc w:val="both"/>
        <w:rPr>
          <w:lang w:eastAsia="ru-RU"/>
        </w:rPr>
      </w:pPr>
      <w:r w:rsidRPr="002B08D6">
        <w:rPr>
          <w:lang w:eastAsia="ru-RU"/>
        </w:rPr>
        <w:t>Максимальный объем недельной учебной нагрузки обучающихся с русским языком обучения  составляет в 1 классе – 20,5 ч., во 2 классе – 24 ч., в 3 классе –26 ч., в 4 классе –27 ч., в 5 классе –29,5 ч., в 6 классе –29,5 ч., в 7 классе 32,5,  в 8 классе – 33,5 ч., в 9 классе – 35 ч., в 10 классе- 35 ч, 11 классе- 35 часов.</w:t>
      </w:r>
    </w:p>
    <w:p w:rsidR="00BB7DB0" w:rsidRPr="002B08D6" w:rsidRDefault="00BB7DB0" w:rsidP="00BB7DB0">
      <w:pPr>
        <w:ind w:firstLine="720"/>
        <w:jc w:val="both"/>
        <w:rPr>
          <w:sz w:val="24"/>
          <w:szCs w:val="24"/>
        </w:rPr>
      </w:pPr>
      <w:r w:rsidRPr="002B08D6">
        <w:rPr>
          <w:sz w:val="24"/>
          <w:szCs w:val="24"/>
        </w:rPr>
        <w:t>Особенности организации образовательного процесса в 202</w:t>
      </w:r>
      <w:r w:rsidRPr="002B08D6">
        <w:rPr>
          <w:sz w:val="24"/>
          <w:szCs w:val="24"/>
          <w:lang w:val="ru-RU"/>
        </w:rPr>
        <w:t>2</w:t>
      </w:r>
      <w:r w:rsidRPr="002B08D6">
        <w:rPr>
          <w:sz w:val="24"/>
          <w:szCs w:val="24"/>
        </w:rPr>
        <w:t>-202</w:t>
      </w:r>
      <w:r w:rsidRPr="002B08D6">
        <w:rPr>
          <w:sz w:val="24"/>
          <w:szCs w:val="24"/>
          <w:lang w:val="ru-RU"/>
        </w:rPr>
        <w:t>3</w:t>
      </w:r>
      <w:r w:rsidRPr="002B08D6">
        <w:rPr>
          <w:sz w:val="24"/>
          <w:szCs w:val="24"/>
        </w:rPr>
        <w:t xml:space="preserve"> учебном году: </w:t>
      </w:r>
    </w:p>
    <w:p w:rsidR="00C45356" w:rsidRPr="002B08D6" w:rsidRDefault="00C45356" w:rsidP="00C45356">
      <w:pPr>
        <w:ind w:firstLine="720"/>
        <w:jc w:val="both"/>
        <w:rPr>
          <w:sz w:val="24"/>
          <w:szCs w:val="24"/>
        </w:rPr>
      </w:pPr>
      <w:r w:rsidRPr="002B08D6">
        <w:rPr>
          <w:sz w:val="24"/>
          <w:szCs w:val="24"/>
        </w:rPr>
        <w:t>-продолжительность учебного года составляет в 1-ых классах 35 учебных недель, во 2-11 -ых классах – 36 учебных недель;</w:t>
      </w:r>
    </w:p>
    <w:p w:rsidR="00C45356" w:rsidRPr="002B08D6" w:rsidRDefault="00C45356" w:rsidP="00C45356">
      <w:pPr>
        <w:ind w:firstLine="720"/>
        <w:jc w:val="both"/>
        <w:rPr>
          <w:sz w:val="24"/>
          <w:szCs w:val="24"/>
        </w:rPr>
      </w:pPr>
      <w:r w:rsidRPr="002B08D6">
        <w:rPr>
          <w:sz w:val="24"/>
          <w:szCs w:val="24"/>
        </w:rPr>
        <w:t>-каникулярный период в течение учебного года:  в 1-11 классах: осенние – 7дней</w:t>
      </w:r>
      <w:r w:rsidRPr="002B08D6">
        <w:rPr>
          <w:sz w:val="24"/>
          <w:szCs w:val="24"/>
          <w:lang w:val="ru-RU"/>
        </w:rPr>
        <w:t xml:space="preserve"> </w:t>
      </w:r>
      <w:r w:rsidRPr="002B08D6">
        <w:rPr>
          <w:sz w:val="24"/>
          <w:szCs w:val="24"/>
        </w:rPr>
        <w:t>(с 31 октября по 06 ноября включительно), зимние -9 дней (с 31 декабря 2022 года по 08 января 2023 года включительно), весенние – 9 дней (с 18 по 26  марта 2023 года включительно);</w:t>
      </w:r>
    </w:p>
    <w:p w:rsidR="00C45356" w:rsidRPr="002B08D6" w:rsidRDefault="00C45356" w:rsidP="00C45356">
      <w:pPr>
        <w:ind w:firstLine="720"/>
        <w:jc w:val="both"/>
        <w:rPr>
          <w:sz w:val="24"/>
          <w:szCs w:val="24"/>
        </w:rPr>
      </w:pPr>
      <w:r w:rsidRPr="002B08D6">
        <w:rPr>
          <w:sz w:val="24"/>
          <w:szCs w:val="24"/>
        </w:rPr>
        <w:t>-в 1-ом классе дополнительные каникулы-7 дней ( с 06 по 12 февраля  2023 года включительно);</w:t>
      </w:r>
    </w:p>
    <w:p w:rsidR="00C45356" w:rsidRPr="002B08D6" w:rsidRDefault="00C45356" w:rsidP="00C45356">
      <w:pPr>
        <w:ind w:firstLine="720"/>
        <w:jc w:val="both"/>
        <w:rPr>
          <w:sz w:val="24"/>
          <w:szCs w:val="24"/>
        </w:rPr>
      </w:pPr>
      <w:r w:rsidRPr="002B08D6">
        <w:rPr>
          <w:sz w:val="24"/>
          <w:szCs w:val="24"/>
        </w:rPr>
        <w:t>-в 1-ом классе исключен предмет «Иностранный язык»;</w:t>
      </w:r>
    </w:p>
    <w:p w:rsidR="00C45356" w:rsidRPr="002B08D6" w:rsidRDefault="00C45356" w:rsidP="00C45356">
      <w:pPr>
        <w:ind w:firstLine="720"/>
        <w:jc w:val="both"/>
        <w:rPr>
          <w:sz w:val="24"/>
          <w:szCs w:val="24"/>
        </w:rPr>
      </w:pPr>
      <w:r w:rsidRPr="002B08D6">
        <w:rPr>
          <w:sz w:val="24"/>
          <w:szCs w:val="24"/>
        </w:rPr>
        <w:t xml:space="preserve">-в 1-ом классе изучаются предметы «Казахский язык», «Букварь» и «Обучение грамоте»; </w:t>
      </w:r>
    </w:p>
    <w:p w:rsidR="00C45356" w:rsidRPr="002B08D6" w:rsidRDefault="00C45356" w:rsidP="00C45356">
      <w:pPr>
        <w:ind w:firstLine="720"/>
        <w:jc w:val="both"/>
        <w:rPr>
          <w:sz w:val="24"/>
          <w:szCs w:val="24"/>
        </w:rPr>
      </w:pPr>
      <w:r w:rsidRPr="002B08D6">
        <w:rPr>
          <w:sz w:val="24"/>
          <w:szCs w:val="24"/>
        </w:rPr>
        <w:t>-в 1-ом классе - предмет «Художественный труд» разделен на два предмета: «Трудовое обучение» и «Изобразительное искусство»;</w:t>
      </w:r>
      <w:r w:rsidRPr="002B08D6">
        <w:t xml:space="preserve"> </w:t>
      </w:r>
      <w:r w:rsidRPr="002B08D6">
        <w:rPr>
          <w:lang w:val="ru-RU"/>
        </w:rPr>
        <w:t>п</w:t>
      </w:r>
      <w:r w:rsidRPr="002B08D6">
        <w:t>редмет «Цифровая грамотность» изучается со 2</w:t>
      </w:r>
      <w:r w:rsidRPr="002B08D6">
        <w:rPr>
          <w:lang w:val="ru-RU"/>
        </w:rPr>
        <w:t xml:space="preserve"> </w:t>
      </w:r>
      <w:r w:rsidRPr="002B08D6">
        <w:rPr>
          <w:spacing w:val="-57"/>
        </w:rPr>
        <w:t xml:space="preserve"> </w:t>
      </w:r>
      <w:r w:rsidRPr="002B08D6">
        <w:rPr>
          <w:spacing w:val="-57"/>
          <w:lang w:val="ru-RU"/>
        </w:rPr>
        <w:t xml:space="preserve">   </w:t>
      </w:r>
      <w:r w:rsidRPr="002B08D6">
        <w:t>полугодия</w:t>
      </w:r>
      <w:r w:rsidRPr="002B08D6">
        <w:rPr>
          <w:lang w:val="ru-RU"/>
        </w:rPr>
        <w:t xml:space="preserve">. </w:t>
      </w:r>
      <w:r w:rsidRPr="002B08D6">
        <w:rPr>
          <w:sz w:val="24"/>
          <w:szCs w:val="24"/>
        </w:rPr>
        <w:t xml:space="preserve"> Вариативный</w:t>
      </w:r>
      <w:r w:rsidRPr="002B08D6">
        <w:rPr>
          <w:spacing w:val="-5"/>
          <w:sz w:val="24"/>
          <w:szCs w:val="24"/>
        </w:rPr>
        <w:t xml:space="preserve"> </w:t>
      </w:r>
      <w:r w:rsidRPr="002B08D6">
        <w:rPr>
          <w:sz w:val="24"/>
          <w:szCs w:val="24"/>
        </w:rPr>
        <w:t>компонент,</w:t>
      </w:r>
      <w:r w:rsidRPr="002B08D6">
        <w:rPr>
          <w:spacing w:val="-4"/>
          <w:sz w:val="24"/>
          <w:szCs w:val="24"/>
        </w:rPr>
        <w:t xml:space="preserve"> </w:t>
      </w:r>
      <w:r w:rsidRPr="002B08D6">
        <w:rPr>
          <w:sz w:val="24"/>
          <w:szCs w:val="24"/>
        </w:rPr>
        <w:t>согласно</w:t>
      </w:r>
      <w:r w:rsidRPr="002B08D6">
        <w:rPr>
          <w:spacing w:val="-3"/>
          <w:sz w:val="24"/>
          <w:szCs w:val="24"/>
        </w:rPr>
        <w:t xml:space="preserve"> </w:t>
      </w:r>
      <w:r w:rsidRPr="002B08D6">
        <w:rPr>
          <w:sz w:val="24"/>
          <w:szCs w:val="24"/>
        </w:rPr>
        <w:t>новому</w:t>
      </w:r>
      <w:r w:rsidRPr="002B08D6">
        <w:rPr>
          <w:spacing w:val="-10"/>
          <w:sz w:val="24"/>
          <w:szCs w:val="24"/>
        </w:rPr>
        <w:t xml:space="preserve"> </w:t>
      </w:r>
      <w:r w:rsidRPr="002B08D6">
        <w:rPr>
          <w:sz w:val="24"/>
          <w:szCs w:val="24"/>
        </w:rPr>
        <w:t>ТУПу,</w:t>
      </w:r>
      <w:r w:rsidRPr="002B08D6">
        <w:rPr>
          <w:spacing w:val="-4"/>
          <w:sz w:val="24"/>
          <w:szCs w:val="24"/>
        </w:rPr>
        <w:t xml:space="preserve"> </w:t>
      </w:r>
      <w:r w:rsidRPr="002B08D6">
        <w:rPr>
          <w:sz w:val="24"/>
          <w:szCs w:val="24"/>
        </w:rPr>
        <w:t>отсутствует</w:t>
      </w:r>
    </w:p>
    <w:p w:rsidR="00C45356" w:rsidRPr="002B08D6" w:rsidRDefault="00C45356" w:rsidP="00C45356">
      <w:pPr>
        <w:ind w:firstLine="720"/>
        <w:jc w:val="both"/>
        <w:rPr>
          <w:sz w:val="24"/>
          <w:szCs w:val="24"/>
        </w:rPr>
      </w:pPr>
      <w:r w:rsidRPr="002B08D6">
        <w:rPr>
          <w:bCs/>
          <w:sz w:val="24"/>
          <w:szCs w:val="24"/>
        </w:rPr>
        <w:t>-</w:t>
      </w:r>
      <w:r w:rsidRPr="002B08D6">
        <w:rPr>
          <w:sz w:val="24"/>
          <w:szCs w:val="24"/>
        </w:rPr>
        <w:t xml:space="preserve"> </w:t>
      </w:r>
      <w:r w:rsidRPr="002B08D6">
        <w:rPr>
          <w:spacing w:val="-3"/>
          <w:sz w:val="24"/>
          <w:szCs w:val="24"/>
        </w:rPr>
        <w:t>к</w:t>
      </w:r>
      <w:r w:rsidRPr="002B08D6">
        <w:rPr>
          <w:sz w:val="24"/>
          <w:szCs w:val="24"/>
        </w:rPr>
        <w:t>оличество</w:t>
      </w:r>
      <w:r w:rsidRPr="002B08D6">
        <w:rPr>
          <w:spacing w:val="71"/>
          <w:sz w:val="24"/>
          <w:szCs w:val="24"/>
        </w:rPr>
        <w:t xml:space="preserve"> </w:t>
      </w:r>
      <w:r w:rsidRPr="002B08D6">
        <w:rPr>
          <w:sz w:val="24"/>
          <w:szCs w:val="24"/>
        </w:rPr>
        <w:t>проц</w:t>
      </w:r>
      <w:r w:rsidRPr="002B08D6">
        <w:rPr>
          <w:spacing w:val="-2"/>
          <w:sz w:val="24"/>
          <w:szCs w:val="24"/>
        </w:rPr>
        <w:t>е</w:t>
      </w:r>
      <w:r w:rsidRPr="002B08D6">
        <w:rPr>
          <w:sz w:val="24"/>
          <w:szCs w:val="24"/>
        </w:rPr>
        <w:t>д</w:t>
      </w:r>
      <w:r w:rsidRPr="002B08D6">
        <w:rPr>
          <w:spacing w:val="-1"/>
          <w:sz w:val="24"/>
          <w:szCs w:val="24"/>
        </w:rPr>
        <w:t>у</w:t>
      </w:r>
      <w:r w:rsidRPr="002B08D6">
        <w:rPr>
          <w:sz w:val="24"/>
          <w:szCs w:val="24"/>
        </w:rPr>
        <w:t>р с</w:t>
      </w:r>
      <w:r w:rsidRPr="002B08D6">
        <w:rPr>
          <w:spacing w:val="-2"/>
          <w:sz w:val="24"/>
          <w:szCs w:val="24"/>
        </w:rPr>
        <w:t>у</w:t>
      </w:r>
      <w:r w:rsidRPr="002B08D6">
        <w:rPr>
          <w:sz w:val="24"/>
          <w:szCs w:val="24"/>
        </w:rPr>
        <w:t>ммативного</w:t>
      </w:r>
      <w:r w:rsidRPr="002B08D6">
        <w:rPr>
          <w:spacing w:val="1"/>
          <w:sz w:val="24"/>
          <w:szCs w:val="24"/>
        </w:rPr>
        <w:t xml:space="preserve"> </w:t>
      </w:r>
      <w:r w:rsidRPr="002B08D6">
        <w:rPr>
          <w:sz w:val="24"/>
          <w:szCs w:val="24"/>
        </w:rPr>
        <w:t>оц</w:t>
      </w:r>
      <w:r w:rsidRPr="002B08D6">
        <w:rPr>
          <w:spacing w:val="-2"/>
          <w:sz w:val="24"/>
          <w:szCs w:val="24"/>
        </w:rPr>
        <w:t>е</w:t>
      </w:r>
      <w:r w:rsidRPr="002B08D6">
        <w:rPr>
          <w:sz w:val="24"/>
          <w:szCs w:val="24"/>
        </w:rPr>
        <w:t>нив</w:t>
      </w:r>
      <w:r w:rsidRPr="002B08D6">
        <w:rPr>
          <w:spacing w:val="-1"/>
          <w:sz w:val="24"/>
          <w:szCs w:val="24"/>
        </w:rPr>
        <w:t>ан</w:t>
      </w:r>
      <w:r w:rsidRPr="002B08D6">
        <w:rPr>
          <w:sz w:val="24"/>
          <w:szCs w:val="24"/>
        </w:rPr>
        <w:t xml:space="preserve">ия </w:t>
      </w:r>
      <w:r w:rsidRPr="002B08D6">
        <w:rPr>
          <w:spacing w:val="1"/>
          <w:sz w:val="24"/>
          <w:szCs w:val="24"/>
        </w:rPr>
        <w:t>по</w:t>
      </w:r>
      <w:r w:rsidRPr="002B08D6">
        <w:rPr>
          <w:spacing w:val="21"/>
          <w:sz w:val="24"/>
          <w:szCs w:val="24"/>
        </w:rPr>
        <w:t xml:space="preserve"> </w:t>
      </w:r>
      <w:r w:rsidRPr="002B08D6">
        <w:rPr>
          <w:spacing w:val="-1"/>
          <w:sz w:val="24"/>
          <w:szCs w:val="24"/>
        </w:rPr>
        <w:t>у</w:t>
      </w:r>
      <w:r w:rsidRPr="002B08D6">
        <w:rPr>
          <w:sz w:val="24"/>
          <w:szCs w:val="24"/>
        </w:rPr>
        <w:t>че</w:t>
      </w:r>
      <w:r w:rsidRPr="002B08D6">
        <w:rPr>
          <w:spacing w:val="-1"/>
          <w:sz w:val="24"/>
          <w:szCs w:val="24"/>
        </w:rPr>
        <w:t>б</w:t>
      </w:r>
      <w:r w:rsidRPr="002B08D6">
        <w:rPr>
          <w:sz w:val="24"/>
          <w:szCs w:val="24"/>
        </w:rPr>
        <w:t>ным п</w:t>
      </w:r>
      <w:r w:rsidRPr="002B08D6">
        <w:rPr>
          <w:spacing w:val="1"/>
          <w:sz w:val="24"/>
          <w:szCs w:val="24"/>
        </w:rPr>
        <w:t>р</w:t>
      </w:r>
      <w:r w:rsidRPr="002B08D6">
        <w:rPr>
          <w:spacing w:val="-1"/>
          <w:sz w:val="24"/>
          <w:szCs w:val="24"/>
        </w:rPr>
        <w:t>е</w:t>
      </w:r>
      <w:r w:rsidRPr="002B08D6">
        <w:rPr>
          <w:sz w:val="24"/>
          <w:szCs w:val="24"/>
        </w:rPr>
        <w:t>дметам  проводится  согласно ИМП.</w:t>
      </w:r>
    </w:p>
    <w:p w:rsidR="009D340C" w:rsidRPr="002B08D6" w:rsidRDefault="009D340C" w:rsidP="00B06773">
      <w:pPr>
        <w:tabs>
          <w:tab w:val="left" w:pos="2091"/>
          <w:tab w:val="left" w:pos="3745"/>
          <w:tab w:val="left" w:pos="5655"/>
          <w:tab w:val="left" w:pos="7760"/>
          <w:tab w:val="left" w:pos="8184"/>
        </w:tabs>
        <w:ind w:firstLine="720"/>
        <w:jc w:val="both"/>
        <w:rPr>
          <w:bCs/>
          <w:sz w:val="24"/>
          <w:szCs w:val="24"/>
        </w:rPr>
      </w:pPr>
      <w:r w:rsidRPr="002B08D6">
        <w:rPr>
          <w:bCs/>
          <w:sz w:val="24"/>
          <w:szCs w:val="24"/>
        </w:rPr>
        <w:t xml:space="preserve">В 2022-2023 учебном году  </w:t>
      </w:r>
      <w:r w:rsidRPr="002B08D6">
        <w:rPr>
          <w:sz w:val="24"/>
          <w:szCs w:val="24"/>
        </w:rPr>
        <w:t>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изучения разделов (сквозных тем), четверти. В 1-ом классе учебные достижения обучающихся не оцениваются.</w:t>
      </w:r>
    </w:p>
    <w:p w:rsidR="009D340C" w:rsidRPr="002B08D6" w:rsidRDefault="009D340C" w:rsidP="00B06773">
      <w:pPr>
        <w:ind w:firstLine="720"/>
        <w:jc w:val="both"/>
        <w:rPr>
          <w:sz w:val="24"/>
          <w:szCs w:val="24"/>
        </w:rPr>
      </w:pPr>
      <w:r w:rsidRPr="002B08D6">
        <w:rPr>
          <w:sz w:val="24"/>
          <w:szCs w:val="24"/>
        </w:rPr>
        <w:t>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p w:rsidR="009D340C" w:rsidRPr="002B08D6" w:rsidRDefault="009D340C" w:rsidP="00B06773">
      <w:pPr>
        <w:ind w:firstLine="720"/>
        <w:jc w:val="both"/>
        <w:rPr>
          <w:sz w:val="24"/>
          <w:szCs w:val="24"/>
        </w:rPr>
      </w:pPr>
      <w:r w:rsidRPr="002B08D6">
        <w:rPr>
          <w:sz w:val="24"/>
          <w:szCs w:val="24"/>
        </w:rPr>
        <w:t xml:space="preserve">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 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 </w:t>
      </w:r>
    </w:p>
    <w:p w:rsidR="009D340C" w:rsidRPr="002B08D6" w:rsidRDefault="009D340C" w:rsidP="00B06773">
      <w:pPr>
        <w:ind w:firstLine="720"/>
        <w:jc w:val="both"/>
        <w:rPr>
          <w:sz w:val="24"/>
          <w:szCs w:val="24"/>
        </w:rPr>
      </w:pPr>
      <w:r w:rsidRPr="002B08D6">
        <w:rPr>
          <w:sz w:val="24"/>
          <w:szCs w:val="24"/>
        </w:rPr>
        <w:t>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по 15 часов педагогами физической культуры.</w:t>
      </w:r>
    </w:p>
    <w:p w:rsidR="009D340C" w:rsidRPr="002B08D6" w:rsidRDefault="009D340C" w:rsidP="00B06773">
      <w:pPr>
        <w:ind w:firstLine="720"/>
        <w:jc w:val="both"/>
        <w:rPr>
          <w:sz w:val="24"/>
          <w:szCs w:val="24"/>
        </w:rPr>
      </w:pPr>
      <w:r w:rsidRPr="002B08D6">
        <w:rPr>
          <w:sz w:val="24"/>
          <w:szCs w:val="24"/>
        </w:rPr>
        <w:t>Содержание учебного курса «Основы безопасности жизнедеятельности» в 11- м классе реализуется в рамках учебного курса «Начальная военная и технологическая подготовка» с годовой учебной нагрузкой 16 часов педагогами-организаторами начальной военной и технологической подготовки. Уроки по основам безопасности жизнедеятельности являются обязательными и проводятся в учебное время.</w:t>
      </w:r>
    </w:p>
    <w:p w:rsidR="00A051EC" w:rsidRPr="002B08D6" w:rsidRDefault="00A051EC" w:rsidP="00A051EC">
      <w:pPr>
        <w:ind w:firstLine="720"/>
        <w:jc w:val="both"/>
        <w:rPr>
          <w:sz w:val="24"/>
          <w:szCs w:val="24"/>
        </w:rPr>
      </w:pPr>
      <w:r w:rsidRPr="002B08D6">
        <w:rPr>
          <w:sz w:val="24"/>
          <w:szCs w:val="24"/>
        </w:rPr>
        <w:t>Из вариативного комопонента были вы</w:t>
      </w:r>
      <w:r w:rsidRPr="002B08D6">
        <w:rPr>
          <w:sz w:val="24"/>
          <w:szCs w:val="24"/>
          <w:lang w:val="ru-RU"/>
        </w:rPr>
        <w:t>делены</w:t>
      </w:r>
      <w:r w:rsidRPr="002B08D6">
        <w:rPr>
          <w:sz w:val="24"/>
          <w:szCs w:val="24"/>
        </w:rPr>
        <w:t>:</w:t>
      </w:r>
    </w:p>
    <w:p w:rsidR="00A051EC" w:rsidRPr="002B08D6" w:rsidRDefault="00A051EC" w:rsidP="00A051EC">
      <w:pPr>
        <w:jc w:val="both"/>
        <w:rPr>
          <w:sz w:val="24"/>
          <w:szCs w:val="24"/>
        </w:rPr>
      </w:pPr>
      <w:r w:rsidRPr="002B08D6">
        <w:rPr>
          <w:sz w:val="24"/>
          <w:szCs w:val="24"/>
          <w:lang w:val="ru-RU"/>
        </w:rPr>
        <w:t>1.</w:t>
      </w:r>
      <w:r w:rsidRPr="002B08D6">
        <w:rPr>
          <w:sz w:val="24"/>
          <w:szCs w:val="24"/>
        </w:rPr>
        <w:t xml:space="preserve">В 1-4 классах  </w:t>
      </w:r>
      <w:r w:rsidRPr="002B08D6">
        <w:rPr>
          <w:sz w:val="24"/>
          <w:szCs w:val="24"/>
          <w:lang w:val="ru-RU"/>
        </w:rPr>
        <w:t xml:space="preserve">с казахским языком  обучения </w:t>
      </w:r>
      <w:r w:rsidRPr="002B08D6">
        <w:rPr>
          <w:sz w:val="24"/>
          <w:szCs w:val="24"/>
        </w:rPr>
        <w:t>курс «Кызықты математика» с учебной нагрузкой 1 час в неделю в каждом классе</w:t>
      </w:r>
      <w:r w:rsidRPr="002B08D6">
        <w:rPr>
          <w:sz w:val="24"/>
          <w:szCs w:val="24"/>
          <w:lang w:val="ru-RU"/>
        </w:rPr>
        <w:t xml:space="preserve">  </w:t>
      </w:r>
      <w:r w:rsidRPr="002B08D6">
        <w:rPr>
          <w:sz w:val="24"/>
          <w:szCs w:val="24"/>
        </w:rPr>
        <w:t xml:space="preserve"> с целью разширять математический кругозор и эрудицию учащися, способствовать формированию универсальных учебных действий, развивать творческое мышление.</w:t>
      </w:r>
    </w:p>
    <w:p w:rsidR="00A051EC" w:rsidRPr="002B08D6" w:rsidRDefault="00A051EC" w:rsidP="00A051EC">
      <w:pPr>
        <w:jc w:val="both"/>
        <w:rPr>
          <w:sz w:val="24"/>
          <w:szCs w:val="24"/>
        </w:rPr>
      </w:pPr>
      <w:r w:rsidRPr="002B08D6">
        <w:rPr>
          <w:sz w:val="24"/>
          <w:szCs w:val="24"/>
          <w:lang w:val="ru-RU"/>
        </w:rPr>
        <w:t>2</w:t>
      </w:r>
      <w:r w:rsidRPr="002B08D6">
        <w:rPr>
          <w:sz w:val="24"/>
          <w:szCs w:val="24"/>
        </w:rPr>
        <w:t>. В 5,6,</w:t>
      </w:r>
      <w:r w:rsidRPr="002B08D6">
        <w:rPr>
          <w:sz w:val="24"/>
          <w:szCs w:val="24"/>
          <w:lang w:val="ru-RU"/>
        </w:rPr>
        <w:t>7,</w:t>
      </w:r>
      <w:r w:rsidRPr="002B08D6">
        <w:rPr>
          <w:sz w:val="24"/>
          <w:szCs w:val="24"/>
        </w:rPr>
        <w:t>8 классах</w:t>
      </w:r>
      <w:r w:rsidRPr="002B08D6">
        <w:rPr>
          <w:sz w:val="24"/>
          <w:szCs w:val="24"/>
          <w:lang w:val="ru-RU"/>
        </w:rPr>
        <w:t xml:space="preserve"> с русским и казахским языком обучения </w:t>
      </w:r>
      <w:r w:rsidRPr="002B08D6">
        <w:rPr>
          <w:sz w:val="24"/>
          <w:szCs w:val="24"/>
        </w:rPr>
        <w:t xml:space="preserve"> курс «Глобальные компетенции» с  учебной нагрузкой 0,5</w:t>
      </w:r>
      <w:r w:rsidRPr="002B08D6">
        <w:rPr>
          <w:sz w:val="24"/>
          <w:szCs w:val="24"/>
          <w:lang w:val="ru-RU"/>
        </w:rPr>
        <w:t xml:space="preserve"> </w:t>
      </w:r>
      <w:r w:rsidRPr="002B08D6">
        <w:rPr>
          <w:sz w:val="24"/>
          <w:szCs w:val="24"/>
        </w:rPr>
        <w:t>часа  в неделю (один раз в 2 недели), 1</w:t>
      </w:r>
      <w:r w:rsidRPr="002B08D6">
        <w:rPr>
          <w:sz w:val="24"/>
          <w:szCs w:val="24"/>
          <w:lang w:val="ru-RU"/>
        </w:rPr>
        <w:t>8</w:t>
      </w:r>
      <w:r w:rsidRPr="002B08D6">
        <w:rPr>
          <w:sz w:val="24"/>
          <w:szCs w:val="24"/>
        </w:rPr>
        <w:t xml:space="preserve"> часов в учебном году. </w:t>
      </w:r>
      <w:r w:rsidRPr="002B08D6">
        <w:rPr>
          <w:sz w:val="24"/>
          <w:szCs w:val="24"/>
          <w:lang w:val="ru-RU"/>
        </w:rPr>
        <w:t xml:space="preserve"> </w:t>
      </w:r>
      <w:r w:rsidRPr="002B08D6">
        <w:rPr>
          <w:sz w:val="24"/>
          <w:szCs w:val="24"/>
        </w:rPr>
        <w:t xml:space="preserve">В 5-8 классах курс включает пять юнитов: «Добропорядочность и этика», «Гражданственность и патриотизм», «Медиаграмотность и финансовая грамотность», «Безопасность </w:t>
      </w:r>
      <w:r w:rsidRPr="002B08D6">
        <w:rPr>
          <w:sz w:val="24"/>
          <w:szCs w:val="24"/>
        </w:rPr>
        <w:lastRenderedPageBreak/>
        <w:t xml:space="preserve">жизнедеятельности», «Экологическая культура», в 9 классе </w:t>
      </w:r>
      <w:r w:rsidRPr="002B08D6">
        <w:rPr>
          <w:sz w:val="24"/>
          <w:szCs w:val="24"/>
          <w:lang w:val="ru-RU"/>
        </w:rPr>
        <w:t xml:space="preserve">1 час </w:t>
      </w:r>
      <w:r w:rsidRPr="002B08D6">
        <w:rPr>
          <w:sz w:val="24"/>
          <w:szCs w:val="24"/>
        </w:rPr>
        <w:t>дополнительно включен юнит «Светскость и религиоведение».</w:t>
      </w:r>
    </w:p>
    <w:p w:rsidR="00A051EC" w:rsidRPr="002B08D6" w:rsidRDefault="00A051EC" w:rsidP="00A051EC">
      <w:pPr>
        <w:ind w:firstLine="720"/>
        <w:jc w:val="both"/>
        <w:rPr>
          <w:sz w:val="24"/>
          <w:szCs w:val="24"/>
        </w:rPr>
      </w:pPr>
    </w:p>
    <w:p w:rsidR="00A051EC" w:rsidRPr="002B08D6" w:rsidRDefault="00A051EC" w:rsidP="00A051EC">
      <w:pPr>
        <w:pStyle w:val="aa"/>
        <w:jc w:val="both"/>
        <w:rPr>
          <w:sz w:val="24"/>
          <w:szCs w:val="24"/>
          <w:lang w:val="ru-RU"/>
        </w:rPr>
      </w:pPr>
      <w:r w:rsidRPr="002B08D6">
        <w:rPr>
          <w:sz w:val="24"/>
          <w:szCs w:val="24"/>
          <w:lang w:val="ru-RU"/>
        </w:rPr>
        <w:t>3</w:t>
      </w:r>
      <w:r w:rsidRPr="002B08D6">
        <w:rPr>
          <w:sz w:val="24"/>
          <w:szCs w:val="24"/>
        </w:rPr>
        <w:t>. В 10</w:t>
      </w:r>
      <w:r w:rsidRPr="002B08D6">
        <w:rPr>
          <w:sz w:val="24"/>
          <w:szCs w:val="24"/>
          <w:lang w:val="ru-RU"/>
        </w:rPr>
        <w:t xml:space="preserve"> - 11</w:t>
      </w:r>
      <w:r w:rsidRPr="002B08D6">
        <w:rPr>
          <w:sz w:val="24"/>
          <w:szCs w:val="24"/>
        </w:rPr>
        <w:t xml:space="preserve"> класс</w:t>
      </w:r>
      <w:r w:rsidR="000A3F8F" w:rsidRPr="002B08D6">
        <w:rPr>
          <w:sz w:val="24"/>
          <w:szCs w:val="24"/>
          <w:lang w:val="ru-RU"/>
        </w:rPr>
        <w:t>е</w:t>
      </w:r>
      <w:r w:rsidRPr="002B08D6">
        <w:rPr>
          <w:sz w:val="24"/>
          <w:szCs w:val="24"/>
        </w:rPr>
        <w:t xml:space="preserve"> </w:t>
      </w:r>
      <w:r w:rsidRPr="002B08D6">
        <w:rPr>
          <w:sz w:val="24"/>
          <w:szCs w:val="24"/>
          <w:lang w:val="ru-RU"/>
        </w:rPr>
        <w:t xml:space="preserve">с казахским языком обучения </w:t>
      </w:r>
      <w:r w:rsidRPr="002B08D6">
        <w:rPr>
          <w:sz w:val="24"/>
          <w:szCs w:val="24"/>
        </w:rPr>
        <w:t xml:space="preserve">  курс  «Глобальные компетенции» с  учебной нагрузкой 1 час в неделю, 3</w:t>
      </w:r>
      <w:r w:rsidRPr="002B08D6">
        <w:rPr>
          <w:sz w:val="24"/>
          <w:szCs w:val="24"/>
          <w:lang w:val="ru-RU"/>
        </w:rPr>
        <w:t xml:space="preserve">6 </w:t>
      </w:r>
      <w:r w:rsidRPr="002B08D6">
        <w:rPr>
          <w:sz w:val="24"/>
          <w:szCs w:val="24"/>
        </w:rPr>
        <w:t xml:space="preserve"> часов в учебном году</w:t>
      </w:r>
      <w:r w:rsidR="000A3F8F" w:rsidRPr="002B08D6">
        <w:rPr>
          <w:sz w:val="24"/>
          <w:szCs w:val="24"/>
          <w:lang w:val="ru-RU"/>
        </w:rPr>
        <w:t xml:space="preserve">,  проводился совмещенно; </w:t>
      </w:r>
      <w:r w:rsidRPr="002B08D6">
        <w:rPr>
          <w:sz w:val="24"/>
          <w:szCs w:val="24"/>
          <w:lang w:val="ru-RU"/>
        </w:rPr>
        <w:t xml:space="preserve"> в  11 классе с русским языком обучения </w:t>
      </w:r>
      <w:r w:rsidRPr="002B08D6">
        <w:rPr>
          <w:sz w:val="24"/>
          <w:szCs w:val="24"/>
        </w:rPr>
        <w:t xml:space="preserve">  курс  «Глобальные компетенции» с  учебной нагрузкой 1 час в неделю, 3</w:t>
      </w:r>
      <w:r w:rsidRPr="002B08D6">
        <w:rPr>
          <w:sz w:val="24"/>
          <w:szCs w:val="24"/>
          <w:lang w:val="ru-RU"/>
        </w:rPr>
        <w:t xml:space="preserve">6 </w:t>
      </w:r>
      <w:r w:rsidRPr="002B08D6">
        <w:rPr>
          <w:sz w:val="24"/>
          <w:szCs w:val="24"/>
        </w:rPr>
        <w:t xml:space="preserve"> часов в учебном году</w:t>
      </w:r>
      <w:r w:rsidRPr="002B08D6">
        <w:rPr>
          <w:sz w:val="24"/>
          <w:szCs w:val="24"/>
          <w:lang w:val="ru-RU"/>
        </w:rPr>
        <w:t xml:space="preserve">. </w:t>
      </w:r>
    </w:p>
    <w:p w:rsidR="00A051EC" w:rsidRPr="002B08D6" w:rsidRDefault="00A051EC" w:rsidP="00A051EC">
      <w:pPr>
        <w:pStyle w:val="aa"/>
        <w:jc w:val="both"/>
        <w:rPr>
          <w:sz w:val="24"/>
          <w:szCs w:val="24"/>
          <w:lang w:val="ru-RU" w:eastAsia="ru-RU"/>
        </w:rPr>
      </w:pPr>
      <w:r w:rsidRPr="002B08D6">
        <w:rPr>
          <w:sz w:val="24"/>
          <w:szCs w:val="24"/>
          <w:lang w:val="ru-RU"/>
        </w:rPr>
        <w:t>4.</w:t>
      </w:r>
      <w:r w:rsidRPr="002B08D6">
        <w:rPr>
          <w:sz w:val="24"/>
          <w:szCs w:val="24"/>
        </w:rPr>
        <w:t xml:space="preserve"> </w:t>
      </w:r>
      <w:bookmarkStart w:id="24" w:name="_Hlk160712645"/>
      <w:r w:rsidRPr="002B08D6">
        <w:rPr>
          <w:sz w:val="24"/>
          <w:szCs w:val="24"/>
        </w:rPr>
        <w:t>В 10 классе</w:t>
      </w:r>
      <w:r w:rsidRPr="002B08D6">
        <w:rPr>
          <w:sz w:val="24"/>
          <w:szCs w:val="24"/>
          <w:lang w:val="ru-RU"/>
        </w:rPr>
        <w:t xml:space="preserve"> с  казахским и русским языком обучения </w:t>
      </w:r>
      <w:r w:rsidRPr="002B08D6">
        <w:rPr>
          <w:sz w:val="24"/>
          <w:szCs w:val="24"/>
        </w:rPr>
        <w:t xml:space="preserve">   1 час на элективный курс «</w:t>
      </w:r>
      <w:r w:rsidRPr="002B08D6">
        <w:rPr>
          <w:sz w:val="24"/>
          <w:szCs w:val="24"/>
          <w:lang w:val="ru-RU"/>
        </w:rPr>
        <w:t>Жас сарбаз</w:t>
      </w:r>
      <w:r w:rsidRPr="002B08D6">
        <w:rPr>
          <w:sz w:val="24"/>
          <w:szCs w:val="24"/>
          <w:lang w:eastAsia="ru-RU"/>
        </w:rPr>
        <w:t>» с учебной нагрузкой 1 час в неделю, 3</w:t>
      </w:r>
      <w:r w:rsidRPr="002B08D6">
        <w:rPr>
          <w:sz w:val="24"/>
          <w:szCs w:val="24"/>
          <w:lang w:val="ru-RU" w:eastAsia="ru-RU"/>
        </w:rPr>
        <w:t>6</w:t>
      </w:r>
      <w:r w:rsidRPr="002B08D6">
        <w:rPr>
          <w:sz w:val="24"/>
          <w:szCs w:val="24"/>
          <w:lang w:eastAsia="ru-RU"/>
        </w:rPr>
        <w:t xml:space="preserve"> час</w:t>
      </w:r>
      <w:r w:rsidRPr="002B08D6">
        <w:rPr>
          <w:sz w:val="24"/>
          <w:szCs w:val="24"/>
          <w:lang w:val="ru-RU" w:eastAsia="ru-RU"/>
        </w:rPr>
        <w:t>ов</w:t>
      </w:r>
      <w:r w:rsidRPr="002B08D6">
        <w:rPr>
          <w:sz w:val="24"/>
          <w:szCs w:val="24"/>
          <w:lang w:eastAsia="ru-RU"/>
        </w:rPr>
        <w:t xml:space="preserve"> в учебном году, с целью  </w:t>
      </w:r>
      <w:r w:rsidRPr="002B08D6">
        <w:rPr>
          <w:sz w:val="24"/>
          <w:szCs w:val="24"/>
          <w:lang w:val="ru-RU" w:eastAsia="ru-RU"/>
        </w:rPr>
        <w:t xml:space="preserve">воспитания патриотизма  учащихся.  </w:t>
      </w:r>
      <w:r w:rsidR="00475344" w:rsidRPr="002B08D6">
        <w:rPr>
          <w:sz w:val="24"/>
          <w:szCs w:val="24"/>
          <w:lang w:val="ru-RU" w:eastAsia="ru-RU"/>
        </w:rPr>
        <w:t xml:space="preserve">В 11 классе  с казахским языком обучения </w:t>
      </w:r>
      <w:r w:rsidRPr="002B08D6">
        <w:rPr>
          <w:sz w:val="24"/>
          <w:szCs w:val="24"/>
          <w:lang w:val="ru-RU" w:eastAsia="ru-RU"/>
        </w:rPr>
        <w:t xml:space="preserve"> 1 час  </w:t>
      </w:r>
      <w:r w:rsidR="00475344" w:rsidRPr="002B08D6">
        <w:rPr>
          <w:sz w:val="24"/>
          <w:szCs w:val="24"/>
          <w:lang w:val="ru-RU" w:eastAsia="ru-RU"/>
        </w:rPr>
        <w:t xml:space="preserve">элективный курс </w:t>
      </w:r>
      <w:r w:rsidRPr="002B08D6">
        <w:rPr>
          <w:sz w:val="24"/>
          <w:szCs w:val="24"/>
          <w:lang w:val="ru-RU" w:eastAsia="ru-RU"/>
        </w:rPr>
        <w:t xml:space="preserve"> «</w:t>
      </w:r>
      <w:r w:rsidR="00475344" w:rsidRPr="002B08D6">
        <w:rPr>
          <w:sz w:val="24"/>
          <w:szCs w:val="24"/>
          <w:lang w:eastAsia="ru-RU"/>
        </w:rPr>
        <w:t>Жаһандық  құзіреттілік заман талабы</w:t>
      </w:r>
      <w:r w:rsidRPr="002B08D6">
        <w:rPr>
          <w:sz w:val="24"/>
          <w:szCs w:val="24"/>
          <w:lang w:val="ru-RU" w:eastAsia="ru-RU"/>
        </w:rPr>
        <w:t>», 3</w:t>
      </w:r>
      <w:r w:rsidR="00475344" w:rsidRPr="002B08D6">
        <w:rPr>
          <w:sz w:val="24"/>
          <w:szCs w:val="24"/>
          <w:lang w:val="ru-RU" w:eastAsia="ru-RU"/>
        </w:rPr>
        <w:t>6</w:t>
      </w:r>
      <w:r w:rsidRPr="002B08D6">
        <w:rPr>
          <w:sz w:val="24"/>
          <w:szCs w:val="24"/>
          <w:lang w:val="ru-RU" w:eastAsia="ru-RU"/>
        </w:rPr>
        <w:t xml:space="preserve"> час</w:t>
      </w:r>
      <w:r w:rsidR="00475344" w:rsidRPr="002B08D6">
        <w:rPr>
          <w:sz w:val="24"/>
          <w:szCs w:val="24"/>
          <w:lang w:val="ru-RU" w:eastAsia="ru-RU"/>
        </w:rPr>
        <w:t xml:space="preserve">ов </w:t>
      </w:r>
      <w:r w:rsidRPr="002B08D6">
        <w:rPr>
          <w:sz w:val="24"/>
          <w:szCs w:val="24"/>
          <w:lang w:val="ru-RU" w:eastAsia="ru-RU"/>
        </w:rPr>
        <w:t xml:space="preserve"> в год  с целью  развития исторически грамотной личности. </w:t>
      </w:r>
      <w:r w:rsidRPr="002B08D6">
        <w:rPr>
          <w:sz w:val="24"/>
          <w:szCs w:val="24"/>
        </w:rPr>
        <w:t xml:space="preserve">Целью денного курса является  работа по систематизации, расширению и углублению знаний, умений и навыков учащихся по истории Казахстана, через изучение деятельности исторических личностей, воспитание казахстанского патриотизма на примере героизма наших великих предков.                </w:t>
      </w:r>
    </w:p>
    <w:p w:rsidR="00A051EC" w:rsidRPr="002B08D6" w:rsidRDefault="00A051EC" w:rsidP="00475344">
      <w:pPr>
        <w:jc w:val="both"/>
        <w:rPr>
          <w:sz w:val="24"/>
          <w:szCs w:val="24"/>
          <w:lang w:val="ru-RU"/>
        </w:rPr>
      </w:pPr>
      <w:r w:rsidRPr="002B08D6">
        <w:rPr>
          <w:sz w:val="24"/>
          <w:szCs w:val="24"/>
        </w:rPr>
        <w:t xml:space="preserve">Курс направлен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w:t>
      </w:r>
    </w:p>
    <w:bookmarkEnd w:id="24"/>
    <w:p w:rsidR="00EB6743" w:rsidRPr="002B08D6" w:rsidRDefault="00475344" w:rsidP="00B06773">
      <w:pPr>
        <w:ind w:firstLine="720"/>
        <w:jc w:val="both"/>
      </w:pPr>
      <w:r w:rsidRPr="002B08D6">
        <w:rPr>
          <w:sz w:val="24"/>
          <w:szCs w:val="24"/>
          <w:lang w:val="ru-RU"/>
        </w:rPr>
        <w:t xml:space="preserve"> </w:t>
      </w:r>
      <w:r w:rsidR="00EB6743" w:rsidRPr="002B08D6">
        <w:rPr>
          <w:sz w:val="24"/>
          <w:szCs w:val="24"/>
          <w:lang w:val="ru-RU"/>
        </w:rPr>
        <w:t>(РУП 2022-2023 учебный год)</w:t>
      </w:r>
      <w:r w:rsidR="002B5397" w:rsidRPr="002B08D6">
        <w:t xml:space="preserve"> </w:t>
      </w:r>
      <w:bookmarkStart w:id="25" w:name="_Hlk160723349"/>
      <w:r w:rsidR="000A2A77" w:rsidRPr="002B08D6">
        <w:fldChar w:fldCharType="begin"/>
      </w:r>
      <w:r w:rsidR="000A2A77" w:rsidRPr="002B08D6">
        <w:instrText xml:space="preserve"> HYPERLINK "https://drive.google.com/file/d/1IpRa3u8B-Ul2A8ZgBGZ-N0aWGtDrwbFO/view?usp=sharing" </w:instrText>
      </w:r>
      <w:r w:rsidR="000A2A77" w:rsidRPr="002B08D6">
        <w:fldChar w:fldCharType="separate"/>
      </w:r>
      <w:r w:rsidR="00057B14" w:rsidRPr="002B08D6">
        <w:rPr>
          <w:rStyle w:val="a7"/>
        </w:rPr>
        <w:t>https://drive.google.com/file/d/1IpRa3u8B-Ul2A8ZgBGZ-N0aWGtDrwbFO/view?usp=sharing</w:t>
      </w:r>
      <w:r w:rsidR="000A2A77" w:rsidRPr="002B08D6">
        <w:rPr>
          <w:rStyle w:val="a7"/>
        </w:rPr>
        <w:fldChar w:fldCharType="end"/>
      </w:r>
    </w:p>
    <w:bookmarkEnd w:id="25"/>
    <w:p w:rsidR="004F380D" w:rsidRPr="002B08D6" w:rsidRDefault="00B81C6F" w:rsidP="00B81C6F">
      <w:pPr>
        <w:ind w:firstLine="720"/>
        <w:jc w:val="center"/>
        <w:rPr>
          <w:b/>
          <w:color w:val="000000" w:themeColor="text1"/>
          <w:sz w:val="24"/>
          <w:szCs w:val="24"/>
          <w:lang w:val="ru-RU"/>
        </w:rPr>
      </w:pPr>
      <w:r w:rsidRPr="002B08D6">
        <w:rPr>
          <w:b/>
          <w:color w:val="000000" w:themeColor="text1"/>
          <w:sz w:val="24"/>
          <w:szCs w:val="24"/>
          <w:lang w:val="ru-RU"/>
        </w:rPr>
        <w:t>2021-2022 учебный год</w:t>
      </w:r>
    </w:p>
    <w:p w:rsidR="00057B14" w:rsidRPr="002B08D6" w:rsidRDefault="00057B14" w:rsidP="00057B14">
      <w:pPr>
        <w:jc w:val="both"/>
        <w:rPr>
          <w:b/>
          <w:lang w:val="ru-RU"/>
        </w:rPr>
      </w:pPr>
      <w:r w:rsidRPr="002B08D6">
        <w:rPr>
          <w:sz w:val="24"/>
          <w:szCs w:val="24"/>
        </w:rPr>
        <w:t>КГУ «</w:t>
      </w:r>
      <w:r w:rsidRPr="002B08D6">
        <w:rPr>
          <w:sz w:val="24"/>
          <w:szCs w:val="24"/>
          <w:lang w:val="ru-RU"/>
        </w:rPr>
        <w:t>Средняя школа имени Ю.Гагарина</w:t>
      </w:r>
      <w:r w:rsidRPr="002B08D6">
        <w:rPr>
          <w:sz w:val="24"/>
          <w:szCs w:val="24"/>
        </w:rPr>
        <w:t xml:space="preserve">» </w:t>
      </w:r>
      <w:r w:rsidRPr="002B08D6">
        <w:rPr>
          <w:sz w:val="24"/>
          <w:szCs w:val="24"/>
          <w:lang w:val="ru-RU"/>
        </w:rPr>
        <w:t xml:space="preserve">отдела образования города Аксу, управления образования Павлодарской области  </w:t>
      </w:r>
      <w:r w:rsidRPr="002B08D6">
        <w:rPr>
          <w:sz w:val="24"/>
          <w:szCs w:val="24"/>
        </w:rPr>
        <w:t>работает по программе естественно –математического направления.</w:t>
      </w:r>
    </w:p>
    <w:p w:rsidR="00272B6B" w:rsidRPr="002B08D6" w:rsidRDefault="00272B6B" w:rsidP="00B06773">
      <w:pPr>
        <w:pStyle w:val="Default"/>
        <w:ind w:firstLine="720"/>
        <w:jc w:val="both"/>
        <w:rPr>
          <w:color w:val="auto"/>
        </w:rPr>
      </w:pPr>
      <w:r w:rsidRPr="002B08D6">
        <w:rPr>
          <w:color w:val="auto"/>
        </w:rPr>
        <w:t xml:space="preserve">При разработке учебного плана на 2021-2022 учебный год школа руководствовалась ИМП </w:t>
      </w:r>
    </w:p>
    <w:p w:rsidR="00272B6B" w:rsidRPr="002B08D6" w:rsidRDefault="00272B6B" w:rsidP="00684579">
      <w:pPr>
        <w:rPr>
          <w:lang w:val="ru-RU"/>
        </w:rPr>
      </w:pPr>
      <w:r w:rsidRPr="002B08D6">
        <w:rPr>
          <w:b/>
          <w:lang w:val="ru-RU"/>
        </w:rPr>
        <w:t>«</w:t>
      </w:r>
      <w:r w:rsidRPr="002B08D6">
        <w:rPr>
          <w:lang w:val="ru-RU"/>
        </w:rPr>
        <w:t>ОБ ОСОБЕННОСТЯХ ОРГАНИЗАЦИИ УЧЕБНО-ВОСПИТАТЕЛЬНОГО ПРОЦЕССА В ОРГАНИЗАЦИЯХ СРЕДНЕГО ОБРАЗОВАНИЯ  РЕСПУБЛИКИ КАЗА</w:t>
      </w:r>
      <w:r w:rsidR="003D3EED" w:rsidRPr="002B08D6">
        <w:rPr>
          <w:lang w:val="ru-RU"/>
        </w:rPr>
        <w:t>ХСТАН В 2021-2022 УЧЕБНОМ ГОДУ»</w:t>
      </w:r>
    </w:p>
    <w:p w:rsidR="00272B6B" w:rsidRPr="002B08D6" w:rsidRDefault="00272B6B" w:rsidP="00B06773">
      <w:pPr>
        <w:pStyle w:val="aa"/>
        <w:ind w:firstLine="720"/>
        <w:jc w:val="both"/>
        <w:rPr>
          <w:sz w:val="24"/>
          <w:szCs w:val="24"/>
        </w:rPr>
      </w:pPr>
      <w:r w:rsidRPr="002B08D6">
        <w:rPr>
          <w:sz w:val="24"/>
          <w:szCs w:val="24"/>
        </w:rPr>
        <w:t>С</w:t>
      </w:r>
      <w:r w:rsidRPr="002B08D6">
        <w:rPr>
          <w:spacing w:val="1"/>
          <w:sz w:val="24"/>
          <w:szCs w:val="24"/>
        </w:rPr>
        <w:t>о</w:t>
      </w:r>
      <w:r w:rsidRPr="002B08D6">
        <w:rPr>
          <w:sz w:val="24"/>
          <w:szCs w:val="24"/>
        </w:rPr>
        <w:t>гла</w:t>
      </w:r>
      <w:r w:rsidRPr="002B08D6">
        <w:rPr>
          <w:spacing w:val="-2"/>
          <w:sz w:val="24"/>
          <w:szCs w:val="24"/>
        </w:rPr>
        <w:t>с</w:t>
      </w:r>
      <w:r w:rsidRPr="002B08D6">
        <w:rPr>
          <w:sz w:val="24"/>
          <w:szCs w:val="24"/>
        </w:rPr>
        <w:t>но Гос</w:t>
      </w:r>
      <w:r w:rsidRPr="002B08D6">
        <w:rPr>
          <w:spacing w:val="-3"/>
          <w:sz w:val="24"/>
          <w:szCs w:val="24"/>
        </w:rPr>
        <w:t>у</w:t>
      </w:r>
      <w:r w:rsidRPr="002B08D6">
        <w:rPr>
          <w:sz w:val="24"/>
          <w:szCs w:val="24"/>
        </w:rPr>
        <w:t>дарст</w:t>
      </w:r>
      <w:r w:rsidRPr="002B08D6">
        <w:rPr>
          <w:spacing w:val="-1"/>
          <w:sz w:val="24"/>
          <w:szCs w:val="24"/>
        </w:rPr>
        <w:t>в</w:t>
      </w:r>
      <w:r w:rsidRPr="002B08D6">
        <w:rPr>
          <w:sz w:val="24"/>
          <w:szCs w:val="24"/>
        </w:rPr>
        <w:t>енной програм</w:t>
      </w:r>
      <w:r w:rsidRPr="002B08D6">
        <w:rPr>
          <w:spacing w:val="-2"/>
          <w:sz w:val="24"/>
          <w:szCs w:val="24"/>
        </w:rPr>
        <w:t>м</w:t>
      </w:r>
      <w:r w:rsidRPr="002B08D6">
        <w:rPr>
          <w:sz w:val="24"/>
          <w:szCs w:val="24"/>
        </w:rPr>
        <w:t xml:space="preserve">е </w:t>
      </w:r>
      <w:r w:rsidRPr="002B08D6">
        <w:rPr>
          <w:spacing w:val="1"/>
          <w:sz w:val="24"/>
          <w:szCs w:val="24"/>
        </w:rPr>
        <w:t>р</w:t>
      </w:r>
      <w:r w:rsidRPr="002B08D6">
        <w:rPr>
          <w:sz w:val="24"/>
          <w:szCs w:val="24"/>
        </w:rPr>
        <w:t>аз</w:t>
      </w:r>
      <w:r w:rsidRPr="002B08D6">
        <w:rPr>
          <w:spacing w:val="-2"/>
          <w:sz w:val="24"/>
          <w:szCs w:val="24"/>
        </w:rPr>
        <w:t>в</w:t>
      </w:r>
      <w:r w:rsidRPr="002B08D6">
        <w:rPr>
          <w:sz w:val="24"/>
          <w:szCs w:val="24"/>
        </w:rPr>
        <w:t>ития о</w:t>
      </w:r>
      <w:r w:rsidRPr="002B08D6">
        <w:rPr>
          <w:spacing w:val="-1"/>
          <w:sz w:val="24"/>
          <w:szCs w:val="24"/>
        </w:rPr>
        <w:t>б</w:t>
      </w:r>
      <w:r w:rsidRPr="002B08D6">
        <w:rPr>
          <w:spacing w:val="1"/>
          <w:sz w:val="24"/>
          <w:szCs w:val="24"/>
        </w:rPr>
        <w:t>р</w:t>
      </w:r>
      <w:r w:rsidRPr="002B08D6">
        <w:rPr>
          <w:sz w:val="24"/>
          <w:szCs w:val="24"/>
        </w:rPr>
        <w:t>аз</w:t>
      </w:r>
      <w:r w:rsidRPr="002B08D6">
        <w:rPr>
          <w:spacing w:val="-1"/>
          <w:sz w:val="24"/>
          <w:szCs w:val="24"/>
        </w:rPr>
        <w:t>о</w:t>
      </w:r>
      <w:r w:rsidRPr="002B08D6">
        <w:rPr>
          <w:sz w:val="24"/>
          <w:szCs w:val="24"/>
        </w:rPr>
        <w:t xml:space="preserve">вания </w:t>
      </w:r>
      <w:r w:rsidRPr="002B08D6">
        <w:rPr>
          <w:spacing w:val="1"/>
          <w:sz w:val="24"/>
          <w:szCs w:val="24"/>
        </w:rPr>
        <w:t>и н</w:t>
      </w:r>
      <w:r w:rsidRPr="002B08D6">
        <w:rPr>
          <w:sz w:val="24"/>
          <w:szCs w:val="24"/>
        </w:rPr>
        <w:t>а</w:t>
      </w:r>
      <w:r w:rsidRPr="002B08D6">
        <w:rPr>
          <w:spacing w:val="-2"/>
          <w:sz w:val="24"/>
          <w:szCs w:val="24"/>
        </w:rPr>
        <w:t>у</w:t>
      </w:r>
      <w:r w:rsidRPr="002B08D6">
        <w:rPr>
          <w:sz w:val="24"/>
          <w:szCs w:val="24"/>
        </w:rPr>
        <w:t>ки Респ</w:t>
      </w:r>
      <w:r w:rsidRPr="002B08D6">
        <w:rPr>
          <w:spacing w:val="-2"/>
          <w:sz w:val="24"/>
          <w:szCs w:val="24"/>
        </w:rPr>
        <w:t>у</w:t>
      </w:r>
      <w:r w:rsidRPr="002B08D6">
        <w:rPr>
          <w:sz w:val="24"/>
          <w:szCs w:val="24"/>
        </w:rPr>
        <w:t>блики Каз</w:t>
      </w:r>
      <w:r w:rsidRPr="002B08D6">
        <w:rPr>
          <w:spacing w:val="-3"/>
          <w:sz w:val="24"/>
          <w:szCs w:val="24"/>
        </w:rPr>
        <w:t>а</w:t>
      </w:r>
      <w:r w:rsidRPr="002B08D6">
        <w:rPr>
          <w:sz w:val="24"/>
          <w:szCs w:val="24"/>
        </w:rPr>
        <w:t>х</w:t>
      </w:r>
      <w:r w:rsidRPr="002B08D6">
        <w:rPr>
          <w:spacing w:val="-1"/>
          <w:sz w:val="24"/>
          <w:szCs w:val="24"/>
        </w:rPr>
        <w:t>с</w:t>
      </w:r>
      <w:r w:rsidRPr="002B08D6">
        <w:rPr>
          <w:sz w:val="24"/>
          <w:szCs w:val="24"/>
        </w:rPr>
        <w:t>тан на 202</w:t>
      </w:r>
      <w:r w:rsidRPr="002B08D6">
        <w:rPr>
          <w:spacing w:val="1"/>
          <w:sz w:val="24"/>
          <w:szCs w:val="24"/>
        </w:rPr>
        <w:t>0</w:t>
      </w:r>
      <w:r w:rsidRPr="002B08D6">
        <w:rPr>
          <w:spacing w:val="2"/>
          <w:sz w:val="24"/>
          <w:szCs w:val="24"/>
        </w:rPr>
        <w:t>-</w:t>
      </w:r>
      <w:r w:rsidRPr="002B08D6">
        <w:rPr>
          <w:sz w:val="24"/>
          <w:szCs w:val="24"/>
        </w:rPr>
        <w:t>2025 го</w:t>
      </w:r>
      <w:r w:rsidRPr="002B08D6">
        <w:rPr>
          <w:spacing w:val="1"/>
          <w:sz w:val="24"/>
          <w:szCs w:val="24"/>
        </w:rPr>
        <w:t>ды</w:t>
      </w:r>
      <w:r w:rsidRPr="002B08D6">
        <w:rPr>
          <w:sz w:val="24"/>
          <w:szCs w:val="24"/>
        </w:rPr>
        <w:t xml:space="preserve">, </w:t>
      </w:r>
      <w:r w:rsidRPr="002B08D6">
        <w:rPr>
          <w:spacing w:val="-2"/>
          <w:sz w:val="24"/>
          <w:szCs w:val="24"/>
        </w:rPr>
        <w:t>у</w:t>
      </w:r>
      <w:r w:rsidRPr="002B08D6">
        <w:rPr>
          <w:sz w:val="24"/>
          <w:szCs w:val="24"/>
        </w:rPr>
        <w:t>тве</w:t>
      </w:r>
      <w:r w:rsidRPr="002B08D6">
        <w:rPr>
          <w:spacing w:val="1"/>
          <w:sz w:val="24"/>
          <w:szCs w:val="24"/>
        </w:rPr>
        <w:t>р</w:t>
      </w:r>
      <w:r w:rsidRPr="002B08D6">
        <w:rPr>
          <w:spacing w:val="-1"/>
          <w:sz w:val="24"/>
          <w:szCs w:val="24"/>
        </w:rPr>
        <w:t>ж</w:t>
      </w:r>
      <w:r w:rsidRPr="002B08D6">
        <w:rPr>
          <w:spacing w:val="1"/>
          <w:sz w:val="24"/>
          <w:szCs w:val="24"/>
        </w:rPr>
        <w:t>д</w:t>
      </w:r>
      <w:r w:rsidRPr="002B08D6">
        <w:rPr>
          <w:sz w:val="24"/>
          <w:szCs w:val="24"/>
        </w:rPr>
        <w:t>е</w:t>
      </w:r>
      <w:r w:rsidRPr="002B08D6">
        <w:rPr>
          <w:spacing w:val="-1"/>
          <w:sz w:val="24"/>
          <w:szCs w:val="24"/>
        </w:rPr>
        <w:t>н</w:t>
      </w:r>
      <w:r w:rsidRPr="002B08D6">
        <w:rPr>
          <w:sz w:val="24"/>
          <w:szCs w:val="24"/>
        </w:rPr>
        <w:t>ной Поста</w:t>
      </w:r>
      <w:r w:rsidRPr="002B08D6">
        <w:rPr>
          <w:spacing w:val="-1"/>
          <w:sz w:val="24"/>
          <w:szCs w:val="24"/>
        </w:rPr>
        <w:t>н</w:t>
      </w:r>
      <w:r w:rsidRPr="002B08D6">
        <w:rPr>
          <w:sz w:val="24"/>
          <w:szCs w:val="24"/>
        </w:rPr>
        <w:t>ов</w:t>
      </w:r>
      <w:r w:rsidRPr="002B08D6">
        <w:rPr>
          <w:spacing w:val="-1"/>
          <w:sz w:val="24"/>
          <w:szCs w:val="24"/>
        </w:rPr>
        <w:t>л</w:t>
      </w:r>
      <w:r w:rsidRPr="002B08D6">
        <w:rPr>
          <w:sz w:val="24"/>
          <w:szCs w:val="24"/>
        </w:rPr>
        <w:t>е</w:t>
      </w:r>
      <w:r w:rsidRPr="002B08D6">
        <w:rPr>
          <w:spacing w:val="-1"/>
          <w:sz w:val="24"/>
          <w:szCs w:val="24"/>
        </w:rPr>
        <w:t>ни</w:t>
      </w:r>
      <w:r w:rsidRPr="002B08D6">
        <w:rPr>
          <w:sz w:val="24"/>
          <w:szCs w:val="24"/>
        </w:rPr>
        <w:t>ем Правительства Р</w:t>
      </w:r>
      <w:r w:rsidRPr="002B08D6">
        <w:rPr>
          <w:spacing w:val="-1"/>
          <w:sz w:val="24"/>
          <w:szCs w:val="24"/>
        </w:rPr>
        <w:t>е</w:t>
      </w:r>
      <w:r w:rsidRPr="002B08D6">
        <w:rPr>
          <w:spacing w:val="-2"/>
          <w:sz w:val="24"/>
          <w:szCs w:val="24"/>
        </w:rPr>
        <w:t>с</w:t>
      </w:r>
      <w:r w:rsidRPr="002B08D6">
        <w:rPr>
          <w:sz w:val="24"/>
          <w:szCs w:val="24"/>
        </w:rPr>
        <w:t>п</w:t>
      </w:r>
      <w:r w:rsidRPr="002B08D6">
        <w:rPr>
          <w:spacing w:val="-3"/>
          <w:sz w:val="24"/>
          <w:szCs w:val="24"/>
        </w:rPr>
        <w:t>у</w:t>
      </w:r>
      <w:r w:rsidRPr="002B08D6">
        <w:rPr>
          <w:sz w:val="24"/>
          <w:szCs w:val="24"/>
        </w:rPr>
        <w:t>блики Ка</w:t>
      </w:r>
      <w:r w:rsidRPr="002B08D6">
        <w:rPr>
          <w:spacing w:val="-1"/>
          <w:sz w:val="24"/>
          <w:szCs w:val="24"/>
        </w:rPr>
        <w:t>з</w:t>
      </w:r>
      <w:r w:rsidRPr="002B08D6">
        <w:rPr>
          <w:sz w:val="24"/>
          <w:szCs w:val="24"/>
        </w:rPr>
        <w:t>ахс</w:t>
      </w:r>
      <w:r w:rsidRPr="002B08D6">
        <w:rPr>
          <w:spacing w:val="-2"/>
          <w:sz w:val="24"/>
          <w:szCs w:val="24"/>
        </w:rPr>
        <w:t>т</w:t>
      </w:r>
      <w:r w:rsidRPr="002B08D6">
        <w:rPr>
          <w:spacing w:val="1"/>
          <w:sz w:val="24"/>
          <w:szCs w:val="24"/>
        </w:rPr>
        <w:t>а</w:t>
      </w:r>
      <w:r w:rsidRPr="002B08D6">
        <w:rPr>
          <w:sz w:val="24"/>
          <w:szCs w:val="24"/>
        </w:rPr>
        <w:t>н</w:t>
      </w:r>
      <w:r w:rsidRPr="002B08D6">
        <w:rPr>
          <w:spacing w:val="1"/>
          <w:sz w:val="24"/>
          <w:szCs w:val="24"/>
        </w:rPr>
        <w:t>от</w:t>
      </w:r>
      <w:r w:rsidR="00595429" w:rsidRPr="002B08D6">
        <w:rPr>
          <w:spacing w:val="1"/>
          <w:sz w:val="24"/>
          <w:szCs w:val="24"/>
          <w:lang w:val="ru-RU"/>
        </w:rPr>
        <w:t xml:space="preserve"> </w:t>
      </w:r>
      <w:r w:rsidRPr="002B08D6">
        <w:rPr>
          <w:sz w:val="24"/>
          <w:szCs w:val="24"/>
        </w:rPr>
        <w:t>27дек</w:t>
      </w:r>
      <w:r w:rsidRPr="002B08D6">
        <w:rPr>
          <w:spacing w:val="-1"/>
          <w:sz w:val="24"/>
          <w:szCs w:val="24"/>
        </w:rPr>
        <w:t>а</w:t>
      </w:r>
      <w:r w:rsidRPr="002B08D6">
        <w:rPr>
          <w:sz w:val="24"/>
          <w:szCs w:val="24"/>
        </w:rPr>
        <w:t>бря</w:t>
      </w:r>
      <w:r w:rsidR="00595429" w:rsidRPr="002B08D6">
        <w:rPr>
          <w:sz w:val="24"/>
          <w:szCs w:val="24"/>
          <w:lang w:val="ru-RU"/>
        </w:rPr>
        <w:t xml:space="preserve"> </w:t>
      </w:r>
      <w:r w:rsidRPr="002B08D6">
        <w:rPr>
          <w:spacing w:val="1"/>
          <w:sz w:val="24"/>
          <w:szCs w:val="24"/>
        </w:rPr>
        <w:t>2</w:t>
      </w:r>
      <w:r w:rsidRPr="002B08D6">
        <w:rPr>
          <w:sz w:val="24"/>
          <w:szCs w:val="24"/>
        </w:rPr>
        <w:t>0</w:t>
      </w:r>
      <w:r w:rsidRPr="002B08D6">
        <w:rPr>
          <w:spacing w:val="-1"/>
          <w:sz w:val="24"/>
          <w:szCs w:val="24"/>
        </w:rPr>
        <w:t>1</w:t>
      </w:r>
      <w:r w:rsidRPr="002B08D6">
        <w:rPr>
          <w:sz w:val="24"/>
          <w:szCs w:val="24"/>
        </w:rPr>
        <w:t>9</w:t>
      </w:r>
      <w:r w:rsidR="00057B14" w:rsidRPr="002B08D6">
        <w:rPr>
          <w:sz w:val="24"/>
          <w:szCs w:val="24"/>
          <w:lang w:val="ru-RU"/>
        </w:rPr>
        <w:t xml:space="preserve"> </w:t>
      </w:r>
      <w:r w:rsidRPr="002B08D6">
        <w:rPr>
          <w:sz w:val="24"/>
          <w:szCs w:val="24"/>
        </w:rPr>
        <w:t>года</w:t>
      </w:r>
      <w:r w:rsidR="00595429" w:rsidRPr="002B08D6">
        <w:rPr>
          <w:sz w:val="24"/>
          <w:szCs w:val="24"/>
          <w:lang w:val="ru-RU"/>
        </w:rPr>
        <w:t xml:space="preserve"> </w:t>
      </w:r>
      <w:r w:rsidRPr="002B08D6">
        <w:rPr>
          <w:spacing w:val="1"/>
          <w:sz w:val="24"/>
          <w:szCs w:val="24"/>
        </w:rPr>
        <w:t>№</w:t>
      </w:r>
      <w:r w:rsidR="00057B14" w:rsidRPr="002B08D6">
        <w:rPr>
          <w:spacing w:val="1"/>
          <w:sz w:val="24"/>
          <w:szCs w:val="24"/>
          <w:lang w:val="ru-RU"/>
        </w:rPr>
        <w:t xml:space="preserve">  </w:t>
      </w:r>
      <w:r w:rsidRPr="002B08D6">
        <w:rPr>
          <w:sz w:val="24"/>
          <w:szCs w:val="24"/>
        </w:rPr>
        <w:t>988, необхо</w:t>
      </w:r>
      <w:r w:rsidRPr="002B08D6">
        <w:rPr>
          <w:spacing w:val="-1"/>
          <w:sz w:val="24"/>
          <w:szCs w:val="24"/>
        </w:rPr>
        <w:t>д</w:t>
      </w:r>
      <w:r w:rsidRPr="002B08D6">
        <w:rPr>
          <w:sz w:val="24"/>
          <w:szCs w:val="24"/>
        </w:rPr>
        <w:t>имо</w:t>
      </w:r>
      <w:r w:rsidRPr="002B08D6">
        <w:rPr>
          <w:sz w:val="24"/>
          <w:szCs w:val="24"/>
        </w:rPr>
        <w:tab/>
        <w:t>о</w:t>
      </w:r>
      <w:r w:rsidRPr="002B08D6">
        <w:rPr>
          <w:spacing w:val="1"/>
          <w:sz w:val="24"/>
          <w:szCs w:val="24"/>
        </w:rPr>
        <w:t>б</w:t>
      </w:r>
      <w:r w:rsidRPr="002B08D6">
        <w:rPr>
          <w:sz w:val="24"/>
          <w:szCs w:val="24"/>
        </w:rPr>
        <w:t>ес</w:t>
      </w:r>
      <w:r w:rsidRPr="002B08D6">
        <w:rPr>
          <w:spacing w:val="-2"/>
          <w:sz w:val="24"/>
          <w:szCs w:val="24"/>
        </w:rPr>
        <w:t>п</w:t>
      </w:r>
      <w:r w:rsidRPr="002B08D6">
        <w:rPr>
          <w:sz w:val="24"/>
          <w:szCs w:val="24"/>
        </w:rPr>
        <w:t>ечить</w:t>
      </w:r>
      <w:r w:rsidRPr="002B08D6">
        <w:rPr>
          <w:sz w:val="24"/>
          <w:szCs w:val="24"/>
        </w:rPr>
        <w:tab/>
      </w:r>
      <w:r w:rsidRPr="002B08D6">
        <w:rPr>
          <w:spacing w:val="1"/>
          <w:sz w:val="24"/>
          <w:szCs w:val="24"/>
        </w:rPr>
        <w:t>в</w:t>
      </w:r>
      <w:r w:rsidRPr="002B08D6">
        <w:rPr>
          <w:sz w:val="24"/>
          <w:szCs w:val="24"/>
        </w:rPr>
        <w:t>ос</w:t>
      </w:r>
      <w:r w:rsidRPr="002B08D6">
        <w:rPr>
          <w:spacing w:val="3"/>
          <w:sz w:val="24"/>
          <w:szCs w:val="24"/>
        </w:rPr>
        <w:t>пи</w:t>
      </w:r>
      <w:r w:rsidRPr="002B08D6">
        <w:rPr>
          <w:spacing w:val="1"/>
          <w:sz w:val="24"/>
          <w:szCs w:val="24"/>
        </w:rPr>
        <w:t>та</w:t>
      </w:r>
      <w:r w:rsidRPr="002B08D6">
        <w:rPr>
          <w:spacing w:val="2"/>
          <w:sz w:val="24"/>
          <w:szCs w:val="24"/>
        </w:rPr>
        <w:t>н</w:t>
      </w:r>
      <w:r w:rsidRPr="002B08D6">
        <w:rPr>
          <w:spacing w:val="1"/>
          <w:sz w:val="24"/>
          <w:szCs w:val="24"/>
        </w:rPr>
        <w:t>ие</w:t>
      </w:r>
      <w:r w:rsidRPr="002B08D6">
        <w:rPr>
          <w:sz w:val="24"/>
          <w:szCs w:val="24"/>
        </w:rPr>
        <w:tab/>
        <w:t>и</w:t>
      </w:r>
      <w:r w:rsidRPr="002B08D6">
        <w:rPr>
          <w:sz w:val="24"/>
          <w:szCs w:val="24"/>
        </w:rPr>
        <w:tab/>
        <w:t>о</w:t>
      </w:r>
      <w:r w:rsidRPr="002B08D6">
        <w:rPr>
          <w:spacing w:val="3"/>
          <w:sz w:val="24"/>
          <w:szCs w:val="24"/>
        </w:rPr>
        <w:t>б</w:t>
      </w:r>
      <w:r w:rsidRPr="002B08D6">
        <w:rPr>
          <w:sz w:val="24"/>
          <w:szCs w:val="24"/>
        </w:rPr>
        <w:t>у</w:t>
      </w:r>
      <w:r w:rsidRPr="002B08D6">
        <w:rPr>
          <w:spacing w:val="3"/>
          <w:sz w:val="24"/>
          <w:szCs w:val="24"/>
        </w:rPr>
        <w:t>че</w:t>
      </w:r>
      <w:r w:rsidRPr="002B08D6">
        <w:rPr>
          <w:sz w:val="24"/>
          <w:szCs w:val="24"/>
        </w:rPr>
        <w:t>н</w:t>
      </w:r>
      <w:r w:rsidRPr="002B08D6">
        <w:rPr>
          <w:spacing w:val="3"/>
          <w:sz w:val="24"/>
          <w:szCs w:val="24"/>
        </w:rPr>
        <w:t>и</w:t>
      </w:r>
      <w:r w:rsidRPr="002B08D6">
        <w:rPr>
          <w:spacing w:val="1"/>
          <w:sz w:val="24"/>
          <w:szCs w:val="24"/>
        </w:rPr>
        <w:t>е</w:t>
      </w:r>
      <w:r w:rsidRPr="002B08D6">
        <w:rPr>
          <w:sz w:val="24"/>
          <w:szCs w:val="24"/>
        </w:rPr>
        <w:tab/>
        <w:t>л</w:t>
      </w:r>
      <w:r w:rsidRPr="002B08D6">
        <w:rPr>
          <w:spacing w:val="2"/>
          <w:sz w:val="24"/>
          <w:szCs w:val="24"/>
        </w:rPr>
        <w:t>и</w:t>
      </w:r>
      <w:r w:rsidRPr="002B08D6">
        <w:rPr>
          <w:spacing w:val="1"/>
          <w:sz w:val="24"/>
          <w:szCs w:val="24"/>
        </w:rPr>
        <w:t>чн</w:t>
      </w:r>
      <w:r w:rsidRPr="002B08D6">
        <w:rPr>
          <w:spacing w:val="3"/>
          <w:sz w:val="24"/>
          <w:szCs w:val="24"/>
        </w:rPr>
        <w:t>ос</w:t>
      </w:r>
      <w:r w:rsidRPr="002B08D6">
        <w:rPr>
          <w:sz w:val="24"/>
          <w:szCs w:val="24"/>
        </w:rPr>
        <w:t>ти</w:t>
      </w:r>
      <w:r w:rsidRPr="002B08D6">
        <w:rPr>
          <w:sz w:val="24"/>
          <w:szCs w:val="24"/>
        </w:rPr>
        <w:tab/>
        <w:t>на</w:t>
      </w:r>
      <w:r w:rsidRPr="002B08D6">
        <w:rPr>
          <w:sz w:val="24"/>
          <w:szCs w:val="24"/>
        </w:rPr>
        <w:tab/>
        <w:t>о</w:t>
      </w:r>
      <w:r w:rsidRPr="002B08D6">
        <w:rPr>
          <w:spacing w:val="3"/>
          <w:sz w:val="24"/>
          <w:szCs w:val="24"/>
        </w:rPr>
        <w:t>с</w:t>
      </w:r>
      <w:r w:rsidRPr="002B08D6">
        <w:rPr>
          <w:sz w:val="24"/>
          <w:szCs w:val="24"/>
        </w:rPr>
        <w:t>н</w:t>
      </w:r>
      <w:r w:rsidRPr="002B08D6">
        <w:rPr>
          <w:spacing w:val="2"/>
          <w:sz w:val="24"/>
          <w:szCs w:val="24"/>
        </w:rPr>
        <w:t>ов</w:t>
      </w:r>
      <w:r w:rsidRPr="002B08D6">
        <w:rPr>
          <w:sz w:val="24"/>
          <w:szCs w:val="24"/>
        </w:rPr>
        <w:t>е о</w:t>
      </w:r>
      <w:r w:rsidRPr="002B08D6">
        <w:rPr>
          <w:spacing w:val="3"/>
          <w:sz w:val="24"/>
          <w:szCs w:val="24"/>
        </w:rPr>
        <w:t>б</w:t>
      </w:r>
      <w:r w:rsidRPr="002B08D6">
        <w:rPr>
          <w:spacing w:val="2"/>
          <w:sz w:val="24"/>
          <w:szCs w:val="24"/>
        </w:rPr>
        <w:t>щ</w:t>
      </w:r>
      <w:r w:rsidRPr="002B08D6">
        <w:rPr>
          <w:sz w:val="24"/>
          <w:szCs w:val="24"/>
        </w:rPr>
        <w:t>е</w:t>
      </w:r>
      <w:r w:rsidRPr="002B08D6">
        <w:rPr>
          <w:spacing w:val="3"/>
          <w:sz w:val="24"/>
          <w:szCs w:val="24"/>
        </w:rPr>
        <w:t>че</w:t>
      </w:r>
      <w:r w:rsidRPr="002B08D6">
        <w:rPr>
          <w:sz w:val="24"/>
          <w:szCs w:val="24"/>
        </w:rPr>
        <w:t>л</w:t>
      </w:r>
      <w:r w:rsidRPr="002B08D6">
        <w:rPr>
          <w:spacing w:val="3"/>
          <w:sz w:val="24"/>
          <w:szCs w:val="24"/>
        </w:rPr>
        <w:t>о</w:t>
      </w:r>
      <w:r w:rsidRPr="002B08D6">
        <w:rPr>
          <w:spacing w:val="1"/>
          <w:sz w:val="24"/>
          <w:szCs w:val="24"/>
        </w:rPr>
        <w:t>в</w:t>
      </w:r>
      <w:r w:rsidRPr="002B08D6">
        <w:rPr>
          <w:sz w:val="24"/>
          <w:szCs w:val="24"/>
        </w:rPr>
        <w:t>е</w:t>
      </w:r>
      <w:r w:rsidRPr="002B08D6">
        <w:rPr>
          <w:spacing w:val="3"/>
          <w:sz w:val="24"/>
          <w:szCs w:val="24"/>
        </w:rPr>
        <w:t>ч</w:t>
      </w:r>
      <w:r w:rsidRPr="002B08D6">
        <w:rPr>
          <w:sz w:val="24"/>
          <w:szCs w:val="24"/>
        </w:rPr>
        <w:t>е</w:t>
      </w:r>
      <w:r w:rsidRPr="002B08D6">
        <w:rPr>
          <w:spacing w:val="3"/>
          <w:sz w:val="24"/>
          <w:szCs w:val="24"/>
        </w:rPr>
        <w:t>с</w:t>
      </w:r>
      <w:r w:rsidRPr="002B08D6">
        <w:rPr>
          <w:sz w:val="24"/>
          <w:szCs w:val="24"/>
        </w:rPr>
        <w:t>к</w:t>
      </w:r>
      <w:r w:rsidRPr="002B08D6">
        <w:rPr>
          <w:spacing w:val="2"/>
          <w:sz w:val="24"/>
          <w:szCs w:val="24"/>
        </w:rPr>
        <w:t>и</w:t>
      </w:r>
      <w:r w:rsidRPr="002B08D6">
        <w:rPr>
          <w:sz w:val="24"/>
          <w:szCs w:val="24"/>
        </w:rPr>
        <w:t xml:space="preserve">х </w:t>
      </w:r>
      <w:r w:rsidRPr="002B08D6">
        <w:rPr>
          <w:spacing w:val="2"/>
          <w:sz w:val="24"/>
          <w:szCs w:val="24"/>
        </w:rPr>
        <w:t>ц</w:t>
      </w:r>
      <w:r w:rsidRPr="002B08D6">
        <w:rPr>
          <w:sz w:val="24"/>
          <w:szCs w:val="24"/>
        </w:rPr>
        <w:t>ен</w:t>
      </w:r>
      <w:r w:rsidRPr="002B08D6">
        <w:rPr>
          <w:spacing w:val="4"/>
          <w:sz w:val="24"/>
          <w:szCs w:val="24"/>
        </w:rPr>
        <w:t>н</w:t>
      </w:r>
      <w:r w:rsidRPr="002B08D6">
        <w:rPr>
          <w:spacing w:val="1"/>
          <w:sz w:val="24"/>
          <w:szCs w:val="24"/>
        </w:rPr>
        <w:t>о</w:t>
      </w:r>
      <w:r w:rsidRPr="002B08D6">
        <w:rPr>
          <w:spacing w:val="3"/>
          <w:sz w:val="24"/>
          <w:szCs w:val="24"/>
        </w:rPr>
        <w:t>с</w:t>
      </w:r>
      <w:r w:rsidRPr="002B08D6">
        <w:rPr>
          <w:spacing w:val="1"/>
          <w:sz w:val="24"/>
          <w:szCs w:val="24"/>
        </w:rPr>
        <w:t>т</w:t>
      </w:r>
      <w:r w:rsidRPr="002B08D6">
        <w:rPr>
          <w:sz w:val="24"/>
          <w:szCs w:val="24"/>
        </w:rPr>
        <w:t>е</w:t>
      </w:r>
      <w:r w:rsidRPr="002B08D6">
        <w:rPr>
          <w:spacing w:val="9"/>
          <w:sz w:val="24"/>
          <w:szCs w:val="24"/>
        </w:rPr>
        <w:t>й</w:t>
      </w:r>
      <w:r w:rsidRPr="002B08D6">
        <w:rPr>
          <w:sz w:val="24"/>
          <w:szCs w:val="24"/>
        </w:rPr>
        <w:t>.</w:t>
      </w:r>
    </w:p>
    <w:p w:rsidR="00272B6B" w:rsidRPr="002B08D6" w:rsidRDefault="00272B6B" w:rsidP="00B06773">
      <w:pPr>
        <w:pStyle w:val="aa"/>
        <w:ind w:firstLine="720"/>
        <w:jc w:val="both"/>
        <w:rPr>
          <w:sz w:val="24"/>
          <w:szCs w:val="24"/>
        </w:rPr>
      </w:pPr>
      <w:r w:rsidRPr="002B08D6">
        <w:rPr>
          <w:sz w:val="24"/>
          <w:szCs w:val="24"/>
        </w:rPr>
        <w:t>В 2</w:t>
      </w:r>
      <w:r w:rsidRPr="002B08D6">
        <w:rPr>
          <w:spacing w:val="1"/>
          <w:sz w:val="24"/>
          <w:szCs w:val="24"/>
        </w:rPr>
        <w:t>0</w:t>
      </w:r>
      <w:r w:rsidRPr="002B08D6">
        <w:rPr>
          <w:spacing w:val="4"/>
          <w:sz w:val="24"/>
          <w:szCs w:val="24"/>
        </w:rPr>
        <w:t>21</w:t>
      </w:r>
      <w:r w:rsidRPr="002B08D6">
        <w:rPr>
          <w:sz w:val="24"/>
          <w:szCs w:val="24"/>
        </w:rPr>
        <w:t>-</w:t>
      </w:r>
      <w:r w:rsidRPr="002B08D6">
        <w:rPr>
          <w:spacing w:val="4"/>
          <w:sz w:val="24"/>
          <w:szCs w:val="24"/>
        </w:rPr>
        <w:t>2</w:t>
      </w:r>
      <w:r w:rsidRPr="002B08D6">
        <w:rPr>
          <w:spacing w:val="2"/>
          <w:sz w:val="24"/>
          <w:szCs w:val="24"/>
        </w:rPr>
        <w:t>02</w:t>
      </w:r>
      <w:r w:rsidRPr="002B08D6">
        <w:rPr>
          <w:sz w:val="24"/>
          <w:szCs w:val="24"/>
        </w:rPr>
        <w:t>2 у</w:t>
      </w:r>
      <w:r w:rsidRPr="002B08D6">
        <w:rPr>
          <w:spacing w:val="1"/>
          <w:sz w:val="24"/>
          <w:szCs w:val="24"/>
        </w:rPr>
        <w:t>чебн</w:t>
      </w:r>
      <w:r w:rsidRPr="002B08D6">
        <w:rPr>
          <w:spacing w:val="5"/>
          <w:sz w:val="24"/>
          <w:szCs w:val="24"/>
        </w:rPr>
        <w:t>о</w:t>
      </w:r>
      <w:r w:rsidRPr="002B08D6">
        <w:rPr>
          <w:sz w:val="24"/>
          <w:szCs w:val="24"/>
        </w:rPr>
        <w:t>м г</w:t>
      </w:r>
      <w:r w:rsidRPr="002B08D6">
        <w:rPr>
          <w:spacing w:val="2"/>
          <w:sz w:val="24"/>
          <w:szCs w:val="24"/>
        </w:rPr>
        <w:t>о</w:t>
      </w:r>
      <w:r w:rsidRPr="002B08D6">
        <w:rPr>
          <w:spacing w:val="3"/>
          <w:sz w:val="24"/>
          <w:szCs w:val="24"/>
        </w:rPr>
        <w:t>д</w:t>
      </w:r>
      <w:r w:rsidRPr="002B08D6">
        <w:rPr>
          <w:sz w:val="24"/>
          <w:szCs w:val="24"/>
        </w:rPr>
        <w:t xml:space="preserve">у </w:t>
      </w:r>
      <w:r w:rsidRPr="002B08D6">
        <w:rPr>
          <w:spacing w:val="3"/>
          <w:sz w:val="24"/>
          <w:szCs w:val="24"/>
        </w:rPr>
        <w:t>ор</w:t>
      </w:r>
      <w:r w:rsidRPr="002B08D6">
        <w:rPr>
          <w:sz w:val="24"/>
          <w:szCs w:val="24"/>
        </w:rPr>
        <w:t>г</w:t>
      </w:r>
      <w:r w:rsidRPr="002B08D6">
        <w:rPr>
          <w:spacing w:val="3"/>
          <w:sz w:val="24"/>
          <w:szCs w:val="24"/>
        </w:rPr>
        <w:t>а</w:t>
      </w:r>
      <w:r w:rsidRPr="002B08D6">
        <w:rPr>
          <w:sz w:val="24"/>
          <w:szCs w:val="24"/>
        </w:rPr>
        <w:t>н</w:t>
      </w:r>
      <w:r w:rsidRPr="002B08D6">
        <w:rPr>
          <w:spacing w:val="3"/>
          <w:sz w:val="24"/>
          <w:szCs w:val="24"/>
        </w:rPr>
        <w:t>и</w:t>
      </w:r>
      <w:r w:rsidRPr="002B08D6">
        <w:rPr>
          <w:spacing w:val="1"/>
          <w:sz w:val="24"/>
          <w:szCs w:val="24"/>
        </w:rPr>
        <w:t>з</w:t>
      </w:r>
      <w:r w:rsidRPr="002B08D6">
        <w:rPr>
          <w:spacing w:val="2"/>
          <w:sz w:val="24"/>
          <w:szCs w:val="24"/>
        </w:rPr>
        <w:t>а</w:t>
      </w:r>
      <w:r w:rsidRPr="002B08D6">
        <w:rPr>
          <w:sz w:val="24"/>
          <w:szCs w:val="24"/>
        </w:rPr>
        <w:t>ц</w:t>
      </w:r>
      <w:r w:rsidRPr="002B08D6">
        <w:rPr>
          <w:spacing w:val="4"/>
          <w:sz w:val="24"/>
          <w:szCs w:val="24"/>
        </w:rPr>
        <w:t>и</w:t>
      </w:r>
      <w:r w:rsidRPr="002B08D6">
        <w:rPr>
          <w:sz w:val="24"/>
          <w:szCs w:val="24"/>
        </w:rPr>
        <w:t>и о</w:t>
      </w:r>
      <w:r w:rsidRPr="002B08D6">
        <w:rPr>
          <w:spacing w:val="1"/>
          <w:sz w:val="24"/>
          <w:szCs w:val="24"/>
        </w:rPr>
        <w:t>б</w:t>
      </w:r>
      <w:r w:rsidRPr="002B08D6">
        <w:rPr>
          <w:spacing w:val="4"/>
          <w:sz w:val="24"/>
          <w:szCs w:val="24"/>
        </w:rPr>
        <w:t>р</w:t>
      </w:r>
      <w:r w:rsidRPr="002B08D6">
        <w:rPr>
          <w:spacing w:val="2"/>
          <w:sz w:val="24"/>
          <w:szCs w:val="24"/>
        </w:rPr>
        <w:t>а</w:t>
      </w:r>
      <w:r w:rsidRPr="002B08D6">
        <w:rPr>
          <w:sz w:val="24"/>
          <w:szCs w:val="24"/>
        </w:rPr>
        <w:t>з</w:t>
      </w:r>
      <w:r w:rsidRPr="002B08D6">
        <w:rPr>
          <w:spacing w:val="4"/>
          <w:sz w:val="24"/>
          <w:szCs w:val="24"/>
        </w:rPr>
        <w:t>о</w:t>
      </w:r>
      <w:r w:rsidRPr="002B08D6">
        <w:rPr>
          <w:spacing w:val="2"/>
          <w:sz w:val="24"/>
          <w:szCs w:val="24"/>
        </w:rPr>
        <w:t>в</w:t>
      </w:r>
      <w:r w:rsidRPr="002B08D6">
        <w:rPr>
          <w:sz w:val="24"/>
          <w:szCs w:val="24"/>
        </w:rPr>
        <w:t>а</w:t>
      </w:r>
      <w:r w:rsidRPr="002B08D6">
        <w:rPr>
          <w:spacing w:val="1"/>
          <w:sz w:val="24"/>
          <w:szCs w:val="24"/>
        </w:rPr>
        <w:t>н</w:t>
      </w:r>
      <w:r w:rsidRPr="002B08D6">
        <w:rPr>
          <w:spacing w:val="3"/>
          <w:sz w:val="24"/>
          <w:szCs w:val="24"/>
        </w:rPr>
        <w:t>и</w:t>
      </w:r>
      <w:r w:rsidRPr="002B08D6">
        <w:rPr>
          <w:spacing w:val="1"/>
          <w:sz w:val="24"/>
          <w:szCs w:val="24"/>
        </w:rPr>
        <w:t>я дол</w:t>
      </w:r>
      <w:r w:rsidRPr="002B08D6">
        <w:rPr>
          <w:spacing w:val="3"/>
          <w:sz w:val="24"/>
          <w:szCs w:val="24"/>
        </w:rPr>
        <w:t>ж</w:t>
      </w:r>
      <w:r w:rsidRPr="002B08D6">
        <w:rPr>
          <w:spacing w:val="2"/>
          <w:sz w:val="24"/>
          <w:szCs w:val="24"/>
        </w:rPr>
        <w:t>н</w:t>
      </w:r>
      <w:r w:rsidRPr="002B08D6">
        <w:rPr>
          <w:sz w:val="24"/>
          <w:szCs w:val="24"/>
        </w:rPr>
        <w:t xml:space="preserve">ы </w:t>
      </w:r>
      <w:r w:rsidRPr="002B08D6">
        <w:rPr>
          <w:spacing w:val="3"/>
          <w:sz w:val="24"/>
          <w:szCs w:val="24"/>
        </w:rPr>
        <w:t>о</w:t>
      </w:r>
      <w:r w:rsidRPr="002B08D6">
        <w:rPr>
          <w:spacing w:val="1"/>
          <w:sz w:val="24"/>
          <w:szCs w:val="24"/>
        </w:rPr>
        <w:t>бр</w:t>
      </w:r>
      <w:r w:rsidRPr="002B08D6">
        <w:rPr>
          <w:spacing w:val="3"/>
          <w:sz w:val="24"/>
          <w:szCs w:val="24"/>
        </w:rPr>
        <w:t>а</w:t>
      </w:r>
      <w:r w:rsidRPr="002B08D6">
        <w:rPr>
          <w:spacing w:val="2"/>
          <w:sz w:val="24"/>
          <w:szCs w:val="24"/>
        </w:rPr>
        <w:t>тит</w:t>
      </w:r>
      <w:r w:rsidRPr="002B08D6">
        <w:rPr>
          <w:sz w:val="24"/>
          <w:szCs w:val="24"/>
        </w:rPr>
        <w:t xml:space="preserve">ь </w:t>
      </w:r>
      <w:r w:rsidRPr="002B08D6">
        <w:rPr>
          <w:spacing w:val="1"/>
          <w:sz w:val="24"/>
          <w:szCs w:val="24"/>
        </w:rPr>
        <w:t>в</w:t>
      </w:r>
      <w:r w:rsidRPr="002B08D6">
        <w:rPr>
          <w:sz w:val="24"/>
          <w:szCs w:val="24"/>
        </w:rPr>
        <w:t>н</w:t>
      </w:r>
      <w:r w:rsidRPr="002B08D6">
        <w:rPr>
          <w:spacing w:val="4"/>
          <w:sz w:val="24"/>
          <w:szCs w:val="24"/>
        </w:rPr>
        <w:t>и</w:t>
      </w:r>
      <w:r w:rsidRPr="002B08D6">
        <w:rPr>
          <w:spacing w:val="2"/>
          <w:sz w:val="24"/>
          <w:szCs w:val="24"/>
        </w:rPr>
        <w:t>м</w:t>
      </w:r>
      <w:r w:rsidRPr="002B08D6">
        <w:rPr>
          <w:sz w:val="24"/>
          <w:szCs w:val="24"/>
        </w:rPr>
        <w:t>ан</w:t>
      </w:r>
      <w:r w:rsidRPr="002B08D6">
        <w:rPr>
          <w:spacing w:val="5"/>
          <w:sz w:val="24"/>
          <w:szCs w:val="24"/>
        </w:rPr>
        <w:t>и</w:t>
      </w:r>
      <w:r w:rsidRPr="002B08D6">
        <w:rPr>
          <w:sz w:val="24"/>
          <w:szCs w:val="24"/>
        </w:rPr>
        <w:t>е</w:t>
      </w:r>
      <w:r w:rsidRPr="002B08D6">
        <w:rPr>
          <w:spacing w:val="2"/>
          <w:sz w:val="24"/>
          <w:szCs w:val="24"/>
        </w:rPr>
        <w:t xml:space="preserve"> н</w:t>
      </w:r>
      <w:r w:rsidRPr="002B08D6">
        <w:rPr>
          <w:sz w:val="24"/>
          <w:szCs w:val="24"/>
        </w:rPr>
        <w:t xml:space="preserve">а </w:t>
      </w:r>
      <w:r w:rsidRPr="002B08D6">
        <w:rPr>
          <w:spacing w:val="1"/>
          <w:sz w:val="24"/>
          <w:szCs w:val="24"/>
        </w:rPr>
        <w:t>сл</w:t>
      </w:r>
      <w:r w:rsidRPr="002B08D6">
        <w:rPr>
          <w:sz w:val="24"/>
          <w:szCs w:val="24"/>
        </w:rPr>
        <w:t>е</w:t>
      </w:r>
      <w:r w:rsidRPr="002B08D6">
        <w:rPr>
          <w:spacing w:val="4"/>
          <w:sz w:val="24"/>
          <w:szCs w:val="24"/>
        </w:rPr>
        <w:t>д</w:t>
      </w:r>
      <w:r w:rsidRPr="002B08D6">
        <w:rPr>
          <w:sz w:val="24"/>
          <w:szCs w:val="24"/>
        </w:rPr>
        <w:t>ую</w:t>
      </w:r>
      <w:r w:rsidRPr="002B08D6">
        <w:rPr>
          <w:spacing w:val="2"/>
          <w:sz w:val="24"/>
          <w:szCs w:val="24"/>
        </w:rPr>
        <w:t>щ</w:t>
      </w:r>
      <w:r w:rsidRPr="002B08D6">
        <w:rPr>
          <w:spacing w:val="3"/>
          <w:sz w:val="24"/>
          <w:szCs w:val="24"/>
        </w:rPr>
        <w:t>и</w:t>
      </w:r>
      <w:r w:rsidRPr="002B08D6">
        <w:rPr>
          <w:spacing w:val="1"/>
          <w:sz w:val="24"/>
          <w:szCs w:val="24"/>
        </w:rPr>
        <w:t>е з</w:t>
      </w:r>
      <w:r w:rsidRPr="002B08D6">
        <w:rPr>
          <w:sz w:val="24"/>
          <w:szCs w:val="24"/>
        </w:rPr>
        <w:t>а</w:t>
      </w:r>
      <w:r w:rsidRPr="002B08D6">
        <w:rPr>
          <w:spacing w:val="3"/>
          <w:sz w:val="24"/>
          <w:szCs w:val="24"/>
        </w:rPr>
        <w:t>д</w:t>
      </w:r>
      <w:r w:rsidRPr="002B08D6">
        <w:rPr>
          <w:spacing w:val="1"/>
          <w:sz w:val="24"/>
          <w:szCs w:val="24"/>
        </w:rPr>
        <w:t>ачи</w:t>
      </w:r>
      <w:r w:rsidRPr="002B08D6">
        <w:rPr>
          <w:sz w:val="24"/>
          <w:szCs w:val="24"/>
        </w:rPr>
        <w:t>:</w:t>
      </w:r>
    </w:p>
    <w:p w:rsidR="00272B6B" w:rsidRPr="002B08D6" w:rsidRDefault="00272B6B" w:rsidP="0026674B">
      <w:pPr>
        <w:pStyle w:val="aa"/>
        <w:widowControl/>
        <w:numPr>
          <w:ilvl w:val="0"/>
          <w:numId w:val="11"/>
        </w:numPr>
        <w:autoSpaceDE/>
        <w:autoSpaceDN/>
        <w:ind w:left="0" w:firstLine="720"/>
        <w:jc w:val="both"/>
        <w:rPr>
          <w:sz w:val="24"/>
          <w:szCs w:val="24"/>
        </w:rPr>
      </w:pPr>
      <w:r w:rsidRPr="002B08D6">
        <w:rPr>
          <w:spacing w:val="2"/>
          <w:sz w:val="24"/>
          <w:szCs w:val="24"/>
        </w:rPr>
        <w:t>В</w:t>
      </w:r>
      <w:r w:rsidRPr="002B08D6">
        <w:rPr>
          <w:spacing w:val="5"/>
          <w:sz w:val="24"/>
          <w:szCs w:val="24"/>
        </w:rPr>
        <w:t>о</w:t>
      </w:r>
      <w:r w:rsidRPr="002B08D6">
        <w:rPr>
          <w:sz w:val="24"/>
          <w:szCs w:val="24"/>
        </w:rPr>
        <w:t>сп</w:t>
      </w:r>
      <w:r w:rsidRPr="002B08D6">
        <w:rPr>
          <w:spacing w:val="4"/>
          <w:sz w:val="24"/>
          <w:szCs w:val="24"/>
        </w:rPr>
        <w:t>о</w:t>
      </w:r>
      <w:r w:rsidRPr="002B08D6">
        <w:rPr>
          <w:sz w:val="24"/>
          <w:szCs w:val="24"/>
        </w:rPr>
        <w:t>л</w:t>
      </w:r>
      <w:r w:rsidRPr="002B08D6">
        <w:rPr>
          <w:spacing w:val="2"/>
          <w:sz w:val="24"/>
          <w:szCs w:val="24"/>
        </w:rPr>
        <w:t>н</w:t>
      </w:r>
      <w:r w:rsidRPr="002B08D6">
        <w:rPr>
          <w:spacing w:val="1"/>
          <w:sz w:val="24"/>
          <w:szCs w:val="24"/>
        </w:rPr>
        <w:t>е</w:t>
      </w:r>
      <w:r w:rsidRPr="002B08D6">
        <w:rPr>
          <w:spacing w:val="2"/>
          <w:sz w:val="24"/>
          <w:szCs w:val="24"/>
        </w:rPr>
        <w:t>н</w:t>
      </w:r>
      <w:r w:rsidRPr="002B08D6">
        <w:rPr>
          <w:spacing w:val="1"/>
          <w:sz w:val="24"/>
          <w:szCs w:val="24"/>
        </w:rPr>
        <w:t xml:space="preserve">ие </w:t>
      </w:r>
      <w:r w:rsidRPr="002B08D6">
        <w:rPr>
          <w:sz w:val="24"/>
          <w:szCs w:val="24"/>
        </w:rPr>
        <w:t>з</w:t>
      </w:r>
      <w:r w:rsidRPr="002B08D6">
        <w:rPr>
          <w:spacing w:val="3"/>
          <w:sz w:val="24"/>
          <w:szCs w:val="24"/>
        </w:rPr>
        <w:t>н</w:t>
      </w:r>
      <w:r w:rsidRPr="002B08D6">
        <w:rPr>
          <w:sz w:val="24"/>
          <w:szCs w:val="24"/>
        </w:rPr>
        <w:t>а</w:t>
      </w:r>
      <w:r w:rsidRPr="002B08D6">
        <w:rPr>
          <w:spacing w:val="3"/>
          <w:sz w:val="24"/>
          <w:szCs w:val="24"/>
        </w:rPr>
        <w:t>н</w:t>
      </w:r>
      <w:r w:rsidRPr="002B08D6">
        <w:rPr>
          <w:spacing w:val="1"/>
          <w:sz w:val="24"/>
          <w:szCs w:val="24"/>
        </w:rPr>
        <w:t>и</w:t>
      </w:r>
      <w:r w:rsidRPr="002B08D6">
        <w:rPr>
          <w:sz w:val="24"/>
          <w:szCs w:val="24"/>
        </w:rPr>
        <w:t>й</w:t>
      </w:r>
      <w:r w:rsidRPr="002B08D6">
        <w:rPr>
          <w:spacing w:val="3"/>
          <w:sz w:val="24"/>
          <w:szCs w:val="24"/>
        </w:rPr>
        <w:t xml:space="preserve"> об</w:t>
      </w:r>
      <w:r w:rsidRPr="002B08D6">
        <w:rPr>
          <w:sz w:val="24"/>
          <w:szCs w:val="24"/>
        </w:rPr>
        <w:t>у</w:t>
      </w:r>
      <w:r w:rsidRPr="002B08D6">
        <w:rPr>
          <w:spacing w:val="2"/>
          <w:sz w:val="24"/>
          <w:szCs w:val="24"/>
        </w:rPr>
        <w:t>ч</w:t>
      </w:r>
      <w:r w:rsidRPr="002B08D6">
        <w:rPr>
          <w:spacing w:val="4"/>
          <w:sz w:val="24"/>
          <w:szCs w:val="24"/>
        </w:rPr>
        <w:t>а</w:t>
      </w:r>
      <w:r w:rsidRPr="002B08D6">
        <w:rPr>
          <w:sz w:val="24"/>
          <w:szCs w:val="24"/>
        </w:rPr>
        <w:t>ющи</w:t>
      </w:r>
      <w:r w:rsidRPr="002B08D6">
        <w:rPr>
          <w:spacing w:val="4"/>
          <w:sz w:val="24"/>
          <w:szCs w:val="24"/>
        </w:rPr>
        <w:t>х</w:t>
      </w:r>
      <w:r w:rsidRPr="002B08D6">
        <w:rPr>
          <w:sz w:val="24"/>
          <w:szCs w:val="24"/>
        </w:rPr>
        <w:t xml:space="preserve">ся; </w:t>
      </w:r>
    </w:p>
    <w:p w:rsidR="00272B6B" w:rsidRPr="002B08D6" w:rsidRDefault="00272B6B" w:rsidP="0026674B">
      <w:pPr>
        <w:pStyle w:val="aa"/>
        <w:widowControl/>
        <w:numPr>
          <w:ilvl w:val="0"/>
          <w:numId w:val="11"/>
        </w:numPr>
        <w:autoSpaceDE/>
        <w:autoSpaceDN/>
        <w:ind w:left="0" w:firstLine="720"/>
        <w:jc w:val="both"/>
        <w:rPr>
          <w:sz w:val="24"/>
          <w:szCs w:val="24"/>
        </w:rPr>
      </w:pPr>
      <w:r w:rsidRPr="002B08D6">
        <w:rPr>
          <w:spacing w:val="4"/>
          <w:sz w:val="24"/>
          <w:szCs w:val="24"/>
        </w:rPr>
        <w:t>Р</w:t>
      </w:r>
      <w:r w:rsidRPr="002B08D6">
        <w:rPr>
          <w:spacing w:val="1"/>
          <w:sz w:val="24"/>
          <w:szCs w:val="24"/>
        </w:rPr>
        <w:t>еал</w:t>
      </w:r>
      <w:r w:rsidRPr="002B08D6">
        <w:rPr>
          <w:spacing w:val="4"/>
          <w:sz w:val="24"/>
          <w:szCs w:val="24"/>
        </w:rPr>
        <w:t>и</w:t>
      </w:r>
      <w:r w:rsidRPr="002B08D6">
        <w:rPr>
          <w:sz w:val="24"/>
          <w:szCs w:val="24"/>
        </w:rPr>
        <w:t>з</w:t>
      </w:r>
      <w:r w:rsidRPr="002B08D6">
        <w:rPr>
          <w:spacing w:val="2"/>
          <w:sz w:val="24"/>
          <w:szCs w:val="24"/>
        </w:rPr>
        <w:t>а</w:t>
      </w:r>
      <w:r w:rsidRPr="002B08D6">
        <w:rPr>
          <w:sz w:val="24"/>
          <w:szCs w:val="24"/>
        </w:rPr>
        <w:t xml:space="preserve">ция </w:t>
      </w:r>
      <w:r w:rsidRPr="002B08D6">
        <w:rPr>
          <w:spacing w:val="1"/>
          <w:sz w:val="24"/>
          <w:szCs w:val="24"/>
        </w:rPr>
        <w:t>Т</w:t>
      </w:r>
      <w:r w:rsidRPr="002B08D6">
        <w:rPr>
          <w:spacing w:val="3"/>
          <w:sz w:val="24"/>
          <w:szCs w:val="24"/>
        </w:rPr>
        <w:t>У</w:t>
      </w:r>
      <w:r w:rsidRPr="002B08D6">
        <w:rPr>
          <w:sz w:val="24"/>
          <w:szCs w:val="24"/>
        </w:rPr>
        <w:t>П-</w:t>
      </w:r>
      <w:r w:rsidRPr="002B08D6">
        <w:rPr>
          <w:spacing w:val="3"/>
          <w:sz w:val="24"/>
          <w:szCs w:val="24"/>
        </w:rPr>
        <w:t>о</w:t>
      </w:r>
      <w:r w:rsidRPr="002B08D6">
        <w:rPr>
          <w:spacing w:val="1"/>
          <w:sz w:val="24"/>
          <w:szCs w:val="24"/>
        </w:rPr>
        <w:t xml:space="preserve">в </w:t>
      </w:r>
      <w:r w:rsidRPr="002B08D6">
        <w:rPr>
          <w:sz w:val="24"/>
          <w:szCs w:val="24"/>
        </w:rPr>
        <w:t>с с</w:t>
      </w:r>
      <w:r w:rsidRPr="002B08D6">
        <w:rPr>
          <w:spacing w:val="4"/>
          <w:sz w:val="24"/>
          <w:szCs w:val="24"/>
        </w:rPr>
        <w:t>о</w:t>
      </w:r>
      <w:r w:rsidRPr="002B08D6">
        <w:rPr>
          <w:sz w:val="24"/>
          <w:szCs w:val="24"/>
        </w:rPr>
        <w:t>к</w:t>
      </w:r>
      <w:r w:rsidRPr="002B08D6">
        <w:rPr>
          <w:spacing w:val="4"/>
          <w:sz w:val="24"/>
          <w:szCs w:val="24"/>
        </w:rPr>
        <w:t>р</w:t>
      </w:r>
      <w:r w:rsidRPr="002B08D6">
        <w:rPr>
          <w:sz w:val="24"/>
          <w:szCs w:val="24"/>
        </w:rPr>
        <w:t>а</w:t>
      </w:r>
      <w:r w:rsidRPr="002B08D6">
        <w:rPr>
          <w:spacing w:val="2"/>
          <w:sz w:val="24"/>
          <w:szCs w:val="24"/>
        </w:rPr>
        <w:t>щ</w:t>
      </w:r>
      <w:r w:rsidRPr="002B08D6">
        <w:rPr>
          <w:sz w:val="24"/>
          <w:szCs w:val="24"/>
        </w:rPr>
        <w:t>е</w:t>
      </w:r>
      <w:r w:rsidRPr="002B08D6">
        <w:rPr>
          <w:spacing w:val="3"/>
          <w:sz w:val="24"/>
          <w:szCs w:val="24"/>
        </w:rPr>
        <w:t>н</w:t>
      </w:r>
      <w:r w:rsidRPr="002B08D6">
        <w:rPr>
          <w:sz w:val="24"/>
          <w:szCs w:val="24"/>
        </w:rPr>
        <w:t>ной</w:t>
      </w:r>
      <w:r w:rsidRPr="002B08D6">
        <w:rPr>
          <w:spacing w:val="3"/>
          <w:sz w:val="24"/>
          <w:szCs w:val="24"/>
        </w:rPr>
        <w:t xml:space="preserve"> на</w:t>
      </w:r>
      <w:r w:rsidRPr="002B08D6">
        <w:rPr>
          <w:sz w:val="24"/>
          <w:szCs w:val="24"/>
        </w:rPr>
        <w:t>г</w:t>
      </w:r>
      <w:r w:rsidRPr="002B08D6">
        <w:rPr>
          <w:spacing w:val="1"/>
          <w:sz w:val="24"/>
          <w:szCs w:val="24"/>
        </w:rPr>
        <w:t>р</w:t>
      </w:r>
      <w:r w:rsidRPr="002B08D6">
        <w:rPr>
          <w:sz w:val="24"/>
          <w:szCs w:val="24"/>
        </w:rPr>
        <w:t>у</w:t>
      </w:r>
      <w:r w:rsidRPr="002B08D6">
        <w:rPr>
          <w:spacing w:val="1"/>
          <w:sz w:val="24"/>
          <w:szCs w:val="24"/>
        </w:rPr>
        <w:t>з</w:t>
      </w:r>
      <w:r w:rsidRPr="002B08D6">
        <w:rPr>
          <w:spacing w:val="3"/>
          <w:sz w:val="24"/>
          <w:szCs w:val="24"/>
        </w:rPr>
        <w:t>к</w:t>
      </w:r>
      <w:r w:rsidRPr="002B08D6">
        <w:rPr>
          <w:spacing w:val="4"/>
          <w:sz w:val="24"/>
          <w:szCs w:val="24"/>
        </w:rPr>
        <w:t>о</w:t>
      </w:r>
      <w:r w:rsidRPr="002B08D6">
        <w:rPr>
          <w:spacing w:val="1"/>
          <w:sz w:val="24"/>
          <w:szCs w:val="24"/>
        </w:rPr>
        <w:t>й</w:t>
      </w:r>
      <w:r w:rsidRPr="002B08D6">
        <w:rPr>
          <w:sz w:val="24"/>
          <w:szCs w:val="24"/>
        </w:rPr>
        <w:t>;</w:t>
      </w:r>
    </w:p>
    <w:p w:rsidR="00272B6B" w:rsidRPr="002B08D6" w:rsidRDefault="00272B6B" w:rsidP="0026674B">
      <w:pPr>
        <w:pStyle w:val="aa"/>
        <w:widowControl/>
        <w:numPr>
          <w:ilvl w:val="0"/>
          <w:numId w:val="11"/>
        </w:numPr>
        <w:autoSpaceDE/>
        <w:autoSpaceDN/>
        <w:ind w:left="0" w:firstLine="720"/>
        <w:jc w:val="both"/>
        <w:rPr>
          <w:sz w:val="24"/>
          <w:szCs w:val="24"/>
        </w:rPr>
      </w:pPr>
      <w:r w:rsidRPr="002B08D6">
        <w:rPr>
          <w:spacing w:val="1"/>
          <w:sz w:val="24"/>
          <w:szCs w:val="24"/>
        </w:rPr>
        <w:t>о</w:t>
      </w:r>
      <w:r w:rsidRPr="002B08D6">
        <w:rPr>
          <w:spacing w:val="3"/>
          <w:sz w:val="24"/>
          <w:szCs w:val="24"/>
        </w:rPr>
        <w:t>бе</w:t>
      </w:r>
      <w:r w:rsidRPr="002B08D6">
        <w:rPr>
          <w:sz w:val="24"/>
          <w:szCs w:val="24"/>
        </w:rPr>
        <w:t>с</w:t>
      </w:r>
      <w:r w:rsidRPr="002B08D6">
        <w:rPr>
          <w:spacing w:val="3"/>
          <w:sz w:val="24"/>
          <w:szCs w:val="24"/>
        </w:rPr>
        <w:t>п</w:t>
      </w:r>
      <w:r w:rsidRPr="002B08D6">
        <w:rPr>
          <w:sz w:val="24"/>
          <w:szCs w:val="24"/>
        </w:rPr>
        <w:t>е</w:t>
      </w:r>
      <w:r w:rsidRPr="002B08D6">
        <w:rPr>
          <w:spacing w:val="3"/>
          <w:sz w:val="24"/>
          <w:szCs w:val="24"/>
        </w:rPr>
        <w:t>ч</w:t>
      </w:r>
      <w:r w:rsidRPr="002B08D6">
        <w:rPr>
          <w:sz w:val="24"/>
          <w:szCs w:val="24"/>
        </w:rPr>
        <w:t>ен</w:t>
      </w:r>
      <w:r w:rsidRPr="002B08D6">
        <w:rPr>
          <w:spacing w:val="3"/>
          <w:sz w:val="24"/>
          <w:szCs w:val="24"/>
        </w:rPr>
        <w:t>и</w:t>
      </w:r>
      <w:r w:rsidRPr="002B08D6">
        <w:rPr>
          <w:sz w:val="24"/>
          <w:szCs w:val="24"/>
        </w:rPr>
        <w:t>е</w:t>
      </w:r>
      <w:r w:rsidRPr="002B08D6">
        <w:rPr>
          <w:spacing w:val="2"/>
          <w:sz w:val="24"/>
          <w:szCs w:val="24"/>
        </w:rPr>
        <w:t xml:space="preserve"> бе</w:t>
      </w:r>
      <w:r w:rsidRPr="002B08D6">
        <w:rPr>
          <w:sz w:val="24"/>
          <w:szCs w:val="24"/>
        </w:rPr>
        <w:t>зо</w:t>
      </w:r>
      <w:r w:rsidRPr="002B08D6">
        <w:rPr>
          <w:spacing w:val="4"/>
          <w:sz w:val="24"/>
          <w:szCs w:val="24"/>
        </w:rPr>
        <w:t>п</w:t>
      </w:r>
      <w:r w:rsidRPr="002B08D6">
        <w:rPr>
          <w:sz w:val="24"/>
          <w:szCs w:val="24"/>
        </w:rPr>
        <w:t>а</w:t>
      </w:r>
      <w:r w:rsidRPr="002B08D6">
        <w:rPr>
          <w:spacing w:val="3"/>
          <w:sz w:val="24"/>
          <w:szCs w:val="24"/>
        </w:rPr>
        <w:t>с</w:t>
      </w:r>
      <w:r w:rsidRPr="002B08D6">
        <w:rPr>
          <w:sz w:val="24"/>
          <w:szCs w:val="24"/>
        </w:rPr>
        <w:t>н</w:t>
      </w:r>
      <w:r w:rsidRPr="002B08D6">
        <w:rPr>
          <w:spacing w:val="1"/>
          <w:sz w:val="24"/>
          <w:szCs w:val="24"/>
        </w:rPr>
        <w:t>о</w:t>
      </w:r>
      <w:r w:rsidRPr="002B08D6">
        <w:rPr>
          <w:sz w:val="24"/>
          <w:szCs w:val="24"/>
        </w:rPr>
        <w:t>й и к</w:t>
      </w:r>
      <w:r w:rsidRPr="002B08D6">
        <w:rPr>
          <w:spacing w:val="4"/>
          <w:sz w:val="24"/>
          <w:szCs w:val="24"/>
        </w:rPr>
        <w:t>о</w:t>
      </w:r>
      <w:r w:rsidRPr="002B08D6">
        <w:rPr>
          <w:sz w:val="24"/>
          <w:szCs w:val="24"/>
        </w:rPr>
        <w:t>м</w:t>
      </w:r>
      <w:r w:rsidRPr="002B08D6">
        <w:rPr>
          <w:spacing w:val="4"/>
          <w:sz w:val="24"/>
          <w:szCs w:val="24"/>
        </w:rPr>
        <w:t>ф</w:t>
      </w:r>
      <w:r w:rsidRPr="002B08D6">
        <w:rPr>
          <w:sz w:val="24"/>
          <w:szCs w:val="24"/>
        </w:rPr>
        <w:t>о</w:t>
      </w:r>
      <w:r w:rsidRPr="002B08D6">
        <w:rPr>
          <w:spacing w:val="4"/>
          <w:sz w:val="24"/>
          <w:szCs w:val="24"/>
        </w:rPr>
        <w:t>р</w:t>
      </w:r>
      <w:r w:rsidRPr="002B08D6">
        <w:rPr>
          <w:spacing w:val="1"/>
          <w:sz w:val="24"/>
          <w:szCs w:val="24"/>
        </w:rPr>
        <w:t>тн</w:t>
      </w:r>
      <w:r w:rsidRPr="002B08D6">
        <w:rPr>
          <w:spacing w:val="2"/>
          <w:sz w:val="24"/>
          <w:szCs w:val="24"/>
        </w:rPr>
        <w:t>о</w:t>
      </w:r>
      <w:r w:rsidRPr="002B08D6">
        <w:rPr>
          <w:spacing w:val="1"/>
          <w:sz w:val="24"/>
          <w:szCs w:val="24"/>
        </w:rPr>
        <w:t xml:space="preserve">й </w:t>
      </w:r>
      <w:r w:rsidRPr="002B08D6">
        <w:rPr>
          <w:spacing w:val="2"/>
          <w:sz w:val="24"/>
          <w:szCs w:val="24"/>
        </w:rPr>
        <w:t>с</w:t>
      </w:r>
      <w:r w:rsidRPr="002B08D6">
        <w:rPr>
          <w:spacing w:val="1"/>
          <w:sz w:val="24"/>
          <w:szCs w:val="24"/>
        </w:rPr>
        <w:t>р</w:t>
      </w:r>
      <w:r w:rsidRPr="002B08D6">
        <w:rPr>
          <w:spacing w:val="2"/>
          <w:sz w:val="24"/>
          <w:szCs w:val="24"/>
        </w:rPr>
        <w:t>е</w:t>
      </w:r>
      <w:r w:rsidRPr="002B08D6">
        <w:rPr>
          <w:spacing w:val="1"/>
          <w:sz w:val="24"/>
          <w:szCs w:val="24"/>
        </w:rPr>
        <w:t xml:space="preserve">ды </w:t>
      </w:r>
      <w:r w:rsidRPr="002B08D6">
        <w:rPr>
          <w:sz w:val="24"/>
          <w:szCs w:val="24"/>
        </w:rPr>
        <w:t>о</w:t>
      </w:r>
      <w:r w:rsidRPr="002B08D6">
        <w:rPr>
          <w:spacing w:val="4"/>
          <w:sz w:val="24"/>
          <w:szCs w:val="24"/>
        </w:rPr>
        <w:t>б</w:t>
      </w:r>
      <w:r w:rsidRPr="002B08D6">
        <w:rPr>
          <w:sz w:val="24"/>
          <w:szCs w:val="24"/>
        </w:rPr>
        <w:t>у</w:t>
      </w:r>
      <w:r w:rsidRPr="002B08D6">
        <w:rPr>
          <w:spacing w:val="2"/>
          <w:sz w:val="24"/>
          <w:szCs w:val="24"/>
        </w:rPr>
        <w:t>ч</w:t>
      </w:r>
      <w:r w:rsidRPr="002B08D6">
        <w:rPr>
          <w:spacing w:val="3"/>
          <w:sz w:val="24"/>
          <w:szCs w:val="24"/>
        </w:rPr>
        <w:t>е</w:t>
      </w:r>
      <w:r w:rsidRPr="002B08D6">
        <w:rPr>
          <w:sz w:val="24"/>
          <w:szCs w:val="24"/>
        </w:rPr>
        <w:t>н</w:t>
      </w:r>
      <w:r w:rsidRPr="002B08D6">
        <w:rPr>
          <w:spacing w:val="3"/>
          <w:sz w:val="24"/>
          <w:szCs w:val="24"/>
        </w:rPr>
        <w:t>и</w:t>
      </w:r>
      <w:r w:rsidRPr="002B08D6">
        <w:rPr>
          <w:sz w:val="24"/>
          <w:szCs w:val="24"/>
        </w:rPr>
        <w:t xml:space="preserve">я; </w:t>
      </w:r>
    </w:p>
    <w:p w:rsidR="00272B6B" w:rsidRPr="002B08D6" w:rsidRDefault="00272B6B" w:rsidP="0026674B">
      <w:pPr>
        <w:pStyle w:val="aa"/>
        <w:widowControl/>
        <w:numPr>
          <w:ilvl w:val="0"/>
          <w:numId w:val="11"/>
        </w:numPr>
        <w:autoSpaceDE/>
        <w:autoSpaceDN/>
        <w:ind w:left="0" w:firstLine="720"/>
        <w:jc w:val="both"/>
        <w:rPr>
          <w:sz w:val="24"/>
          <w:szCs w:val="24"/>
        </w:rPr>
      </w:pPr>
      <w:r w:rsidRPr="002B08D6">
        <w:rPr>
          <w:spacing w:val="4"/>
          <w:sz w:val="24"/>
          <w:szCs w:val="24"/>
        </w:rPr>
        <w:t>о</w:t>
      </w:r>
      <w:r w:rsidRPr="002B08D6">
        <w:rPr>
          <w:sz w:val="24"/>
          <w:szCs w:val="24"/>
        </w:rPr>
        <w:t>с</w:t>
      </w:r>
      <w:r w:rsidRPr="002B08D6">
        <w:rPr>
          <w:spacing w:val="3"/>
          <w:sz w:val="24"/>
          <w:szCs w:val="24"/>
        </w:rPr>
        <w:t>н</w:t>
      </w:r>
      <w:r w:rsidRPr="002B08D6">
        <w:rPr>
          <w:sz w:val="24"/>
          <w:szCs w:val="24"/>
        </w:rPr>
        <w:t>а</w:t>
      </w:r>
      <w:r w:rsidRPr="002B08D6">
        <w:rPr>
          <w:spacing w:val="1"/>
          <w:sz w:val="24"/>
          <w:szCs w:val="24"/>
        </w:rPr>
        <w:t>щ</w:t>
      </w:r>
      <w:r w:rsidRPr="002B08D6">
        <w:rPr>
          <w:sz w:val="24"/>
          <w:szCs w:val="24"/>
        </w:rPr>
        <w:t>е</w:t>
      </w:r>
      <w:r w:rsidRPr="002B08D6">
        <w:rPr>
          <w:spacing w:val="3"/>
          <w:sz w:val="24"/>
          <w:szCs w:val="24"/>
        </w:rPr>
        <w:t>н</w:t>
      </w:r>
      <w:r w:rsidRPr="002B08D6">
        <w:rPr>
          <w:spacing w:val="1"/>
          <w:sz w:val="24"/>
          <w:szCs w:val="24"/>
        </w:rPr>
        <w:t>ие</w:t>
      </w:r>
      <w:r w:rsidRPr="002B08D6">
        <w:rPr>
          <w:spacing w:val="3"/>
          <w:sz w:val="24"/>
          <w:szCs w:val="24"/>
        </w:rPr>
        <w:t xml:space="preserve"> ц</w:t>
      </w:r>
      <w:r w:rsidRPr="002B08D6">
        <w:rPr>
          <w:sz w:val="24"/>
          <w:szCs w:val="24"/>
        </w:rPr>
        <w:t>иф</w:t>
      </w:r>
      <w:r w:rsidRPr="002B08D6">
        <w:rPr>
          <w:spacing w:val="2"/>
          <w:sz w:val="24"/>
          <w:szCs w:val="24"/>
        </w:rPr>
        <w:t>р</w:t>
      </w:r>
      <w:r w:rsidRPr="002B08D6">
        <w:rPr>
          <w:spacing w:val="5"/>
          <w:sz w:val="24"/>
          <w:szCs w:val="24"/>
        </w:rPr>
        <w:t>о</w:t>
      </w:r>
      <w:r w:rsidRPr="002B08D6">
        <w:rPr>
          <w:spacing w:val="2"/>
          <w:sz w:val="24"/>
          <w:szCs w:val="24"/>
        </w:rPr>
        <w:t>во</w:t>
      </w:r>
      <w:r w:rsidRPr="002B08D6">
        <w:rPr>
          <w:sz w:val="24"/>
          <w:szCs w:val="24"/>
        </w:rPr>
        <w:t>й инф</w:t>
      </w:r>
      <w:r w:rsidRPr="002B08D6">
        <w:rPr>
          <w:spacing w:val="4"/>
          <w:sz w:val="24"/>
          <w:szCs w:val="24"/>
        </w:rPr>
        <w:t>р</w:t>
      </w:r>
      <w:r w:rsidRPr="002B08D6">
        <w:rPr>
          <w:spacing w:val="3"/>
          <w:sz w:val="24"/>
          <w:szCs w:val="24"/>
        </w:rPr>
        <w:t>а</w:t>
      </w:r>
      <w:r w:rsidRPr="002B08D6">
        <w:rPr>
          <w:spacing w:val="1"/>
          <w:sz w:val="24"/>
          <w:szCs w:val="24"/>
        </w:rPr>
        <w:t>ст</w:t>
      </w:r>
      <w:r w:rsidRPr="002B08D6">
        <w:rPr>
          <w:spacing w:val="3"/>
          <w:sz w:val="24"/>
          <w:szCs w:val="24"/>
        </w:rPr>
        <w:t>р</w:t>
      </w:r>
      <w:r w:rsidRPr="002B08D6">
        <w:rPr>
          <w:sz w:val="24"/>
          <w:szCs w:val="24"/>
        </w:rPr>
        <w:t>у</w:t>
      </w:r>
      <w:r w:rsidRPr="002B08D6">
        <w:rPr>
          <w:spacing w:val="2"/>
          <w:sz w:val="24"/>
          <w:szCs w:val="24"/>
        </w:rPr>
        <w:t>кт</w:t>
      </w:r>
      <w:r w:rsidRPr="002B08D6">
        <w:rPr>
          <w:sz w:val="24"/>
          <w:szCs w:val="24"/>
        </w:rPr>
        <w:t>у</w:t>
      </w:r>
      <w:r w:rsidRPr="002B08D6">
        <w:rPr>
          <w:spacing w:val="4"/>
          <w:sz w:val="24"/>
          <w:szCs w:val="24"/>
        </w:rPr>
        <w:t>р</w:t>
      </w:r>
      <w:r w:rsidRPr="002B08D6">
        <w:rPr>
          <w:spacing w:val="1"/>
          <w:sz w:val="24"/>
          <w:szCs w:val="24"/>
        </w:rPr>
        <w:t>о</w:t>
      </w:r>
      <w:r w:rsidRPr="002B08D6">
        <w:rPr>
          <w:sz w:val="24"/>
          <w:szCs w:val="24"/>
        </w:rPr>
        <w:t xml:space="preserve">й </w:t>
      </w:r>
      <w:r w:rsidRPr="002B08D6">
        <w:rPr>
          <w:spacing w:val="3"/>
          <w:sz w:val="24"/>
          <w:szCs w:val="24"/>
        </w:rPr>
        <w:t xml:space="preserve"> ре</w:t>
      </w:r>
      <w:r w:rsidRPr="002B08D6">
        <w:rPr>
          <w:spacing w:val="1"/>
          <w:sz w:val="24"/>
          <w:szCs w:val="24"/>
        </w:rPr>
        <w:t>с</w:t>
      </w:r>
      <w:r w:rsidRPr="002B08D6">
        <w:rPr>
          <w:sz w:val="24"/>
          <w:szCs w:val="24"/>
        </w:rPr>
        <w:t>у</w:t>
      </w:r>
      <w:r w:rsidRPr="002B08D6">
        <w:rPr>
          <w:spacing w:val="3"/>
          <w:sz w:val="24"/>
          <w:szCs w:val="24"/>
        </w:rPr>
        <w:t>р</w:t>
      </w:r>
      <w:r w:rsidRPr="002B08D6">
        <w:rPr>
          <w:sz w:val="24"/>
          <w:szCs w:val="24"/>
        </w:rPr>
        <w:t>с</w:t>
      </w:r>
      <w:r w:rsidRPr="002B08D6">
        <w:rPr>
          <w:spacing w:val="1"/>
          <w:sz w:val="24"/>
          <w:szCs w:val="24"/>
        </w:rPr>
        <w:t>ам</w:t>
      </w:r>
      <w:r w:rsidRPr="002B08D6">
        <w:rPr>
          <w:spacing w:val="2"/>
          <w:sz w:val="24"/>
          <w:szCs w:val="24"/>
        </w:rPr>
        <w:t>и</w:t>
      </w:r>
      <w:r w:rsidRPr="002B08D6">
        <w:rPr>
          <w:sz w:val="24"/>
          <w:szCs w:val="24"/>
        </w:rPr>
        <w:t>.</w:t>
      </w:r>
    </w:p>
    <w:p w:rsidR="00272B6B" w:rsidRPr="002B08D6" w:rsidRDefault="00272B6B" w:rsidP="0026674B">
      <w:pPr>
        <w:pStyle w:val="aa"/>
        <w:widowControl/>
        <w:numPr>
          <w:ilvl w:val="0"/>
          <w:numId w:val="11"/>
        </w:numPr>
        <w:autoSpaceDE/>
        <w:autoSpaceDN/>
        <w:ind w:left="0" w:firstLine="720"/>
        <w:jc w:val="both"/>
        <w:rPr>
          <w:sz w:val="24"/>
          <w:szCs w:val="24"/>
        </w:rPr>
      </w:pPr>
      <w:r w:rsidRPr="002B08D6">
        <w:rPr>
          <w:sz w:val="24"/>
          <w:szCs w:val="24"/>
        </w:rPr>
        <w:t>Задача каждой о</w:t>
      </w:r>
      <w:r w:rsidRPr="002B08D6">
        <w:rPr>
          <w:spacing w:val="-1"/>
          <w:sz w:val="24"/>
          <w:szCs w:val="24"/>
        </w:rPr>
        <w:t>р</w:t>
      </w:r>
      <w:r w:rsidRPr="002B08D6">
        <w:rPr>
          <w:sz w:val="24"/>
          <w:szCs w:val="24"/>
        </w:rPr>
        <w:t>ган</w:t>
      </w:r>
      <w:r w:rsidRPr="002B08D6">
        <w:rPr>
          <w:spacing w:val="1"/>
          <w:sz w:val="24"/>
          <w:szCs w:val="24"/>
        </w:rPr>
        <w:t>и</w:t>
      </w:r>
      <w:r w:rsidRPr="002B08D6">
        <w:rPr>
          <w:spacing w:val="-1"/>
          <w:sz w:val="24"/>
          <w:szCs w:val="24"/>
        </w:rPr>
        <w:t>з</w:t>
      </w:r>
      <w:r w:rsidRPr="002B08D6">
        <w:rPr>
          <w:sz w:val="24"/>
          <w:szCs w:val="24"/>
        </w:rPr>
        <w:t>а</w:t>
      </w:r>
      <w:r w:rsidRPr="002B08D6">
        <w:rPr>
          <w:spacing w:val="-1"/>
          <w:sz w:val="24"/>
          <w:szCs w:val="24"/>
        </w:rPr>
        <w:t>ц</w:t>
      </w:r>
      <w:r w:rsidRPr="002B08D6">
        <w:rPr>
          <w:sz w:val="24"/>
          <w:szCs w:val="24"/>
        </w:rPr>
        <w:t>ии о</w:t>
      </w:r>
      <w:r w:rsidRPr="002B08D6">
        <w:rPr>
          <w:spacing w:val="-1"/>
          <w:sz w:val="24"/>
          <w:szCs w:val="24"/>
        </w:rPr>
        <w:t>б</w:t>
      </w:r>
      <w:r w:rsidRPr="002B08D6">
        <w:rPr>
          <w:spacing w:val="1"/>
          <w:sz w:val="24"/>
          <w:szCs w:val="24"/>
        </w:rPr>
        <w:t>р</w:t>
      </w:r>
      <w:r w:rsidRPr="002B08D6">
        <w:rPr>
          <w:sz w:val="24"/>
          <w:szCs w:val="24"/>
        </w:rPr>
        <w:t>азо</w:t>
      </w:r>
      <w:r w:rsidRPr="002B08D6">
        <w:rPr>
          <w:spacing w:val="-1"/>
          <w:sz w:val="24"/>
          <w:szCs w:val="24"/>
        </w:rPr>
        <w:t>в</w:t>
      </w:r>
      <w:r w:rsidRPr="002B08D6">
        <w:rPr>
          <w:sz w:val="24"/>
          <w:szCs w:val="24"/>
        </w:rPr>
        <w:t>ан</w:t>
      </w:r>
      <w:r w:rsidRPr="002B08D6">
        <w:rPr>
          <w:spacing w:val="-1"/>
          <w:sz w:val="24"/>
          <w:szCs w:val="24"/>
        </w:rPr>
        <w:t>и</w:t>
      </w:r>
      <w:r w:rsidRPr="002B08D6">
        <w:rPr>
          <w:sz w:val="24"/>
          <w:szCs w:val="24"/>
        </w:rPr>
        <w:t>я–</w:t>
      </w:r>
      <w:r w:rsidRPr="002B08D6">
        <w:rPr>
          <w:spacing w:val="-1"/>
          <w:sz w:val="24"/>
          <w:szCs w:val="24"/>
        </w:rPr>
        <w:t>с</w:t>
      </w:r>
      <w:r w:rsidRPr="002B08D6">
        <w:rPr>
          <w:sz w:val="24"/>
          <w:szCs w:val="24"/>
        </w:rPr>
        <w:t>о</w:t>
      </w:r>
      <w:r w:rsidRPr="002B08D6">
        <w:rPr>
          <w:spacing w:val="-2"/>
          <w:sz w:val="24"/>
          <w:szCs w:val="24"/>
        </w:rPr>
        <w:t>з</w:t>
      </w:r>
      <w:r w:rsidRPr="002B08D6">
        <w:rPr>
          <w:sz w:val="24"/>
          <w:szCs w:val="24"/>
        </w:rPr>
        <w:t xml:space="preserve">дание </w:t>
      </w:r>
      <w:r w:rsidRPr="002B08D6">
        <w:rPr>
          <w:spacing w:val="1"/>
          <w:sz w:val="24"/>
          <w:szCs w:val="24"/>
        </w:rPr>
        <w:t>о</w:t>
      </w:r>
      <w:r w:rsidRPr="002B08D6">
        <w:rPr>
          <w:sz w:val="24"/>
          <w:szCs w:val="24"/>
        </w:rPr>
        <w:t>бра</w:t>
      </w:r>
      <w:r w:rsidRPr="002B08D6">
        <w:rPr>
          <w:spacing w:val="-2"/>
          <w:sz w:val="24"/>
          <w:szCs w:val="24"/>
        </w:rPr>
        <w:t>з</w:t>
      </w:r>
      <w:r w:rsidRPr="002B08D6">
        <w:rPr>
          <w:sz w:val="24"/>
          <w:szCs w:val="24"/>
        </w:rPr>
        <w:t>овательной сред</w:t>
      </w:r>
      <w:r w:rsidRPr="002B08D6">
        <w:rPr>
          <w:spacing w:val="1"/>
          <w:sz w:val="24"/>
          <w:szCs w:val="24"/>
        </w:rPr>
        <w:t>ы</w:t>
      </w:r>
      <w:r w:rsidRPr="002B08D6">
        <w:rPr>
          <w:sz w:val="24"/>
          <w:szCs w:val="24"/>
        </w:rPr>
        <w:t xml:space="preserve">, </w:t>
      </w:r>
      <w:r w:rsidRPr="002B08D6">
        <w:rPr>
          <w:spacing w:val="1"/>
          <w:sz w:val="24"/>
          <w:szCs w:val="24"/>
        </w:rPr>
        <w:t>б</w:t>
      </w:r>
      <w:r w:rsidRPr="002B08D6">
        <w:rPr>
          <w:sz w:val="24"/>
          <w:szCs w:val="24"/>
        </w:rPr>
        <w:t>лаг</w:t>
      </w:r>
      <w:r w:rsidRPr="002B08D6">
        <w:rPr>
          <w:spacing w:val="-1"/>
          <w:sz w:val="24"/>
          <w:szCs w:val="24"/>
        </w:rPr>
        <w:t>оп</w:t>
      </w:r>
      <w:r w:rsidRPr="002B08D6">
        <w:rPr>
          <w:spacing w:val="1"/>
          <w:sz w:val="24"/>
          <w:szCs w:val="24"/>
        </w:rPr>
        <w:t>р</w:t>
      </w:r>
      <w:r w:rsidRPr="002B08D6">
        <w:rPr>
          <w:sz w:val="24"/>
          <w:szCs w:val="24"/>
        </w:rPr>
        <w:t>ия</w:t>
      </w:r>
      <w:r w:rsidRPr="002B08D6">
        <w:rPr>
          <w:spacing w:val="-2"/>
          <w:sz w:val="24"/>
          <w:szCs w:val="24"/>
        </w:rPr>
        <w:t>т</w:t>
      </w:r>
      <w:r w:rsidRPr="002B08D6">
        <w:rPr>
          <w:sz w:val="24"/>
          <w:szCs w:val="24"/>
        </w:rPr>
        <w:t>н</w:t>
      </w:r>
      <w:r w:rsidRPr="002B08D6">
        <w:rPr>
          <w:spacing w:val="-1"/>
          <w:sz w:val="24"/>
          <w:szCs w:val="24"/>
        </w:rPr>
        <w:t>о</w:t>
      </w:r>
      <w:r w:rsidRPr="002B08D6">
        <w:rPr>
          <w:sz w:val="24"/>
          <w:szCs w:val="24"/>
        </w:rPr>
        <w:t xml:space="preserve">й </w:t>
      </w:r>
      <w:r w:rsidRPr="002B08D6">
        <w:rPr>
          <w:spacing w:val="1"/>
          <w:sz w:val="24"/>
          <w:szCs w:val="24"/>
        </w:rPr>
        <w:t>д</w:t>
      </w:r>
      <w:r w:rsidRPr="002B08D6">
        <w:rPr>
          <w:sz w:val="24"/>
          <w:szCs w:val="24"/>
        </w:rPr>
        <w:t xml:space="preserve">ля </w:t>
      </w:r>
      <w:r w:rsidRPr="002B08D6">
        <w:rPr>
          <w:spacing w:val="-1"/>
          <w:sz w:val="24"/>
          <w:szCs w:val="24"/>
        </w:rPr>
        <w:t>г</w:t>
      </w:r>
      <w:r w:rsidRPr="002B08D6">
        <w:rPr>
          <w:sz w:val="24"/>
          <w:szCs w:val="24"/>
        </w:rPr>
        <w:t>ар</w:t>
      </w:r>
      <w:r w:rsidRPr="002B08D6">
        <w:rPr>
          <w:spacing w:val="-2"/>
          <w:sz w:val="24"/>
          <w:szCs w:val="24"/>
        </w:rPr>
        <w:t>м</w:t>
      </w:r>
      <w:r w:rsidRPr="002B08D6">
        <w:rPr>
          <w:sz w:val="24"/>
          <w:szCs w:val="24"/>
        </w:rPr>
        <w:t>они</w:t>
      </w:r>
      <w:r w:rsidRPr="002B08D6">
        <w:rPr>
          <w:spacing w:val="-2"/>
          <w:sz w:val="24"/>
          <w:szCs w:val="24"/>
        </w:rPr>
        <w:t>ч</w:t>
      </w:r>
      <w:r w:rsidRPr="002B08D6">
        <w:rPr>
          <w:spacing w:val="1"/>
          <w:sz w:val="24"/>
          <w:szCs w:val="24"/>
        </w:rPr>
        <w:t>но</w:t>
      </w:r>
      <w:r w:rsidRPr="002B08D6">
        <w:rPr>
          <w:spacing w:val="-1"/>
          <w:sz w:val="24"/>
          <w:szCs w:val="24"/>
        </w:rPr>
        <w:t>г</w:t>
      </w:r>
      <w:r w:rsidRPr="002B08D6">
        <w:rPr>
          <w:sz w:val="24"/>
          <w:szCs w:val="24"/>
        </w:rPr>
        <w:t>о ст</w:t>
      </w:r>
      <w:r w:rsidRPr="002B08D6">
        <w:rPr>
          <w:spacing w:val="-1"/>
          <w:sz w:val="24"/>
          <w:szCs w:val="24"/>
        </w:rPr>
        <w:t>ан</w:t>
      </w:r>
      <w:r w:rsidRPr="002B08D6">
        <w:rPr>
          <w:sz w:val="24"/>
          <w:szCs w:val="24"/>
        </w:rPr>
        <w:t>овле</w:t>
      </w:r>
      <w:r w:rsidRPr="002B08D6">
        <w:rPr>
          <w:spacing w:val="-1"/>
          <w:sz w:val="24"/>
          <w:szCs w:val="24"/>
        </w:rPr>
        <w:t>н</w:t>
      </w:r>
      <w:r w:rsidRPr="002B08D6">
        <w:rPr>
          <w:sz w:val="24"/>
          <w:szCs w:val="24"/>
        </w:rPr>
        <w:t xml:space="preserve">ия и </w:t>
      </w:r>
      <w:r w:rsidRPr="002B08D6">
        <w:rPr>
          <w:spacing w:val="8"/>
          <w:sz w:val="24"/>
          <w:szCs w:val="24"/>
        </w:rPr>
        <w:t>р</w:t>
      </w:r>
      <w:r w:rsidRPr="002B08D6">
        <w:rPr>
          <w:sz w:val="24"/>
          <w:szCs w:val="24"/>
        </w:rPr>
        <w:t>аз</w:t>
      </w:r>
      <w:r w:rsidRPr="002B08D6">
        <w:rPr>
          <w:spacing w:val="-2"/>
          <w:sz w:val="24"/>
          <w:szCs w:val="24"/>
        </w:rPr>
        <w:t>в</w:t>
      </w:r>
      <w:r w:rsidRPr="002B08D6">
        <w:rPr>
          <w:sz w:val="24"/>
          <w:szCs w:val="24"/>
        </w:rPr>
        <w:t>ития лично</w:t>
      </w:r>
      <w:r w:rsidRPr="002B08D6">
        <w:rPr>
          <w:spacing w:val="-2"/>
          <w:sz w:val="24"/>
          <w:szCs w:val="24"/>
        </w:rPr>
        <w:t>с</w:t>
      </w:r>
      <w:r w:rsidRPr="002B08D6">
        <w:rPr>
          <w:sz w:val="24"/>
          <w:szCs w:val="24"/>
        </w:rPr>
        <w:t xml:space="preserve">ти </w:t>
      </w:r>
      <w:r w:rsidRPr="002B08D6">
        <w:rPr>
          <w:spacing w:val="1"/>
          <w:sz w:val="24"/>
          <w:szCs w:val="24"/>
        </w:rPr>
        <w:t>о</w:t>
      </w:r>
      <w:r w:rsidRPr="002B08D6">
        <w:rPr>
          <w:spacing w:val="2"/>
          <w:sz w:val="24"/>
          <w:szCs w:val="24"/>
        </w:rPr>
        <w:t>б</w:t>
      </w:r>
      <w:r w:rsidRPr="002B08D6">
        <w:rPr>
          <w:spacing w:val="-2"/>
          <w:sz w:val="24"/>
          <w:szCs w:val="24"/>
        </w:rPr>
        <w:t>у</w:t>
      </w:r>
      <w:r w:rsidRPr="002B08D6">
        <w:rPr>
          <w:sz w:val="24"/>
          <w:szCs w:val="24"/>
        </w:rPr>
        <w:t>чающе</w:t>
      </w:r>
      <w:r w:rsidRPr="002B08D6">
        <w:rPr>
          <w:spacing w:val="-2"/>
          <w:sz w:val="24"/>
          <w:szCs w:val="24"/>
        </w:rPr>
        <w:t>г</w:t>
      </w:r>
      <w:r w:rsidRPr="002B08D6">
        <w:rPr>
          <w:sz w:val="24"/>
          <w:szCs w:val="24"/>
        </w:rPr>
        <w:t>о</w:t>
      </w:r>
      <w:r w:rsidRPr="002B08D6">
        <w:rPr>
          <w:spacing w:val="1"/>
          <w:sz w:val="24"/>
          <w:szCs w:val="24"/>
        </w:rPr>
        <w:t>с</w:t>
      </w:r>
      <w:r w:rsidRPr="002B08D6">
        <w:rPr>
          <w:sz w:val="24"/>
          <w:szCs w:val="24"/>
        </w:rPr>
        <w:t>я, сочетающе</w:t>
      </w:r>
      <w:r w:rsidRPr="002B08D6">
        <w:rPr>
          <w:spacing w:val="-3"/>
          <w:sz w:val="24"/>
          <w:szCs w:val="24"/>
        </w:rPr>
        <w:t>г</w:t>
      </w:r>
      <w:r w:rsidRPr="002B08D6">
        <w:rPr>
          <w:sz w:val="24"/>
          <w:szCs w:val="24"/>
        </w:rPr>
        <w:t>о в се</w:t>
      </w:r>
      <w:r w:rsidRPr="002B08D6">
        <w:rPr>
          <w:spacing w:val="-1"/>
          <w:sz w:val="24"/>
          <w:szCs w:val="24"/>
        </w:rPr>
        <w:t>б</w:t>
      </w:r>
      <w:r w:rsidRPr="002B08D6">
        <w:rPr>
          <w:sz w:val="24"/>
          <w:szCs w:val="24"/>
        </w:rPr>
        <w:t xml:space="preserve">е </w:t>
      </w:r>
      <w:r w:rsidRPr="002B08D6">
        <w:rPr>
          <w:spacing w:val="1"/>
          <w:sz w:val="24"/>
          <w:szCs w:val="24"/>
        </w:rPr>
        <w:t>н</w:t>
      </w:r>
      <w:r w:rsidRPr="002B08D6">
        <w:rPr>
          <w:sz w:val="24"/>
          <w:szCs w:val="24"/>
        </w:rPr>
        <w:t>ационал</w:t>
      </w:r>
      <w:r w:rsidRPr="002B08D6">
        <w:rPr>
          <w:spacing w:val="-1"/>
          <w:sz w:val="24"/>
          <w:szCs w:val="24"/>
        </w:rPr>
        <w:t>ьн</w:t>
      </w:r>
      <w:r w:rsidRPr="002B08D6">
        <w:rPr>
          <w:sz w:val="24"/>
          <w:szCs w:val="24"/>
        </w:rPr>
        <w:t xml:space="preserve">ые </w:t>
      </w:r>
      <w:r w:rsidRPr="002B08D6">
        <w:rPr>
          <w:spacing w:val="1"/>
          <w:sz w:val="24"/>
          <w:szCs w:val="24"/>
        </w:rPr>
        <w:t xml:space="preserve">и </w:t>
      </w:r>
      <w:r w:rsidRPr="002B08D6">
        <w:rPr>
          <w:sz w:val="24"/>
          <w:szCs w:val="24"/>
        </w:rPr>
        <w:t>о</w:t>
      </w:r>
      <w:r w:rsidRPr="002B08D6">
        <w:rPr>
          <w:spacing w:val="1"/>
          <w:sz w:val="24"/>
          <w:szCs w:val="24"/>
        </w:rPr>
        <w:t>б</w:t>
      </w:r>
      <w:r w:rsidRPr="002B08D6">
        <w:rPr>
          <w:sz w:val="24"/>
          <w:szCs w:val="24"/>
        </w:rPr>
        <w:t>щече</w:t>
      </w:r>
      <w:r w:rsidRPr="002B08D6">
        <w:rPr>
          <w:spacing w:val="-1"/>
          <w:sz w:val="24"/>
          <w:szCs w:val="24"/>
        </w:rPr>
        <w:t>л</w:t>
      </w:r>
      <w:r w:rsidRPr="002B08D6">
        <w:rPr>
          <w:sz w:val="24"/>
          <w:szCs w:val="24"/>
        </w:rPr>
        <w:t>ове</w:t>
      </w:r>
      <w:r w:rsidRPr="002B08D6">
        <w:rPr>
          <w:spacing w:val="-2"/>
          <w:sz w:val="24"/>
          <w:szCs w:val="24"/>
        </w:rPr>
        <w:t>ч</w:t>
      </w:r>
      <w:r w:rsidRPr="002B08D6">
        <w:rPr>
          <w:sz w:val="24"/>
          <w:szCs w:val="24"/>
        </w:rPr>
        <w:t>ес</w:t>
      </w:r>
      <w:r w:rsidRPr="002B08D6">
        <w:rPr>
          <w:spacing w:val="-2"/>
          <w:sz w:val="24"/>
          <w:szCs w:val="24"/>
        </w:rPr>
        <w:t>к</w:t>
      </w:r>
      <w:r w:rsidRPr="002B08D6">
        <w:rPr>
          <w:sz w:val="24"/>
          <w:szCs w:val="24"/>
        </w:rPr>
        <w:t>ие ценности,</w:t>
      </w:r>
      <w:r w:rsidRPr="002B08D6">
        <w:rPr>
          <w:sz w:val="24"/>
          <w:szCs w:val="24"/>
        </w:rPr>
        <w:tab/>
      </w:r>
      <w:r w:rsidRPr="002B08D6">
        <w:rPr>
          <w:spacing w:val="-3"/>
          <w:sz w:val="24"/>
          <w:szCs w:val="24"/>
        </w:rPr>
        <w:t>у</w:t>
      </w:r>
      <w:r w:rsidRPr="002B08D6">
        <w:rPr>
          <w:sz w:val="24"/>
          <w:szCs w:val="24"/>
        </w:rPr>
        <w:t>меющего проявлять</w:t>
      </w:r>
      <w:r w:rsidRPr="002B08D6">
        <w:rPr>
          <w:sz w:val="24"/>
          <w:szCs w:val="24"/>
        </w:rPr>
        <w:tab/>
        <w:t>ф</w:t>
      </w:r>
      <w:r w:rsidRPr="002B08D6">
        <w:rPr>
          <w:spacing w:val="-1"/>
          <w:sz w:val="24"/>
          <w:szCs w:val="24"/>
        </w:rPr>
        <w:t>у</w:t>
      </w:r>
      <w:r w:rsidRPr="002B08D6">
        <w:rPr>
          <w:sz w:val="24"/>
          <w:szCs w:val="24"/>
        </w:rPr>
        <w:t>нкци</w:t>
      </w:r>
      <w:r w:rsidRPr="002B08D6">
        <w:rPr>
          <w:spacing w:val="1"/>
          <w:sz w:val="24"/>
          <w:szCs w:val="24"/>
        </w:rPr>
        <w:t>о</w:t>
      </w:r>
      <w:r w:rsidRPr="002B08D6">
        <w:rPr>
          <w:sz w:val="24"/>
          <w:szCs w:val="24"/>
        </w:rPr>
        <w:t>нал</w:t>
      </w:r>
      <w:r w:rsidRPr="002B08D6">
        <w:rPr>
          <w:spacing w:val="-1"/>
          <w:sz w:val="24"/>
          <w:szCs w:val="24"/>
        </w:rPr>
        <w:t>ь</w:t>
      </w:r>
      <w:r w:rsidRPr="002B08D6">
        <w:rPr>
          <w:sz w:val="24"/>
          <w:szCs w:val="24"/>
        </w:rPr>
        <w:t>ную</w:t>
      </w:r>
      <w:r w:rsidRPr="002B08D6">
        <w:rPr>
          <w:sz w:val="24"/>
          <w:szCs w:val="24"/>
        </w:rPr>
        <w:tab/>
        <w:t>г</w:t>
      </w:r>
      <w:r w:rsidRPr="002B08D6">
        <w:rPr>
          <w:spacing w:val="1"/>
          <w:sz w:val="24"/>
          <w:szCs w:val="24"/>
        </w:rPr>
        <w:t>р</w:t>
      </w:r>
      <w:r w:rsidRPr="002B08D6">
        <w:rPr>
          <w:sz w:val="24"/>
          <w:szCs w:val="24"/>
        </w:rPr>
        <w:t>а</w:t>
      </w:r>
      <w:r w:rsidRPr="002B08D6">
        <w:rPr>
          <w:spacing w:val="-1"/>
          <w:sz w:val="24"/>
          <w:szCs w:val="24"/>
        </w:rPr>
        <w:t>м</w:t>
      </w:r>
      <w:r w:rsidRPr="002B08D6">
        <w:rPr>
          <w:sz w:val="24"/>
          <w:szCs w:val="24"/>
        </w:rPr>
        <w:t>о</w:t>
      </w:r>
      <w:r w:rsidRPr="002B08D6">
        <w:rPr>
          <w:spacing w:val="1"/>
          <w:sz w:val="24"/>
          <w:szCs w:val="24"/>
        </w:rPr>
        <w:t>т</w:t>
      </w:r>
      <w:r w:rsidRPr="002B08D6">
        <w:rPr>
          <w:sz w:val="24"/>
          <w:szCs w:val="24"/>
        </w:rPr>
        <w:t>ность</w:t>
      </w:r>
      <w:r w:rsidRPr="002B08D6">
        <w:rPr>
          <w:sz w:val="24"/>
          <w:szCs w:val="24"/>
        </w:rPr>
        <w:tab/>
        <w:t>и  конк</w:t>
      </w:r>
      <w:r w:rsidRPr="002B08D6">
        <w:rPr>
          <w:spacing w:val="-1"/>
          <w:sz w:val="24"/>
          <w:szCs w:val="24"/>
        </w:rPr>
        <w:t>у</w:t>
      </w:r>
      <w:r w:rsidRPr="002B08D6">
        <w:rPr>
          <w:sz w:val="24"/>
          <w:szCs w:val="24"/>
        </w:rPr>
        <w:t>рен</w:t>
      </w:r>
      <w:r w:rsidRPr="002B08D6">
        <w:rPr>
          <w:spacing w:val="-1"/>
          <w:sz w:val="24"/>
          <w:szCs w:val="24"/>
        </w:rPr>
        <w:t>т</w:t>
      </w:r>
      <w:r w:rsidRPr="002B08D6">
        <w:rPr>
          <w:sz w:val="24"/>
          <w:szCs w:val="24"/>
        </w:rPr>
        <w:t>ос</w:t>
      </w:r>
      <w:r w:rsidRPr="002B08D6">
        <w:rPr>
          <w:spacing w:val="-1"/>
          <w:sz w:val="24"/>
          <w:szCs w:val="24"/>
        </w:rPr>
        <w:t>п</w:t>
      </w:r>
      <w:r w:rsidRPr="002B08D6">
        <w:rPr>
          <w:sz w:val="24"/>
          <w:szCs w:val="24"/>
        </w:rPr>
        <w:t>особ</w:t>
      </w:r>
      <w:r w:rsidRPr="002B08D6">
        <w:rPr>
          <w:spacing w:val="-1"/>
          <w:sz w:val="24"/>
          <w:szCs w:val="24"/>
        </w:rPr>
        <w:t>н</w:t>
      </w:r>
      <w:r w:rsidRPr="002B08D6">
        <w:rPr>
          <w:sz w:val="24"/>
          <w:szCs w:val="24"/>
        </w:rPr>
        <w:t xml:space="preserve">ость в </w:t>
      </w:r>
      <w:r w:rsidRPr="002B08D6">
        <w:rPr>
          <w:spacing w:val="-1"/>
          <w:sz w:val="24"/>
          <w:szCs w:val="24"/>
        </w:rPr>
        <w:t>л</w:t>
      </w:r>
      <w:r w:rsidRPr="002B08D6">
        <w:rPr>
          <w:sz w:val="24"/>
          <w:szCs w:val="24"/>
        </w:rPr>
        <w:t>юбой жи</w:t>
      </w:r>
      <w:r w:rsidRPr="002B08D6">
        <w:rPr>
          <w:spacing w:val="-1"/>
          <w:sz w:val="24"/>
          <w:szCs w:val="24"/>
        </w:rPr>
        <w:t>з</w:t>
      </w:r>
      <w:r w:rsidRPr="002B08D6">
        <w:rPr>
          <w:sz w:val="24"/>
          <w:szCs w:val="24"/>
        </w:rPr>
        <w:t>н</w:t>
      </w:r>
      <w:r w:rsidRPr="002B08D6">
        <w:rPr>
          <w:spacing w:val="-1"/>
          <w:sz w:val="24"/>
          <w:szCs w:val="24"/>
        </w:rPr>
        <w:t>е</w:t>
      </w:r>
      <w:r w:rsidRPr="002B08D6">
        <w:rPr>
          <w:sz w:val="24"/>
          <w:szCs w:val="24"/>
        </w:rPr>
        <w:t>нн</w:t>
      </w:r>
      <w:r w:rsidRPr="002B08D6">
        <w:rPr>
          <w:spacing w:val="1"/>
          <w:sz w:val="24"/>
          <w:szCs w:val="24"/>
        </w:rPr>
        <w:t>о</w:t>
      </w:r>
      <w:r w:rsidRPr="002B08D6">
        <w:rPr>
          <w:sz w:val="24"/>
          <w:szCs w:val="24"/>
        </w:rPr>
        <w:t xml:space="preserve">й </w:t>
      </w:r>
      <w:r w:rsidRPr="002B08D6">
        <w:rPr>
          <w:spacing w:val="-2"/>
          <w:sz w:val="24"/>
          <w:szCs w:val="24"/>
        </w:rPr>
        <w:t>с</w:t>
      </w:r>
      <w:r w:rsidRPr="002B08D6">
        <w:rPr>
          <w:sz w:val="24"/>
          <w:szCs w:val="24"/>
        </w:rPr>
        <w:t>ит</w:t>
      </w:r>
      <w:r w:rsidRPr="002B08D6">
        <w:rPr>
          <w:spacing w:val="-3"/>
          <w:sz w:val="24"/>
          <w:szCs w:val="24"/>
        </w:rPr>
        <w:t>у</w:t>
      </w:r>
      <w:r w:rsidRPr="002B08D6">
        <w:rPr>
          <w:sz w:val="24"/>
          <w:szCs w:val="24"/>
        </w:rPr>
        <w:t>аци</w:t>
      </w:r>
      <w:r w:rsidRPr="002B08D6">
        <w:rPr>
          <w:spacing w:val="7"/>
          <w:sz w:val="24"/>
          <w:szCs w:val="24"/>
        </w:rPr>
        <w:t>и</w:t>
      </w:r>
      <w:r w:rsidRPr="002B08D6">
        <w:rPr>
          <w:sz w:val="24"/>
          <w:szCs w:val="24"/>
        </w:rPr>
        <w:t>.</w:t>
      </w:r>
    </w:p>
    <w:p w:rsidR="00272B6B" w:rsidRPr="002B08D6" w:rsidRDefault="00272B6B" w:rsidP="00B06773">
      <w:pPr>
        <w:pStyle w:val="a5"/>
        <w:ind w:left="0" w:firstLine="720"/>
        <w:jc w:val="both"/>
        <w:rPr>
          <w:sz w:val="24"/>
          <w:szCs w:val="24"/>
        </w:rPr>
      </w:pPr>
      <w:r w:rsidRPr="002B08D6">
        <w:rPr>
          <w:sz w:val="24"/>
          <w:szCs w:val="24"/>
        </w:rPr>
        <w:t xml:space="preserve">При </w:t>
      </w:r>
      <w:r w:rsidRPr="002B08D6">
        <w:rPr>
          <w:spacing w:val="1"/>
          <w:sz w:val="24"/>
          <w:szCs w:val="24"/>
        </w:rPr>
        <w:t>о</w:t>
      </w:r>
      <w:r w:rsidRPr="002B08D6">
        <w:rPr>
          <w:sz w:val="24"/>
          <w:szCs w:val="24"/>
        </w:rPr>
        <w:t>рганиз</w:t>
      </w:r>
      <w:r w:rsidRPr="002B08D6">
        <w:rPr>
          <w:spacing w:val="-2"/>
          <w:sz w:val="24"/>
          <w:szCs w:val="24"/>
        </w:rPr>
        <w:t>а</w:t>
      </w:r>
      <w:r w:rsidRPr="002B08D6">
        <w:rPr>
          <w:sz w:val="24"/>
          <w:szCs w:val="24"/>
        </w:rPr>
        <w:t>ц</w:t>
      </w:r>
      <w:r w:rsidRPr="002B08D6">
        <w:rPr>
          <w:spacing w:val="-1"/>
          <w:sz w:val="24"/>
          <w:szCs w:val="24"/>
        </w:rPr>
        <w:t>и</w:t>
      </w:r>
      <w:r w:rsidRPr="002B08D6">
        <w:rPr>
          <w:sz w:val="24"/>
          <w:szCs w:val="24"/>
        </w:rPr>
        <w:t xml:space="preserve">и </w:t>
      </w:r>
      <w:r w:rsidRPr="002B08D6">
        <w:rPr>
          <w:spacing w:val="-1"/>
          <w:sz w:val="24"/>
          <w:szCs w:val="24"/>
        </w:rPr>
        <w:t>о</w:t>
      </w:r>
      <w:r w:rsidRPr="002B08D6">
        <w:rPr>
          <w:spacing w:val="1"/>
          <w:sz w:val="24"/>
          <w:szCs w:val="24"/>
        </w:rPr>
        <w:t>б</w:t>
      </w:r>
      <w:r w:rsidRPr="002B08D6">
        <w:rPr>
          <w:sz w:val="24"/>
          <w:szCs w:val="24"/>
        </w:rPr>
        <w:t>разовател</w:t>
      </w:r>
      <w:r w:rsidRPr="002B08D6">
        <w:rPr>
          <w:spacing w:val="-3"/>
          <w:sz w:val="24"/>
          <w:szCs w:val="24"/>
        </w:rPr>
        <w:t>ь</w:t>
      </w:r>
      <w:r w:rsidRPr="002B08D6">
        <w:rPr>
          <w:sz w:val="24"/>
          <w:szCs w:val="24"/>
        </w:rPr>
        <w:t>н</w:t>
      </w:r>
      <w:r w:rsidRPr="002B08D6">
        <w:rPr>
          <w:spacing w:val="1"/>
          <w:sz w:val="24"/>
          <w:szCs w:val="24"/>
        </w:rPr>
        <w:t>о</w:t>
      </w:r>
      <w:r w:rsidRPr="002B08D6">
        <w:rPr>
          <w:spacing w:val="-1"/>
          <w:sz w:val="24"/>
          <w:szCs w:val="24"/>
        </w:rPr>
        <w:t>г</w:t>
      </w:r>
      <w:r w:rsidRPr="002B08D6">
        <w:rPr>
          <w:sz w:val="24"/>
          <w:szCs w:val="24"/>
        </w:rPr>
        <w:t xml:space="preserve">о процесса </w:t>
      </w:r>
      <w:r w:rsidRPr="002B08D6">
        <w:rPr>
          <w:spacing w:val="1"/>
          <w:sz w:val="24"/>
          <w:szCs w:val="24"/>
        </w:rPr>
        <w:t xml:space="preserve">в </w:t>
      </w:r>
      <w:r w:rsidRPr="002B08D6">
        <w:rPr>
          <w:sz w:val="24"/>
          <w:szCs w:val="24"/>
        </w:rPr>
        <w:t>202</w:t>
      </w:r>
      <w:r w:rsidRPr="002B08D6">
        <w:rPr>
          <w:spacing w:val="1"/>
          <w:sz w:val="24"/>
          <w:szCs w:val="24"/>
        </w:rPr>
        <w:t>1</w:t>
      </w:r>
      <w:r w:rsidRPr="002B08D6">
        <w:rPr>
          <w:sz w:val="24"/>
          <w:szCs w:val="24"/>
        </w:rPr>
        <w:t xml:space="preserve">-2022 </w:t>
      </w:r>
      <w:r w:rsidRPr="002B08D6">
        <w:rPr>
          <w:spacing w:val="-2"/>
          <w:sz w:val="24"/>
          <w:szCs w:val="24"/>
        </w:rPr>
        <w:t>у</w:t>
      </w:r>
      <w:r w:rsidRPr="002B08D6">
        <w:rPr>
          <w:sz w:val="24"/>
          <w:szCs w:val="24"/>
        </w:rPr>
        <w:t>че</w:t>
      </w:r>
      <w:r w:rsidRPr="002B08D6">
        <w:rPr>
          <w:spacing w:val="1"/>
          <w:sz w:val="24"/>
          <w:szCs w:val="24"/>
        </w:rPr>
        <w:t>б</w:t>
      </w:r>
      <w:r w:rsidRPr="002B08D6">
        <w:rPr>
          <w:sz w:val="24"/>
          <w:szCs w:val="24"/>
        </w:rPr>
        <w:t>н</w:t>
      </w:r>
      <w:r w:rsidRPr="002B08D6">
        <w:rPr>
          <w:spacing w:val="2"/>
          <w:sz w:val="24"/>
          <w:szCs w:val="24"/>
        </w:rPr>
        <w:t>о</w:t>
      </w:r>
      <w:r w:rsidRPr="002B08D6">
        <w:rPr>
          <w:sz w:val="24"/>
          <w:szCs w:val="24"/>
        </w:rPr>
        <w:t>м году о</w:t>
      </w:r>
      <w:r w:rsidRPr="002B08D6">
        <w:rPr>
          <w:spacing w:val="1"/>
          <w:sz w:val="24"/>
          <w:szCs w:val="24"/>
        </w:rPr>
        <w:t>р</w:t>
      </w:r>
      <w:r w:rsidRPr="002B08D6">
        <w:rPr>
          <w:sz w:val="24"/>
          <w:szCs w:val="24"/>
        </w:rPr>
        <w:t>га</w:t>
      </w:r>
      <w:r w:rsidRPr="002B08D6">
        <w:rPr>
          <w:spacing w:val="-1"/>
          <w:sz w:val="24"/>
          <w:szCs w:val="24"/>
        </w:rPr>
        <w:t>н</w:t>
      </w:r>
      <w:r w:rsidRPr="002B08D6">
        <w:rPr>
          <w:sz w:val="24"/>
          <w:szCs w:val="24"/>
        </w:rPr>
        <w:t>иза</w:t>
      </w:r>
      <w:r w:rsidRPr="002B08D6">
        <w:rPr>
          <w:spacing w:val="-1"/>
          <w:sz w:val="24"/>
          <w:szCs w:val="24"/>
        </w:rPr>
        <w:t>ци</w:t>
      </w:r>
      <w:r w:rsidRPr="002B08D6">
        <w:rPr>
          <w:sz w:val="24"/>
          <w:szCs w:val="24"/>
        </w:rPr>
        <w:t xml:space="preserve">и </w:t>
      </w:r>
      <w:r w:rsidRPr="002B08D6">
        <w:rPr>
          <w:spacing w:val="1"/>
          <w:sz w:val="24"/>
          <w:szCs w:val="24"/>
        </w:rPr>
        <w:t>о</w:t>
      </w:r>
      <w:r w:rsidRPr="002B08D6">
        <w:rPr>
          <w:sz w:val="24"/>
          <w:szCs w:val="24"/>
        </w:rPr>
        <w:t>б</w:t>
      </w:r>
      <w:r w:rsidRPr="002B08D6">
        <w:rPr>
          <w:spacing w:val="1"/>
          <w:sz w:val="24"/>
          <w:szCs w:val="24"/>
        </w:rPr>
        <w:t>р</w:t>
      </w:r>
      <w:r w:rsidRPr="002B08D6">
        <w:rPr>
          <w:sz w:val="24"/>
          <w:szCs w:val="24"/>
        </w:rPr>
        <w:t>а</w:t>
      </w:r>
      <w:r w:rsidRPr="002B08D6">
        <w:rPr>
          <w:spacing w:val="-3"/>
          <w:sz w:val="24"/>
          <w:szCs w:val="24"/>
        </w:rPr>
        <w:t>з</w:t>
      </w:r>
      <w:r w:rsidRPr="002B08D6">
        <w:rPr>
          <w:spacing w:val="1"/>
          <w:sz w:val="24"/>
          <w:szCs w:val="24"/>
        </w:rPr>
        <w:t>о</w:t>
      </w:r>
      <w:r w:rsidRPr="002B08D6">
        <w:rPr>
          <w:sz w:val="24"/>
          <w:szCs w:val="24"/>
        </w:rPr>
        <w:t>ва</w:t>
      </w:r>
      <w:r w:rsidRPr="002B08D6">
        <w:rPr>
          <w:spacing w:val="-1"/>
          <w:sz w:val="24"/>
          <w:szCs w:val="24"/>
        </w:rPr>
        <w:t>н</w:t>
      </w:r>
      <w:r w:rsidRPr="002B08D6">
        <w:rPr>
          <w:sz w:val="24"/>
          <w:szCs w:val="24"/>
        </w:rPr>
        <w:t>ия должны р</w:t>
      </w:r>
      <w:r w:rsidRPr="002B08D6">
        <w:rPr>
          <w:spacing w:val="-3"/>
          <w:sz w:val="24"/>
          <w:szCs w:val="24"/>
        </w:rPr>
        <w:t>у</w:t>
      </w:r>
      <w:r w:rsidRPr="002B08D6">
        <w:rPr>
          <w:sz w:val="24"/>
          <w:szCs w:val="24"/>
        </w:rPr>
        <w:t>ково</w:t>
      </w:r>
      <w:r w:rsidRPr="002B08D6">
        <w:rPr>
          <w:spacing w:val="2"/>
          <w:sz w:val="24"/>
          <w:szCs w:val="24"/>
        </w:rPr>
        <w:t>д</w:t>
      </w:r>
      <w:r w:rsidRPr="002B08D6">
        <w:rPr>
          <w:sz w:val="24"/>
          <w:szCs w:val="24"/>
        </w:rPr>
        <w:t>ст</w:t>
      </w:r>
      <w:r w:rsidRPr="002B08D6">
        <w:rPr>
          <w:spacing w:val="-2"/>
          <w:sz w:val="24"/>
          <w:szCs w:val="24"/>
        </w:rPr>
        <w:t>в</w:t>
      </w:r>
      <w:r w:rsidRPr="002B08D6">
        <w:rPr>
          <w:sz w:val="24"/>
          <w:szCs w:val="24"/>
        </w:rPr>
        <w:t>оваться За</w:t>
      </w:r>
      <w:r w:rsidRPr="002B08D6">
        <w:rPr>
          <w:spacing w:val="-1"/>
          <w:sz w:val="24"/>
          <w:szCs w:val="24"/>
        </w:rPr>
        <w:t>к</w:t>
      </w:r>
      <w:r w:rsidRPr="002B08D6">
        <w:rPr>
          <w:sz w:val="24"/>
          <w:szCs w:val="24"/>
        </w:rPr>
        <w:t>о</w:t>
      </w:r>
      <w:r w:rsidRPr="002B08D6">
        <w:rPr>
          <w:spacing w:val="5"/>
          <w:sz w:val="24"/>
          <w:szCs w:val="24"/>
        </w:rPr>
        <w:t>н</w:t>
      </w:r>
      <w:r w:rsidRPr="002B08D6">
        <w:rPr>
          <w:sz w:val="24"/>
          <w:szCs w:val="24"/>
        </w:rPr>
        <w:t>ами Респ</w:t>
      </w:r>
      <w:r w:rsidRPr="002B08D6">
        <w:rPr>
          <w:spacing w:val="-3"/>
          <w:sz w:val="24"/>
          <w:szCs w:val="24"/>
        </w:rPr>
        <w:t>у</w:t>
      </w:r>
      <w:r w:rsidRPr="002B08D6">
        <w:rPr>
          <w:sz w:val="24"/>
          <w:szCs w:val="24"/>
        </w:rPr>
        <w:t>блики Казахс</w:t>
      </w:r>
      <w:r w:rsidRPr="002B08D6">
        <w:rPr>
          <w:spacing w:val="-2"/>
          <w:sz w:val="24"/>
          <w:szCs w:val="24"/>
        </w:rPr>
        <w:t>т</w:t>
      </w:r>
      <w:r w:rsidRPr="002B08D6">
        <w:rPr>
          <w:sz w:val="24"/>
          <w:szCs w:val="24"/>
        </w:rPr>
        <w:t>ан «</w:t>
      </w:r>
      <w:r w:rsidRPr="002B08D6">
        <w:rPr>
          <w:spacing w:val="-1"/>
          <w:sz w:val="24"/>
          <w:szCs w:val="24"/>
        </w:rPr>
        <w:t>О</w:t>
      </w:r>
      <w:r w:rsidRPr="002B08D6">
        <w:rPr>
          <w:sz w:val="24"/>
          <w:szCs w:val="24"/>
        </w:rPr>
        <w:t xml:space="preserve">б </w:t>
      </w:r>
      <w:r w:rsidRPr="002B08D6">
        <w:rPr>
          <w:spacing w:val="1"/>
          <w:sz w:val="24"/>
          <w:szCs w:val="24"/>
        </w:rPr>
        <w:t>о</w:t>
      </w:r>
      <w:r w:rsidRPr="002B08D6">
        <w:rPr>
          <w:sz w:val="24"/>
          <w:szCs w:val="24"/>
        </w:rPr>
        <w:t>бразова</w:t>
      </w:r>
      <w:r w:rsidRPr="002B08D6">
        <w:rPr>
          <w:spacing w:val="-1"/>
          <w:sz w:val="24"/>
          <w:szCs w:val="24"/>
        </w:rPr>
        <w:t>ни</w:t>
      </w:r>
      <w:r w:rsidRPr="002B08D6">
        <w:rPr>
          <w:spacing w:val="1"/>
          <w:sz w:val="24"/>
          <w:szCs w:val="24"/>
        </w:rPr>
        <w:t>и</w:t>
      </w:r>
      <w:r w:rsidRPr="002B08D6">
        <w:rPr>
          <w:sz w:val="24"/>
          <w:szCs w:val="24"/>
        </w:rPr>
        <w:t>»,«О стат</w:t>
      </w:r>
      <w:r w:rsidRPr="002B08D6">
        <w:rPr>
          <w:spacing w:val="-3"/>
          <w:sz w:val="24"/>
          <w:szCs w:val="24"/>
        </w:rPr>
        <w:t>у</w:t>
      </w:r>
      <w:r w:rsidRPr="002B08D6">
        <w:rPr>
          <w:sz w:val="24"/>
          <w:szCs w:val="24"/>
        </w:rPr>
        <w:t xml:space="preserve">се </w:t>
      </w:r>
      <w:r w:rsidRPr="002B08D6">
        <w:rPr>
          <w:spacing w:val="1"/>
          <w:sz w:val="24"/>
          <w:szCs w:val="24"/>
        </w:rPr>
        <w:t>п</w:t>
      </w:r>
      <w:r w:rsidRPr="002B08D6">
        <w:rPr>
          <w:sz w:val="24"/>
          <w:szCs w:val="24"/>
        </w:rPr>
        <w:t>е</w:t>
      </w:r>
      <w:r w:rsidRPr="002B08D6">
        <w:rPr>
          <w:spacing w:val="1"/>
          <w:sz w:val="24"/>
          <w:szCs w:val="24"/>
        </w:rPr>
        <w:t>д</w:t>
      </w:r>
      <w:r w:rsidRPr="002B08D6">
        <w:rPr>
          <w:sz w:val="24"/>
          <w:szCs w:val="24"/>
        </w:rPr>
        <w:t>агог</w:t>
      </w:r>
      <w:r w:rsidRPr="002B08D6">
        <w:rPr>
          <w:spacing w:val="2"/>
          <w:sz w:val="24"/>
          <w:szCs w:val="24"/>
        </w:rPr>
        <w:t>а</w:t>
      </w:r>
      <w:r w:rsidRPr="002B08D6">
        <w:rPr>
          <w:sz w:val="24"/>
          <w:szCs w:val="24"/>
        </w:rPr>
        <w:t>» и о</w:t>
      </w:r>
      <w:r w:rsidRPr="002B08D6">
        <w:rPr>
          <w:spacing w:val="-2"/>
          <w:sz w:val="24"/>
          <w:szCs w:val="24"/>
        </w:rPr>
        <w:t>с</w:t>
      </w:r>
      <w:r w:rsidRPr="002B08D6">
        <w:rPr>
          <w:spacing w:val="-3"/>
          <w:sz w:val="24"/>
          <w:szCs w:val="24"/>
        </w:rPr>
        <w:t>у</w:t>
      </w:r>
      <w:r w:rsidRPr="002B08D6">
        <w:rPr>
          <w:spacing w:val="-1"/>
          <w:sz w:val="24"/>
          <w:szCs w:val="24"/>
        </w:rPr>
        <w:t xml:space="preserve">ществлять </w:t>
      </w:r>
      <w:r w:rsidRPr="002B08D6">
        <w:rPr>
          <w:spacing w:val="1"/>
          <w:sz w:val="24"/>
          <w:szCs w:val="24"/>
        </w:rPr>
        <w:t>пр</w:t>
      </w:r>
      <w:r w:rsidRPr="002B08D6">
        <w:rPr>
          <w:sz w:val="24"/>
          <w:szCs w:val="24"/>
        </w:rPr>
        <w:t>оце</w:t>
      </w:r>
      <w:r w:rsidRPr="002B08D6">
        <w:rPr>
          <w:spacing w:val="-1"/>
          <w:sz w:val="24"/>
          <w:szCs w:val="24"/>
        </w:rPr>
        <w:t>с</w:t>
      </w:r>
      <w:r w:rsidRPr="002B08D6">
        <w:rPr>
          <w:sz w:val="24"/>
          <w:szCs w:val="24"/>
        </w:rPr>
        <w:t>с о</w:t>
      </w:r>
      <w:r w:rsidRPr="002B08D6">
        <w:rPr>
          <w:spacing w:val="1"/>
          <w:sz w:val="24"/>
          <w:szCs w:val="24"/>
        </w:rPr>
        <w:t>б</w:t>
      </w:r>
      <w:r w:rsidRPr="002B08D6">
        <w:rPr>
          <w:spacing w:val="-1"/>
          <w:sz w:val="24"/>
          <w:szCs w:val="24"/>
        </w:rPr>
        <w:t>у</w:t>
      </w:r>
      <w:r w:rsidRPr="002B08D6">
        <w:rPr>
          <w:sz w:val="24"/>
          <w:szCs w:val="24"/>
        </w:rPr>
        <w:t>чения на о</w:t>
      </w:r>
      <w:r w:rsidRPr="002B08D6">
        <w:rPr>
          <w:spacing w:val="-1"/>
          <w:sz w:val="24"/>
          <w:szCs w:val="24"/>
        </w:rPr>
        <w:t>с</w:t>
      </w:r>
      <w:r w:rsidRPr="002B08D6">
        <w:rPr>
          <w:sz w:val="24"/>
          <w:szCs w:val="24"/>
        </w:rPr>
        <w:t>но</w:t>
      </w:r>
      <w:r w:rsidRPr="002B08D6">
        <w:rPr>
          <w:spacing w:val="-1"/>
          <w:sz w:val="24"/>
          <w:szCs w:val="24"/>
        </w:rPr>
        <w:t>в</w:t>
      </w:r>
      <w:r w:rsidRPr="002B08D6">
        <w:rPr>
          <w:sz w:val="24"/>
          <w:szCs w:val="24"/>
        </w:rPr>
        <w:t>е след</w:t>
      </w:r>
      <w:r w:rsidRPr="002B08D6">
        <w:rPr>
          <w:spacing w:val="-3"/>
          <w:sz w:val="24"/>
          <w:szCs w:val="24"/>
        </w:rPr>
        <w:t>у</w:t>
      </w:r>
      <w:r w:rsidRPr="002B08D6">
        <w:rPr>
          <w:sz w:val="24"/>
          <w:szCs w:val="24"/>
        </w:rPr>
        <w:t>ющих норма</w:t>
      </w:r>
      <w:r w:rsidRPr="002B08D6">
        <w:rPr>
          <w:spacing w:val="-2"/>
          <w:sz w:val="24"/>
          <w:szCs w:val="24"/>
        </w:rPr>
        <w:t>т</w:t>
      </w:r>
      <w:r w:rsidRPr="002B08D6">
        <w:rPr>
          <w:sz w:val="24"/>
          <w:szCs w:val="24"/>
        </w:rPr>
        <w:t>ив</w:t>
      </w:r>
      <w:r w:rsidRPr="002B08D6">
        <w:rPr>
          <w:spacing w:val="-1"/>
          <w:sz w:val="24"/>
          <w:szCs w:val="24"/>
        </w:rPr>
        <w:t>н</w:t>
      </w:r>
      <w:r w:rsidRPr="002B08D6">
        <w:rPr>
          <w:sz w:val="24"/>
          <w:szCs w:val="24"/>
        </w:rPr>
        <w:t xml:space="preserve">ых </w:t>
      </w:r>
      <w:r w:rsidRPr="002B08D6">
        <w:rPr>
          <w:spacing w:val="1"/>
          <w:sz w:val="24"/>
          <w:szCs w:val="24"/>
        </w:rPr>
        <w:t>д</w:t>
      </w:r>
      <w:r w:rsidRPr="002B08D6">
        <w:rPr>
          <w:sz w:val="24"/>
          <w:szCs w:val="24"/>
        </w:rPr>
        <w:t>ок</w:t>
      </w:r>
      <w:r w:rsidRPr="002B08D6">
        <w:rPr>
          <w:spacing w:val="-1"/>
          <w:sz w:val="24"/>
          <w:szCs w:val="24"/>
        </w:rPr>
        <w:t>у</w:t>
      </w:r>
      <w:r w:rsidRPr="002B08D6">
        <w:rPr>
          <w:sz w:val="24"/>
          <w:szCs w:val="24"/>
        </w:rPr>
        <w:t>менто</w:t>
      </w:r>
      <w:r w:rsidRPr="002B08D6">
        <w:rPr>
          <w:spacing w:val="-1"/>
          <w:sz w:val="24"/>
          <w:szCs w:val="24"/>
        </w:rPr>
        <w:t>в</w:t>
      </w:r>
      <w:r w:rsidRPr="002B08D6">
        <w:rPr>
          <w:sz w:val="24"/>
          <w:szCs w:val="24"/>
        </w:rPr>
        <w:t>:</w:t>
      </w:r>
    </w:p>
    <w:p w:rsidR="00272B6B" w:rsidRPr="002B08D6" w:rsidRDefault="00272B6B" w:rsidP="0026674B">
      <w:pPr>
        <w:pStyle w:val="a5"/>
        <w:numPr>
          <w:ilvl w:val="0"/>
          <w:numId w:val="12"/>
        </w:numPr>
        <w:tabs>
          <w:tab w:val="left" w:pos="1277"/>
          <w:tab w:val="left" w:pos="3277"/>
          <w:tab w:val="left" w:pos="5764"/>
          <w:tab w:val="left" w:pos="8455"/>
        </w:tabs>
        <w:autoSpaceDE/>
        <w:autoSpaceDN/>
        <w:ind w:left="0" w:firstLine="720"/>
        <w:contextualSpacing/>
        <w:jc w:val="both"/>
        <w:rPr>
          <w:sz w:val="24"/>
          <w:szCs w:val="24"/>
        </w:rPr>
      </w:pPr>
      <w:r w:rsidRPr="002B08D6">
        <w:rPr>
          <w:sz w:val="24"/>
          <w:szCs w:val="24"/>
        </w:rPr>
        <w:t>«</w:t>
      </w:r>
      <w:r w:rsidRPr="002B08D6">
        <w:rPr>
          <w:spacing w:val="-1"/>
          <w:sz w:val="24"/>
          <w:szCs w:val="24"/>
        </w:rPr>
        <w:t>О</w:t>
      </w:r>
      <w:r w:rsidRPr="002B08D6">
        <w:rPr>
          <w:sz w:val="24"/>
          <w:szCs w:val="24"/>
        </w:rPr>
        <w:t>б</w:t>
      </w:r>
      <w:r w:rsidRPr="002B08D6">
        <w:rPr>
          <w:sz w:val="24"/>
          <w:szCs w:val="24"/>
        </w:rPr>
        <w:tab/>
      </w:r>
      <w:r w:rsidRPr="002B08D6">
        <w:rPr>
          <w:spacing w:val="-2"/>
          <w:sz w:val="24"/>
          <w:szCs w:val="24"/>
        </w:rPr>
        <w:t>у</w:t>
      </w:r>
      <w:r w:rsidRPr="002B08D6">
        <w:rPr>
          <w:sz w:val="24"/>
          <w:szCs w:val="24"/>
        </w:rPr>
        <w:t>тверждении</w:t>
      </w:r>
      <w:r w:rsidRPr="002B08D6">
        <w:rPr>
          <w:sz w:val="24"/>
          <w:szCs w:val="24"/>
        </w:rPr>
        <w:tab/>
      </w:r>
      <w:r w:rsidRPr="002B08D6">
        <w:rPr>
          <w:spacing w:val="-1"/>
          <w:sz w:val="24"/>
          <w:szCs w:val="24"/>
        </w:rPr>
        <w:t>г</w:t>
      </w:r>
      <w:r w:rsidRPr="002B08D6">
        <w:rPr>
          <w:sz w:val="24"/>
          <w:szCs w:val="24"/>
        </w:rPr>
        <w:t>ос</w:t>
      </w:r>
      <w:r w:rsidRPr="002B08D6">
        <w:rPr>
          <w:spacing w:val="-3"/>
          <w:sz w:val="24"/>
          <w:szCs w:val="24"/>
        </w:rPr>
        <w:t>у</w:t>
      </w:r>
      <w:r w:rsidRPr="002B08D6">
        <w:rPr>
          <w:sz w:val="24"/>
          <w:szCs w:val="24"/>
        </w:rPr>
        <w:t>дарств</w:t>
      </w:r>
      <w:r w:rsidRPr="002B08D6">
        <w:rPr>
          <w:spacing w:val="-1"/>
          <w:sz w:val="24"/>
          <w:szCs w:val="24"/>
        </w:rPr>
        <w:t>е</w:t>
      </w:r>
      <w:r w:rsidRPr="002B08D6">
        <w:rPr>
          <w:sz w:val="24"/>
          <w:szCs w:val="24"/>
        </w:rPr>
        <w:t>нных общ</w:t>
      </w:r>
      <w:r w:rsidRPr="002B08D6">
        <w:rPr>
          <w:spacing w:val="-1"/>
          <w:sz w:val="24"/>
          <w:szCs w:val="24"/>
        </w:rPr>
        <w:t>е</w:t>
      </w:r>
      <w:r w:rsidRPr="002B08D6">
        <w:rPr>
          <w:sz w:val="24"/>
          <w:szCs w:val="24"/>
        </w:rPr>
        <w:t>обязате</w:t>
      </w:r>
      <w:r w:rsidRPr="002B08D6">
        <w:rPr>
          <w:spacing w:val="-3"/>
          <w:sz w:val="24"/>
          <w:szCs w:val="24"/>
        </w:rPr>
        <w:t>л</w:t>
      </w:r>
      <w:r w:rsidRPr="002B08D6">
        <w:rPr>
          <w:spacing w:val="-1"/>
          <w:sz w:val="24"/>
          <w:szCs w:val="24"/>
        </w:rPr>
        <w:t>ь</w:t>
      </w:r>
      <w:r w:rsidRPr="002B08D6">
        <w:rPr>
          <w:sz w:val="24"/>
          <w:szCs w:val="24"/>
        </w:rPr>
        <w:t>н</w:t>
      </w:r>
      <w:r w:rsidRPr="002B08D6">
        <w:rPr>
          <w:spacing w:val="-1"/>
          <w:sz w:val="24"/>
          <w:szCs w:val="24"/>
        </w:rPr>
        <w:t>ы</w:t>
      </w:r>
      <w:r w:rsidRPr="002B08D6">
        <w:rPr>
          <w:sz w:val="24"/>
          <w:szCs w:val="24"/>
        </w:rPr>
        <w:t>х</w:t>
      </w:r>
      <w:r w:rsidRPr="002B08D6">
        <w:rPr>
          <w:sz w:val="24"/>
          <w:szCs w:val="24"/>
        </w:rPr>
        <w:tab/>
        <w:t>ст</w:t>
      </w:r>
      <w:r w:rsidRPr="002B08D6">
        <w:rPr>
          <w:spacing w:val="-2"/>
          <w:sz w:val="24"/>
          <w:szCs w:val="24"/>
        </w:rPr>
        <w:t>а</w:t>
      </w:r>
      <w:r w:rsidRPr="002B08D6">
        <w:rPr>
          <w:sz w:val="24"/>
          <w:szCs w:val="24"/>
        </w:rPr>
        <w:t>ндар</w:t>
      </w:r>
      <w:r w:rsidRPr="002B08D6">
        <w:rPr>
          <w:spacing w:val="-2"/>
          <w:sz w:val="24"/>
          <w:szCs w:val="24"/>
        </w:rPr>
        <w:t>т</w:t>
      </w:r>
      <w:r w:rsidRPr="002B08D6">
        <w:rPr>
          <w:sz w:val="24"/>
          <w:szCs w:val="24"/>
        </w:rPr>
        <w:t>ов обр</w:t>
      </w:r>
      <w:r w:rsidRPr="002B08D6">
        <w:rPr>
          <w:spacing w:val="1"/>
          <w:sz w:val="24"/>
          <w:szCs w:val="24"/>
        </w:rPr>
        <w:t>а</w:t>
      </w:r>
      <w:r w:rsidRPr="002B08D6">
        <w:rPr>
          <w:spacing w:val="-1"/>
          <w:sz w:val="24"/>
          <w:szCs w:val="24"/>
        </w:rPr>
        <w:t>з</w:t>
      </w:r>
      <w:r w:rsidRPr="002B08D6">
        <w:rPr>
          <w:sz w:val="24"/>
          <w:szCs w:val="24"/>
        </w:rPr>
        <w:t>ова</w:t>
      </w:r>
      <w:r w:rsidRPr="002B08D6">
        <w:rPr>
          <w:spacing w:val="-2"/>
          <w:sz w:val="24"/>
          <w:szCs w:val="24"/>
        </w:rPr>
        <w:t>н</w:t>
      </w:r>
      <w:r w:rsidRPr="002B08D6">
        <w:rPr>
          <w:sz w:val="24"/>
          <w:szCs w:val="24"/>
        </w:rPr>
        <w:t>ия вс</w:t>
      </w:r>
      <w:r w:rsidRPr="002B08D6">
        <w:rPr>
          <w:spacing w:val="-2"/>
          <w:sz w:val="24"/>
          <w:szCs w:val="24"/>
        </w:rPr>
        <w:t>е</w:t>
      </w:r>
      <w:r w:rsidRPr="002B08D6">
        <w:rPr>
          <w:sz w:val="24"/>
          <w:szCs w:val="24"/>
        </w:rPr>
        <w:t>х ур</w:t>
      </w:r>
      <w:r w:rsidRPr="002B08D6">
        <w:rPr>
          <w:spacing w:val="1"/>
          <w:sz w:val="24"/>
          <w:szCs w:val="24"/>
        </w:rPr>
        <w:t>о</w:t>
      </w:r>
      <w:r w:rsidRPr="002B08D6">
        <w:rPr>
          <w:spacing w:val="-2"/>
          <w:sz w:val="24"/>
          <w:szCs w:val="24"/>
        </w:rPr>
        <w:t>в</w:t>
      </w:r>
      <w:r w:rsidRPr="002B08D6">
        <w:rPr>
          <w:sz w:val="24"/>
          <w:szCs w:val="24"/>
        </w:rPr>
        <w:t>н</w:t>
      </w:r>
      <w:r w:rsidRPr="002B08D6">
        <w:rPr>
          <w:spacing w:val="-1"/>
          <w:sz w:val="24"/>
          <w:szCs w:val="24"/>
        </w:rPr>
        <w:t>е</w:t>
      </w:r>
      <w:r w:rsidRPr="002B08D6">
        <w:rPr>
          <w:sz w:val="24"/>
          <w:szCs w:val="24"/>
        </w:rPr>
        <w:t xml:space="preserve">й </w:t>
      </w:r>
      <w:r w:rsidRPr="002B08D6">
        <w:rPr>
          <w:spacing w:val="1"/>
          <w:sz w:val="24"/>
          <w:szCs w:val="24"/>
        </w:rPr>
        <w:t>о</w:t>
      </w:r>
      <w:r w:rsidRPr="002B08D6">
        <w:rPr>
          <w:sz w:val="24"/>
          <w:szCs w:val="24"/>
        </w:rPr>
        <w:t>бра</w:t>
      </w:r>
      <w:r w:rsidRPr="002B08D6">
        <w:rPr>
          <w:spacing w:val="-1"/>
          <w:sz w:val="24"/>
          <w:szCs w:val="24"/>
        </w:rPr>
        <w:t>з</w:t>
      </w:r>
      <w:r w:rsidRPr="002B08D6">
        <w:rPr>
          <w:sz w:val="24"/>
          <w:szCs w:val="24"/>
        </w:rPr>
        <w:t>ов</w:t>
      </w:r>
      <w:r w:rsidRPr="002B08D6">
        <w:rPr>
          <w:spacing w:val="-2"/>
          <w:sz w:val="24"/>
          <w:szCs w:val="24"/>
        </w:rPr>
        <w:t>а</w:t>
      </w:r>
      <w:r w:rsidRPr="002B08D6">
        <w:rPr>
          <w:sz w:val="24"/>
          <w:szCs w:val="24"/>
        </w:rPr>
        <w:t>ни</w:t>
      </w:r>
      <w:r w:rsidRPr="002B08D6">
        <w:rPr>
          <w:spacing w:val="3"/>
          <w:sz w:val="24"/>
          <w:szCs w:val="24"/>
        </w:rPr>
        <w:t>я</w:t>
      </w:r>
      <w:r w:rsidRPr="002B08D6">
        <w:rPr>
          <w:sz w:val="24"/>
          <w:szCs w:val="24"/>
        </w:rPr>
        <w:t>» (</w:t>
      </w:r>
      <w:r w:rsidRPr="002B08D6">
        <w:rPr>
          <w:spacing w:val="1"/>
          <w:sz w:val="24"/>
          <w:szCs w:val="24"/>
        </w:rPr>
        <w:t>д</w:t>
      </w:r>
      <w:r w:rsidRPr="002B08D6">
        <w:rPr>
          <w:sz w:val="24"/>
          <w:szCs w:val="24"/>
        </w:rPr>
        <w:t xml:space="preserve">алее–ГОСО) (приказ МОН РК </w:t>
      </w:r>
      <w:r w:rsidRPr="002B08D6">
        <w:rPr>
          <w:spacing w:val="1"/>
          <w:sz w:val="24"/>
          <w:szCs w:val="24"/>
        </w:rPr>
        <w:t>от</w:t>
      </w:r>
      <w:r w:rsidRPr="002B08D6">
        <w:rPr>
          <w:sz w:val="24"/>
          <w:szCs w:val="24"/>
        </w:rPr>
        <w:t xml:space="preserve"> 31</w:t>
      </w:r>
      <w:r w:rsidRPr="002B08D6">
        <w:rPr>
          <w:spacing w:val="1"/>
          <w:sz w:val="24"/>
          <w:szCs w:val="24"/>
        </w:rPr>
        <w:t>о</w:t>
      </w:r>
      <w:r w:rsidRPr="002B08D6">
        <w:rPr>
          <w:sz w:val="24"/>
          <w:szCs w:val="24"/>
        </w:rPr>
        <w:t>к</w:t>
      </w:r>
      <w:r w:rsidRPr="002B08D6">
        <w:rPr>
          <w:spacing w:val="-1"/>
          <w:sz w:val="24"/>
          <w:szCs w:val="24"/>
        </w:rPr>
        <w:t>т</w:t>
      </w:r>
      <w:r w:rsidRPr="002B08D6">
        <w:rPr>
          <w:sz w:val="24"/>
          <w:szCs w:val="24"/>
        </w:rPr>
        <w:t>я</w:t>
      </w:r>
      <w:r w:rsidRPr="002B08D6">
        <w:rPr>
          <w:spacing w:val="-1"/>
          <w:sz w:val="24"/>
          <w:szCs w:val="24"/>
        </w:rPr>
        <w:t>б</w:t>
      </w:r>
      <w:r w:rsidRPr="002B08D6">
        <w:rPr>
          <w:spacing w:val="1"/>
          <w:sz w:val="24"/>
          <w:szCs w:val="24"/>
        </w:rPr>
        <w:t>р</w:t>
      </w:r>
      <w:r w:rsidRPr="002B08D6">
        <w:rPr>
          <w:sz w:val="24"/>
          <w:szCs w:val="24"/>
        </w:rPr>
        <w:t xml:space="preserve">я </w:t>
      </w:r>
      <w:r w:rsidRPr="002B08D6">
        <w:rPr>
          <w:spacing w:val="1"/>
          <w:sz w:val="24"/>
          <w:szCs w:val="24"/>
        </w:rPr>
        <w:t>2</w:t>
      </w:r>
      <w:r w:rsidRPr="002B08D6">
        <w:rPr>
          <w:sz w:val="24"/>
          <w:szCs w:val="24"/>
        </w:rPr>
        <w:t>0</w:t>
      </w:r>
      <w:r w:rsidRPr="002B08D6">
        <w:rPr>
          <w:spacing w:val="-1"/>
          <w:sz w:val="24"/>
          <w:szCs w:val="24"/>
        </w:rPr>
        <w:t>1</w:t>
      </w:r>
      <w:r w:rsidRPr="002B08D6">
        <w:rPr>
          <w:sz w:val="24"/>
          <w:szCs w:val="24"/>
        </w:rPr>
        <w:t xml:space="preserve">8 </w:t>
      </w:r>
      <w:r w:rsidRPr="002B08D6">
        <w:rPr>
          <w:spacing w:val="-1"/>
          <w:sz w:val="24"/>
          <w:szCs w:val="24"/>
        </w:rPr>
        <w:t>го</w:t>
      </w:r>
      <w:r w:rsidRPr="002B08D6">
        <w:rPr>
          <w:spacing w:val="1"/>
          <w:sz w:val="24"/>
          <w:szCs w:val="24"/>
        </w:rPr>
        <w:t>д</w:t>
      </w:r>
      <w:r w:rsidRPr="002B08D6">
        <w:rPr>
          <w:sz w:val="24"/>
          <w:szCs w:val="24"/>
        </w:rPr>
        <w:t xml:space="preserve">а </w:t>
      </w:r>
      <w:r w:rsidRPr="002B08D6">
        <w:rPr>
          <w:spacing w:val="1"/>
          <w:sz w:val="24"/>
          <w:szCs w:val="24"/>
        </w:rPr>
        <w:t>№</w:t>
      </w:r>
      <w:r w:rsidR="00E83DC0" w:rsidRPr="002B08D6">
        <w:rPr>
          <w:spacing w:val="1"/>
          <w:sz w:val="24"/>
          <w:szCs w:val="24"/>
          <w:lang w:val="ru-RU"/>
        </w:rPr>
        <w:t xml:space="preserve"> </w:t>
      </w:r>
      <w:r w:rsidRPr="002B08D6">
        <w:rPr>
          <w:sz w:val="24"/>
          <w:szCs w:val="24"/>
        </w:rPr>
        <w:t>6</w:t>
      </w:r>
      <w:r w:rsidRPr="002B08D6">
        <w:rPr>
          <w:spacing w:val="1"/>
          <w:sz w:val="24"/>
          <w:szCs w:val="24"/>
        </w:rPr>
        <w:t>0</w:t>
      </w:r>
      <w:r w:rsidRPr="002B08D6">
        <w:rPr>
          <w:sz w:val="24"/>
          <w:szCs w:val="24"/>
        </w:rPr>
        <w:t xml:space="preserve">4 </w:t>
      </w:r>
      <w:r w:rsidRPr="002B08D6">
        <w:rPr>
          <w:spacing w:val="-2"/>
          <w:sz w:val="24"/>
          <w:szCs w:val="24"/>
        </w:rPr>
        <w:t>(</w:t>
      </w:r>
      <w:r w:rsidRPr="002B08D6">
        <w:rPr>
          <w:sz w:val="24"/>
          <w:szCs w:val="24"/>
        </w:rPr>
        <w:t xml:space="preserve">с изм. </w:t>
      </w:r>
      <w:r w:rsidRPr="002B08D6">
        <w:rPr>
          <w:spacing w:val="1"/>
          <w:sz w:val="24"/>
          <w:szCs w:val="24"/>
        </w:rPr>
        <w:t xml:space="preserve">и </w:t>
      </w:r>
      <w:r w:rsidRPr="002B08D6">
        <w:rPr>
          <w:sz w:val="24"/>
          <w:szCs w:val="24"/>
        </w:rPr>
        <w:t>допол. на 28 авг</w:t>
      </w:r>
      <w:r w:rsidRPr="002B08D6">
        <w:rPr>
          <w:spacing w:val="-3"/>
          <w:sz w:val="24"/>
          <w:szCs w:val="24"/>
        </w:rPr>
        <w:t>у</w:t>
      </w:r>
      <w:r w:rsidRPr="002B08D6">
        <w:rPr>
          <w:sz w:val="24"/>
          <w:szCs w:val="24"/>
        </w:rPr>
        <w:t xml:space="preserve">ста </w:t>
      </w:r>
      <w:r w:rsidRPr="002B08D6">
        <w:rPr>
          <w:spacing w:val="1"/>
          <w:sz w:val="24"/>
          <w:szCs w:val="24"/>
        </w:rPr>
        <w:t>2</w:t>
      </w:r>
      <w:r w:rsidRPr="002B08D6">
        <w:rPr>
          <w:sz w:val="24"/>
          <w:szCs w:val="24"/>
        </w:rPr>
        <w:t xml:space="preserve">020 года </w:t>
      </w:r>
      <w:r w:rsidRPr="002B08D6">
        <w:rPr>
          <w:spacing w:val="1"/>
          <w:sz w:val="24"/>
          <w:szCs w:val="24"/>
        </w:rPr>
        <w:t>№</w:t>
      </w:r>
      <w:r w:rsidRPr="002B08D6">
        <w:rPr>
          <w:sz w:val="24"/>
          <w:szCs w:val="24"/>
        </w:rPr>
        <w:t xml:space="preserve"> 3</w:t>
      </w:r>
      <w:r w:rsidRPr="002B08D6">
        <w:rPr>
          <w:spacing w:val="-1"/>
          <w:sz w:val="24"/>
          <w:szCs w:val="24"/>
        </w:rPr>
        <w:t>7</w:t>
      </w:r>
      <w:r w:rsidRPr="002B08D6">
        <w:rPr>
          <w:spacing w:val="1"/>
          <w:sz w:val="24"/>
          <w:szCs w:val="24"/>
        </w:rPr>
        <w:t>2</w:t>
      </w:r>
      <w:r w:rsidRPr="002B08D6">
        <w:rPr>
          <w:sz w:val="24"/>
          <w:szCs w:val="24"/>
        </w:rPr>
        <w:t xml:space="preserve">) </w:t>
      </w:r>
      <w:hyperlink r:id="rId32">
        <w:r w:rsidRPr="002B08D6">
          <w:rPr>
            <w:sz w:val="24"/>
            <w:szCs w:val="24"/>
          </w:rPr>
          <w:t>h</w:t>
        </w:r>
        <w:r w:rsidRPr="002B08D6">
          <w:rPr>
            <w:w w:val="101"/>
            <w:sz w:val="24"/>
            <w:szCs w:val="24"/>
          </w:rPr>
          <w:t>tt</w:t>
        </w:r>
        <w:r w:rsidRPr="002B08D6">
          <w:rPr>
            <w:sz w:val="24"/>
            <w:szCs w:val="24"/>
          </w:rPr>
          <w:t>ps</w:t>
        </w:r>
        <w:r w:rsidRPr="002B08D6">
          <w:rPr>
            <w:w w:val="101"/>
            <w:sz w:val="24"/>
            <w:szCs w:val="24"/>
          </w:rPr>
          <w:t>://</w:t>
        </w:r>
        <w:r w:rsidRPr="002B08D6">
          <w:rPr>
            <w:spacing w:val="-2"/>
            <w:w w:val="101"/>
            <w:sz w:val="24"/>
            <w:szCs w:val="24"/>
          </w:rPr>
          <w:t>a</w:t>
        </w:r>
        <w:r w:rsidRPr="002B08D6">
          <w:rPr>
            <w:sz w:val="24"/>
            <w:szCs w:val="24"/>
          </w:rPr>
          <w:t>d</w:t>
        </w:r>
        <w:r w:rsidRPr="002B08D6">
          <w:rPr>
            <w:spacing w:val="-1"/>
            <w:w w:val="101"/>
            <w:sz w:val="24"/>
            <w:szCs w:val="24"/>
          </w:rPr>
          <w:t>i</w:t>
        </w:r>
        <w:r w:rsidRPr="002B08D6">
          <w:rPr>
            <w:w w:val="101"/>
            <w:sz w:val="24"/>
            <w:szCs w:val="24"/>
          </w:rPr>
          <w:t>l</w:t>
        </w:r>
        <w:r w:rsidRPr="002B08D6">
          <w:rPr>
            <w:spacing w:val="-2"/>
            <w:w w:val="101"/>
            <w:sz w:val="24"/>
            <w:szCs w:val="24"/>
          </w:rPr>
          <w:t>e</w:t>
        </w:r>
        <w:r w:rsidRPr="002B08D6">
          <w:rPr>
            <w:w w:val="101"/>
            <w:sz w:val="24"/>
            <w:szCs w:val="24"/>
          </w:rPr>
          <w:t>t</w:t>
        </w:r>
        <w:r w:rsidRPr="002B08D6">
          <w:rPr>
            <w:sz w:val="24"/>
            <w:szCs w:val="24"/>
          </w:rPr>
          <w:t>.</w:t>
        </w:r>
        <w:r w:rsidRPr="002B08D6">
          <w:rPr>
            <w:w w:val="101"/>
            <w:sz w:val="24"/>
            <w:szCs w:val="24"/>
          </w:rPr>
          <w:t>z</w:t>
        </w:r>
        <w:r w:rsidRPr="002B08D6">
          <w:rPr>
            <w:spacing w:val="-3"/>
            <w:w w:val="101"/>
            <w:sz w:val="24"/>
            <w:szCs w:val="24"/>
          </w:rPr>
          <w:t>a</w:t>
        </w:r>
        <w:r w:rsidRPr="002B08D6">
          <w:rPr>
            <w:sz w:val="24"/>
            <w:szCs w:val="24"/>
          </w:rPr>
          <w:t>n.k</w:t>
        </w:r>
        <w:r w:rsidRPr="002B08D6">
          <w:rPr>
            <w:w w:val="101"/>
            <w:sz w:val="24"/>
            <w:szCs w:val="24"/>
          </w:rPr>
          <w:t>z</w:t>
        </w:r>
        <w:r w:rsidRPr="002B08D6">
          <w:rPr>
            <w:spacing w:val="2"/>
            <w:w w:val="101"/>
            <w:sz w:val="24"/>
            <w:szCs w:val="24"/>
          </w:rPr>
          <w:t>/</w:t>
        </w:r>
        <w:r w:rsidRPr="002B08D6">
          <w:rPr>
            <w:spacing w:val="-1"/>
            <w:sz w:val="24"/>
            <w:szCs w:val="24"/>
          </w:rPr>
          <w:t>r</w:t>
        </w:r>
        <w:r w:rsidRPr="002B08D6">
          <w:rPr>
            <w:sz w:val="24"/>
            <w:szCs w:val="24"/>
          </w:rPr>
          <w:t>us</w:t>
        </w:r>
        <w:r w:rsidRPr="002B08D6">
          <w:rPr>
            <w:spacing w:val="-1"/>
            <w:w w:val="101"/>
            <w:sz w:val="24"/>
            <w:szCs w:val="24"/>
          </w:rPr>
          <w:t>/</w:t>
        </w:r>
        <w:r w:rsidRPr="002B08D6">
          <w:rPr>
            <w:sz w:val="24"/>
            <w:szCs w:val="24"/>
          </w:rPr>
          <w:t>do</w:t>
        </w:r>
        <w:r w:rsidRPr="002B08D6">
          <w:rPr>
            <w:w w:val="101"/>
            <w:sz w:val="24"/>
            <w:szCs w:val="24"/>
          </w:rPr>
          <w:t>c</w:t>
        </w:r>
        <w:r w:rsidRPr="002B08D6">
          <w:rPr>
            <w:spacing w:val="-1"/>
            <w:sz w:val="24"/>
            <w:szCs w:val="24"/>
          </w:rPr>
          <w:t>s</w:t>
        </w:r>
        <w:r w:rsidRPr="002B08D6">
          <w:rPr>
            <w:w w:val="101"/>
            <w:sz w:val="24"/>
            <w:szCs w:val="24"/>
          </w:rPr>
          <w:t>/</w:t>
        </w:r>
        <w:r w:rsidRPr="002B08D6">
          <w:rPr>
            <w:sz w:val="24"/>
            <w:szCs w:val="24"/>
          </w:rPr>
          <w:t>V</w:t>
        </w:r>
        <w:r w:rsidRPr="002B08D6">
          <w:rPr>
            <w:spacing w:val="-1"/>
            <w:sz w:val="24"/>
            <w:szCs w:val="24"/>
          </w:rPr>
          <w:t>1</w:t>
        </w:r>
        <w:r w:rsidRPr="002B08D6">
          <w:rPr>
            <w:sz w:val="24"/>
            <w:szCs w:val="24"/>
          </w:rPr>
          <w:t>80001</w:t>
        </w:r>
        <w:r w:rsidRPr="002B08D6">
          <w:rPr>
            <w:spacing w:val="-1"/>
            <w:sz w:val="24"/>
            <w:szCs w:val="24"/>
          </w:rPr>
          <w:t>7</w:t>
        </w:r>
        <w:r w:rsidRPr="002B08D6">
          <w:rPr>
            <w:sz w:val="24"/>
            <w:szCs w:val="24"/>
          </w:rPr>
          <w:t>66</w:t>
        </w:r>
        <w:r w:rsidRPr="002B08D6">
          <w:rPr>
            <w:spacing w:val="1"/>
            <w:sz w:val="24"/>
            <w:szCs w:val="24"/>
          </w:rPr>
          <w:t>9</w:t>
        </w:r>
        <w:r w:rsidRPr="002B08D6">
          <w:rPr>
            <w:w w:val="101"/>
            <w:sz w:val="24"/>
            <w:szCs w:val="24"/>
          </w:rPr>
          <w:t>;</w:t>
        </w:r>
      </w:hyperlink>
    </w:p>
    <w:p w:rsidR="00272B6B" w:rsidRPr="002B08D6" w:rsidRDefault="00272B6B" w:rsidP="0026674B">
      <w:pPr>
        <w:pStyle w:val="a5"/>
        <w:numPr>
          <w:ilvl w:val="0"/>
          <w:numId w:val="12"/>
        </w:numPr>
        <w:tabs>
          <w:tab w:val="left" w:pos="1277"/>
          <w:tab w:val="left" w:pos="3277"/>
          <w:tab w:val="left" w:pos="5764"/>
          <w:tab w:val="left" w:pos="8455"/>
        </w:tabs>
        <w:autoSpaceDE/>
        <w:autoSpaceDN/>
        <w:ind w:left="0" w:firstLine="720"/>
        <w:contextualSpacing/>
        <w:jc w:val="both"/>
        <w:rPr>
          <w:sz w:val="24"/>
          <w:szCs w:val="24"/>
        </w:rPr>
      </w:pPr>
      <w:r w:rsidRPr="002B08D6">
        <w:rPr>
          <w:spacing w:val="-1"/>
          <w:sz w:val="24"/>
          <w:szCs w:val="24"/>
        </w:rPr>
        <w:t>«</w:t>
      </w:r>
      <w:r w:rsidRPr="002B08D6">
        <w:rPr>
          <w:sz w:val="24"/>
          <w:szCs w:val="24"/>
        </w:rPr>
        <w:t xml:space="preserve">Об </w:t>
      </w:r>
      <w:r w:rsidRPr="002B08D6">
        <w:rPr>
          <w:spacing w:val="-2"/>
          <w:sz w:val="24"/>
          <w:szCs w:val="24"/>
        </w:rPr>
        <w:t>у</w:t>
      </w:r>
      <w:r w:rsidRPr="002B08D6">
        <w:rPr>
          <w:sz w:val="24"/>
          <w:szCs w:val="24"/>
        </w:rPr>
        <w:t xml:space="preserve">тверждении типовых </w:t>
      </w:r>
      <w:r w:rsidRPr="002B08D6">
        <w:rPr>
          <w:spacing w:val="-1"/>
          <w:sz w:val="24"/>
          <w:szCs w:val="24"/>
        </w:rPr>
        <w:t>у</w:t>
      </w:r>
      <w:r w:rsidRPr="002B08D6">
        <w:rPr>
          <w:sz w:val="24"/>
          <w:szCs w:val="24"/>
        </w:rPr>
        <w:t>чебных пр</w:t>
      </w:r>
      <w:r w:rsidRPr="002B08D6">
        <w:rPr>
          <w:spacing w:val="1"/>
          <w:sz w:val="24"/>
          <w:szCs w:val="24"/>
        </w:rPr>
        <w:t>о</w:t>
      </w:r>
      <w:r w:rsidRPr="002B08D6">
        <w:rPr>
          <w:spacing w:val="-1"/>
          <w:sz w:val="24"/>
          <w:szCs w:val="24"/>
        </w:rPr>
        <w:t>г</w:t>
      </w:r>
      <w:r w:rsidRPr="002B08D6">
        <w:rPr>
          <w:sz w:val="24"/>
          <w:szCs w:val="24"/>
        </w:rPr>
        <w:t>ра</w:t>
      </w:r>
      <w:r w:rsidRPr="002B08D6">
        <w:rPr>
          <w:spacing w:val="-1"/>
          <w:sz w:val="24"/>
          <w:szCs w:val="24"/>
        </w:rPr>
        <w:t>м</w:t>
      </w:r>
      <w:r w:rsidRPr="002B08D6">
        <w:rPr>
          <w:sz w:val="24"/>
          <w:szCs w:val="24"/>
        </w:rPr>
        <w:t>м по обще</w:t>
      </w:r>
      <w:r w:rsidRPr="002B08D6">
        <w:rPr>
          <w:spacing w:val="-1"/>
          <w:sz w:val="24"/>
          <w:szCs w:val="24"/>
        </w:rPr>
        <w:t>о</w:t>
      </w:r>
      <w:r w:rsidRPr="002B08D6">
        <w:rPr>
          <w:sz w:val="24"/>
          <w:szCs w:val="24"/>
        </w:rPr>
        <w:t>бразовател</w:t>
      </w:r>
      <w:r w:rsidRPr="002B08D6">
        <w:rPr>
          <w:spacing w:val="-3"/>
          <w:sz w:val="24"/>
          <w:szCs w:val="24"/>
        </w:rPr>
        <w:t>ь</w:t>
      </w:r>
      <w:r w:rsidRPr="002B08D6">
        <w:rPr>
          <w:sz w:val="24"/>
          <w:szCs w:val="24"/>
        </w:rPr>
        <w:t>ным п</w:t>
      </w:r>
      <w:r w:rsidRPr="002B08D6">
        <w:rPr>
          <w:spacing w:val="1"/>
          <w:sz w:val="24"/>
          <w:szCs w:val="24"/>
        </w:rPr>
        <w:t>р</w:t>
      </w:r>
      <w:r w:rsidRPr="002B08D6">
        <w:rPr>
          <w:spacing w:val="-1"/>
          <w:sz w:val="24"/>
          <w:szCs w:val="24"/>
        </w:rPr>
        <w:t>е</w:t>
      </w:r>
      <w:r w:rsidRPr="002B08D6">
        <w:rPr>
          <w:sz w:val="24"/>
          <w:szCs w:val="24"/>
        </w:rPr>
        <w:t>дме</w:t>
      </w:r>
      <w:r w:rsidRPr="002B08D6">
        <w:rPr>
          <w:spacing w:val="-2"/>
          <w:sz w:val="24"/>
          <w:szCs w:val="24"/>
        </w:rPr>
        <w:t>т</w:t>
      </w:r>
      <w:r w:rsidRPr="002B08D6">
        <w:rPr>
          <w:sz w:val="24"/>
          <w:szCs w:val="24"/>
        </w:rPr>
        <w:t xml:space="preserve">ам, </w:t>
      </w:r>
      <w:r w:rsidRPr="002B08D6">
        <w:rPr>
          <w:sz w:val="24"/>
          <w:szCs w:val="24"/>
        </w:rPr>
        <w:lastRenderedPageBreak/>
        <w:t>к</w:t>
      </w:r>
      <w:r w:rsidRPr="002B08D6">
        <w:rPr>
          <w:spacing w:val="-2"/>
          <w:sz w:val="24"/>
          <w:szCs w:val="24"/>
        </w:rPr>
        <w:t>у</w:t>
      </w:r>
      <w:r w:rsidRPr="002B08D6">
        <w:rPr>
          <w:sz w:val="24"/>
          <w:szCs w:val="24"/>
        </w:rPr>
        <w:t xml:space="preserve">рсам </w:t>
      </w:r>
      <w:r w:rsidRPr="002B08D6">
        <w:rPr>
          <w:spacing w:val="1"/>
          <w:sz w:val="24"/>
          <w:szCs w:val="24"/>
        </w:rPr>
        <w:t xml:space="preserve">по </w:t>
      </w:r>
      <w:r w:rsidRPr="002B08D6">
        <w:rPr>
          <w:sz w:val="24"/>
          <w:szCs w:val="24"/>
        </w:rPr>
        <w:t>выбору и фа</w:t>
      </w:r>
      <w:r w:rsidRPr="002B08D6">
        <w:rPr>
          <w:spacing w:val="-1"/>
          <w:sz w:val="24"/>
          <w:szCs w:val="24"/>
        </w:rPr>
        <w:t>к</w:t>
      </w:r>
      <w:r w:rsidRPr="002B08D6">
        <w:rPr>
          <w:sz w:val="24"/>
          <w:szCs w:val="24"/>
        </w:rPr>
        <w:t>у</w:t>
      </w:r>
      <w:r w:rsidRPr="002B08D6">
        <w:rPr>
          <w:spacing w:val="-1"/>
          <w:sz w:val="24"/>
          <w:szCs w:val="24"/>
        </w:rPr>
        <w:t>л</w:t>
      </w:r>
      <w:r w:rsidRPr="002B08D6">
        <w:rPr>
          <w:sz w:val="24"/>
          <w:szCs w:val="24"/>
        </w:rPr>
        <w:t xml:space="preserve">ьтативам </w:t>
      </w:r>
      <w:r w:rsidRPr="002B08D6">
        <w:rPr>
          <w:spacing w:val="1"/>
          <w:sz w:val="24"/>
          <w:szCs w:val="24"/>
        </w:rPr>
        <w:t>д</w:t>
      </w:r>
      <w:r w:rsidRPr="002B08D6">
        <w:rPr>
          <w:sz w:val="24"/>
          <w:szCs w:val="24"/>
        </w:rPr>
        <w:t>ля обще</w:t>
      </w:r>
      <w:r w:rsidRPr="002B08D6">
        <w:rPr>
          <w:spacing w:val="-1"/>
          <w:sz w:val="24"/>
          <w:szCs w:val="24"/>
        </w:rPr>
        <w:t>о</w:t>
      </w:r>
      <w:r w:rsidRPr="002B08D6">
        <w:rPr>
          <w:sz w:val="24"/>
          <w:szCs w:val="24"/>
        </w:rPr>
        <w:t>бразовател</w:t>
      </w:r>
      <w:r w:rsidRPr="002B08D6">
        <w:rPr>
          <w:spacing w:val="-4"/>
          <w:sz w:val="24"/>
          <w:szCs w:val="24"/>
        </w:rPr>
        <w:t>ь</w:t>
      </w:r>
      <w:r w:rsidRPr="002B08D6">
        <w:rPr>
          <w:sz w:val="24"/>
          <w:szCs w:val="24"/>
        </w:rPr>
        <w:t>ных о</w:t>
      </w:r>
      <w:r w:rsidRPr="002B08D6">
        <w:rPr>
          <w:spacing w:val="1"/>
          <w:sz w:val="24"/>
          <w:szCs w:val="24"/>
        </w:rPr>
        <w:t>р</w:t>
      </w:r>
      <w:r w:rsidRPr="002B08D6">
        <w:rPr>
          <w:sz w:val="24"/>
          <w:szCs w:val="24"/>
        </w:rPr>
        <w:t>га</w:t>
      </w:r>
      <w:r w:rsidRPr="002B08D6">
        <w:rPr>
          <w:spacing w:val="-1"/>
          <w:sz w:val="24"/>
          <w:szCs w:val="24"/>
        </w:rPr>
        <w:t>н</w:t>
      </w:r>
      <w:r w:rsidRPr="002B08D6">
        <w:rPr>
          <w:sz w:val="24"/>
          <w:szCs w:val="24"/>
        </w:rPr>
        <w:t xml:space="preserve">изаций» (приказ МОН РК </w:t>
      </w:r>
      <w:r w:rsidRPr="002B08D6">
        <w:rPr>
          <w:spacing w:val="1"/>
          <w:sz w:val="24"/>
          <w:szCs w:val="24"/>
        </w:rPr>
        <w:t>о</w:t>
      </w:r>
      <w:r w:rsidRPr="002B08D6">
        <w:rPr>
          <w:sz w:val="24"/>
          <w:szCs w:val="24"/>
        </w:rPr>
        <w:t xml:space="preserve">т </w:t>
      </w:r>
      <w:r w:rsidRPr="002B08D6">
        <w:rPr>
          <w:spacing w:val="1"/>
          <w:sz w:val="24"/>
          <w:szCs w:val="24"/>
        </w:rPr>
        <w:t>3</w:t>
      </w:r>
      <w:r w:rsidRPr="002B08D6">
        <w:rPr>
          <w:spacing w:val="-1"/>
          <w:sz w:val="24"/>
          <w:szCs w:val="24"/>
        </w:rPr>
        <w:t>ап</w:t>
      </w:r>
      <w:r w:rsidRPr="002B08D6">
        <w:rPr>
          <w:sz w:val="24"/>
          <w:szCs w:val="24"/>
        </w:rPr>
        <w:t xml:space="preserve">реля </w:t>
      </w:r>
      <w:r w:rsidRPr="002B08D6">
        <w:rPr>
          <w:spacing w:val="1"/>
          <w:sz w:val="24"/>
          <w:szCs w:val="24"/>
        </w:rPr>
        <w:t>2</w:t>
      </w:r>
      <w:r w:rsidRPr="002B08D6">
        <w:rPr>
          <w:sz w:val="24"/>
          <w:szCs w:val="24"/>
        </w:rPr>
        <w:t xml:space="preserve">013 </w:t>
      </w:r>
      <w:r w:rsidRPr="002B08D6">
        <w:rPr>
          <w:spacing w:val="-1"/>
          <w:sz w:val="24"/>
          <w:szCs w:val="24"/>
        </w:rPr>
        <w:t>г</w:t>
      </w:r>
      <w:r w:rsidRPr="002B08D6">
        <w:rPr>
          <w:sz w:val="24"/>
          <w:szCs w:val="24"/>
        </w:rPr>
        <w:t xml:space="preserve">ода </w:t>
      </w:r>
      <w:r w:rsidRPr="002B08D6">
        <w:rPr>
          <w:spacing w:val="1"/>
          <w:sz w:val="24"/>
          <w:szCs w:val="24"/>
        </w:rPr>
        <w:t>№</w:t>
      </w:r>
      <w:r w:rsidRPr="002B08D6">
        <w:rPr>
          <w:sz w:val="24"/>
          <w:szCs w:val="24"/>
        </w:rPr>
        <w:t xml:space="preserve">115 (с </w:t>
      </w:r>
      <w:r w:rsidRPr="002B08D6">
        <w:rPr>
          <w:spacing w:val="1"/>
          <w:sz w:val="24"/>
          <w:szCs w:val="24"/>
        </w:rPr>
        <w:t>и</w:t>
      </w:r>
      <w:r w:rsidRPr="002B08D6">
        <w:rPr>
          <w:sz w:val="24"/>
          <w:szCs w:val="24"/>
        </w:rPr>
        <w:t>з</w:t>
      </w:r>
      <w:r w:rsidRPr="002B08D6">
        <w:rPr>
          <w:spacing w:val="6"/>
          <w:sz w:val="24"/>
          <w:szCs w:val="24"/>
        </w:rPr>
        <w:t>м</w:t>
      </w:r>
      <w:r w:rsidRPr="002B08D6">
        <w:rPr>
          <w:spacing w:val="1"/>
          <w:sz w:val="24"/>
          <w:szCs w:val="24"/>
        </w:rPr>
        <w:t>.</w:t>
      </w:r>
      <w:r w:rsidRPr="002B08D6">
        <w:rPr>
          <w:sz w:val="24"/>
          <w:szCs w:val="24"/>
        </w:rPr>
        <w:t xml:space="preserve">и </w:t>
      </w:r>
      <w:r w:rsidRPr="002B08D6">
        <w:rPr>
          <w:spacing w:val="1"/>
          <w:sz w:val="24"/>
          <w:szCs w:val="24"/>
        </w:rPr>
        <w:t>д</w:t>
      </w:r>
      <w:r w:rsidRPr="002B08D6">
        <w:rPr>
          <w:sz w:val="24"/>
          <w:szCs w:val="24"/>
        </w:rPr>
        <w:t>оп</w:t>
      </w:r>
      <w:r w:rsidRPr="002B08D6">
        <w:rPr>
          <w:spacing w:val="1"/>
          <w:sz w:val="24"/>
          <w:szCs w:val="24"/>
        </w:rPr>
        <w:t>о</w:t>
      </w:r>
      <w:r w:rsidRPr="002B08D6">
        <w:rPr>
          <w:sz w:val="24"/>
          <w:szCs w:val="24"/>
        </w:rPr>
        <w:t xml:space="preserve">л. на </w:t>
      </w:r>
      <w:r w:rsidRPr="002B08D6">
        <w:rPr>
          <w:spacing w:val="-1"/>
          <w:sz w:val="24"/>
          <w:szCs w:val="24"/>
        </w:rPr>
        <w:t>2</w:t>
      </w:r>
      <w:r w:rsidRPr="002B08D6">
        <w:rPr>
          <w:sz w:val="24"/>
          <w:szCs w:val="24"/>
        </w:rPr>
        <w:t xml:space="preserve">7 </w:t>
      </w:r>
      <w:r w:rsidRPr="002B08D6">
        <w:rPr>
          <w:spacing w:val="-1"/>
          <w:sz w:val="24"/>
          <w:szCs w:val="24"/>
        </w:rPr>
        <w:t>н</w:t>
      </w:r>
      <w:r w:rsidRPr="002B08D6">
        <w:rPr>
          <w:spacing w:val="1"/>
          <w:sz w:val="24"/>
          <w:szCs w:val="24"/>
        </w:rPr>
        <w:t>о</w:t>
      </w:r>
      <w:r w:rsidRPr="002B08D6">
        <w:rPr>
          <w:spacing w:val="-1"/>
          <w:sz w:val="24"/>
          <w:szCs w:val="24"/>
        </w:rPr>
        <w:t>яб</w:t>
      </w:r>
      <w:r w:rsidRPr="002B08D6">
        <w:rPr>
          <w:sz w:val="24"/>
          <w:szCs w:val="24"/>
        </w:rPr>
        <w:t>ря 2</w:t>
      </w:r>
      <w:r w:rsidRPr="002B08D6">
        <w:rPr>
          <w:spacing w:val="-1"/>
          <w:sz w:val="24"/>
          <w:szCs w:val="24"/>
        </w:rPr>
        <w:t>0</w:t>
      </w:r>
      <w:r w:rsidRPr="002B08D6">
        <w:rPr>
          <w:sz w:val="24"/>
          <w:szCs w:val="24"/>
        </w:rPr>
        <w:t xml:space="preserve">20г. </w:t>
      </w:r>
      <w:r w:rsidRPr="002B08D6">
        <w:rPr>
          <w:spacing w:val="1"/>
          <w:sz w:val="24"/>
          <w:szCs w:val="24"/>
        </w:rPr>
        <w:t>№</w:t>
      </w:r>
      <w:r w:rsidR="00E83DC0" w:rsidRPr="002B08D6">
        <w:rPr>
          <w:spacing w:val="1"/>
          <w:sz w:val="24"/>
          <w:szCs w:val="24"/>
          <w:lang w:val="ru-RU"/>
        </w:rPr>
        <w:t xml:space="preserve"> </w:t>
      </w:r>
      <w:r w:rsidRPr="002B08D6">
        <w:rPr>
          <w:sz w:val="24"/>
          <w:szCs w:val="24"/>
        </w:rPr>
        <w:t xml:space="preserve">496) </w:t>
      </w:r>
      <w:hyperlink r:id="rId33">
        <w:r w:rsidRPr="002B08D6">
          <w:rPr>
            <w:sz w:val="24"/>
            <w:szCs w:val="24"/>
          </w:rPr>
          <w:t>h</w:t>
        </w:r>
        <w:r w:rsidRPr="002B08D6">
          <w:rPr>
            <w:w w:val="101"/>
            <w:sz w:val="24"/>
            <w:szCs w:val="24"/>
          </w:rPr>
          <w:t>tt</w:t>
        </w:r>
        <w:r w:rsidRPr="002B08D6">
          <w:rPr>
            <w:spacing w:val="-1"/>
            <w:sz w:val="24"/>
            <w:szCs w:val="24"/>
          </w:rPr>
          <w:t>p</w:t>
        </w:r>
        <w:r w:rsidRPr="002B08D6">
          <w:rPr>
            <w:sz w:val="24"/>
            <w:szCs w:val="24"/>
          </w:rPr>
          <w:t>s</w:t>
        </w:r>
        <w:r w:rsidRPr="002B08D6">
          <w:rPr>
            <w:w w:val="101"/>
            <w:sz w:val="24"/>
            <w:szCs w:val="24"/>
          </w:rPr>
          <w:t>:/</w:t>
        </w:r>
        <w:r w:rsidRPr="002B08D6">
          <w:rPr>
            <w:spacing w:val="-1"/>
            <w:w w:val="101"/>
            <w:sz w:val="24"/>
            <w:szCs w:val="24"/>
          </w:rPr>
          <w:t>/</w:t>
        </w:r>
        <w:r w:rsidRPr="002B08D6">
          <w:rPr>
            <w:w w:val="101"/>
            <w:sz w:val="24"/>
            <w:szCs w:val="24"/>
          </w:rPr>
          <w:t>a</w:t>
        </w:r>
        <w:r w:rsidRPr="002B08D6">
          <w:rPr>
            <w:spacing w:val="-2"/>
            <w:sz w:val="24"/>
            <w:szCs w:val="24"/>
          </w:rPr>
          <w:t>d</w:t>
        </w:r>
        <w:r w:rsidRPr="002B08D6">
          <w:rPr>
            <w:w w:val="101"/>
            <w:sz w:val="24"/>
            <w:szCs w:val="24"/>
          </w:rPr>
          <w:t>ilet</w:t>
        </w:r>
        <w:r w:rsidRPr="002B08D6">
          <w:rPr>
            <w:sz w:val="24"/>
            <w:szCs w:val="24"/>
          </w:rPr>
          <w:t>.</w:t>
        </w:r>
        <w:r w:rsidRPr="002B08D6">
          <w:rPr>
            <w:spacing w:val="-2"/>
            <w:w w:val="101"/>
            <w:sz w:val="24"/>
            <w:szCs w:val="24"/>
          </w:rPr>
          <w:t>z</w:t>
        </w:r>
        <w:r w:rsidRPr="002B08D6">
          <w:rPr>
            <w:w w:val="101"/>
            <w:sz w:val="24"/>
            <w:szCs w:val="24"/>
          </w:rPr>
          <w:t>a</w:t>
        </w:r>
        <w:r w:rsidRPr="002B08D6">
          <w:rPr>
            <w:sz w:val="24"/>
            <w:szCs w:val="24"/>
          </w:rPr>
          <w:t>n.</w:t>
        </w:r>
        <w:r w:rsidRPr="002B08D6">
          <w:rPr>
            <w:spacing w:val="-1"/>
            <w:sz w:val="24"/>
            <w:szCs w:val="24"/>
          </w:rPr>
          <w:t>k</w:t>
        </w:r>
        <w:r w:rsidRPr="002B08D6">
          <w:rPr>
            <w:w w:val="101"/>
            <w:sz w:val="24"/>
            <w:szCs w:val="24"/>
          </w:rPr>
          <w:t>z</w:t>
        </w:r>
        <w:r w:rsidRPr="002B08D6">
          <w:rPr>
            <w:spacing w:val="1"/>
            <w:w w:val="101"/>
            <w:sz w:val="24"/>
            <w:szCs w:val="24"/>
          </w:rPr>
          <w:t>/</w:t>
        </w:r>
        <w:r w:rsidRPr="002B08D6">
          <w:rPr>
            <w:spacing w:val="-1"/>
            <w:sz w:val="24"/>
            <w:szCs w:val="24"/>
          </w:rPr>
          <w:t>ru</w:t>
        </w:r>
        <w:r w:rsidRPr="002B08D6">
          <w:rPr>
            <w:sz w:val="24"/>
            <w:szCs w:val="24"/>
          </w:rPr>
          <w:t>s</w:t>
        </w:r>
        <w:r w:rsidRPr="002B08D6">
          <w:rPr>
            <w:w w:val="101"/>
            <w:sz w:val="24"/>
            <w:szCs w:val="24"/>
          </w:rPr>
          <w:t>/</w:t>
        </w:r>
        <w:r w:rsidRPr="002B08D6">
          <w:rPr>
            <w:sz w:val="24"/>
            <w:szCs w:val="24"/>
          </w:rPr>
          <w:t>do</w:t>
        </w:r>
        <w:r w:rsidRPr="002B08D6">
          <w:rPr>
            <w:w w:val="101"/>
            <w:sz w:val="24"/>
            <w:szCs w:val="24"/>
          </w:rPr>
          <w:t>c</w:t>
        </w:r>
        <w:r w:rsidRPr="002B08D6">
          <w:rPr>
            <w:spacing w:val="-1"/>
            <w:sz w:val="24"/>
            <w:szCs w:val="24"/>
          </w:rPr>
          <w:t>s</w:t>
        </w:r>
        <w:r w:rsidRPr="002B08D6">
          <w:rPr>
            <w:w w:val="101"/>
            <w:sz w:val="24"/>
            <w:szCs w:val="24"/>
          </w:rPr>
          <w:t>/</w:t>
        </w:r>
        <w:r w:rsidRPr="002B08D6">
          <w:rPr>
            <w:sz w:val="24"/>
            <w:szCs w:val="24"/>
          </w:rPr>
          <w:t>V1</w:t>
        </w:r>
        <w:r w:rsidRPr="002B08D6">
          <w:rPr>
            <w:spacing w:val="-1"/>
            <w:sz w:val="24"/>
            <w:szCs w:val="24"/>
          </w:rPr>
          <w:t>3</w:t>
        </w:r>
        <w:r w:rsidRPr="002B08D6">
          <w:rPr>
            <w:sz w:val="24"/>
            <w:szCs w:val="24"/>
          </w:rPr>
          <w:t>0</w:t>
        </w:r>
        <w:r w:rsidRPr="002B08D6">
          <w:rPr>
            <w:spacing w:val="-1"/>
            <w:sz w:val="24"/>
            <w:szCs w:val="24"/>
          </w:rPr>
          <w:t>0</w:t>
        </w:r>
        <w:r w:rsidRPr="002B08D6">
          <w:rPr>
            <w:sz w:val="24"/>
            <w:szCs w:val="24"/>
          </w:rPr>
          <w:t>008424</w:t>
        </w:r>
        <w:r w:rsidRPr="002B08D6">
          <w:rPr>
            <w:w w:val="101"/>
            <w:sz w:val="24"/>
            <w:szCs w:val="24"/>
          </w:rPr>
          <w:t>;</w:t>
        </w:r>
      </w:hyperlink>
    </w:p>
    <w:p w:rsidR="00272B6B" w:rsidRPr="002B08D6" w:rsidRDefault="00272B6B" w:rsidP="0026674B">
      <w:pPr>
        <w:pStyle w:val="a5"/>
        <w:numPr>
          <w:ilvl w:val="0"/>
          <w:numId w:val="12"/>
        </w:numPr>
        <w:tabs>
          <w:tab w:val="left" w:pos="1277"/>
          <w:tab w:val="left" w:pos="3277"/>
          <w:tab w:val="left" w:pos="5764"/>
          <w:tab w:val="left" w:pos="8455"/>
        </w:tabs>
        <w:autoSpaceDE/>
        <w:autoSpaceDN/>
        <w:ind w:left="0" w:firstLine="720"/>
        <w:contextualSpacing/>
        <w:jc w:val="both"/>
        <w:rPr>
          <w:sz w:val="24"/>
          <w:szCs w:val="24"/>
        </w:rPr>
      </w:pPr>
      <w:r w:rsidRPr="002B08D6">
        <w:rPr>
          <w:spacing w:val="-1"/>
          <w:sz w:val="24"/>
          <w:szCs w:val="24"/>
        </w:rPr>
        <w:t>«</w:t>
      </w:r>
      <w:r w:rsidRPr="002B08D6">
        <w:rPr>
          <w:sz w:val="24"/>
          <w:szCs w:val="24"/>
        </w:rPr>
        <w:t xml:space="preserve">Об  </w:t>
      </w:r>
      <w:r w:rsidRPr="002B08D6">
        <w:rPr>
          <w:spacing w:val="-2"/>
          <w:sz w:val="24"/>
          <w:szCs w:val="24"/>
        </w:rPr>
        <w:t>у</w:t>
      </w:r>
      <w:r w:rsidRPr="002B08D6">
        <w:rPr>
          <w:sz w:val="24"/>
          <w:szCs w:val="24"/>
        </w:rPr>
        <w:t xml:space="preserve">тверждении </w:t>
      </w:r>
      <w:r w:rsidRPr="002B08D6">
        <w:rPr>
          <w:spacing w:val="1"/>
          <w:sz w:val="24"/>
          <w:szCs w:val="24"/>
        </w:rPr>
        <w:t>п</w:t>
      </w:r>
      <w:r w:rsidRPr="002B08D6">
        <w:rPr>
          <w:sz w:val="24"/>
          <w:szCs w:val="24"/>
        </w:rPr>
        <w:t>е</w:t>
      </w:r>
      <w:r w:rsidRPr="002B08D6">
        <w:rPr>
          <w:spacing w:val="1"/>
          <w:sz w:val="24"/>
          <w:szCs w:val="24"/>
        </w:rPr>
        <w:t>р</w:t>
      </w:r>
      <w:r w:rsidRPr="002B08D6">
        <w:rPr>
          <w:spacing w:val="-1"/>
          <w:sz w:val="24"/>
          <w:szCs w:val="24"/>
        </w:rPr>
        <w:t>е</w:t>
      </w:r>
      <w:r w:rsidRPr="002B08D6">
        <w:rPr>
          <w:sz w:val="24"/>
          <w:szCs w:val="24"/>
        </w:rPr>
        <w:t>ч</w:t>
      </w:r>
      <w:r w:rsidRPr="002B08D6">
        <w:rPr>
          <w:spacing w:val="1"/>
          <w:sz w:val="24"/>
          <w:szCs w:val="24"/>
        </w:rPr>
        <w:t>н</w:t>
      </w:r>
      <w:r w:rsidRPr="002B08D6">
        <w:rPr>
          <w:sz w:val="24"/>
          <w:szCs w:val="24"/>
        </w:rPr>
        <w:t xml:space="preserve">я </w:t>
      </w:r>
      <w:r w:rsidRPr="002B08D6">
        <w:rPr>
          <w:spacing w:val="-1"/>
          <w:sz w:val="24"/>
          <w:szCs w:val="24"/>
        </w:rPr>
        <w:t>у</w:t>
      </w:r>
      <w:r w:rsidRPr="002B08D6">
        <w:rPr>
          <w:sz w:val="24"/>
          <w:szCs w:val="24"/>
        </w:rPr>
        <w:t xml:space="preserve">чебников, </w:t>
      </w:r>
      <w:r w:rsidRPr="002B08D6">
        <w:rPr>
          <w:spacing w:val="-2"/>
          <w:sz w:val="24"/>
          <w:szCs w:val="24"/>
        </w:rPr>
        <w:t>у</w:t>
      </w:r>
      <w:r w:rsidRPr="002B08D6">
        <w:rPr>
          <w:sz w:val="24"/>
          <w:szCs w:val="24"/>
        </w:rPr>
        <w:t>чебн</w:t>
      </w:r>
      <w:r w:rsidRPr="002B08D6">
        <w:rPr>
          <w:spacing w:val="6"/>
          <w:sz w:val="24"/>
          <w:szCs w:val="24"/>
        </w:rPr>
        <w:t>о</w:t>
      </w:r>
      <w:r w:rsidRPr="002B08D6">
        <w:rPr>
          <w:spacing w:val="1"/>
          <w:sz w:val="24"/>
          <w:szCs w:val="24"/>
        </w:rPr>
        <w:t>-</w:t>
      </w:r>
      <w:r w:rsidRPr="002B08D6">
        <w:rPr>
          <w:spacing w:val="-1"/>
          <w:sz w:val="24"/>
          <w:szCs w:val="24"/>
        </w:rPr>
        <w:t>м</w:t>
      </w:r>
      <w:r w:rsidRPr="002B08D6">
        <w:rPr>
          <w:sz w:val="24"/>
          <w:szCs w:val="24"/>
        </w:rPr>
        <w:t>ет</w:t>
      </w:r>
      <w:r w:rsidRPr="002B08D6">
        <w:rPr>
          <w:spacing w:val="-1"/>
          <w:sz w:val="24"/>
          <w:szCs w:val="24"/>
        </w:rPr>
        <w:t>о</w:t>
      </w:r>
      <w:r w:rsidRPr="002B08D6">
        <w:rPr>
          <w:spacing w:val="1"/>
          <w:sz w:val="24"/>
          <w:szCs w:val="24"/>
        </w:rPr>
        <w:t>д</w:t>
      </w:r>
      <w:r w:rsidRPr="002B08D6">
        <w:rPr>
          <w:sz w:val="24"/>
          <w:szCs w:val="24"/>
        </w:rPr>
        <w:t>ичес</w:t>
      </w:r>
      <w:r w:rsidRPr="002B08D6">
        <w:rPr>
          <w:spacing w:val="-1"/>
          <w:sz w:val="24"/>
          <w:szCs w:val="24"/>
        </w:rPr>
        <w:t>к</w:t>
      </w:r>
      <w:r w:rsidRPr="002B08D6">
        <w:rPr>
          <w:sz w:val="24"/>
          <w:szCs w:val="24"/>
        </w:rPr>
        <w:t xml:space="preserve">их </w:t>
      </w:r>
      <w:r w:rsidRPr="002B08D6">
        <w:rPr>
          <w:spacing w:val="-1"/>
          <w:sz w:val="24"/>
          <w:szCs w:val="24"/>
        </w:rPr>
        <w:t>к</w:t>
      </w:r>
      <w:r w:rsidRPr="002B08D6">
        <w:rPr>
          <w:spacing w:val="1"/>
          <w:sz w:val="24"/>
          <w:szCs w:val="24"/>
        </w:rPr>
        <w:t>о</w:t>
      </w:r>
      <w:r w:rsidRPr="002B08D6">
        <w:rPr>
          <w:spacing w:val="-1"/>
          <w:sz w:val="24"/>
          <w:szCs w:val="24"/>
        </w:rPr>
        <w:t>м</w:t>
      </w:r>
      <w:r w:rsidRPr="002B08D6">
        <w:rPr>
          <w:sz w:val="24"/>
          <w:szCs w:val="24"/>
        </w:rPr>
        <w:t>плек</w:t>
      </w:r>
      <w:r w:rsidRPr="002B08D6">
        <w:rPr>
          <w:spacing w:val="-1"/>
          <w:sz w:val="24"/>
          <w:szCs w:val="24"/>
        </w:rPr>
        <w:t>с</w:t>
      </w:r>
      <w:r w:rsidRPr="002B08D6">
        <w:rPr>
          <w:sz w:val="24"/>
          <w:szCs w:val="24"/>
        </w:rPr>
        <w:t>о</w:t>
      </w:r>
      <w:r w:rsidRPr="002B08D6">
        <w:rPr>
          <w:spacing w:val="-2"/>
          <w:sz w:val="24"/>
          <w:szCs w:val="24"/>
        </w:rPr>
        <w:t>в</w:t>
      </w:r>
      <w:r w:rsidRPr="002B08D6">
        <w:rPr>
          <w:sz w:val="24"/>
          <w:szCs w:val="24"/>
        </w:rPr>
        <w:t>, п</w:t>
      </w:r>
      <w:r w:rsidRPr="002B08D6">
        <w:rPr>
          <w:spacing w:val="1"/>
          <w:sz w:val="24"/>
          <w:szCs w:val="24"/>
        </w:rPr>
        <w:t>о</w:t>
      </w:r>
      <w:r w:rsidRPr="002B08D6">
        <w:rPr>
          <w:spacing w:val="-1"/>
          <w:sz w:val="24"/>
          <w:szCs w:val="24"/>
        </w:rPr>
        <w:t>с</w:t>
      </w:r>
      <w:r w:rsidRPr="002B08D6">
        <w:rPr>
          <w:sz w:val="24"/>
          <w:szCs w:val="24"/>
        </w:rPr>
        <w:t>об</w:t>
      </w:r>
      <w:r w:rsidRPr="002B08D6">
        <w:rPr>
          <w:spacing w:val="-1"/>
          <w:sz w:val="24"/>
          <w:szCs w:val="24"/>
        </w:rPr>
        <w:t>и</w:t>
      </w:r>
      <w:r w:rsidRPr="002B08D6">
        <w:rPr>
          <w:sz w:val="24"/>
          <w:szCs w:val="24"/>
        </w:rPr>
        <w:t xml:space="preserve">й и </w:t>
      </w:r>
      <w:r w:rsidRPr="002B08D6">
        <w:rPr>
          <w:spacing w:val="1"/>
          <w:sz w:val="24"/>
          <w:szCs w:val="24"/>
        </w:rPr>
        <w:t>др</w:t>
      </w:r>
      <w:r w:rsidRPr="002B08D6">
        <w:rPr>
          <w:spacing w:val="-2"/>
          <w:sz w:val="24"/>
          <w:szCs w:val="24"/>
        </w:rPr>
        <w:t>у</w:t>
      </w:r>
      <w:r w:rsidRPr="002B08D6">
        <w:rPr>
          <w:sz w:val="24"/>
          <w:szCs w:val="24"/>
        </w:rPr>
        <w:t>г</w:t>
      </w:r>
      <w:r w:rsidRPr="002B08D6">
        <w:rPr>
          <w:spacing w:val="1"/>
          <w:sz w:val="24"/>
          <w:szCs w:val="24"/>
        </w:rPr>
        <w:t>о</w:t>
      </w:r>
      <w:r w:rsidRPr="002B08D6">
        <w:rPr>
          <w:sz w:val="24"/>
          <w:szCs w:val="24"/>
        </w:rPr>
        <w:t>й дополните</w:t>
      </w:r>
      <w:r w:rsidRPr="002B08D6">
        <w:rPr>
          <w:spacing w:val="-1"/>
          <w:sz w:val="24"/>
          <w:szCs w:val="24"/>
        </w:rPr>
        <w:t>л</w:t>
      </w:r>
      <w:r w:rsidRPr="002B08D6">
        <w:rPr>
          <w:sz w:val="24"/>
          <w:szCs w:val="24"/>
        </w:rPr>
        <w:t>ьной ли</w:t>
      </w:r>
      <w:r w:rsidRPr="002B08D6">
        <w:rPr>
          <w:spacing w:val="-1"/>
          <w:sz w:val="24"/>
          <w:szCs w:val="24"/>
        </w:rPr>
        <w:t>т</w:t>
      </w:r>
      <w:r w:rsidRPr="002B08D6">
        <w:rPr>
          <w:sz w:val="24"/>
          <w:szCs w:val="24"/>
        </w:rPr>
        <w:t>ерат</w:t>
      </w:r>
      <w:r w:rsidRPr="002B08D6">
        <w:rPr>
          <w:spacing w:val="-3"/>
          <w:sz w:val="24"/>
          <w:szCs w:val="24"/>
        </w:rPr>
        <w:t>у</w:t>
      </w:r>
      <w:r w:rsidRPr="002B08D6">
        <w:rPr>
          <w:sz w:val="24"/>
          <w:szCs w:val="24"/>
        </w:rPr>
        <w:t>р</w:t>
      </w:r>
      <w:r w:rsidRPr="002B08D6">
        <w:rPr>
          <w:spacing w:val="1"/>
          <w:sz w:val="24"/>
          <w:szCs w:val="24"/>
        </w:rPr>
        <w:t>ы</w:t>
      </w:r>
      <w:r w:rsidRPr="002B08D6">
        <w:rPr>
          <w:sz w:val="24"/>
          <w:szCs w:val="24"/>
        </w:rPr>
        <w:t xml:space="preserve">, в </w:t>
      </w:r>
      <w:r w:rsidRPr="002B08D6">
        <w:rPr>
          <w:spacing w:val="-1"/>
          <w:sz w:val="24"/>
          <w:szCs w:val="24"/>
        </w:rPr>
        <w:t>т</w:t>
      </w:r>
      <w:r w:rsidRPr="002B08D6">
        <w:rPr>
          <w:sz w:val="24"/>
          <w:szCs w:val="24"/>
        </w:rPr>
        <w:t>ом чи</w:t>
      </w:r>
      <w:r w:rsidRPr="002B08D6">
        <w:rPr>
          <w:spacing w:val="-2"/>
          <w:sz w:val="24"/>
          <w:szCs w:val="24"/>
        </w:rPr>
        <w:t>с</w:t>
      </w:r>
      <w:r w:rsidRPr="002B08D6">
        <w:rPr>
          <w:spacing w:val="-1"/>
          <w:sz w:val="24"/>
          <w:szCs w:val="24"/>
        </w:rPr>
        <w:t>л</w:t>
      </w:r>
      <w:r w:rsidRPr="002B08D6">
        <w:rPr>
          <w:sz w:val="24"/>
          <w:szCs w:val="24"/>
        </w:rPr>
        <w:t>е на эл</w:t>
      </w:r>
      <w:r w:rsidRPr="002B08D6">
        <w:rPr>
          <w:spacing w:val="-1"/>
          <w:sz w:val="24"/>
          <w:szCs w:val="24"/>
        </w:rPr>
        <w:t>е</w:t>
      </w:r>
      <w:r w:rsidRPr="002B08D6">
        <w:rPr>
          <w:sz w:val="24"/>
          <w:szCs w:val="24"/>
        </w:rPr>
        <w:t>ктро</w:t>
      </w:r>
      <w:r w:rsidRPr="002B08D6">
        <w:rPr>
          <w:spacing w:val="-1"/>
          <w:sz w:val="24"/>
          <w:szCs w:val="24"/>
        </w:rPr>
        <w:t>нн</w:t>
      </w:r>
      <w:r w:rsidRPr="002B08D6">
        <w:rPr>
          <w:sz w:val="24"/>
          <w:szCs w:val="24"/>
        </w:rPr>
        <w:t>ых н</w:t>
      </w:r>
      <w:r w:rsidRPr="002B08D6">
        <w:rPr>
          <w:spacing w:val="1"/>
          <w:sz w:val="24"/>
          <w:szCs w:val="24"/>
        </w:rPr>
        <w:t>о</w:t>
      </w:r>
      <w:r w:rsidRPr="002B08D6">
        <w:rPr>
          <w:spacing w:val="-2"/>
          <w:sz w:val="24"/>
          <w:szCs w:val="24"/>
        </w:rPr>
        <w:t>с</w:t>
      </w:r>
      <w:r w:rsidRPr="002B08D6">
        <w:rPr>
          <w:sz w:val="24"/>
          <w:szCs w:val="24"/>
        </w:rPr>
        <w:t>ите</w:t>
      </w:r>
      <w:r w:rsidRPr="002B08D6">
        <w:rPr>
          <w:spacing w:val="-1"/>
          <w:sz w:val="24"/>
          <w:szCs w:val="24"/>
        </w:rPr>
        <w:t>ля</w:t>
      </w:r>
      <w:r w:rsidRPr="002B08D6">
        <w:rPr>
          <w:spacing w:val="2"/>
          <w:sz w:val="24"/>
          <w:szCs w:val="24"/>
        </w:rPr>
        <w:t>х</w:t>
      </w:r>
      <w:r w:rsidRPr="002B08D6">
        <w:rPr>
          <w:sz w:val="24"/>
          <w:szCs w:val="24"/>
        </w:rPr>
        <w:t>» (</w:t>
      </w:r>
      <w:r w:rsidRPr="002B08D6">
        <w:rPr>
          <w:spacing w:val="-1"/>
          <w:sz w:val="24"/>
          <w:szCs w:val="24"/>
        </w:rPr>
        <w:t>п</w:t>
      </w:r>
      <w:r w:rsidRPr="002B08D6">
        <w:rPr>
          <w:sz w:val="24"/>
          <w:szCs w:val="24"/>
        </w:rPr>
        <w:t xml:space="preserve">риказ МОН РК от 10 июня </w:t>
      </w:r>
      <w:r w:rsidRPr="002B08D6">
        <w:rPr>
          <w:spacing w:val="1"/>
          <w:sz w:val="24"/>
          <w:szCs w:val="24"/>
        </w:rPr>
        <w:t>2</w:t>
      </w:r>
      <w:r w:rsidRPr="002B08D6">
        <w:rPr>
          <w:sz w:val="24"/>
          <w:szCs w:val="24"/>
        </w:rPr>
        <w:t>0</w:t>
      </w:r>
      <w:r w:rsidRPr="002B08D6">
        <w:rPr>
          <w:spacing w:val="1"/>
          <w:sz w:val="24"/>
          <w:szCs w:val="24"/>
        </w:rPr>
        <w:t xml:space="preserve">21 </w:t>
      </w:r>
      <w:r w:rsidRPr="002B08D6">
        <w:rPr>
          <w:sz w:val="24"/>
          <w:szCs w:val="24"/>
        </w:rPr>
        <w:t>года №</w:t>
      </w:r>
      <w:r w:rsidR="00E83DC0" w:rsidRPr="002B08D6">
        <w:rPr>
          <w:sz w:val="24"/>
          <w:szCs w:val="24"/>
          <w:lang w:val="ru-RU"/>
        </w:rPr>
        <w:t xml:space="preserve"> </w:t>
      </w:r>
      <w:r w:rsidRPr="002B08D6">
        <w:rPr>
          <w:sz w:val="24"/>
          <w:szCs w:val="24"/>
        </w:rPr>
        <w:t>28</w:t>
      </w:r>
      <w:r w:rsidRPr="002B08D6">
        <w:rPr>
          <w:spacing w:val="1"/>
          <w:sz w:val="24"/>
          <w:szCs w:val="24"/>
        </w:rPr>
        <w:t>6</w:t>
      </w:r>
      <w:r w:rsidRPr="002B08D6">
        <w:rPr>
          <w:sz w:val="24"/>
          <w:szCs w:val="24"/>
        </w:rPr>
        <w:t>);</w:t>
      </w:r>
    </w:p>
    <w:p w:rsidR="00272B6B" w:rsidRPr="002B08D6" w:rsidRDefault="00272B6B" w:rsidP="0026674B">
      <w:pPr>
        <w:pStyle w:val="a5"/>
        <w:numPr>
          <w:ilvl w:val="0"/>
          <w:numId w:val="13"/>
        </w:numPr>
        <w:autoSpaceDE/>
        <w:autoSpaceDN/>
        <w:ind w:left="0" w:firstLine="720"/>
        <w:contextualSpacing/>
        <w:jc w:val="both"/>
        <w:rPr>
          <w:sz w:val="24"/>
          <w:szCs w:val="24"/>
        </w:rPr>
      </w:pPr>
      <w:r w:rsidRPr="002B08D6">
        <w:rPr>
          <w:sz w:val="24"/>
          <w:szCs w:val="24"/>
        </w:rPr>
        <w:t>«О внесен</w:t>
      </w:r>
      <w:r w:rsidRPr="002B08D6">
        <w:rPr>
          <w:spacing w:val="-2"/>
          <w:sz w:val="24"/>
          <w:szCs w:val="24"/>
        </w:rPr>
        <w:t>и</w:t>
      </w:r>
      <w:r w:rsidRPr="002B08D6">
        <w:rPr>
          <w:sz w:val="24"/>
          <w:szCs w:val="24"/>
        </w:rPr>
        <w:t xml:space="preserve">и </w:t>
      </w:r>
      <w:r w:rsidRPr="002B08D6">
        <w:rPr>
          <w:spacing w:val="1"/>
          <w:sz w:val="24"/>
          <w:szCs w:val="24"/>
        </w:rPr>
        <w:t>и</w:t>
      </w:r>
      <w:r w:rsidRPr="002B08D6">
        <w:rPr>
          <w:sz w:val="24"/>
          <w:szCs w:val="24"/>
        </w:rPr>
        <w:t>з</w:t>
      </w:r>
      <w:r w:rsidRPr="002B08D6">
        <w:rPr>
          <w:spacing w:val="-1"/>
          <w:sz w:val="24"/>
          <w:szCs w:val="24"/>
        </w:rPr>
        <w:t>ме</w:t>
      </w:r>
      <w:r w:rsidRPr="002B08D6">
        <w:rPr>
          <w:sz w:val="24"/>
          <w:szCs w:val="24"/>
        </w:rPr>
        <w:t>не</w:t>
      </w:r>
      <w:r w:rsidRPr="002B08D6">
        <w:rPr>
          <w:spacing w:val="-1"/>
          <w:sz w:val="24"/>
          <w:szCs w:val="24"/>
        </w:rPr>
        <w:t>н</w:t>
      </w:r>
      <w:r w:rsidRPr="002B08D6">
        <w:rPr>
          <w:sz w:val="24"/>
          <w:szCs w:val="24"/>
        </w:rPr>
        <w:t>ий и допо</w:t>
      </w:r>
      <w:r w:rsidRPr="002B08D6">
        <w:rPr>
          <w:spacing w:val="-1"/>
          <w:sz w:val="24"/>
          <w:szCs w:val="24"/>
        </w:rPr>
        <w:t>л</w:t>
      </w:r>
      <w:r w:rsidRPr="002B08D6">
        <w:rPr>
          <w:sz w:val="24"/>
          <w:szCs w:val="24"/>
        </w:rPr>
        <w:t>не</w:t>
      </w:r>
      <w:r w:rsidRPr="002B08D6">
        <w:rPr>
          <w:spacing w:val="-1"/>
          <w:sz w:val="24"/>
          <w:szCs w:val="24"/>
        </w:rPr>
        <w:t>н</w:t>
      </w:r>
      <w:r w:rsidRPr="002B08D6">
        <w:rPr>
          <w:sz w:val="24"/>
          <w:szCs w:val="24"/>
        </w:rPr>
        <w:t>ий в н</w:t>
      </w:r>
      <w:r w:rsidRPr="002B08D6">
        <w:rPr>
          <w:spacing w:val="-1"/>
          <w:sz w:val="24"/>
          <w:szCs w:val="24"/>
        </w:rPr>
        <w:t>е</w:t>
      </w:r>
      <w:r w:rsidRPr="002B08D6">
        <w:rPr>
          <w:sz w:val="24"/>
          <w:szCs w:val="24"/>
        </w:rPr>
        <w:t>ко</w:t>
      </w:r>
      <w:r w:rsidRPr="002B08D6">
        <w:rPr>
          <w:spacing w:val="-2"/>
          <w:sz w:val="24"/>
          <w:szCs w:val="24"/>
        </w:rPr>
        <w:t>т</w:t>
      </w:r>
      <w:r w:rsidRPr="002B08D6">
        <w:rPr>
          <w:sz w:val="24"/>
          <w:szCs w:val="24"/>
        </w:rPr>
        <w:t xml:space="preserve">орые </w:t>
      </w:r>
      <w:r w:rsidRPr="002B08D6">
        <w:rPr>
          <w:spacing w:val="-1"/>
          <w:sz w:val="24"/>
          <w:szCs w:val="24"/>
        </w:rPr>
        <w:t>п</w:t>
      </w:r>
      <w:r w:rsidRPr="002B08D6">
        <w:rPr>
          <w:spacing w:val="1"/>
          <w:sz w:val="24"/>
          <w:szCs w:val="24"/>
        </w:rPr>
        <w:t>р</w:t>
      </w:r>
      <w:r w:rsidRPr="002B08D6">
        <w:rPr>
          <w:sz w:val="24"/>
          <w:szCs w:val="24"/>
        </w:rPr>
        <w:t xml:space="preserve">иказы МОН РК» (приказ МОН РК от 26 июля 2019 </w:t>
      </w:r>
      <w:r w:rsidRPr="002B08D6">
        <w:rPr>
          <w:spacing w:val="-1"/>
          <w:sz w:val="24"/>
          <w:szCs w:val="24"/>
        </w:rPr>
        <w:t>г</w:t>
      </w:r>
      <w:r w:rsidRPr="002B08D6">
        <w:rPr>
          <w:sz w:val="24"/>
          <w:szCs w:val="24"/>
        </w:rPr>
        <w:t>ода №</w:t>
      </w:r>
      <w:r w:rsidR="00E83DC0" w:rsidRPr="002B08D6">
        <w:rPr>
          <w:sz w:val="24"/>
          <w:szCs w:val="24"/>
          <w:lang w:val="ru-RU"/>
        </w:rPr>
        <w:t xml:space="preserve"> </w:t>
      </w:r>
      <w:r w:rsidRPr="002B08D6">
        <w:rPr>
          <w:sz w:val="24"/>
          <w:szCs w:val="24"/>
        </w:rPr>
        <w:t>33</w:t>
      </w:r>
      <w:r w:rsidRPr="002B08D6">
        <w:rPr>
          <w:spacing w:val="3"/>
          <w:sz w:val="24"/>
          <w:szCs w:val="24"/>
        </w:rPr>
        <w:t>4</w:t>
      </w:r>
      <w:r w:rsidRPr="002B08D6">
        <w:rPr>
          <w:sz w:val="24"/>
          <w:szCs w:val="24"/>
        </w:rPr>
        <w:t>);</w:t>
      </w:r>
    </w:p>
    <w:p w:rsidR="00272B6B" w:rsidRPr="002B08D6" w:rsidRDefault="00272B6B" w:rsidP="0026674B">
      <w:pPr>
        <w:pStyle w:val="a5"/>
        <w:numPr>
          <w:ilvl w:val="0"/>
          <w:numId w:val="13"/>
        </w:numPr>
        <w:autoSpaceDE/>
        <w:autoSpaceDN/>
        <w:ind w:left="0" w:firstLine="720"/>
        <w:contextualSpacing/>
        <w:jc w:val="both"/>
        <w:rPr>
          <w:sz w:val="24"/>
          <w:szCs w:val="24"/>
        </w:rPr>
      </w:pPr>
      <w:r w:rsidRPr="002B08D6">
        <w:rPr>
          <w:sz w:val="24"/>
          <w:szCs w:val="24"/>
        </w:rPr>
        <w:t>«</w:t>
      </w:r>
      <w:r w:rsidRPr="002B08D6">
        <w:rPr>
          <w:spacing w:val="-1"/>
          <w:sz w:val="24"/>
          <w:szCs w:val="24"/>
        </w:rPr>
        <w:t>О</w:t>
      </w:r>
      <w:r w:rsidRPr="002B08D6">
        <w:rPr>
          <w:sz w:val="24"/>
          <w:szCs w:val="24"/>
        </w:rPr>
        <w:t xml:space="preserve">б </w:t>
      </w:r>
      <w:r w:rsidRPr="002B08D6">
        <w:rPr>
          <w:spacing w:val="-1"/>
          <w:sz w:val="24"/>
          <w:szCs w:val="24"/>
        </w:rPr>
        <w:t>у</w:t>
      </w:r>
      <w:r w:rsidRPr="002B08D6">
        <w:rPr>
          <w:sz w:val="24"/>
          <w:szCs w:val="24"/>
        </w:rPr>
        <w:t>т</w:t>
      </w:r>
      <w:r w:rsidRPr="002B08D6">
        <w:rPr>
          <w:spacing w:val="-1"/>
          <w:sz w:val="24"/>
          <w:szCs w:val="24"/>
        </w:rPr>
        <w:t>в</w:t>
      </w:r>
      <w:r w:rsidRPr="002B08D6">
        <w:rPr>
          <w:sz w:val="24"/>
          <w:szCs w:val="24"/>
        </w:rPr>
        <w:t>ерж</w:t>
      </w:r>
      <w:r w:rsidRPr="002B08D6">
        <w:rPr>
          <w:spacing w:val="1"/>
          <w:sz w:val="24"/>
          <w:szCs w:val="24"/>
        </w:rPr>
        <w:t>д</w:t>
      </w:r>
      <w:r w:rsidRPr="002B08D6">
        <w:rPr>
          <w:sz w:val="24"/>
          <w:szCs w:val="24"/>
        </w:rPr>
        <w:t xml:space="preserve">ении </w:t>
      </w:r>
      <w:r w:rsidRPr="002B08D6">
        <w:rPr>
          <w:spacing w:val="-1"/>
          <w:sz w:val="24"/>
          <w:szCs w:val="24"/>
        </w:rPr>
        <w:t>Т</w:t>
      </w:r>
      <w:r w:rsidRPr="002B08D6">
        <w:rPr>
          <w:spacing w:val="1"/>
          <w:sz w:val="24"/>
          <w:szCs w:val="24"/>
        </w:rPr>
        <w:t>и</w:t>
      </w:r>
      <w:r w:rsidRPr="002B08D6">
        <w:rPr>
          <w:sz w:val="24"/>
          <w:szCs w:val="24"/>
        </w:rPr>
        <w:t>по</w:t>
      </w:r>
      <w:r w:rsidRPr="002B08D6">
        <w:rPr>
          <w:spacing w:val="3"/>
          <w:sz w:val="24"/>
          <w:szCs w:val="24"/>
        </w:rPr>
        <w:t>в</w:t>
      </w:r>
      <w:r w:rsidRPr="002B08D6">
        <w:rPr>
          <w:sz w:val="24"/>
          <w:szCs w:val="24"/>
        </w:rPr>
        <w:t>ых пра</w:t>
      </w:r>
      <w:r w:rsidRPr="002B08D6">
        <w:rPr>
          <w:spacing w:val="-1"/>
          <w:sz w:val="24"/>
          <w:szCs w:val="24"/>
        </w:rPr>
        <w:t>в</w:t>
      </w:r>
      <w:r w:rsidRPr="002B08D6">
        <w:rPr>
          <w:sz w:val="24"/>
          <w:szCs w:val="24"/>
        </w:rPr>
        <w:t xml:space="preserve">ил </w:t>
      </w:r>
      <w:r w:rsidRPr="002B08D6">
        <w:rPr>
          <w:spacing w:val="-1"/>
          <w:sz w:val="24"/>
          <w:szCs w:val="24"/>
        </w:rPr>
        <w:t>д</w:t>
      </w:r>
      <w:r w:rsidRPr="002B08D6">
        <w:rPr>
          <w:sz w:val="24"/>
          <w:szCs w:val="24"/>
        </w:rPr>
        <w:t>еятел</w:t>
      </w:r>
      <w:r w:rsidRPr="002B08D6">
        <w:rPr>
          <w:spacing w:val="-1"/>
          <w:sz w:val="24"/>
          <w:szCs w:val="24"/>
        </w:rPr>
        <w:t>ьн</w:t>
      </w:r>
      <w:r w:rsidRPr="002B08D6">
        <w:rPr>
          <w:sz w:val="24"/>
          <w:szCs w:val="24"/>
        </w:rPr>
        <w:t>ости орг</w:t>
      </w:r>
      <w:r w:rsidRPr="002B08D6">
        <w:rPr>
          <w:spacing w:val="-1"/>
          <w:sz w:val="24"/>
          <w:szCs w:val="24"/>
        </w:rPr>
        <w:t>а</w:t>
      </w:r>
      <w:r w:rsidRPr="002B08D6">
        <w:rPr>
          <w:sz w:val="24"/>
          <w:szCs w:val="24"/>
        </w:rPr>
        <w:t>низац</w:t>
      </w:r>
      <w:r w:rsidRPr="002B08D6">
        <w:rPr>
          <w:spacing w:val="-1"/>
          <w:sz w:val="24"/>
          <w:szCs w:val="24"/>
        </w:rPr>
        <w:t>и</w:t>
      </w:r>
      <w:r w:rsidRPr="002B08D6">
        <w:rPr>
          <w:sz w:val="24"/>
          <w:szCs w:val="24"/>
        </w:rPr>
        <w:t>й обр</w:t>
      </w:r>
      <w:r w:rsidRPr="002B08D6">
        <w:rPr>
          <w:spacing w:val="1"/>
          <w:sz w:val="24"/>
          <w:szCs w:val="24"/>
        </w:rPr>
        <w:t>а</w:t>
      </w:r>
      <w:r w:rsidRPr="002B08D6">
        <w:rPr>
          <w:spacing w:val="-1"/>
          <w:sz w:val="24"/>
          <w:szCs w:val="24"/>
        </w:rPr>
        <w:t>з</w:t>
      </w:r>
      <w:r w:rsidRPr="002B08D6">
        <w:rPr>
          <w:sz w:val="24"/>
          <w:szCs w:val="24"/>
        </w:rPr>
        <w:t>ова</w:t>
      </w:r>
      <w:r w:rsidRPr="002B08D6">
        <w:rPr>
          <w:spacing w:val="-2"/>
          <w:sz w:val="24"/>
          <w:szCs w:val="24"/>
        </w:rPr>
        <w:t>н</w:t>
      </w:r>
      <w:r w:rsidRPr="002B08D6">
        <w:rPr>
          <w:sz w:val="24"/>
          <w:szCs w:val="24"/>
        </w:rPr>
        <w:t>ия соответств</w:t>
      </w:r>
      <w:r w:rsidRPr="002B08D6">
        <w:rPr>
          <w:spacing w:val="-3"/>
          <w:sz w:val="24"/>
          <w:szCs w:val="24"/>
        </w:rPr>
        <w:t>у</w:t>
      </w:r>
      <w:r w:rsidRPr="002B08D6">
        <w:rPr>
          <w:spacing w:val="-1"/>
          <w:sz w:val="24"/>
          <w:szCs w:val="24"/>
        </w:rPr>
        <w:t>ю</w:t>
      </w:r>
      <w:r w:rsidRPr="002B08D6">
        <w:rPr>
          <w:sz w:val="24"/>
          <w:szCs w:val="24"/>
        </w:rPr>
        <w:t xml:space="preserve">щих </w:t>
      </w:r>
      <w:r w:rsidRPr="002B08D6">
        <w:rPr>
          <w:spacing w:val="-2"/>
          <w:sz w:val="24"/>
          <w:szCs w:val="24"/>
        </w:rPr>
        <w:t>т</w:t>
      </w:r>
      <w:r w:rsidRPr="002B08D6">
        <w:rPr>
          <w:sz w:val="24"/>
          <w:szCs w:val="24"/>
        </w:rPr>
        <w:t>ипо</w:t>
      </w:r>
      <w:r w:rsidRPr="002B08D6">
        <w:rPr>
          <w:spacing w:val="2"/>
          <w:sz w:val="24"/>
          <w:szCs w:val="24"/>
        </w:rPr>
        <w:t>в</w:t>
      </w:r>
      <w:r w:rsidRPr="002B08D6">
        <w:rPr>
          <w:sz w:val="24"/>
          <w:szCs w:val="24"/>
        </w:rPr>
        <w:t xml:space="preserve">» (приказ МОН РК </w:t>
      </w:r>
      <w:r w:rsidRPr="002B08D6">
        <w:rPr>
          <w:spacing w:val="1"/>
          <w:sz w:val="24"/>
          <w:szCs w:val="24"/>
        </w:rPr>
        <w:t>№</w:t>
      </w:r>
      <w:r w:rsidRPr="002B08D6">
        <w:rPr>
          <w:sz w:val="24"/>
          <w:szCs w:val="24"/>
        </w:rPr>
        <w:t xml:space="preserve"> 595 от </w:t>
      </w:r>
      <w:r w:rsidRPr="002B08D6">
        <w:rPr>
          <w:spacing w:val="-1"/>
          <w:sz w:val="24"/>
          <w:szCs w:val="24"/>
        </w:rPr>
        <w:t>3</w:t>
      </w:r>
      <w:r w:rsidRPr="002B08D6">
        <w:rPr>
          <w:sz w:val="24"/>
          <w:szCs w:val="24"/>
        </w:rPr>
        <w:t>0 ок</w:t>
      </w:r>
      <w:r w:rsidRPr="002B08D6">
        <w:rPr>
          <w:spacing w:val="-1"/>
          <w:sz w:val="24"/>
          <w:szCs w:val="24"/>
        </w:rPr>
        <w:t>т</w:t>
      </w:r>
      <w:r w:rsidRPr="002B08D6">
        <w:rPr>
          <w:sz w:val="24"/>
          <w:szCs w:val="24"/>
        </w:rPr>
        <w:t>я</w:t>
      </w:r>
      <w:r w:rsidRPr="002B08D6">
        <w:rPr>
          <w:spacing w:val="-1"/>
          <w:sz w:val="24"/>
          <w:szCs w:val="24"/>
        </w:rPr>
        <w:t>б</w:t>
      </w:r>
      <w:r w:rsidRPr="002B08D6">
        <w:rPr>
          <w:sz w:val="24"/>
          <w:szCs w:val="24"/>
        </w:rPr>
        <w:t>ря 2018 года</w:t>
      </w:r>
      <w:r w:rsidRPr="002B08D6">
        <w:rPr>
          <w:spacing w:val="-2"/>
          <w:sz w:val="24"/>
          <w:szCs w:val="24"/>
        </w:rPr>
        <w:t>)</w:t>
      </w:r>
      <w:r w:rsidRPr="002B08D6">
        <w:rPr>
          <w:sz w:val="24"/>
          <w:szCs w:val="24"/>
        </w:rPr>
        <w:t>;</w:t>
      </w:r>
    </w:p>
    <w:p w:rsidR="00272B6B" w:rsidRPr="002B08D6" w:rsidRDefault="00272B6B" w:rsidP="0026674B">
      <w:pPr>
        <w:pStyle w:val="a5"/>
        <w:numPr>
          <w:ilvl w:val="0"/>
          <w:numId w:val="13"/>
        </w:numPr>
        <w:autoSpaceDE/>
        <w:autoSpaceDN/>
        <w:ind w:left="0" w:firstLine="720"/>
        <w:contextualSpacing/>
        <w:jc w:val="both"/>
        <w:rPr>
          <w:sz w:val="24"/>
          <w:szCs w:val="24"/>
        </w:rPr>
      </w:pPr>
      <w:r w:rsidRPr="002B08D6">
        <w:rPr>
          <w:sz w:val="24"/>
          <w:szCs w:val="24"/>
        </w:rPr>
        <w:t xml:space="preserve"> «</w:t>
      </w:r>
      <w:r w:rsidRPr="002B08D6">
        <w:rPr>
          <w:spacing w:val="-1"/>
          <w:sz w:val="24"/>
          <w:szCs w:val="24"/>
        </w:rPr>
        <w:t>О</w:t>
      </w:r>
      <w:r w:rsidRPr="002B08D6">
        <w:rPr>
          <w:sz w:val="24"/>
          <w:szCs w:val="24"/>
        </w:rPr>
        <w:t xml:space="preserve">б </w:t>
      </w:r>
      <w:r w:rsidRPr="002B08D6">
        <w:rPr>
          <w:spacing w:val="-2"/>
          <w:sz w:val="24"/>
          <w:szCs w:val="24"/>
        </w:rPr>
        <w:t>у</w:t>
      </w:r>
      <w:r w:rsidRPr="002B08D6">
        <w:rPr>
          <w:sz w:val="24"/>
          <w:szCs w:val="24"/>
        </w:rPr>
        <w:t>твержде</w:t>
      </w:r>
      <w:r w:rsidRPr="002B08D6">
        <w:rPr>
          <w:spacing w:val="-1"/>
          <w:sz w:val="24"/>
          <w:szCs w:val="24"/>
        </w:rPr>
        <w:t>н</w:t>
      </w:r>
      <w:r w:rsidRPr="002B08D6">
        <w:rPr>
          <w:sz w:val="24"/>
          <w:szCs w:val="24"/>
        </w:rPr>
        <w:t>ии Методичес</w:t>
      </w:r>
      <w:r w:rsidRPr="002B08D6">
        <w:rPr>
          <w:spacing w:val="-1"/>
          <w:sz w:val="24"/>
          <w:szCs w:val="24"/>
        </w:rPr>
        <w:t>ки</w:t>
      </w:r>
      <w:r w:rsidRPr="002B08D6">
        <w:rPr>
          <w:sz w:val="24"/>
          <w:szCs w:val="24"/>
        </w:rPr>
        <w:t xml:space="preserve">х </w:t>
      </w:r>
      <w:r w:rsidRPr="002B08D6">
        <w:rPr>
          <w:spacing w:val="1"/>
          <w:sz w:val="24"/>
          <w:szCs w:val="24"/>
        </w:rPr>
        <w:t>р</w:t>
      </w:r>
      <w:r w:rsidRPr="002B08D6">
        <w:rPr>
          <w:spacing w:val="-1"/>
          <w:sz w:val="24"/>
          <w:szCs w:val="24"/>
        </w:rPr>
        <w:t>е</w:t>
      </w:r>
      <w:r w:rsidRPr="002B08D6">
        <w:rPr>
          <w:sz w:val="24"/>
          <w:szCs w:val="24"/>
        </w:rPr>
        <w:t>коме</w:t>
      </w:r>
      <w:r w:rsidRPr="002B08D6">
        <w:rPr>
          <w:spacing w:val="-1"/>
          <w:sz w:val="24"/>
          <w:szCs w:val="24"/>
        </w:rPr>
        <w:t>н</w:t>
      </w:r>
      <w:r w:rsidRPr="002B08D6">
        <w:rPr>
          <w:spacing w:val="1"/>
          <w:sz w:val="24"/>
          <w:szCs w:val="24"/>
        </w:rPr>
        <w:t>д</w:t>
      </w:r>
      <w:r w:rsidRPr="002B08D6">
        <w:rPr>
          <w:sz w:val="24"/>
          <w:szCs w:val="24"/>
        </w:rPr>
        <w:t>а</w:t>
      </w:r>
      <w:r w:rsidRPr="002B08D6">
        <w:rPr>
          <w:spacing w:val="-1"/>
          <w:sz w:val="24"/>
          <w:szCs w:val="24"/>
        </w:rPr>
        <w:t>ц</w:t>
      </w:r>
      <w:r w:rsidRPr="002B08D6">
        <w:rPr>
          <w:sz w:val="24"/>
          <w:szCs w:val="24"/>
        </w:rPr>
        <w:t xml:space="preserve">ий по </w:t>
      </w:r>
      <w:r w:rsidRPr="002B08D6">
        <w:rPr>
          <w:spacing w:val="1"/>
          <w:sz w:val="24"/>
          <w:szCs w:val="24"/>
        </w:rPr>
        <w:t>о</w:t>
      </w:r>
      <w:r w:rsidRPr="002B08D6">
        <w:rPr>
          <w:sz w:val="24"/>
          <w:szCs w:val="24"/>
        </w:rPr>
        <w:t>с</w:t>
      </w:r>
      <w:r w:rsidRPr="002B08D6">
        <w:rPr>
          <w:spacing w:val="-2"/>
          <w:sz w:val="24"/>
          <w:szCs w:val="24"/>
        </w:rPr>
        <w:t>у</w:t>
      </w:r>
      <w:r w:rsidRPr="002B08D6">
        <w:rPr>
          <w:sz w:val="24"/>
          <w:szCs w:val="24"/>
        </w:rPr>
        <w:t>ществ</w:t>
      </w:r>
      <w:r w:rsidRPr="002B08D6">
        <w:rPr>
          <w:spacing w:val="-1"/>
          <w:sz w:val="24"/>
          <w:szCs w:val="24"/>
        </w:rPr>
        <w:t>л</w:t>
      </w:r>
      <w:r w:rsidRPr="002B08D6">
        <w:rPr>
          <w:sz w:val="24"/>
          <w:szCs w:val="24"/>
        </w:rPr>
        <w:t xml:space="preserve">ению </w:t>
      </w:r>
      <w:r w:rsidRPr="002B08D6">
        <w:rPr>
          <w:spacing w:val="-2"/>
          <w:sz w:val="24"/>
          <w:szCs w:val="24"/>
        </w:rPr>
        <w:t>у</w:t>
      </w:r>
      <w:r w:rsidRPr="002B08D6">
        <w:rPr>
          <w:sz w:val="24"/>
          <w:szCs w:val="24"/>
        </w:rPr>
        <w:t>че</w:t>
      </w:r>
      <w:r w:rsidRPr="002B08D6">
        <w:rPr>
          <w:spacing w:val="1"/>
          <w:sz w:val="24"/>
          <w:szCs w:val="24"/>
        </w:rPr>
        <w:t>б</w:t>
      </w:r>
      <w:r w:rsidRPr="002B08D6">
        <w:rPr>
          <w:sz w:val="24"/>
          <w:szCs w:val="24"/>
        </w:rPr>
        <w:t>но</w:t>
      </w:r>
      <w:r w:rsidRPr="002B08D6">
        <w:rPr>
          <w:spacing w:val="-1"/>
          <w:sz w:val="24"/>
          <w:szCs w:val="24"/>
        </w:rPr>
        <w:t>г</w:t>
      </w:r>
      <w:r w:rsidRPr="002B08D6">
        <w:rPr>
          <w:sz w:val="24"/>
          <w:szCs w:val="24"/>
        </w:rPr>
        <w:t xml:space="preserve">о процесса в </w:t>
      </w:r>
      <w:r w:rsidRPr="002B08D6">
        <w:rPr>
          <w:spacing w:val="1"/>
          <w:sz w:val="24"/>
          <w:szCs w:val="24"/>
        </w:rPr>
        <w:t>ор</w:t>
      </w:r>
      <w:r w:rsidRPr="002B08D6">
        <w:rPr>
          <w:spacing w:val="-2"/>
          <w:sz w:val="24"/>
          <w:szCs w:val="24"/>
        </w:rPr>
        <w:t>г</w:t>
      </w:r>
      <w:r w:rsidRPr="002B08D6">
        <w:rPr>
          <w:sz w:val="24"/>
          <w:szCs w:val="24"/>
        </w:rPr>
        <w:t>а</w:t>
      </w:r>
      <w:r w:rsidRPr="002B08D6">
        <w:rPr>
          <w:spacing w:val="-1"/>
          <w:sz w:val="24"/>
          <w:szCs w:val="24"/>
        </w:rPr>
        <w:t>н</w:t>
      </w:r>
      <w:r w:rsidRPr="002B08D6">
        <w:rPr>
          <w:sz w:val="24"/>
          <w:szCs w:val="24"/>
        </w:rPr>
        <w:t>иза</w:t>
      </w:r>
      <w:r w:rsidRPr="002B08D6">
        <w:rPr>
          <w:spacing w:val="-1"/>
          <w:sz w:val="24"/>
          <w:szCs w:val="24"/>
        </w:rPr>
        <w:t>ц</w:t>
      </w:r>
      <w:r w:rsidRPr="002B08D6">
        <w:rPr>
          <w:sz w:val="24"/>
          <w:szCs w:val="24"/>
        </w:rPr>
        <w:t>иях образо</w:t>
      </w:r>
      <w:r w:rsidRPr="002B08D6">
        <w:rPr>
          <w:spacing w:val="-2"/>
          <w:sz w:val="24"/>
          <w:szCs w:val="24"/>
        </w:rPr>
        <w:t>в</w:t>
      </w:r>
      <w:r w:rsidRPr="002B08D6">
        <w:rPr>
          <w:sz w:val="24"/>
          <w:szCs w:val="24"/>
        </w:rPr>
        <w:t>а</w:t>
      </w:r>
      <w:r w:rsidRPr="002B08D6">
        <w:rPr>
          <w:spacing w:val="-1"/>
          <w:sz w:val="24"/>
          <w:szCs w:val="24"/>
        </w:rPr>
        <w:t>н</w:t>
      </w:r>
      <w:r w:rsidRPr="002B08D6">
        <w:rPr>
          <w:sz w:val="24"/>
          <w:szCs w:val="24"/>
        </w:rPr>
        <w:t xml:space="preserve">ия в </w:t>
      </w:r>
      <w:r w:rsidRPr="002B08D6">
        <w:rPr>
          <w:spacing w:val="1"/>
          <w:sz w:val="24"/>
          <w:szCs w:val="24"/>
        </w:rPr>
        <w:t>п</w:t>
      </w:r>
      <w:r w:rsidRPr="002B08D6">
        <w:rPr>
          <w:spacing w:val="-1"/>
          <w:sz w:val="24"/>
          <w:szCs w:val="24"/>
        </w:rPr>
        <w:t>ер</w:t>
      </w:r>
      <w:r w:rsidRPr="002B08D6">
        <w:rPr>
          <w:sz w:val="24"/>
          <w:szCs w:val="24"/>
        </w:rPr>
        <w:t>иод о</w:t>
      </w:r>
      <w:r w:rsidRPr="002B08D6">
        <w:rPr>
          <w:spacing w:val="6"/>
          <w:sz w:val="24"/>
          <w:szCs w:val="24"/>
        </w:rPr>
        <w:t>г</w:t>
      </w:r>
      <w:r w:rsidRPr="002B08D6">
        <w:rPr>
          <w:spacing w:val="1"/>
          <w:sz w:val="24"/>
          <w:szCs w:val="24"/>
        </w:rPr>
        <w:t>р</w:t>
      </w:r>
      <w:r w:rsidRPr="002B08D6">
        <w:rPr>
          <w:sz w:val="24"/>
          <w:szCs w:val="24"/>
        </w:rPr>
        <w:t>аничите</w:t>
      </w:r>
      <w:r w:rsidRPr="002B08D6">
        <w:rPr>
          <w:spacing w:val="-1"/>
          <w:sz w:val="24"/>
          <w:szCs w:val="24"/>
        </w:rPr>
        <w:t>л</w:t>
      </w:r>
      <w:r w:rsidRPr="002B08D6">
        <w:rPr>
          <w:sz w:val="24"/>
          <w:szCs w:val="24"/>
        </w:rPr>
        <w:t>ь</w:t>
      </w:r>
      <w:r w:rsidRPr="002B08D6">
        <w:rPr>
          <w:spacing w:val="-1"/>
          <w:sz w:val="24"/>
          <w:szCs w:val="24"/>
        </w:rPr>
        <w:t>ны</w:t>
      </w:r>
      <w:r w:rsidRPr="002B08D6">
        <w:rPr>
          <w:sz w:val="24"/>
          <w:szCs w:val="24"/>
        </w:rPr>
        <w:t>х м</w:t>
      </w:r>
      <w:r w:rsidRPr="002B08D6">
        <w:rPr>
          <w:spacing w:val="-1"/>
          <w:sz w:val="24"/>
          <w:szCs w:val="24"/>
        </w:rPr>
        <w:t>е</w:t>
      </w:r>
      <w:r w:rsidRPr="002B08D6">
        <w:rPr>
          <w:sz w:val="24"/>
          <w:szCs w:val="24"/>
        </w:rPr>
        <w:t>р, связа</w:t>
      </w:r>
      <w:r w:rsidRPr="002B08D6">
        <w:rPr>
          <w:spacing w:val="-1"/>
          <w:sz w:val="24"/>
          <w:szCs w:val="24"/>
        </w:rPr>
        <w:t>н</w:t>
      </w:r>
      <w:r w:rsidRPr="002B08D6">
        <w:rPr>
          <w:sz w:val="24"/>
          <w:szCs w:val="24"/>
        </w:rPr>
        <w:t xml:space="preserve">ных с </w:t>
      </w:r>
      <w:r w:rsidRPr="002B08D6">
        <w:rPr>
          <w:spacing w:val="1"/>
          <w:sz w:val="24"/>
          <w:szCs w:val="24"/>
        </w:rPr>
        <w:t>р</w:t>
      </w:r>
      <w:r w:rsidRPr="002B08D6">
        <w:rPr>
          <w:sz w:val="24"/>
          <w:szCs w:val="24"/>
        </w:rPr>
        <w:t>а</w:t>
      </w:r>
      <w:r w:rsidRPr="002B08D6">
        <w:rPr>
          <w:spacing w:val="-1"/>
          <w:sz w:val="24"/>
          <w:szCs w:val="24"/>
        </w:rPr>
        <w:t>с</w:t>
      </w:r>
      <w:r w:rsidRPr="002B08D6">
        <w:rPr>
          <w:sz w:val="24"/>
          <w:szCs w:val="24"/>
        </w:rPr>
        <w:t>пр</w:t>
      </w:r>
      <w:r w:rsidRPr="002B08D6">
        <w:rPr>
          <w:spacing w:val="-1"/>
          <w:sz w:val="24"/>
          <w:szCs w:val="24"/>
        </w:rPr>
        <w:t>о</w:t>
      </w:r>
      <w:r w:rsidRPr="002B08D6">
        <w:rPr>
          <w:sz w:val="24"/>
          <w:szCs w:val="24"/>
        </w:rPr>
        <w:t>стр</w:t>
      </w:r>
      <w:r w:rsidRPr="002B08D6">
        <w:rPr>
          <w:spacing w:val="-2"/>
          <w:sz w:val="24"/>
          <w:szCs w:val="24"/>
        </w:rPr>
        <w:t>а</w:t>
      </w:r>
      <w:r w:rsidRPr="002B08D6">
        <w:rPr>
          <w:sz w:val="24"/>
          <w:szCs w:val="24"/>
        </w:rPr>
        <w:t>не</w:t>
      </w:r>
      <w:r w:rsidRPr="002B08D6">
        <w:rPr>
          <w:spacing w:val="-1"/>
          <w:sz w:val="24"/>
          <w:szCs w:val="24"/>
        </w:rPr>
        <w:t>н</w:t>
      </w:r>
      <w:r w:rsidRPr="002B08D6">
        <w:rPr>
          <w:sz w:val="24"/>
          <w:szCs w:val="24"/>
        </w:rPr>
        <w:t>ием корона</w:t>
      </w:r>
      <w:r w:rsidRPr="002B08D6">
        <w:rPr>
          <w:spacing w:val="-1"/>
          <w:sz w:val="24"/>
          <w:szCs w:val="24"/>
        </w:rPr>
        <w:t>в</w:t>
      </w:r>
      <w:r w:rsidRPr="002B08D6">
        <w:rPr>
          <w:sz w:val="24"/>
          <w:szCs w:val="24"/>
        </w:rPr>
        <w:t>ир</w:t>
      </w:r>
      <w:r w:rsidRPr="002B08D6">
        <w:rPr>
          <w:spacing w:val="-1"/>
          <w:sz w:val="24"/>
          <w:szCs w:val="24"/>
        </w:rPr>
        <w:t>у</w:t>
      </w:r>
      <w:r w:rsidRPr="002B08D6">
        <w:rPr>
          <w:sz w:val="24"/>
          <w:szCs w:val="24"/>
        </w:rPr>
        <w:t>сной инфекц</w:t>
      </w:r>
      <w:r w:rsidRPr="002B08D6">
        <w:rPr>
          <w:spacing w:val="-1"/>
          <w:sz w:val="24"/>
          <w:szCs w:val="24"/>
        </w:rPr>
        <w:t>и</w:t>
      </w:r>
      <w:r w:rsidRPr="002B08D6">
        <w:rPr>
          <w:spacing w:val="7"/>
          <w:sz w:val="24"/>
          <w:szCs w:val="24"/>
        </w:rPr>
        <w:t>и</w:t>
      </w:r>
      <w:r w:rsidRPr="002B08D6">
        <w:rPr>
          <w:sz w:val="24"/>
          <w:szCs w:val="24"/>
        </w:rPr>
        <w:t xml:space="preserve">» (приказ МОН РК от </w:t>
      </w:r>
      <w:r w:rsidRPr="002B08D6">
        <w:rPr>
          <w:spacing w:val="-1"/>
          <w:sz w:val="24"/>
          <w:szCs w:val="24"/>
        </w:rPr>
        <w:t>1</w:t>
      </w:r>
      <w:r w:rsidRPr="002B08D6">
        <w:rPr>
          <w:sz w:val="24"/>
          <w:szCs w:val="24"/>
        </w:rPr>
        <w:t>3а</w:t>
      </w:r>
      <w:r w:rsidRPr="002B08D6">
        <w:rPr>
          <w:spacing w:val="-1"/>
          <w:sz w:val="24"/>
          <w:szCs w:val="24"/>
        </w:rPr>
        <w:t>в</w:t>
      </w:r>
      <w:r w:rsidRPr="002B08D6">
        <w:rPr>
          <w:sz w:val="24"/>
          <w:szCs w:val="24"/>
        </w:rPr>
        <w:t>г</w:t>
      </w:r>
      <w:r w:rsidRPr="002B08D6">
        <w:rPr>
          <w:spacing w:val="-3"/>
          <w:sz w:val="24"/>
          <w:szCs w:val="24"/>
        </w:rPr>
        <w:t>у</w:t>
      </w:r>
      <w:r w:rsidRPr="002B08D6">
        <w:rPr>
          <w:sz w:val="24"/>
          <w:szCs w:val="24"/>
        </w:rPr>
        <w:t>ста 20</w:t>
      </w:r>
      <w:r w:rsidRPr="002B08D6">
        <w:rPr>
          <w:spacing w:val="-1"/>
          <w:sz w:val="24"/>
          <w:szCs w:val="24"/>
        </w:rPr>
        <w:t>2</w:t>
      </w:r>
      <w:r w:rsidRPr="002B08D6">
        <w:rPr>
          <w:sz w:val="24"/>
          <w:szCs w:val="24"/>
        </w:rPr>
        <w:t>0 года №</w:t>
      </w:r>
      <w:r w:rsidR="00E83DC0" w:rsidRPr="002B08D6">
        <w:rPr>
          <w:sz w:val="24"/>
          <w:szCs w:val="24"/>
          <w:lang w:val="ru-RU"/>
        </w:rPr>
        <w:t xml:space="preserve"> </w:t>
      </w:r>
      <w:r w:rsidRPr="002B08D6">
        <w:rPr>
          <w:sz w:val="24"/>
          <w:szCs w:val="24"/>
        </w:rPr>
        <w:t>34</w:t>
      </w:r>
      <w:r w:rsidRPr="002B08D6">
        <w:rPr>
          <w:spacing w:val="3"/>
          <w:sz w:val="24"/>
          <w:szCs w:val="24"/>
        </w:rPr>
        <w:t>5</w:t>
      </w:r>
      <w:r w:rsidRPr="002B08D6">
        <w:rPr>
          <w:sz w:val="24"/>
          <w:szCs w:val="24"/>
        </w:rPr>
        <w:t>);</w:t>
      </w:r>
    </w:p>
    <w:p w:rsidR="00272B6B" w:rsidRPr="002B08D6" w:rsidRDefault="00272B6B" w:rsidP="00B06773">
      <w:pPr>
        <w:pStyle w:val="a3"/>
        <w:ind w:firstLine="720"/>
        <w:jc w:val="both"/>
        <w:rPr>
          <w:lang w:val="ru-RU"/>
        </w:rPr>
      </w:pPr>
      <w:r w:rsidRPr="002B08D6">
        <w:t xml:space="preserve">«О внесении </w:t>
      </w:r>
      <w:r w:rsidRPr="002B08D6">
        <w:rPr>
          <w:spacing w:val="1"/>
        </w:rPr>
        <w:t>и</w:t>
      </w:r>
      <w:r w:rsidRPr="002B08D6">
        <w:t>з</w:t>
      </w:r>
      <w:r w:rsidRPr="002B08D6">
        <w:rPr>
          <w:spacing w:val="-1"/>
        </w:rPr>
        <w:t>м</w:t>
      </w:r>
      <w:r w:rsidRPr="002B08D6">
        <w:t>е</w:t>
      </w:r>
      <w:r w:rsidRPr="002B08D6">
        <w:rPr>
          <w:spacing w:val="-1"/>
        </w:rPr>
        <w:t>н</w:t>
      </w:r>
      <w:r w:rsidRPr="002B08D6">
        <w:t>ен</w:t>
      </w:r>
      <w:r w:rsidRPr="002B08D6">
        <w:rPr>
          <w:spacing w:val="-1"/>
        </w:rPr>
        <w:t>и</w:t>
      </w:r>
      <w:r w:rsidRPr="002B08D6">
        <w:t xml:space="preserve">я </w:t>
      </w:r>
      <w:r w:rsidRPr="002B08D6">
        <w:rPr>
          <w:spacing w:val="1"/>
        </w:rPr>
        <w:t>в п</w:t>
      </w:r>
      <w:r w:rsidRPr="002B08D6">
        <w:t>риказ МОН РК от 20 мар</w:t>
      </w:r>
      <w:r w:rsidRPr="002B08D6">
        <w:rPr>
          <w:spacing w:val="-1"/>
        </w:rPr>
        <w:t>т</w:t>
      </w:r>
      <w:r w:rsidRPr="002B08D6">
        <w:t xml:space="preserve">а 2015 года </w:t>
      </w:r>
      <w:r w:rsidRPr="002B08D6">
        <w:rPr>
          <w:spacing w:val="1"/>
        </w:rPr>
        <w:t>№</w:t>
      </w:r>
      <w:r w:rsidR="00E83DC0" w:rsidRPr="002B08D6">
        <w:rPr>
          <w:spacing w:val="1"/>
          <w:lang w:val="ru-RU"/>
        </w:rPr>
        <w:t xml:space="preserve"> </w:t>
      </w:r>
      <w:r w:rsidRPr="002B08D6">
        <w:t>137«</w:t>
      </w:r>
      <w:r w:rsidRPr="002B08D6">
        <w:rPr>
          <w:spacing w:val="-1"/>
        </w:rPr>
        <w:t>О</w:t>
      </w:r>
      <w:r w:rsidRPr="002B08D6">
        <w:t xml:space="preserve">б </w:t>
      </w:r>
      <w:r w:rsidRPr="002B08D6">
        <w:rPr>
          <w:spacing w:val="-2"/>
        </w:rPr>
        <w:t>у</w:t>
      </w:r>
      <w:r w:rsidRPr="002B08D6">
        <w:t>твержд</w:t>
      </w:r>
      <w:r w:rsidRPr="002B08D6">
        <w:rPr>
          <w:spacing w:val="1"/>
        </w:rPr>
        <w:t>е</w:t>
      </w:r>
      <w:r w:rsidRPr="002B08D6">
        <w:t xml:space="preserve">нии </w:t>
      </w:r>
      <w:r w:rsidRPr="002B08D6">
        <w:rPr>
          <w:spacing w:val="-3"/>
        </w:rPr>
        <w:t>П</w:t>
      </w:r>
      <w:r w:rsidRPr="002B08D6">
        <w:rPr>
          <w:spacing w:val="1"/>
        </w:rPr>
        <w:t>р</w:t>
      </w:r>
      <w:r w:rsidRPr="002B08D6">
        <w:t>а</w:t>
      </w:r>
      <w:r w:rsidRPr="002B08D6">
        <w:rPr>
          <w:spacing w:val="-2"/>
        </w:rPr>
        <w:t>в</w:t>
      </w:r>
      <w:r w:rsidRPr="002B08D6">
        <w:t xml:space="preserve">ил </w:t>
      </w:r>
      <w:r w:rsidRPr="002B08D6">
        <w:rPr>
          <w:spacing w:val="1"/>
        </w:rPr>
        <w:t>о</w:t>
      </w:r>
      <w:r w:rsidRPr="002B08D6">
        <w:t>рганиз</w:t>
      </w:r>
      <w:r w:rsidRPr="002B08D6">
        <w:rPr>
          <w:spacing w:val="-2"/>
        </w:rPr>
        <w:t>а</w:t>
      </w:r>
      <w:r w:rsidRPr="002B08D6">
        <w:t>ц</w:t>
      </w:r>
      <w:r w:rsidRPr="002B08D6">
        <w:rPr>
          <w:spacing w:val="-1"/>
        </w:rPr>
        <w:t>и</w:t>
      </w:r>
      <w:r w:rsidRPr="002B08D6">
        <w:t xml:space="preserve">и </w:t>
      </w:r>
      <w:r w:rsidRPr="002B08D6">
        <w:rPr>
          <w:spacing w:val="-1"/>
        </w:rPr>
        <w:t>у</w:t>
      </w:r>
      <w:r w:rsidRPr="002B08D6">
        <w:t>чебно</w:t>
      </w:r>
      <w:r w:rsidRPr="002B08D6">
        <w:rPr>
          <w:spacing w:val="-1"/>
        </w:rPr>
        <w:t>г</w:t>
      </w:r>
      <w:r w:rsidRPr="002B08D6">
        <w:t xml:space="preserve">о </w:t>
      </w:r>
      <w:r w:rsidRPr="002B08D6">
        <w:rPr>
          <w:spacing w:val="-1"/>
        </w:rPr>
        <w:t>пр</w:t>
      </w:r>
      <w:r w:rsidRPr="002B08D6">
        <w:t>оц</w:t>
      </w:r>
      <w:r w:rsidRPr="002B08D6">
        <w:rPr>
          <w:spacing w:val="-1"/>
        </w:rPr>
        <w:t>е</w:t>
      </w:r>
      <w:r w:rsidRPr="002B08D6">
        <w:t>сса по дист</w:t>
      </w:r>
      <w:r w:rsidRPr="002B08D6">
        <w:rPr>
          <w:spacing w:val="-1"/>
        </w:rPr>
        <w:t>а</w:t>
      </w:r>
      <w:r w:rsidRPr="002B08D6">
        <w:t>нцио</w:t>
      </w:r>
      <w:r w:rsidRPr="002B08D6">
        <w:rPr>
          <w:spacing w:val="-1"/>
        </w:rPr>
        <w:t>н</w:t>
      </w:r>
      <w:r w:rsidRPr="002B08D6">
        <w:t>ным обр</w:t>
      </w:r>
      <w:r w:rsidRPr="002B08D6">
        <w:rPr>
          <w:spacing w:val="1"/>
        </w:rPr>
        <w:t>а</w:t>
      </w:r>
      <w:r w:rsidRPr="002B08D6">
        <w:rPr>
          <w:spacing w:val="-1"/>
        </w:rPr>
        <w:t>з</w:t>
      </w:r>
      <w:r w:rsidRPr="002B08D6">
        <w:t>овате</w:t>
      </w:r>
      <w:r w:rsidRPr="002B08D6">
        <w:rPr>
          <w:spacing w:val="-1"/>
        </w:rPr>
        <w:t>льн</w:t>
      </w:r>
      <w:r w:rsidRPr="002B08D6">
        <w:t>ым тех</w:t>
      </w:r>
      <w:r w:rsidRPr="002B08D6">
        <w:rPr>
          <w:spacing w:val="-1"/>
        </w:rPr>
        <w:t>н</w:t>
      </w:r>
      <w:r w:rsidRPr="002B08D6">
        <w:t>о</w:t>
      </w:r>
      <w:r w:rsidRPr="002B08D6">
        <w:rPr>
          <w:spacing w:val="-1"/>
        </w:rPr>
        <w:t>л</w:t>
      </w:r>
      <w:r w:rsidRPr="002B08D6">
        <w:t>огия</w:t>
      </w:r>
      <w:r w:rsidRPr="002B08D6">
        <w:rPr>
          <w:spacing w:val="2"/>
        </w:rPr>
        <w:t>м</w:t>
      </w:r>
      <w:r w:rsidRPr="002B08D6">
        <w:t>» (</w:t>
      </w:r>
      <w:r w:rsidRPr="002B08D6">
        <w:rPr>
          <w:spacing w:val="1"/>
        </w:rPr>
        <w:t>п</w:t>
      </w:r>
      <w:r w:rsidRPr="002B08D6">
        <w:t xml:space="preserve">риказ МОН </w:t>
      </w:r>
      <w:r w:rsidRPr="002B08D6">
        <w:rPr>
          <w:spacing w:val="1"/>
        </w:rPr>
        <w:t>РК о</w:t>
      </w:r>
      <w:r w:rsidRPr="002B08D6">
        <w:t xml:space="preserve">т </w:t>
      </w:r>
      <w:r w:rsidRPr="002B08D6">
        <w:rPr>
          <w:spacing w:val="1"/>
        </w:rPr>
        <w:t xml:space="preserve">28 </w:t>
      </w:r>
      <w:r w:rsidRPr="002B08D6">
        <w:t>авг</w:t>
      </w:r>
      <w:r w:rsidRPr="002B08D6">
        <w:rPr>
          <w:spacing w:val="-1"/>
        </w:rPr>
        <w:t>у</w:t>
      </w:r>
      <w:r w:rsidRPr="002B08D6">
        <w:t xml:space="preserve">ста </w:t>
      </w:r>
      <w:r w:rsidRPr="002B08D6">
        <w:rPr>
          <w:spacing w:val="1"/>
        </w:rPr>
        <w:t>20</w:t>
      </w:r>
      <w:r w:rsidRPr="002B08D6">
        <w:t>20 года №</w:t>
      </w:r>
      <w:r w:rsidR="00E83DC0" w:rsidRPr="002B08D6">
        <w:rPr>
          <w:lang w:val="ru-RU"/>
        </w:rPr>
        <w:t xml:space="preserve"> </w:t>
      </w:r>
      <w:r w:rsidRPr="002B08D6">
        <w:rPr>
          <w:spacing w:val="-1"/>
        </w:rPr>
        <w:t>3</w:t>
      </w:r>
      <w:r w:rsidRPr="002B08D6">
        <w:rPr>
          <w:spacing w:val="1"/>
        </w:rPr>
        <w:t>7</w:t>
      </w:r>
      <w:r w:rsidRPr="002B08D6">
        <w:t xml:space="preserve">4) </w:t>
      </w:r>
    </w:p>
    <w:p w:rsidR="00272B6B" w:rsidRPr="002B08D6" w:rsidRDefault="00272B6B" w:rsidP="00B06773">
      <w:pPr>
        <w:pStyle w:val="a3"/>
        <w:ind w:firstLine="720"/>
        <w:jc w:val="both"/>
      </w:pPr>
      <w:r w:rsidRPr="002B08D6">
        <w:rPr>
          <w:lang w:val="ru-RU"/>
        </w:rPr>
        <w:t xml:space="preserve">     </w:t>
      </w:r>
      <w:r w:rsidRPr="002B08D6">
        <w:t>В 2021-22 у.г. в 1 классе изучается предмет «Букварь», объем учебной нагрузки составляет 6</w:t>
      </w:r>
      <w:r w:rsidRPr="002B08D6">
        <w:rPr>
          <w:spacing w:val="1"/>
        </w:rPr>
        <w:t xml:space="preserve"> </w:t>
      </w:r>
      <w:r w:rsidRPr="002B08D6">
        <w:t xml:space="preserve">часов в неделю. Недельная нагрузка предмета «Казахский язык» в 1 классе составляет </w:t>
      </w:r>
      <w:r w:rsidR="00E83DC0" w:rsidRPr="002B08D6">
        <w:rPr>
          <w:lang w:val="ru-RU"/>
        </w:rPr>
        <w:t xml:space="preserve"> </w:t>
      </w:r>
      <w:r w:rsidRPr="002B08D6">
        <w:t>2 часа, во</w:t>
      </w:r>
      <w:r w:rsidRPr="002B08D6">
        <w:rPr>
          <w:spacing w:val="-57"/>
        </w:rPr>
        <w:t xml:space="preserve"> </w:t>
      </w:r>
      <w:r w:rsidRPr="002B08D6">
        <w:t>2</w:t>
      </w:r>
      <w:r w:rsidR="00E83DC0" w:rsidRPr="002B08D6">
        <w:rPr>
          <w:lang w:val="ru-RU"/>
        </w:rPr>
        <w:t xml:space="preserve"> </w:t>
      </w:r>
      <w:r w:rsidRPr="002B08D6">
        <w:t>,3</w:t>
      </w:r>
      <w:r w:rsidRPr="002B08D6">
        <w:rPr>
          <w:spacing w:val="-1"/>
        </w:rPr>
        <w:t xml:space="preserve"> </w:t>
      </w:r>
      <w:r w:rsidRPr="002B08D6">
        <w:t>классах</w:t>
      </w:r>
      <w:r w:rsidRPr="002B08D6">
        <w:rPr>
          <w:spacing w:val="2"/>
        </w:rPr>
        <w:t xml:space="preserve"> </w:t>
      </w:r>
      <w:r w:rsidRPr="002B08D6">
        <w:t>– 3 часа, в</w:t>
      </w:r>
      <w:r w:rsidRPr="002B08D6">
        <w:rPr>
          <w:spacing w:val="-1"/>
        </w:rPr>
        <w:t xml:space="preserve"> </w:t>
      </w:r>
      <w:r w:rsidRPr="002B08D6">
        <w:t>4</w:t>
      </w:r>
      <w:r w:rsidRPr="002B08D6">
        <w:rPr>
          <w:spacing w:val="4"/>
        </w:rPr>
        <w:t xml:space="preserve"> </w:t>
      </w:r>
      <w:r w:rsidRPr="002B08D6">
        <w:t>– 4 часа.</w:t>
      </w:r>
    </w:p>
    <w:p w:rsidR="00272B6B" w:rsidRPr="002B08D6" w:rsidRDefault="00272B6B" w:rsidP="00B06773">
      <w:pPr>
        <w:pStyle w:val="a3"/>
        <w:ind w:firstLine="720"/>
        <w:jc w:val="both"/>
      </w:pPr>
      <w:r w:rsidRPr="002B08D6">
        <w:t>В</w:t>
      </w:r>
      <w:r w:rsidRPr="002B08D6">
        <w:rPr>
          <w:spacing w:val="-5"/>
        </w:rPr>
        <w:t xml:space="preserve"> </w:t>
      </w:r>
      <w:r w:rsidRPr="002B08D6">
        <w:t>1</w:t>
      </w:r>
      <w:r w:rsidRPr="002B08D6">
        <w:rPr>
          <w:spacing w:val="-1"/>
        </w:rPr>
        <w:t xml:space="preserve"> </w:t>
      </w:r>
      <w:r w:rsidRPr="002B08D6">
        <w:t>классе</w:t>
      </w:r>
      <w:r w:rsidRPr="002B08D6">
        <w:rPr>
          <w:spacing w:val="1"/>
        </w:rPr>
        <w:t xml:space="preserve"> </w:t>
      </w:r>
      <w:r w:rsidRPr="002B08D6">
        <w:t>со</w:t>
      </w:r>
      <w:r w:rsidRPr="002B08D6">
        <w:rPr>
          <w:spacing w:val="-1"/>
        </w:rPr>
        <w:t xml:space="preserve"> </w:t>
      </w:r>
      <w:r w:rsidRPr="002B08D6">
        <w:t>второго</w:t>
      </w:r>
      <w:r w:rsidRPr="002B08D6">
        <w:rPr>
          <w:spacing w:val="2"/>
        </w:rPr>
        <w:t xml:space="preserve"> </w:t>
      </w:r>
      <w:r w:rsidRPr="002B08D6">
        <w:t>полугодия вводится</w:t>
      </w:r>
      <w:r w:rsidRPr="002B08D6">
        <w:rPr>
          <w:spacing w:val="-1"/>
        </w:rPr>
        <w:t xml:space="preserve"> </w:t>
      </w:r>
      <w:r w:rsidRPr="002B08D6">
        <w:t>предмет</w:t>
      </w:r>
      <w:r w:rsidRPr="002B08D6">
        <w:rPr>
          <w:spacing w:val="9"/>
        </w:rPr>
        <w:t xml:space="preserve"> </w:t>
      </w:r>
      <w:r w:rsidRPr="002B08D6">
        <w:t>«Цифровая</w:t>
      </w:r>
      <w:r w:rsidRPr="002B08D6">
        <w:rPr>
          <w:spacing w:val="-1"/>
        </w:rPr>
        <w:t xml:space="preserve"> </w:t>
      </w:r>
      <w:r w:rsidRPr="002B08D6">
        <w:t>грамотность»</w:t>
      </w:r>
      <w:r w:rsidRPr="002B08D6">
        <w:rPr>
          <w:spacing w:val="-7"/>
        </w:rPr>
        <w:t xml:space="preserve"> </w:t>
      </w:r>
      <w:r w:rsidRPr="002B08D6">
        <w:t>–</w:t>
      </w:r>
      <w:r w:rsidRPr="002B08D6">
        <w:rPr>
          <w:spacing w:val="-1"/>
        </w:rPr>
        <w:t xml:space="preserve"> </w:t>
      </w:r>
      <w:r w:rsidRPr="002B08D6">
        <w:t>1</w:t>
      </w:r>
      <w:r w:rsidRPr="002B08D6">
        <w:rPr>
          <w:spacing w:val="2"/>
        </w:rPr>
        <w:t xml:space="preserve"> </w:t>
      </w:r>
      <w:r w:rsidRPr="002B08D6">
        <w:t>час,</w:t>
      </w:r>
      <w:r w:rsidRPr="002B08D6">
        <w:rPr>
          <w:spacing w:val="1"/>
        </w:rPr>
        <w:t xml:space="preserve"> </w:t>
      </w:r>
      <w:r w:rsidRPr="002B08D6">
        <w:t>во</w:t>
      </w:r>
      <w:r w:rsidRPr="002B08D6">
        <w:rPr>
          <w:spacing w:val="2"/>
        </w:rPr>
        <w:t xml:space="preserve"> </w:t>
      </w:r>
      <w:r w:rsidRPr="002B08D6">
        <w:t>2</w:t>
      </w:r>
      <w:r w:rsidRPr="002B08D6">
        <w:rPr>
          <w:spacing w:val="1"/>
        </w:rPr>
        <w:t xml:space="preserve"> </w:t>
      </w:r>
      <w:r w:rsidRPr="002B08D6">
        <w:t>классе</w:t>
      </w:r>
      <w:r w:rsidRPr="002B08D6">
        <w:rPr>
          <w:spacing w:val="-57"/>
        </w:rPr>
        <w:t xml:space="preserve"> </w:t>
      </w:r>
      <w:r w:rsidRPr="002B08D6">
        <w:t>предмет</w:t>
      </w:r>
      <w:r w:rsidRPr="002B08D6">
        <w:rPr>
          <w:spacing w:val="8"/>
        </w:rPr>
        <w:t xml:space="preserve"> </w:t>
      </w:r>
      <w:r w:rsidRPr="002B08D6">
        <w:t>«Цифровая</w:t>
      </w:r>
      <w:r w:rsidRPr="002B08D6">
        <w:rPr>
          <w:spacing w:val="2"/>
        </w:rPr>
        <w:t xml:space="preserve"> </w:t>
      </w:r>
      <w:r w:rsidRPr="002B08D6">
        <w:t>грамотность будет</w:t>
      </w:r>
      <w:r w:rsidRPr="002B08D6">
        <w:rPr>
          <w:spacing w:val="-1"/>
        </w:rPr>
        <w:t xml:space="preserve"> </w:t>
      </w:r>
      <w:r w:rsidRPr="002B08D6">
        <w:t>вестись</w:t>
      </w:r>
      <w:r w:rsidRPr="002B08D6">
        <w:rPr>
          <w:spacing w:val="58"/>
        </w:rPr>
        <w:t xml:space="preserve"> </w:t>
      </w:r>
      <w:r w:rsidRPr="002B08D6">
        <w:t>с</w:t>
      </w:r>
      <w:r w:rsidRPr="002B08D6">
        <w:rPr>
          <w:spacing w:val="-2"/>
        </w:rPr>
        <w:t xml:space="preserve"> </w:t>
      </w:r>
      <w:r w:rsidRPr="002B08D6">
        <w:t>сентября</w:t>
      </w:r>
      <w:r w:rsidRPr="002B08D6">
        <w:rPr>
          <w:spacing w:val="-1"/>
        </w:rPr>
        <w:t xml:space="preserve"> </w:t>
      </w:r>
      <w:r w:rsidRPr="002B08D6">
        <w:t>2022</w:t>
      </w:r>
      <w:r w:rsidRPr="002B08D6">
        <w:rPr>
          <w:spacing w:val="-1"/>
        </w:rPr>
        <w:t xml:space="preserve"> </w:t>
      </w:r>
      <w:r w:rsidRPr="002B08D6">
        <w:t>года».</w:t>
      </w:r>
    </w:p>
    <w:p w:rsidR="00272B6B" w:rsidRPr="002B08D6" w:rsidRDefault="00272B6B" w:rsidP="00B06773">
      <w:pPr>
        <w:pStyle w:val="a3"/>
        <w:ind w:firstLine="720"/>
        <w:jc w:val="both"/>
      </w:pPr>
      <w:r w:rsidRPr="002B08D6">
        <w:t>ОБЖ</w:t>
      </w:r>
      <w:r w:rsidRPr="002B08D6">
        <w:rPr>
          <w:spacing w:val="13"/>
        </w:rPr>
        <w:t xml:space="preserve"> </w:t>
      </w:r>
      <w:r w:rsidRPr="002B08D6">
        <w:t>в</w:t>
      </w:r>
      <w:r w:rsidRPr="002B08D6">
        <w:rPr>
          <w:spacing w:val="11"/>
        </w:rPr>
        <w:t xml:space="preserve"> </w:t>
      </w:r>
      <w:r w:rsidRPr="002B08D6">
        <w:t>1-4</w:t>
      </w:r>
      <w:r w:rsidRPr="002B08D6">
        <w:rPr>
          <w:spacing w:val="13"/>
        </w:rPr>
        <w:t xml:space="preserve"> </w:t>
      </w:r>
      <w:r w:rsidRPr="002B08D6">
        <w:t>классах</w:t>
      </w:r>
      <w:r w:rsidRPr="002B08D6">
        <w:rPr>
          <w:spacing w:val="17"/>
        </w:rPr>
        <w:t xml:space="preserve"> </w:t>
      </w:r>
      <w:r w:rsidRPr="002B08D6">
        <w:t>реализуется</w:t>
      </w:r>
      <w:r w:rsidRPr="002B08D6">
        <w:rPr>
          <w:spacing w:val="16"/>
        </w:rPr>
        <w:t xml:space="preserve"> </w:t>
      </w:r>
      <w:r w:rsidRPr="002B08D6">
        <w:t>в</w:t>
      </w:r>
      <w:r w:rsidRPr="002B08D6">
        <w:rPr>
          <w:spacing w:val="9"/>
        </w:rPr>
        <w:t xml:space="preserve"> </w:t>
      </w:r>
      <w:r w:rsidRPr="002B08D6">
        <w:t>рамках</w:t>
      </w:r>
      <w:r w:rsidRPr="002B08D6">
        <w:rPr>
          <w:spacing w:val="25"/>
        </w:rPr>
        <w:t xml:space="preserve"> </w:t>
      </w:r>
      <w:r w:rsidRPr="002B08D6">
        <w:t>учебного</w:t>
      </w:r>
      <w:r w:rsidRPr="002B08D6">
        <w:rPr>
          <w:spacing w:val="12"/>
        </w:rPr>
        <w:t xml:space="preserve"> </w:t>
      </w:r>
      <w:r w:rsidRPr="002B08D6">
        <w:t>курса</w:t>
      </w:r>
      <w:r w:rsidRPr="002B08D6">
        <w:rPr>
          <w:spacing w:val="10"/>
        </w:rPr>
        <w:t xml:space="preserve"> </w:t>
      </w:r>
      <w:r w:rsidRPr="002B08D6">
        <w:t>познание</w:t>
      </w:r>
      <w:r w:rsidRPr="002B08D6">
        <w:rPr>
          <w:spacing w:val="11"/>
        </w:rPr>
        <w:t xml:space="preserve"> </w:t>
      </w:r>
      <w:r w:rsidRPr="002B08D6">
        <w:t>мира:</w:t>
      </w:r>
      <w:r w:rsidRPr="002B08D6">
        <w:rPr>
          <w:spacing w:val="14"/>
        </w:rPr>
        <w:t xml:space="preserve"> </w:t>
      </w:r>
      <w:r w:rsidRPr="002B08D6">
        <w:t>1-3</w:t>
      </w:r>
      <w:r w:rsidRPr="002B08D6">
        <w:rPr>
          <w:spacing w:val="10"/>
        </w:rPr>
        <w:t xml:space="preserve"> </w:t>
      </w:r>
      <w:r w:rsidRPr="002B08D6">
        <w:t>кл.-</w:t>
      </w:r>
      <w:r w:rsidRPr="002B08D6">
        <w:rPr>
          <w:spacing w:val="12"/>
        </w:rPr>
        <w:t xml:space="preserve"> </w:t>
      </w:r>
      <w:r w:rsidRPr="002B08D6">
        <w:t>6ч.;</w:t>
      </w:r>
      <w:r w:rsidRPr="002B08D6">
        <w:rPr>
          <w:spacing w:val="13"/>
        </w:rPr>
        <w:t xml:space="preserve"> </w:t>
      </w:r>
      <w:r w:rsidRPr="002B08D6">
        <w:t>4кл.-</w:t>
      </w:r>
      <w:r w:rsidRPr="002B08D6">
        <w:rPr>
          <w:spacing w:val="14"/>
        </w:rPr>
        <w:t xml:space="preserve"> </w:t>
      </w:r>
      <w:r w:rsidRPr="002B08D6">
        <w:t>10ч.</w:t>
      </w:r>
      <w:r w:rsidRPr="002B08D6">
        <w:rPr>
          <w:spacing w:val="-57"/>
        </w:rPr>
        <w:t xml:space="preserve"> </w:t>
      </w:r>
      <w:r w:rsidRPr="002B08D6">
        <w:t>В</w:t>
      </w:r>
      <w:r w:rsidRPr="002B08D6">
        <w:rPr>
          <w:spacing w:val="-4"/>
        </w:rPr>
        <w:t xml:space="preserve"> </w:t>
      </w:r>
      <w:r w:rsidRPr="002B08D6">
        <w:t>5-9</w:t>
      </w:r>
      <w:r w:rsidRPr="002B08D6">
        <w:rPr>
          <w:spacing w:val="-1"/>
        </w:rPr>
        <w:t xml:space="preserve"> </w:t>
      </w:r>
      <w:r w:rsidRPr="002B08D6">
        <w:t>классах</w:t>
      </w:r>
      <w:r w:rsidRPr="002B08D6">
        <w:rPr>
          <w:spacing w:val="1"/>
        </w:rPr>
        <w:t xml:space="preserve"> </w:t>
      </w:r>
      <w:r w:rsidRPr="002B08D6">
        <w:t>ОБЖ</w:t>
      </w:r>
      <w:r w:rsidRPr="002B08D6">
        <w:rPr>
          <w:spacing w:val="1"/>
        </w:rPr>
        <w:t xml:space="preserve"> </w:t>
      </w:r>
      <w:r w:rsidRPr="002B08D6">
        <w:t>преподается</w:t>
      </w:r>
      <w:r w:rsidRPr="002B08D6">
        <w:rPr>
          <w:spacing w:val="-1"/>
        </w:rPr>
        <w:t xml:space="preserve"> </w:t>
      </w:r>
      <w:r w:rsidRPr="002B08D6">
        <w:t>в</w:t>
      </w:r>
      <w:r w:rsidRPr="002B08D6">
        <w:rPr>
          <w:spacing w:val="-2"/>
        </w:rPr>
        <w:t xml:space="preserve"> </w:t>
      </w:r>
      <w:r w:rsidRPr="002B08D6">
        <w:t>рамках</w:t>
      </w:r>
      <w:r w:rsidRPr="002B08D6">
        <w:rPr>
          <w:spacing w:val="7"/>
        </w:rPr>
        <w:t xml:space="preserve"> </w:t>
      </w:r>
      <w:r w:rsidRPr="002B08D6">
        <w:t>учебного</w:t>
      </w:r>
      <w:r w:rsidRPr="002B08D6">
        <w:rPr>
          <w:spacing w:val="-1"/>
        </w:rPr>
        <w:t xml:space="preserve"> </w:t>
      </w:r>
      <w:r w:rsidRPr="002B08D6">
        <w:t>курса</w:t>
      </w:r>
      <w:r w:rsidRPr="002B08D6">
        <w:rPr>
          <w:spacing w:val="-2"/>
        </w:rPr>
        <w:t xml:space="preserve"> </w:t>
      </w:r>
      <w:r w:rsidRPr="002B08D6">
        <w:t>физическая</w:t>
      </w:r>
      <w:r w:rsidRPr="002B08D6">
        <w:rPr>
          <w:spacing w:val="-1"/>
        </w:rPr>
        <w:t xml:space="preserve"> </w:t>
      </w:r>
      <w:r w:rsidRPr="002B08D6">
        <w:t>культура</w:t>
      </w:r>
      <w:r w:rsidRPr="002B08D6">
        <w:rPr>
          <w:spacing w:val="4"/>
        </w:rPr>
        <w:t xml:space="preserve"> </w:t>
      </w:r>
      <w:r w:rsidRPr="002B08D6">
        <w:t>-15ч.</w:t>
      </w:r>
    </w:p>
    <w:p w:rsidR="00E83DC0" w:rsidRPr="002B08D6" w:rsidRDefault="00272B6B" w:rsidP="00B06773">
      <w:pPr>
        <w:pStyle w:val="a3"/>
        <w:ind w:firstLine="720"/>
        <w:jc w:val="both"/>
        <w:rPr>
          <w:spacing w:val="-2"/>
        </w:rPr>
      </w:pPr>
      <w:r w:rsidRPr="002B08D6">
        <w:t>ПДД</w:t>
      </w:r>
      <w:r w:rsidRPr="002B08D6">
        <w:rPr>
          <w:spacing w:val="-5"/>
        </w:rPr>
        <w:t xml:space="preserve"> </w:t>
      </w:r>
      <w:r w:rsidRPr="002B08D6">
        <w:t>ведется за</w:t>
      </w:r>
      <w:r w:rsidRPr="002B08D6">
        <w:rPr>
          <w:spacing w:val="1"/>
        </w:rPr>
        <w:t xml:space="preserve"> </w:t>
      </w:r>
      <w:r w:rsidRPr="002B08D6">
        <w:t>счет</w:t>
      </w:r>
      <w:r w:rsidRPr="002B08D6">
        <w:rPr>
          <w:spacing w:val="3"/>
        </w:rPr>
        <w:t xml:space="preserve"> </w:t>
      </w:r>
      <w:r w:rsidRPr="002B08D6">
        <w:t>классных</w:t>
      </w:r>
      <w:r w:rsidRPr="002B08D6">
        <w:rPr>
          <w:spacing w:val="4"/>
        </w:rPr>
        <w:t xml:space="preserve"> </w:t>
      </w:r>
      <w:r w:rsidRPr="002B08D6">
        <w:t>часов: 1-4кл.-</w:t>
      </w:r>
      <w:r w:rsidRPr="002B08D6">
        <w:rPr>
          <w:spacing w:val="2"/>
        </w:rPr>
        <w:t xml:space="preserve"> </w:t>
      </w:r>
      <w:r w:rsidRPr="002B08D6">
        <w:t>по</w:t>
      </w:r>
      <w:r w:rsidRPr="002B08D6">
        <w:rPr>
          <w:spacing w:val="-1"/>
        </w:rPr>
        <w:t xml:space="preserve"> </w:t>
      </w:r>
      <w:r w:rsidRPr="002B08D6">
        <w:t>6ч.; 5-8кл.-по 10ч.</w:t>
      </w:r>
      <w:r w:rsidRPr="002B08D6">
        <w:rPr>
          <w:spacing w:val="-2"/>
        </w:rPr>
        <w:t xml:space="preserve"> </w:t>
      </w:r>
    </w:p>
    <w:p w:rsidR="00272B6B" w:rsidRPr="002B08D6" w:rsidRDefault="00272B6B" w:rsidP="00B06773">
      <w:pPr>
        <w:pStyle w:val="a3"/>
        <w:ind w:firstLine="720"/>
        <w:jc w:val="both"/>
      </w:pPr>
      <w:r w:rsidRPr="002B08D6">
        <w:t>Вариативный компонент в начальных классах вестись не будет, согласно приказу №415.</w:t>
      </w:r>
      <w:r w:rsidRPr="002B08D6">
        <w:rPr>
          <w:spacing w:val="1"/>
        </w:rPr>
        <w:t xml:space="preserve"> </w:t>
      </w:r>
      <w:bookmarkStart w:id="26" w:name="_Hlk160712042"/>
      <w:r w:rsidRPr="002B08D6">
        <w:t>Учебный</w:t>
      </w:r>
      <w:r w:rsidRPr="002B08D6">
        <w:rPr>
          <w:spacing w:val="22"/>
        </w:rPr>
        <w:t xml:space="preserve"> </w:t>
      </w:r>
      <w:r w:rsidRPr="002B08D6">
        <w:t>план</w:t>
      </w:r>
      <w:r w:rsidRPr="002B08D6">
        <w:rPr>
          <w:spacing w:val="20"/>
        </w:rPr>
        <w:t xml:space="preserve"> </w:t>
      </w:r>
      <w:r w:rsidRPr="002B08D6">
        <w:t>для</w:t>
      </w:r>
      <w:r w:rsidRPr="002B08D6">
        <w:rPr>
          <w:spacing w:val="20"/>
        </w:rPr>
        <w:t xml:space="preserve"> </w:t>
      </w:r>
      <w:r w:rsidR="00E83DC0" w:rsidRPr="002B08D6">
        <w:rPr>
          <w:spacing w:val="20"/>
          <w:lang w:val="ru-RU"/>
        </w:rPr>
        <w:t>1-10</w:t>
      </w:r>
      <w:r w:rsidRPr="002B08D6">
        <w:rPr>
          <w:spacing w:val="19"/>
        </w:rPr>
        <w:t xml:space="preserve"> </w:t>
      </w:r>
      <w:r w:rsidRPr="002B08D6">
        <w:t>классов</w:t>
      </w:r>
      <w:r w:rsidRPr="002B08D6">
        <w:rPr>
          <w:spacing w:val="19"/>
        </w:rPr>
        <w:t xml:space="preserve"> </w:t>
      </w:r>
      <w:r w:rsidRPr="002B08D6">
        <w:t>составлен</w:t>
      </w:r>
      <w:r w:rsidRPr="002B08D6">
        <w:rPr>
          <w:spacing w:val="21"/>
        </w:rPr>
        <w:t xml:space="preserve"> </w:t>
      </w:r>
      <w:r w:rsidRPr="002B08D6">
        <w:t>на</w:t>
      </w:r>
      <w:r w:rsidRPr="002B08D6">
        <w:rPr>
          <w:spacing w:val="21"/>
        </w:rPr>
        <w:t xml:space="preserve"> </w:t>
      </w:r>
      <w:r w:rsidRPr="002B08D6">
        <w:t>основе</w:t>
      </w:r>
      <w:r w:rsidRPr="002B08D6">
        <w:rPr>
          <w:spacing w:val="16"/>
        </w:rPr>
        <w:t xml:space="preserve"> </w:t>
      </w:r>
      <w:r w:rsidRPr="002B08D6">
        <w:t>ТУП</w:t>
      </w:r>
      <w:r w:rsidRPr="002B08D6">
        <w:rPr>
          <w:spacing w:val="19"/>
        </w:rPr>
        <w:t xml:space="preserve"> </w:t>
      </w:r>
      <w:r w:rsidR="00E83DC0" w:rsidRPr="002B08D6">
        <w:rPr>
          <w:spacing w:val="19"/>
          <w:lang w:val="ru-RU"/>
        </w:rPr>
        <w:t xml:space="preserve"> </w:t>
      </w:r>
      <w:r w:rsidRPr="002B08D6">
        <w:t>№415</w:t>
      </w:r>
      <w:r w:rsidRPr="002B08D6">
        <w:rPr>
          <w:spacing w:val="20"/>
        </w:rPr>
        <w:t xml:space="preserve"> </w:t>
      </w:r>
      <w:r w:rsidRPr="002B08D6">
        <w:t>основного</w:t>
      </w:r>
      <w:r w:rsidRPr="002B08D6">
        <w:rPr>
          <w:spacing w:val="19"/>
        </w:rPr>
        <w:t xml:space="preserve"> </w:t>
      </w:r>
      <w:r w:rsidRPr="002B08D6">
        <w:t>среднего</w:t>
      </w:r>
      <w:r w:rsidRPr="002B08D6">
        <w:rPr>
          <w:spacing w:val="20"/>
        </w:rPr>
        <w:t xml:space="preserve"> </w:t>
      </w:r>
      <w:r w:rsidRPr="002B08D6">
        <w:t>образо-</w:t>
      </w:r>
    </w:p>
    <w:p w:rsidR="00272B6B" w:rsidRPr="002B08D6" w:rsidRDefault="00272B6B" w:rsidP="00B06773">
      <w:pPr>
        <w:pStyle w:val="a3"/>
        <w:ind w:firstLine="720"/>
        <w:jc w:val="both"/>
      </w:pPr>
      <w:r w:rsidRPr="002B08D6">
        <w:t>вания</w:t>
      </w:r>
      <w:r w:rsidRPr="002B08D6">
        <w:rPr>
          <w:spacing w:val="38"/>
        </w:rPr>
        <w:t xml:space="preserve"> </w:t>
      </w:r>
      <w:r w:rsidRPr="002B08D6">
        <w:t>в</w:t>
      </w:r>
      <w:r w:rsidRPr="002B08D6">
        <w:rPr>
          <w:spacing w:val="35"/>
        </w:rPr>
        <w:t xml:space="preserve"> </w:t>
      </w:r>
      <w:r w:rsidRPr="002B08D6">
        <w:t>школах</w:t>
      </w:r>
      <w:r w:rsidRPr="002B08D6">
        <w:rPr>
          <w:spacing w:val="42"/>
        </w:rPr>
        <w:t xml:space="preserve"> </w:t>
      </w:r>
      <w:r w:rsidRPr="002B08D6">
        <w:t>с</w:t>
      </w:r>
      <w:r w:rsidRPr="002B08D6">
        <w:rPr>
          <w:spacing w:val="35"/>
        </w:rPr>
        <w:t xml:space="preserve"> </w:t>
      </w:r>
      <w:r w:rsidRPr="002B08D6">
        <w:t>русским</w:t>
      </w:r>
      <w:r w:rsidRPr="002B08D6">
        <w:rPr>
          <w:spacing w:val="36"/>
        </w:rPr>
        <w:t xml:space="preserve"> </w:t>
      </w:r>
      <w:r w:rsidRPr="002B08D6">
        <w:t>языком</w:t>
      </w:r>
      <w:r w:rsidRPr="002B08D6">
        <w:rPr>
          <w:spacing w:val="33"/>
        </w:rPr>
        <w:t xml:space="preserve"> </w:t>
      </w:r>
      <w:r w:rsidRPr="002B08D6">
        <w:t>обучения.</w:t>
      </w:r>
      <w:r w:rsidRPr="002B08D6">
        <w:rPr>
          <w:spacing w:val="37"/>
        </w:rPr>
        <w:t xml:space="preserve"> </w:t>
      </w:r>
      <w:r w:rsidRPr="002B08D6">
        <w:t>В</w:t>
      </w:r>
      <w:r w:rsidRPr="002B08D6">
        <w:rPr>
          <w:spacing w:val="32"/>
        </w:rPr>
        <w:t xml:space="preserve"> </w:t>
      </w:r>
      <w:r w:rsidRPr="002B08D6">
        <w:t>план</w:t>
      </w:r>
      <w:r w:rsidRPr="002B08D6">
        <w:rPr>
          <w:spacing w:val="37"/>
        </w:rPr>
        <w:t xml:space="preserve"> </w:t>
      </w:r>
      <w:r w:rsidRPr="002B08D6">
        <w:t>включены</w:t>
      </w:r>
      <w:r w:rsidRPr="002B08D6">
        <w:rPr>
          <w:spacing w:val="39"/>
        </w:rPr>
        <w:t xml:space="preserve"> </w:t>
      </w:r>
      <w:r w:rsidRPr="002B08D6">
        <w:t>все</w:t>
      </w:r>
      <w:r w:rsidRPr="002B08D6">
        <w:rPr>
          <w:spacing w:val="38"/>
        </w:rPr>
        <w:t xml:space="preserve"> </w:t>
      </w:r>
      <w:r w:rsidRPr="002B08D6">
        <w:t>предметы</w:t>
      </w:r>
      <w:r w:rsidRPr="002B08D6">
        <w:rPr>
          <w:spacing w:val="36"/>
        </w:rPr>
        <w:t xml:space="preserve"> </w:t>
      </w:r>
      <w:bookmarkEnd w:id="26"/>
      <w:r w:rsidRPr="002B08D6">
        <w:t>общеобразова-тельной школы. Иностранный язык</w:t>
      </w:r>
      <w:r w:rsidRPr="002B08D6">
        <w:rPr>
          <w:spacing w:val="3"/>
        </w:rPr>
        <w:t xml:space="preserve"> </w:t>
      </w:r>
      <w:r w:rsidRPr="002B08D6">
        <w:t>–</w:t>
      </w:r>
      <w:r w:rsidRPr="002B08D6">
        <w:rPr>
          <w:spacing w:val="-1"/>
        </w:rPr>
        <w:t xml:space="preserve"> </w:t>
      </w:r>
      <w:r w:rsidRPr="002B08D6">
        <w:t>английский</w:t>
      </w:r>
      <w:r w:rsidRPr="002B08D6">
        <w:rPr>
          <w:spacing w:val="1"/>
        </w:rPr>
        <w:t xml:space="preserve"> </w:t>
      </w:r>
      <w:r w:rsidRPr="002B08D6">
        <w:t>язык.</w:t>
      </w:r>
    </w:p>
    <w:p w:rsidR="00E83DC0" w:rsidRPr="002B08D6" w:rsidRDefault="00E83DC0" w:rsidP="00E83DC0">
      <w:pPr>
        <w:pStyle w:val="a3"/>
        <w:ind w:firstLine="720"/>
        <w:jc w:val="both"/>
        <w:rPr>
          <w:spacing w:val="36"/>
        </w:rPr>
      </w:pPr>
      <w:r w:rsidRPr="002B08D6">
        <w:t>Учебный</w:t>
      </w:r>
      <w:r w:rsidRPr="002B08D6">
        <w:rPr>
          <w:spacing w:val="22"/>
        </w:rPr>
        <w:t xml:space="preserve"> </w:t>
      </w:r>
      <w:r w:rsidRPr="002B08D6">
        <w:t>план</w:t>
      </w:r>
      <w:r w:rsidRPr="002B08D6">
        <w:rPr>
          <w:spacing w:val="20"/>
        </w:rPr>
        <w:t xml:space="preserve"> </w:t>
      </w:r>
      <w:r w:rsidRPr="002B08D6">
        <w:t>для</w:t>
      </w:r>
      <w:r w:rsidRPr="002B08D6">
        <w:rPr>
          <w:spacing w:val="20"/>
        </w:rPr>
        <w:t xml:space="preserve"> </w:t>
      </w:r>
      <w:r w:rsidRPr="002B08D6">
        <w:rPr>
          <w:spacing w:val="20"/>
          <w:lang w:val="ru-RU"/>
        </w:rPr>
        <w:t>11</w:t>
      </w:r>
      <w:r w:rsidRPr="002B08D6">
        <w:rPr>
          <w:spacing w:val="19"/>
        </w:rPr>
        <w:t xml:space="preserve"> </w:t>
      </w:r>
      <w:r w:rsidRPr="002B08D6">
        <w:t>классов</w:t>
      </w:r>
      <w:r w:rsidRPr="002B08D6">
        <w:rPr>
          <w:spacing w:val="19"/>
        </w:rPr>
        <w:t xml:space="preserve"> </w:t>
      </w:r>
      <w:r w:rsidRPr="002B08D6">
        <w:t>составлен</w:t>
      </w:r>
      <w:r w:rsidRPr="002B08D6">
        <w:rPr>
          <w:spacing w:val="21"/>
        </w:rPr>
        <w:t xml:space="preserve"> </w:t>
      </w:r>
      <w:r w:rsidRPr="002B08D6">
        <w:t>на</w:t>
      </w:r>
      <w:r w:rsidRPr="002B08D6">
        <w:rPr>
          <w:spacing w:val="21"/>
        </w:rPr>
        <w:t xml:space="preserve"> </w:t>
      </w:r>
      <w:r w:rsidRPr="002B08D6">
        <w:t>основе</w:t>
      </w:r>
      <w:r w:rsidRPr="002B08D6">
        <w:rPr>
          <w:spacing w:val="16"/>
        </w:rPr>
        <w:t xml:space="preserve"> </w:t>
      </w:r>
      <w:r w:rsidRPr="002B08D6">
        <w:t>ТУП</w:t>
      </w:r>
      <w:r w:rsidRPr="002B08D6">
        <w:rPr>
          <w:spacing w:val="19"/>
        </w:rPr>
        <w:t xml:space="preserve"> </w:t>
      </w:r>
      <w:r w:rsidRPr="002B08D6">
        <w:t>№</w:t>
      </w:r>
      <w:r w:rsidRPr="002B08D6">
        <w:rPr>
          <w:lang w:val="ru-RU"/>
        </w:rPr>
        <w:t>125 от 26.03.2021 года.</w:t>
      </w:r>
      <w:r w:rsidRPr="002B08D6">
        <w:rPr>
          <w:spacing w:val="20"/>
        </w:rPr>
        <w:t xml:space="preserve"> </w:t>
      </w:r>
      <w:r w:rsidRPr="002B08D6">
        <w:t>основного</w:t>
      </w:r>
      <w:r w:rsidRPr="002B08D6">
        <w:rPr>
          <w:spacing w:val="19"/>
        </w:rPr>
        <w:t xml:space="preserve"> </w:t>
      </w:r>
      <w:r w:rsidRPr="002B08D6">
        <w:t>среднего</w:t>
      </w:r>
      <w:r w:rsidRPr="002B08D6">
        <w:rPr>
          <w:spacing w:val="20"/>
        </w:rPr>
        <w:t xml:space="preserve"> </w:t>
      </w:r>
      <w:r w:rsidRPr="002B08D6">
        <w:t>образования</w:t>
      </w:r>
      <w:r w:rsidRPr="002B08D6">
        <w:rPr>
          <w:spacing w:val="38"/>
        </w:rPr>
        <w:t xml:space="preserve"> </w:t>
      </w:r>
      <w:r w:rsidRPr="002B08D6">
        <w:t>в</w:t>
      </w:r>
      <w:r w:rsidRPr="002B08D6">
        <w:rPr>
          <w:spacing w:val="35"/>
        </w:rPr>
        <w:t xml:space="preserve"> </w:t>
      </w:r>
      <w:r w:rsidRPr="002B08D6">
        <w:t>школах</w:t>
      </w:r>
      <w:r w:rsidRPr="002B08D6">
        <w:rPr>
          <w:spacing w:val="42"/>
        </w:rPr>
        <w:t xml:space="preserve"> </w:t>
      </w:r>
      <w:r w:rsidRPr="002B08D6">
        <w:t>с</w:t>
      </w:r>
      <w:r w:rsidRPr="002B08D6">
        <w:rPr>
          <w:spacing w:val="35"/>
        </w:rPr>
        <w:t xml:space="preserve"> </w:t>
      </w:r>
      <w:r w:rsidRPr="002B08D6">
        <w:rPr>
          <w:spacing w:val="35"/>
          <w:lang w:val="ru-RU"/>
        </w:rPr>
        <w:t xml:space="preserve">казахским и </w:t>
      </w:r>
      <w:r w:rsidRPr="002B08D6">
        <w:t>русским</w:t>
      </w:r>
      <w:r w:rsidRPr="002B08D6">
        <w:rPr>
          <w:spacing w:val="36"/>
        </w:rPr>
        <w:t xml:space="preserve"> </w:t>
      </w:r>
      <w:r w:rsidRPr="002B08D6">
        <w:t>языком</w:t>
      </w:r>
      <w:r w:rsidRPr="002B08D6">
        <w:rPr>
          <w:spacing w:val="33"/>
        </w:rPr>
        <w:t xml:space="preserve"> </w:t>
      </w:r>
      <w:r w:rsidRPr="002B08D6">
        <w:t>обучения.</w:t>
      </w:r>
      <w:r w:rsidRPr="002B08D6">
        <w:rPr>
          <w:spacing w:val="37"/>
        </w:rPr>
        <w:t xml:space="preserve"> </w:t>
      </w:r>
      <w:r w:rsidRPr="002B08D6">
        <w:rPr>
          <w:spacing w:val="36"/>
        </w:rPr>
        <w:t xml:space="preserve"> </w:t>
      </w:r>
    </w:p>
    <w:p w:rsidR="00272B6B" w:rsidRPr="002B08D6" w:rsidRDefault="00272B6B" w:rsidP="00E83DC0">
      <w:pPr>
        <w:pStyle w:val="a3"/>
        <w:ind w:firstLine="720"/>
        <w:jc w:val="both"/>
      </w:pPr>
      <w:r w:rsidRPr="002B08D6">
        <w:t>Структура</w:t>
      </w:r>
      <w:r w:rsidRPr="002B08D6">
        <w:rPr>
          <w:spacing w:val="-4"/>
        </w:rPr>
        <w:t xml:space="preserve"> </w:t>
      </w:r>
      <w:r w:rsidRPr="002B08D6">
        <w:t>РУПа</w:t>
      </w:r>
      <w:r w:rsidRPr="002B08D6">
        <w:rPr>
          <w:spacing w:val="-3"/>
        </w:rPr>
        <w:t xml:space="preserve"> </w:t>
      </w:r>
      <w:r w:rsidRPr="002B08D6">
        <w:t>представлена</w:t>
      </w:r>
      <w:r w:rsidRPr="002B08D6">
        <w:rPr>
          <w:spacing w:val="-5"/>
        </w:rPr>
        <w:t xml:space="preserve"> </w:t>
      </w:r>
      <w:r w:rsidRPr="002B08D6">
        <w:t>двумя</w:t>
      </w:r>
      <w:r w:rsidRPr="002B08D6">
        <w:rPr>
          <w:spacing w:val="-4"/>
        </w:rPr>
        <w:t xml:space="preserve"> </w:t>
      </w:r>
      <w:r w:rsidRPr="002B08D6">
        <w:t>компонентами:</w:t>
      </w:r>
    </w:p>
    <w:p w:rsidR="00272B6B" w:rsidRPr="002B08D6" w:rsidRDefault="00272B6B" w:rsidP="00B06773">
      <w:pPr>
        <w:pStyle w:val="a3"/>
        <w:ind w:firstLine="720"/>
        <w:jc w:val="both"/>
      </w:pPr>
      <w:r w:rsidRPr="002B08D6">
        <w:t>-инвариативный;</w:t>
      </w:r>
      <w:r w:rsidR="00E83DC0" w:rsidRPr="002B08D6">
        <w:rPr>
          <w:lang w:val="ru-RU"/>
        </w:rPr>
        <w:t xml:space="preserve">  </w:t>
      </w:r>
      <w:r w:rsidRPr="002B08D6">
        <w:t>-вариативный.</w:t>
      </w:r>
    </w:p>
    <w:p w:rsidR="00272B6B" w:rsidRPr="002B08D6" w:rsidRDefault="00272B6B" w:rsidP="00B06773">
      <w:pPr>
        <w:pStyle w:val="a3"/>
        <w:ind w:firstLine="720"/>
        <w:jc w:val="both"/>
        <w:rPr>
          <w:lang w:val="ru-RU"/>
        </w:rPr>
      </w:pPr>
      <w:r w:rsidRPr="002B08D6">
        <w:t xml:space="preserve">Вариативная часть рабочего учебного плана направлена </w:t>
      </w:r>
      <w:r w:rsidR="00DB4B1D" w:rsidRPr="002B08D6">
        <w:t>на формирование и развитие навы</w:t>
      </w:r>
      <w:r w:rsidRPr="002B08D6">
        <w:t>ков проектно-исследовательской деятельности, сохранение физического, психического и соци-</w:t>
      </w:r>
      <w:r w:rsidRPr="002B08D6">
        <w:rPr>
          <w:spacing w:val="1"/>
        </w:rPr>
        <w:t xml:space="preserve"> </w:t>
      </w:r>
      <w:r w:rsidRPr="002B08D6">
        <w:t>ального здоровья обучающихся, создание условий для самореализации и раскрытия способно-</w:t>
      </w:r>
      <w:r w:rsidRPr="002B08D6">
        <w:rPr>
          <w:spacing w:val="1"/>
        </w:rPr>
        <w:t xml:space="preserve"> </w:t>
      </w:r>
      <w:r w:rsidRPr="002B08D6">
        <w:t>стей школьников с учетом возрастных особенностей развития, способствующей гармоничному</w:t>
      </w:r>
      <w:r w:rsidRPr="002B08D6">
        <w:rPr>
          <w:spacing w:val="1"/>
        </w:rPr>
        <w:t xml:space="preserve"> </w:t>
      </w:r>
      <w:r w:rsidRPr="002B08D6">
        <w:t>личностному</w:t>
      </w:r>
      <w:r w:rsidRPr="002B08D6">
        <w:rPr>
          <w:spacing w:val="-13"/>
        </w:rPr>
        <w:t xml:space="preserve"> </w:t>
      </w:r>
      <w:r w:rsidRPr="002B08D6">
        <w:t>развитию</w:t>
      </w:r>
      <w:r w:rsidRPr="002B08D6">
        <w:rPr>
          <w:spacing w:val="3"/>
        </w:rPr>
        <w:t xml:space="preserve"> </w:t>
      </w:r>
      <w:r w:rsidRPr="002B08D6">
        <w:t>школьников.</w:t>
      </w:r>
    </w:p>
    <w:p w:rsidR="00272B6B" w:rsidRPr="002B08D6" w:rsidRDefault="00272B6B" w:rsidP="00B06773">
      <w:pPr>
        <w:ind w:firstLine="720"/>
        <w:jc w:val="both"/>
        <w:rPr>
          <w:sz w:val="24"/>
          <w:szCs w:val="24"/>
          <w:lang w:val="ru-RU"/>
        </w:rPr>
      </w:pPr>
      <w:r w:rsidRPr="002B08D6">
        <w:rPr>
          <w:sz w:val="24"/>
          <w:szCs w:val="24"/>
        </w:rPr>
        <w:t>В 202</w:t>
      </w:r>
      <w:r w:rsidRPr="002B08D6">
        <w:rPr>
          <w:spacing w:val="1"/>
          <w:sz w:val="24"/>
          <w:szCs w:val="24"/>
        </w:rPr>
        <w:t>1</w:t>
      </w:r>
      <w:r w:rsidRPr="002B08D6">
        <w:rPr>
          <w:sz w:val="24"/>
          <w:szCs w:val="24"/>
        </w:rPr>
        <w:t>-20</w:t>
      </w:r>
      <w:r w:rsidRPr="002B08D6">
        <w:rPr>
          <w:spacing w:val="-1"/>
          <w:sz w:val="24"/>
          <w:szCs w:val="24"/>
        </w:rPr>
        <w:t>2</w:t>
      </w:r>
      <w:r w:rsidRPr="002B08D6">
        <w:rPr>
          <w:sz w:val="24"/>
          <w:szCs w:val="24"/>
        </w:rPr>
        <w:t xml:space="preserve">2 </w:t>
      </w:r>
      <w:r w:rsidRPr="002B08D6">
        <w:rPr>
          <w:spacing w:val="-1"/>
          <w:sz w:val="24"/>
          <w:szCs w:val="24"/>
        </w:rPr>
        <w:t>у</w:t>
      </w:r>
      <w:r w:rsidRPr="002B08D6">
        <w:rPr>
          <w:sz w:val="24"/>
          <w:szCs w:val="24"/>
        </w:rPr>
        <w:t>чебн</w:t>
      </w:r>
      <w:r w:rsidRPr="002B08D6">
        <w:rPr>
          <w:spacing w:val="-1"/>
          <w:sz w:val="24"/>
          <w:szCs w:val="24"/>
        </w:rPr>
        <w:t>о</w:t>
      </w:r>
      <w:r w:rsidRPr="002B08D6">
        <w:rPr>
          <w:sz w:val="24"/>
          <w:szCs w:val="24"/>
        </w:rPr>
        <w:t xml:space="preserve">м году </w:t>
      </w:r>
      <w:r w:rsidRPr="002B08D6">
        <w:rPr>
          <w:spacing w:val="1"/>
          <w:sz w:val="24"/>
          <w:szCs w:val="24"/>
        </w:rPr>
        <w:t xml:space="preserve">в </w:t>
      </w:r>
      <w:r w:rsidRPr="002B08D6">
        <w:rPr>
          <w:sz w:val="24"/>
          <w:szCs w:val="24"/>
        </w:rPr>
        <w:t>зави</w:t>
      </w:r>
      <w:r w:rsidRPr="002B08D6">
        <w:rPr>
          <w:spacing w:val="-1"/>
          <w:sz w:val="24"/>
          <w:szCs w:val="24"/>
        </w:rPr>
        <w:t>с</w:t>
      </w:r>
      <w:r w:rsidRPr="002B08D6">
        <w:rPr>
          <w:sz w:val="24"/>
          <w:szCs w:val="24"/>
        </w:rPr>
        <w:t>и</w:t>
      </w:r>
      <w:r w:rsidRPr="002B08D6">
        <w:rPr>
          <w:spacing w:val="-1"/>
          <w:sz w:val="24"/>
          <w:szCs w:val="24"/>
        </w:rPr>
        <w:t>м</w:t>
      </w:r>
      <w:r w:rsidRPr="002B08D6">
        <w:rPr>
          <w:sz w:val="24"/>
          <w:szCs w:val="24"/>
        </w:rPr>
        <w:t>о</w:t>
      </w:r>
      <w:r w:rsidRPr="002B08D6">
        <w:rPr>
          <w:spacing w:val="-1"/>
          <w:sz w:val="24"/>
          <w:szCs w:val="24"/>
        </w:rPr>
        <w:t>с</w:t>
      </w:r>
      <w:r w:rsidRPr="002B08D6">
        <w:rPr>
          <w:sz w:val="24"/>
          <w:szCs w:val="24"/>
        </w:rPr>
        <w:t xml:space="preserve">ти </w:t>
      </w:r>
      <w:r w:rsidRPr="002B08D6">
        <w:rPr>
          <w:spacing w:val="1"/>
          <w:sz w:val="24"/>
          <w:szCs w:val="24"/>
        </w:rPr>
        <w:t xml:space="preserve">от </w:t>
      </w:r>
      <w:r w:rsidRPr="002B08D6">
        <w:rPr>
          <w:spacing w:val="-1"/>
          <w:sz w:val="24"/>
          <w:szCs w:val="24"/>
        </w:rPr>
        <w:t>г</w:t>
      </w:r>
      <w:r w:rsidRPr="002B08D6">
        <w:rPr>
          <w:sz w:val="24"/>
          <w:szCs w:val="24"/>
        </w:rPr>
        <w:t>о</w:t>
      </w:r>
      <w:r w:rsidRPr="002B08D6">
        <w:rPr>
          <w:spacing w:val="-1"/>
          <w:sz w:val="24"/>
          <w:szCs w:val="24"/>
        </w:rPr>
        <w:t>т</w:t>
      </w:r>
      <w:r w:rsidRPr="002B08D6">
        <w:rPr>
          <w:sz w:val="24"/>
          <w:szCs w:val="24"/>
        </w:rPr>
        <w:t>ов</w:t>
      </w:r>
      <w:r w:rsidRPr="002B08D6">
        <w:rPr>
          <w:spacing w:val="-1"/>
          <w:sz w:val="24"/>
          <w:szCs w:val="24"/>
        </w:rPr>
        <w:t>н</w:t>
      </w:r>
      <w:r w:rsidRPr="002B08D6">
        <w:rPr>
          <w:sz w:val="24"/>
          <w:szCs w:val="24"/>
        </w:rPr>
        <w:t>ос</w:t>
      </w:r>
      <w:r w:rsidRPr="002B08D6">
        <w:rPr>
          <w:spacing w:val="-1"/>
          <w:sz w:val="24"/>
          <w:szCs w:val="24"/>
        </w:rPr>
        <w:t>т</w:t>
      </w:r>
      <w:r w:rsidRPr="002B08D6">
        <w:rPr>
          <w:sz w:val="24"/>
          <w:szCs w:val="24"/>
        </w:rPr>
        <w:t>и школ</w:t>
      </w:r>
      <w:r w:rsidR="00E83DC0" w:rsidRPr="002B08D6">
        <w:rPr>
          <w:sz w:val="24"/>
          <w:szCs w:val="24"/>
          <w:lang w:val="ru-RU"/>
        </w:rPr>
        <w:t xml:space="preserve"> </w:t>
      </w:r>
      <w:r w:rsidRPr="002B08D6">
        <w:rPr>
          <w:sz w:val="24"/>
          <w:szCs w:val="24"/>
        </w:rPr>
        <w:t>(к</w:t>
      </w:r>
      <w:r w:rsidRPr="002B08D6">
        <w:rPr>
          <w:spacing w:val="-1"/>
          <w:sz w:val="24"/>
          <w:szCs w:val="24"/>
        </w:rPr>
        <w:t>а</w:t>
      </w:r>
      <w:r w:rsidRPr="002B08D6">
        <w:rPr>
          <w:sz w:val="24"/>
          <w:szCs w:val="24"/>
        </w:rPr>
        <w:t>дров</w:t>
      </w:r>
      <w:r w:rsidRPr="002B08D6">
        <w:rPr>
          <w:spacing w:val="-1"/>
          <w:sz w:val="24"/>
          <w:szCs w:val="24"/>
        </w:rPr>
        <w:t>о</w:t>
      </w:r>
      <w:r w:rsidRPr="002B08D6">
        <w:rPr>
          <w:sz w:val="24"/>
          <w:szCs w:val="24"/>
        </w:rPr>
        <w:t>й, рес</w:t>
      </w:r>
      <w:r w:rsidRPr="002B08D6">
        <w:rPr>
          <w:spacing w:val="-3"/>
          <w:sz w:val="24"/>
          <w:szCs w:val="24"/>
        </w:rPr>
        <w:t>у</w:t>
      </w:r>
      <w:r w:rsidRPr="002B08D6">
        <w:rPr>
          <w:sz w:val="24"/>
          <w:szCs w:val="24"/>
        </w:rPr>
        <w:t>рсной и д</w:t>
      </w:r>
      <w:r w:rsidRPr="002B08D6">
        <w:rPr>
          <w:spacing w:val="1"/>
          <w:sz w:val="24"/>
          <w:szCs w:val="24"/>
        </w:rPr>
        <w:t>р</w:t>
      </w:r>
      <w:r w:rsidRPr="002B08D6">
        <w:rPr>
          <w:sz w:val="24"/>
          <w:szCs w:val="24"/>
        </w:rPr>
        <w:t>.) за счет ча</w:t>
      </w:r>
      <w:r w:rsidRPr="002B08D6">
        <w:rPr>
          <w:spacing w:val="-1"/>
          <w:sz w:val="24"/>
          <w:szCs w:val="24"/>
        </w:rPr>
        <w:t>с</w:t>
      </w:r>
      <w:r w:rsidRPr="002B08D6">
        <w:rPr>
          <w:sz w:val="24"/>
          <w:szCs w:val="24"/>
        </w:rPr>
        <w:t>ов вариа</w:t>
      </w:r>
      <w:r w:rsidRPr="002B08D6">
        <w:rPr>
          <w:spacing w:val="-2"/>
          <w:sz w:val="24"/>
          <w:szCs w:val="24"/>
        </w:rPr>
        <w:t>т</w:t>
      </w:r>
      <w:r w:rsidRPr="002B08D6">
        <w:rPr>
          <w:sz w:val="24"/>
          <w:szCs w:val="24"/>
        </w:rPr>
        <w:t>ив</w:t>
      </w:r>
      <w:r w:rsidRPr="002B08D6">
        <w:rPr>
          <w:spacing w:val="-1"/>
          <w:sz w:val="24"/>
          <w:szCs w:val="24"/>
        </w:rPr>
        <w:t>н</w:t>
      </w:r>
      <w:r w:rsidRPr="002B08D6">
        <w:rPr>
          <w:sz w:val="24"/>
          <w:szCs w:val="24"/>
        </w:rPr>
        <w:t>ого к</w:t>
      </w:r>
      <w:r w:rsidRPr="002B08D6">
        <w:rPr>
          <w:spacing w:val="1"/>
          <w:sz w:val="24"/>
          <w:szCs w:val="24"/>
        </w:rPr>
        <w:t>о</w:t>
      </w:r>
      <w:r w:rsidRPr="002B08D6">
        <w:rPr>
          <w:sz w:val="24"/>
          <w:szCs w:val="24"/>
        </w:rPr>
        <w:t xml:space="preserve">мпонента был </w:t>
      </w:r>
      <w:bookmarkStart w:id="27" w:name="_Hlk160713523"/>
      <w:r w:rsidRPr="002B08D6">
        <w:rPr>
          <w:sz w:val="24"/>
          <w:szCs w:val="24"/>
        </w:rPr>
        <w:t>выбран к</w:t>
      </w:r>
      <w:r w:rsidRPr="002B08D6">
        <w:rPr>
          <w:spacing w:val="-2"/>
          <w:sz w:val="24"/>
          <w:szCs w:val="24"/>
        </w:rPr>
        <w:t>у</w:t>
      </w:r>
      <w:r w:rsidRPr="002B08D6">
        <w:rPr>
          <w:sz w:val="24"/>
          <w:szCs w:val="24"/>
        </w:rPr>
        <w:t>р</w:t>
      </w:r>
      <w:r w:rsidRPr="002B08D6">
        <w:rPr>
          <w:spacing w:val="1"/>
          <w:sz w:val="24"/>
          <w:szCs w:val="24"/>
        </w:rPr>
        <w:t>с</w:t>
      </w:r>
      <w:r w:rsidRPr="002B08D6">
        <w:rPr>
          <w:sz w:val="24"/>
          <w:szCs w:val="24"/>
        </w:rPr>
        <w:t xml:space="preserve"> «Глобал</w:t>
      </w:r>
      <w:r w:rsidRPr="002B08D6">
        <w:rPr>
          <w:spacing w:val="-2"/>
          <w:sz w:val="24"/>
          <w:szCs w:val="24"/>
        </w:rPr>
        <w:t>ь</w:t>
      </w:r>
      <w:r w:rsidRPr="002B08D6">
        <w:rPr>
          <w:sz w:val="24"/>
          <w:szCs w:val="24"/>
        </w:rPr>
        <w:t>ны</w:t>
      </w:r>
      <w:r w:rsidRPr="002B08D6">
        <w:rPr>
          <w:spacing w:val="1"/>
          <w:sz w:val="24"/>
          <w:szCs w:val="24"/>
        </w:rPr>
        <w:t xml:space="preserve">е </w:t>
      </w:r>
      <w:r w:rsidRPr="002B08D6">
        <w:rPr>
          <w:sz w:val="24"/>
          <w:szCs w:val="24"/>
        </w:rPr>
        <w:t>ком</w:t>
      </w:r>
      <w:r w:rsidRPr="002B08D6">
        <w:rPr>
          <w:spacing w:val="-1"/>
          <w:sz w:val="24"/>
          <w:szCs w:val="24"/>
        </w:rPr>
        <w:t>п</w:t>
      </w:r>
      <w:r w:rsidRPr="002B08D6">
        <w:rPr>
          <w:spacing w:val="-2"/>
          <w:sz w:val="24"/>
          <w:szCs w:val="24"/>
        </w:rPr>
        <w:t>е</w:t>
      </w:r>
      <w:r w:rsidRPr="002B08D6">
        <w:rPr>
          <w:sz w:val="24"/>
          <w:szCs w:val="24"/>
        </w:rPr>
        <w:t>тенци</w:t>
      </w:r>
      <w:r w:rsidRPr="002B08D6">
        <w:rPr>
          <w:spacing w:val="4"/>
          <w:sz w:val="24"/>
          <w:szCs w:val="24"/>
        </w:rPr>
        <w:t>и</w:t>
      </w:r>
      <w:r w:rsidRPr="002B08D6">
        <w:rPr>
          <w:sz w:val="24"/>
          <w:szCs w:val="24"/>
        </w:rPr>
        <w:t>»</w:t>
      </w:r>
      <w:r w:rsidR="00E83DC0" w:rsidRPr="002B08D6">
        <w:rPr>
          <w:sz w:val="24"/>
          <w:szCs w:val="24"/>
          <w:lang w:val="ru-RU"/>
        </w:rPr>
        <w:t xml:space="preserve">:  </w:t>
      </w:r>
      <w:bookmarkEnd w:id="27"/>
      <w:r w:rsidR="00E83DC0" w:rsidRPr="002B08D6">
        <w:rPr>
          <w:sz w:val="24"/>
          <w:szCs w:val="24"/>
          <w:lang w:val="ru-RU"/>
        </w:rPr>
        <w:t xml:space="preserve">В 5-8  классах с казахским и русским языком обучения </w:t>
      </w:r>
      <w:r w:rsidR="005F4E36" w:rsidRPr="002B08D6">
        <w:rPr>
          <w:sz w:val="24"/>
          <w:szCs w:val="24"/>
          <w:lang w:val="ru-RU"/>
        </w:rPr>
        <w:t xml:space="preserve"> по 1 часу в неделю, 34 часа в год.</w:t>
      </w:r>
      <w:r w:rsidRPr="002B08D6">
        <w:rPr>
          <w:sz w:val="24"/>
          <w:szCs w:val="24"/>
        </w:rPr>
        <w:t xml:space="preserve"> </w:t>
      </w:r>
      <w:r w:rsidRPr="002B08D6">
        <w:rPr>
          <w:spacing w:val="-1"/>
          <w:sz w:val="24"/>
          <w:szCs w:val="24"/>
        </w:rPr>
        <w:t>Д</w:t>
      </w:r>
      <w:r w:rsidRPr="002B08D6">
        <w:rPr>
          <w:sz w:val="24"/>
          <w:szCs w:val="24"/>
        </w:rPr>
        <w:t>а</w:t>
      </w:r>
      <w:r w:rsidRPr="002B08D6">
        <w:rPr>
          <w:spacing w:val="-1"/>
          <w:sz w:val="24"/>
          <w:szCs w:val="24"/>
        </w:rPr>
        <w:t>н</w:t>
      </w:r>
      <w:r w:rsidRPr="002B08D6">
        <w:rPr>
          <w:sz w:val="24"/>
          <w:szCs w:val="24"/>
        </w:rPr>
        <w:t>ный к</w:t>
      </w:r>
      <w:r w:rsidRPr="002B08D6">
        <w:rPr>
          <w:spacing w:val="-2"/>
          <w:sz w:val="24"/>
          <w:szCs w:val="24"/>
        </w:rPr>
        <w:t>у</w:t>
      </w:r>
      <w:r w:rsidRPr="002B08D6">
        <w:rPr>
          <w:sz w:val="24"/>
          <w:szCs w:val="24"/>
        </w:rPr>
        <w:t>рс мо</w:t>
      </w:r>
      <w:r w:rsidRPr="002B08D6">
        <w:rPr>
          <w:spacing w:val="1"/>
          <w:sz w:val="24"/>
          <w:szCs w:val="24"/>
        </w:rPr>
        <w:t xml:space="preserve">жет </w:t>
      </w:r>
      <w:r w:rsidRPr="002B08D6">
        <w:rPr>
          <w:sz w:val="24"/>
          <w:szCs w:val="24"/>
        </w:rPr>
        <w:t>п</w:t>
      </w:r>
      <w:r w:rsidRPr="002B08D6">
        <w:rPr>
          <w:spacing w:val="1"/>
          <w:sz w:val="24"/>
          <w:szCs w:val="24"/>
        </w:rPr>
        <w:t>о</w:t>
      </w:r>
      <w:r w:rsidRPr="002B08D6">
        <w:rPr>
          <w:spacing w:val="-1"/>
          <w:sz w:val="24"/>
          <w:szCs w:val="24"/>
        </w:rPr>
        <w:t>м</w:t>
      </w:r>
      <w:r w:rsidRPr="002B08D6">
        <w:rPr>
          <w:spacing w:val="1"/>
          <w:sz w:val="24"/>
          <w:szCs w:val="24"/>
        </w:rPr>
        <w:t>о</w:t>
      </w:r>
      <w:r w:rsidRPr="002B08D6">
        <w:rPr>
          <w:sz w:val="24"/>
          <w:szCs w:val="24"/>
        </w:rPr>
        <w:t>чь в ф</w:t>
      </w:r>
      <w:r w:rsidRPr="002B08D6">
        <w:rPr>
          <w:spacing w:val="1"/>
          <w:sz w:val="24"/>
          <w:szCs w:val="24"/>
        </w:rPr>
        <w:t>о</w:t>
      </w:r>
      <w:r w:rsidRPr="002B08D6">
        <w:rPr>
          <w:sz w:val="24"/>
          <w:szCs w:val="24"/>
        </w:rPr>
        <w:t>рмирова</w:t>
      </w:r>
      <w:r w:rsidRPr="002B08D6">
        <w:rPr>
          <w:spacing w:val="-1"/>
          <w:sz w:val="24"/>
          <w:szCs w:val="24"/>
        </w:rPr>
        <w:t>н</w:t>
      </w:r>
      <w:r w:rsidRPr="002B08D6">
        <w:rPr>
          <w:sz w:val="24"/>
          <w:szCs w:val="24"/>
        </w:rPr>
        <w:t xml:space="preserve">ии </w:t>
      </w:r>
      <w:r w:rsidRPr="002B08D6">
        <w:rPr>
          <w:spacing w:val="1"/>
          <w:sz w:val="24"/>
          <w:szCs w:val="24"/>
        </w:rPr>
        <w:t xml:space="preserve">у </w:t>
      </w:r>
      <w:r w:rsidRPr="002B08D6">
        <w:rPr>
          <w:sz w:val="24"/>
          <w:szCs w:val="24"/>
        </w:rPr>
        <w:t>о</w:t>
      </w:r>
      <w:r w:rsidRPr="002B08D6">
        <w:rPr>
          <w:spacing w:val="1"/>
          <w:sz w:val="24"/>
          <w:szCs w:val="24"/>
        </w:rPr>
        <w:t>б</w:t>
      </w:r>
      <w:r w:rsidRPr="002B08D6">
        <w:rPr>
          <w:spacing w:val="-2"/>
          <w:sz w:val="24"/>
          <w:szCs w:val="24"/>
        </w:rPr>
        <w:t>у</w:t>
      </w:r>
      <w:r w:rsidRPr="002B08D6">
        <w:rPr>
          <w:sz w:val="24"/>
          <w:szCs w:val="24"/>
        </w:rPr>
        <w:t>чающи</w:t>
      </w:r>
      <w:r w:rsidRPr="002B08D6">
        <w:rPr>
          <w:spacing w:val="2"/>
          <w:sz w:val="24"/>
          <w:szCs w:val="24"/>
        </w:rPr>
        <w:t>х</w:t>
      </w:r>
      <w:r w:rsidRPr="002B08D6">
        <w:rPr>
          <w:sz w:val="24"/>
          <w:szCs w:val="24"/>
        </w:rPr>
        <w:t>ся на</w:t>
      </w:r>
      <w:r w:rsidRPr="002B08D6">
        <w:rPr>
          <w:spacing w:val="-2"/>
          <w:sz w:val="24"/>
          <w:szCs w:val="24"/>
        </w:rPr>
        <w:t>в</w:t>
      </w:r>
      <w:r w:rsidRPr="002B08D6">
        <w:rPr>
          <w:sz w:val="24"/>
          <w:szCs w:val="24"/>
        </w:rPr>
        <w:t>ы</w:t>
      </w:r>
      <w:r w:rsidRPr="002B08D6">
        <w:rPr>
          <w:spacing w:val="-1"/>
          <w:sz w:val="24"/>
          <w:szCs w:val="24"/>
        </w:rPr>
        <w:t>к</w:t>
      </w:r>
      <w:r w:rsidRPr="002B08D6">
        <w:rPr>
          <w:sz w:val="24"/>
          <w:szCs w:val="24"/>
        </w:rPr>
        <w:t>ов 21</w:t>
      </w:r>
      <w:r w:rsidR="005F4E36" w:rsidRPr="002B08D6">
        <w:rPr>
          <w:sz w:val="24"/>
          <w:szCs w:val="24"/>
          <w:lang w:val="ru-RU"/>
        </w:rPr>
        <w:t xml:space="preserve"> </w:t>
      </w:r>
      <w:r w:rsidRPr="002B08D6">
        <w:rPr>
          <w:sz w:val="24"/>
          <w:szCs w:val="24"/>
        </w:rPr>
        <w:t>ве</w:t>
      </w:r>
      <w:r w:rsidRPr="002B08D6">
        <w:rPr>
          <w:spacing w:val="-2"/>
          <w:sz w:val="24"/>
          <w:szCs w:val="24"/>
        </w:rPr>
        <w:t>к</w:t>
      </w:r>
      <w:r w:rsidRPr="002B08D6">
        <w:rPr>
          <w:sz w:val="24"/>
          <w:szCs w:val="24"/>
        </w:rPr>
        <w:t>а.</w:t>
      </w:r>
    </w:p>
    <w:p w:rsidR="00272B6B" w:rsidRPr="002B08D6" w:rsidRDefault="00272B6B" w:rsidP="005F4E36">
      <w:pPr>
        <w:jc w:val="both"/>
        <w:rPr>
          <w:sz w:val="24"/>
          <w:szCs w:val="24"/>
        </w:rPr>
      </w:pPr>
      <w:r w:rsidRPr="002B08D6">
        <w:rPr>
          <w:sz w:val="24"/>
          <w:szCs w:val="24"/>
        </w:rPr>
        <w:t>К</w:t>
      </w:r>
      <w:r w:rsidRPr="002B08D6">
        <w:rPr>
          <w:spacing w:val="-2"/>
          <w:sz w:val="24"/>
          <w:szCs w:val="24"/>
        </w:rPr>
        <w:t>у</w:t>
      </w:r>
      <w:r w:rsidRPr="002B08D6">
        <w:rPr>
          <w:sz w:val="24"/>
          <w:szCs w:val="24"/>
        </w:rPr>
        <w:t xml:space="preserve">рс </w:t>
      </w:r>
      <w:r w:rsidRPr="002B08D6">
        <w:rPr>
          <w:b/>
          <w:bCs/>
          <w:spacing w:val="1"/>
          <w:sz w:val="24"/>
          <w:szCs w:val="24"/>
        </w:rPr>
        <w:t>«</w:t>
      </w:r>
      <w:r w:rsidRPr="002B08D6">
        <w:rPr>
          <w:b/>
          <w:bCs/>
          <w:sz w:val="24"/>
          <w:szCs w:val="24"/>
        </w:rPr>
        <w:t>Добр</w:t>
      </w:r>
      <w:r w:rsidRPr="002B08D6">
        <w:rPr>
          <w:b/>
          <w:bCs/>
          <w:spacing w:val="1"/>
          <w:sz w:val="24"/>
          <w:szCs w:val="24"/>
        </w:rPr>
        <w:t>о</w:t>
      </w:r>
      <w:r w:rsidRPr="002B08D6">
        <w:rPr>
          <w:b/>
          <w:bCs/>
          <w:spacing w:val="-2"/>
          <w:sz w:val="24"/>
          <w:szCs w:val="24"/>
        </w:rPr>
        <w:t>п</w:t>
      </w:r>
      <w:r w:rsidRPr="002B08D6">
        <w:rPr>
          <w:b/>
          <w:bCs/>
          <w:sz w:val="24"/>
          <w:szCs w:val="24"/>
        </w:rPr>
        <w:t>о</w:t>
      </w:r>
      <w:r w:rsidRPr="002B08D6">
        <w:rPr>
          <w:b/>
          <w:bCs/>
          <w:spacing w:val="1"/>
          <w:sz w:val="24"/>
          <w:szCs w:val="24"/>
        </w:rPr>
        <w:t>ря</w:t>
      </w:r>
      <w:r w:rsidRPr="002B08D6">
        <w:rPr>
          <w:b/>
          <w:bCs/>
          <w:spacing w:val="-2"/>
          <w:sz w:val="24"/>
          <w:szCs w:val="24"/>
        </w:rPr>
        <w:t>д</w:t>
      </w:r>
      <w:r w:rsidRPr="002B08D6">
        <w:rPr>
          <w:b/>
          <w:bCs/>
          <w:sz w:val="24"/>
          <w:szCs w:val="24"/>
        </w:rPr>
        <w:t>о</w:t>
      </w:r>
      <w:r w:rsidRPr="002B08D6">
        <w:rPr>
          <w:b/>
          <w:bCs/>
          <w:spacing w:val="1"/>
          <w:sz w:val="24"/>
          <w:szCs w:val="24"/>
        </w:rPr>
        <w:t>чн</w:t>
      </w:r>
      <w:r w:rsidRPr="002B08D6">
        <w:rPr>
          <w:b/>
          <w:bCs/>
          <w:sz w:val="24"/>
          <w:szCs w:val="24"/>
        </w:rPr>
        <w:t>ос</w:t>
      </w:r>
      <w:r w:rsidRPr="002B08D6">
        <w:rPr>
          <w:b/>
          <w:bCs/>
          <w:spacing w:val="-1"/>
          <w:sz w:val="24"/>
          <w:szCs w:val="24"/>
        </w:rPr>
        <w:t>т</w:t>
      </w:r>
      <w:r w:rsidRPr="002B08D6">
        <w:rPr>
          <w:b/>
          <w:bCs/>
          <w:sz w:val="24"/>
          <w:szCs w:val="24"/>
        </w:rPr>
        <w:t xml:space="preserve">ь </w:t>
      </w:r>
      <w:r w:rsidRPr="002B08D6">
        <w:rPr>
          <w:b/>
          <w:bCs/>
          <w:spacing w:val="1"/>
          <w:sz w:val="24"/>
          <w:szCs w:val="24"/>
        </w:rPr>
        <w:t xml:space="preserve">и </w:t>
      </w:r>
      <w:r w:rsidRPr="002B08D6">
        <w:rPr>
          <w:b/>
          <w:bCs/>
          <w:spacing w:val="-1"/>
          <w:sz w:val="24"/>
          <w:szCs w:val="24"/>
        </w:rPr>
        <w:t>э</w:t>
      </w:r>
      <w:r w:rsidRPr="002B08D6">
        <w:rPr>
          <w:b/>
          <w:bCs/>
          <w:spacing w:val="1"/>
          <w:sz w:val="24"/>
          <w:szCs w:val="24"/>
        </w:rPr>
        <w:t>т</w:t>
      </w:r>
      <w:r w:rsidRPr="002B08D6">
        <w:rPr>
          <w:b/>
          <w:bCs/>
          <w:sz w:val="24"/>
          <w:szCs w:val="24"/>
        </w:rPr>
        <w:t>ик</w:t>
      </w:r>
      <w:r w:rsidRPr="002B08D6">
        <w:rPr>
          <w:b/>
          <w:bCs/>
          <w:spacing w:val="1"/>
          <w:sz w:val="24"/>
          <w:szCs w:val="24"/>
        </w:rPr>
        <w:t>а</w:t>
      </w:r>
      <w:r w:rsidRPr="002B08D6">
        <w:rPr>
          <w:b/>
          <w:bCs/>
          <w:sz w:val="24"/>
          <w:szCs w:val="24"/>
        </w:rPr>
        <w:t xml:space="preserve">» </w:t>
      </w:r>
      <w:r w:rsidRPr="002B08D6">
        <w:rPr>
          <w:spacing w:val="1"/>
          <w:sz w:val="24"/>
          <w:szCs w:val="24"/>
        </w:rPr>
        <w:t>по</w:t>
      </w:r>
      <w:r w:rsidRPr="002B08D6">
        <w:rPr>
          <w:sz w:val="24"/>
          <w:szCs w:val="24"/>
        </w:rPr>
        <w:t>з</w:t>
      </w:r>
      <w:r w:rsidRPr="002B08D6">
        <w:rPr>
          <w:spacing w:val="-3"/>
          <w:sz w:val="24"/>
          <w:szCs w:val="24"/>
        </w:rPr>
        <w:t>в</w:t>
      </w:r>
      <w:r w:rsidRPr="002B08D6">
        <w:rPr>
          <w:spacing w:val="1"/>
          <w:sz w:val="24"/>
          <w:szCs w:val="24"/>
        </w:rPr>
        <w:t>о</w:t>
      </w:r>
      <w:r w:rsidRPr="002B08D6">
        <w:rPr>
          <w:sz w:val="24"/>
          <w:szCs w:val="24"/>
        </w:rPr>
        <w:t xml:space="preserve">ляет </w:t>
      </w:r>
      <w:r w:rsidRPr="002B08D6">
        <w:rPr>
          <w:spacing w:val="1"/>
          <w:sz w:val="24"/>
          <w:szCs w:val="24"/>
        </w:rPr>
        <w:t>р</w:t>
      </w:r>
      <w:r w:rsidRPr="002B08D6">
        <w:rPr>
          <w:sz w:val="24"/>
          <w:szCs w:val="24"/>
        </w:rPr>
        <w:t>аз</w:t>
      </w:r>
      <w:r w:rsidRPr="002B08D6">
        <w:rPr>
          <w:spacing w:val="-1"/>
          <w:sz w:val="24"/>
          <w:szCs w:val="24"/>
        </w:rPr>
        <w:t>в</w:t>
      </w:r>
      <w:r w:rsidRPr="002B08D6">
        <w:rPr>
          <w:sz w:val="24"/>
          <w:szCs w:val="24"/>
        </w:rPr>
        <w:t>ива</w:t>
      </w:r>
      <w:r w:rsidRPr="002B08D6">
        <w:rPr>
          <w:spacing w:val="-3"/>
          <w:sz w:val="24"/>
          <w:szCs w:val="24"/>
        </w:rPr>
        <w:t>т</w:t>
      </w:r>
      <w:r w:rsidRPr="002B08D6">
        <w:rPr>
          <w:sz w:val="24"/>
          <w:szCs w:val="24"/>
        </w:rPr>
        <w:t>ь так</w:t>
      </w:r>
      <w:r w:rsidRPr="002B08D6">
        <w:rPr>
          <w:spacing w:val="1"/>
          <w:sz w:val="24"/>
          <w:szCs w:val="24"/>
        </w:rPr>
        <w:t>и</w:t>
      </w:r>
      <w:r w:rsidRPr="002B08D6">
        <w:rPr>
          <w:sz w:val="24"/>
          <w:szCs w:val="24"/>
        </w:rPr>
        <w:t>е ка</w:t>
      </w:r>
      <w:r w:rsidRPr="002B08D6">
        <w:rPr>
          <w:spacing w:val="-1"/>
          <w:sz w:val="24"/>
          <w:szCs w:val="24"/>
        </w:rPr>
        <w:t>ч</w:t>
      </w:r>
      <w:r w:rsidRPr="002B08D6">
        <w:rPr>
          <w:sz w:val="24"/>
          <w:szCs w:val="24"/>
        </w:rPr>
        <w:t>ества личнос</w:t>
      </w:r>
      <w:r w:rsidRPr="002B08D6">
        <w:rPr>
          <w:spacing w:val="-1"/>
          <w:sz w:val="24"/>
          <w:szCs w:val="24"/>
        </w:rPr>
        <w:t>т</w:t>
      </w:r>
      <w:r w:rsidRPr="002B08D6">
        <w:rPr>
          <w:sz w:val="24"/>
          <w:szCs w:val="24"/>
        </w:rPr>
        <w:t xml:space="preserve">и, </w:t>
      </w:r>
      <w:r w:rsidRPr="002B08D6">
        <w:rPr>
          <w:spacing w:val="-1"/>
          <w:sz w:val="24"/>
          <w:szCs w:val="24"/>
        </w:rPr>
        <w:t>к</w:t>
      </w:r>
      <w:r w:rsidRPr="002B08D6">
        <w:rPr>
          <w:sz w:val="24"/>
          <w:szCs w:val="24"/>
        </w:rPr>
        <w:t>ак порядочн</w:t>
      </w:r>
      <w:r w:rsidRPr="002B08D6">
        <w:rPr>
          <w:spacing w:val="1"/>
          <w:sz w:val="24"/>
          <w:szCs w:val="24"/>
        </w:rPr>
        <w:t>о</w:t>
      </w:r>
      <w:r w:rsidRPr="002B08D6">
        <w:rPr>
          <w:sz w:val="24"/>
          <w:szCs w:val="24"/>
        </w:rPr>
        <w:t>сть, добро</w:t>
      </w:r>
      <w:r w:rsidRPr="002B08D6">
        <w:rPr>
          <w:spacing w:val="-1"/>
          <w:sz w:val="24"/>
          <w:szCs w:val="24"/>
        </w:rPr>
        <w:t>ж</w:t>
      </w:r>
      <w:r w:rsidRPr="002B08D6">
        <w:rPr>
          <w:sz w:val="24"/>
          <w:szCs w:val="24"/>
        </w:rPr>
        <w:t>ела</w:t>
      </w:r>
      <w:r w:rsidRPr="002B08D6">
        <w:rPr>
          <w:spacing w:val="-1"/>
          <w:sz w:val="24"/>
          <w:szCs w:val="24"/>
        </w:rPr>
        <w:t>т</w:t>
      </w:r>
      <w:r w:rsidRPr="002B08D6">
        <w:rPr>
          <w:sz w:val="24"/>
          <w:szCs w:val="24"/>
        </w:rPr>
        <w:t>ельност</w:t>
      </w:r>
      <w:r w:rsidRPr="002B08D6">
        <w:rPr>
          <w:spacing w:val="-1"/>
          <w:sz w:val="24"/>
          <w:szCs w:val="24"/>
        </w:rPr>
        <w:t>ь</w:t>
      </w:r>
      <w:r w:rsidRPr="002B08D6">
        <w:rPr>
          <w:sz w:val="24"/>
          <w:szCs w:val="24"/>
        </w:rPr>
        <w:t>, ак</w:t>
      </w:r>
      <w:r w:rsidRPr="002B08D6">
        <w:rPr>
          <w:spacing w:val="-1"/>
          <w:sz w:val="24"/>
          <w:szCs w:val="24"/>
        </w:rPr>
        <w:t>ад</w:t>
      </w:r>
      <w:r w:rsidRPr="002B08D6">
        <w:rPr>
          <w:sz w:val="24"/>
          <w:szCs w:val="24"/>
        </w:rPr>
        <w:t>емич</w:t>
      </w:r>
      <w:r w:rsidRPr="002B08D6">
        <w:rPr>
          <w:spacing w:val="-1"/>
          <w:sz w:val="24"/>
          <w:szCs w:val="24"/>
        </w:rPr>
        <w:t>е</w:t>
      </w:r>
      <w:r w:rsidRPr="002B08D6">
        <w:rPr>
          <w:sz w:val="24"/>
          <w:szCs w:val="24"/>
        </w:rPr>
        <w:t>ск</w:t>
      </w:r>
      <w:r w:rsidRPr="002B08D6">
        <w:rPr>
          <w:spacing w:val="-1"/>
          <w:sz w:val="24"/>
          <w:szCs w:val="24"/>
        </w:rPr>
        <w:t>а</w:t>
      </w:r>
      <w:r w:rsidRPr="002B08D6">
        <w:rPr>
          <w:sz w:val="24"/>
          <w:szCs w:val="24"/>
        </w:rPr>
        <w:t xml:space="preserve">я </w:t>
      </w:r>
      <w:r w:rsidRPr="002B08D6">
        <w:rPr>
          <w:spacing w:val="-1"/>
          <w:sz w:val="24"/>
          <w:szCs w:val="24"/>
        </w:rPr>
        <w:t>ч</w:t>
      </w:r>
      <w:r w:rsidRPr="002B08D6">
        <w:rPr>
          <w:sz w:val="24"/>
          <w:szCs w:val="24"/>
        </w:rPr>
        <w:t>ест</w:t>
      </w:r>
      <w:r w:rsidRPr="002B08D6">
        <w:rPr>
          <w:spacing w:val="-1"/>
          <w:sz w:val="24"/>
          <w:szCs w:val="24"/>
        </w:rPr>
        <w:t>н</w:t>
      </w:r>
      <w:r w:rsidRPr="002B08D6">
        <w:rPr>
          <w:sz w:val="24"/>
          <w:szCs w:val="24"/>
        </w:rPr>
        <w:t>о</w:t>
      </w:r>
      <w:r w:rsidRPr="002B08D6">
        <w:rPr>
          <w:spacing w:val="-1"/>
          <w:sz w:val="24"/>
          <w:szCs w:val="24"/>
        </w:rPr>
        <w:t>с</w:t>
      </w:r>
      <w:r w:rsidRPr="002B08D6">
        <w:rPr>
          <w:sz w:val="24"/>
          <w:szCs w:val="24"/>
        </w:rPr>
        <w:t>т</w:t>
      </w:r>
      <w:r w:rsidRPr="002B08D6">
        <w:rPr>
          <w:spacing w:val="-1"/>
          <w:sz w:val="24"/>
          <w:szCs w:val="24"/>
        </w:rPr>
        <w:t>ь</w:t>
      </w:r>
      <w:r w:rsidRPr="002B08D6">
        <w:rPr>
          <w:sz w:val="24"/>
          <w:szCs w:val="24"/>
        </w:rPr>
        <w:t>, толеран</w:t>
      </w:r>
      <w:r w:rsidRPr="002B08D6">
        <w:rPr>
          <w:spacing w:val="-1"/>
          <w:sz w:val="24"/>
          <w:szCs w:val="24"/>
        </w:rPr>
        <w:t>т</w:t>
      </w:r>
      <w:r w:rsidRPr="002B08D6">
        <w:rPr>
          <w:sz w:val="24"/>
          <w:szCs w:val="24"/>
        </w:rPr>
        <w:t>ност</w:t>
      </w:r>
      <w:r w:rsidRPr="002B08D6">
        <w:rPr>
          <w:spacing w:val="-1"/>
          <w:sz w:val="24"/>
          <w:szCs w:val="24"/>
        </w:rPr>
        <w:t>ь</w:t>
      </w:r>
      <w:r w:rsidRPr="002B08D6">
        <w:rPr>
          <w:sz w:val="24"/>
          <w:szCs w:val="24"/>
        </w:rPr>
        <w:t>, от</w:t>
      </w:r>
      <w:r w:rsidRPr="002B08D6">
        <w:rPr>
          <w:spacing w:val="-1"/>
          <w:sz w:val="24"/>
          <w:szCs w:val="24"/>
        </w:rPr>
        <w:t>в</w:t>
      </w:r>
      <w:r w:rsidRPr="002B08D6">
        <w:rPr>
          <w:sz w:val="24"/>
          <w:szCs w:val="24"/>
        </w:rPr>
        <w:t>етстве</w:t>
      </w:r>
      <w:r w:rsidRPr="002B08D6">
        <w:rPr>
          <w:spacing w:val="-1"/>
          <w:sz w:val="24"/>
          <w:szCs w:val="24"/>
        </w:rPr>
        <w:t>н</w:t>
      </w:r>
      <w:r w:rsidRPr="002B08D6">
        <w:rPr>
          <w:sz w:val="24"/>
          <w:szCs w:val="24"/>
        </w:rPr>
        <w:t>ность за с</w:t>
      </w:r>
      <w:r w:rsidRPr="002B08D6">
        <w:rPr>
          <w:spacing w:val="-1"/>
          <w:sz w:val="24"/>
          <w:szCs w:val="24"/>
        </w:rPr>
        <w:t>в</w:t>
      </w:r>
      <w:r w:rsidRPr="002B08D6">
        <w:rPr>
          <w:sz w:val="24"/>
          <w:szCs w:val="24"/>
        </w:rPr>
        <w:t>ои дейст</w:t>
      </w:r>
      <w:r w:rsidRPr="002B08D6">
        <w:rPr>
          <w:spacing w:val="-2"/>
          <w:sz w:val="24"/>
          <w:szCs w:val="24"/>
        </w:rPr>
        <w:t>в</w:t>
      </w:r>
      <w:r w:rsidRPr="002B08D6">
        <w:rPr>
          <w:sz w:val="24"/>
          <w:szCs w:val="24"/>
        </w:rPr>
        <w:t>ия и пост</w:t>
      </w:r>
      <w:r w:rsidRPr="002B08D6">
        <w:rPr>
          <w:spacing w:val="-4"/>
          <w:sz w:val="24"/>
          <w:szCs w:val="24"/>
        </w:rPr>
        <w:t>у</w:t>
      </w:r>
      <w:r w:rsidRPr="002B08D6">
        <w:rPr>
          <w:sz w:val="24"/>
          <w:szCs w:val="24"/>
        </w:rPr>
        <w:t>пк</w:t>
      </w:r>
      <w:r w:rsidRPr="002B08D6">
        <w:rPr>
          <w:spacing w:val="1"/>
          <w:sz w:val="24"/>
          <w:szCs w:val="24"/>
        </w:rPr>
        <w:t>и</w:t>
      </w:r>
      <w:r w:rsidRPr="002B08D6">
        <w:rPr>
          <w:sz w:val="24"/>
          <w:szCs w:val="24"/>
        </w:rPr>
        <w:t>, г</w:t>
      </w:r>
      <w:r w:rsidRPr="002B08D6">
        <w:rPr>
          <w:spacing w:val="1"/>
          <w:sz w:val="24"/>
          <w:szCs w:val="24"/>
        </w:rPr>
        <w:t>о</w:t>
      </w:r>
      <w:r w:rsidRPr="002B08D6">
        <w:rPr>
          <w:spacing w:val="-1"/>
          <w:sz w:val="24"/>
          <w:szCs w:val="24"/>
        </w:rPr>
        <w:t>т</w:t>
      </w:r>
      <w:r w:rsidRPr="002B08D6">
        <w:rPr>
          <w:sz w:val="24"/>
          <w:szCs w:val="24"/>
        </w:rPr>
        <w:t xml:space="preserve">овность </w:t>
      </w:r>
      <w:r w:rsidRPr="002B08D6">
        <w:rPr>
          <w:spacing w:val="1"/>
          <w:sz w:val="24"/>
          <w:szCs w:val="24"/>
        </w:rPr>
        <w:t xml:space="preserve">и </w:t>
      </w:r>
      <w:r w:rsidRPr="002B08D6">
        <w:rPr>
          <w:spacing w:val="-3"/>
          <w:sz w:val="24"/>
          <w:szCs w:val="24"/>
        </w:rPr>
        <w:t>у</w:t>
      </w:r>
      <w:r w:rsidRPr="002B08D6">
        <w:rPr>
          <w:sz w:val="24"/>
          <w:szCs w:val="24"/>
        </w:rPr>
        <w:t>мен</w:t>
      </w:r>
      <w:r w:rsidRPr="002B08D6">
        <w:rPr>
          <w:spacing w:val="1"/>
          <w:sz w:val="24"/>
          <w:szCs w:val="24"/>
        </w:rPr>
        <w:t>и</w:t>
      </w:r>
      <w:r w:rsidRPr="002B08D6">
        <w:rPr>
          <w:sz w:val="24"/>
          <w:szCs w:val="24"/>
        </w:rPr>
        <w:t>е рабо</w:t>
      </w:r>
      <w:r w:rsidRPr="002B08D6">
        <w:rPr>
          <w:spacing w:val="-1"/>
          <w:sz w:val="24"/>
          <w:szCs w:val="24"/>
        </w:rPr>
        <w:t>т</w:t>
      </w:r>
      <w:r w:rsidRPr="002B08D6">
        <w:rPr>
          <w:sz w:val="24"/>
          <w:szCs w:val="24"/>
        </w:rPr>
        <w:t>ать в коллективе.</w:t>
      </w:r>
    </w:p>
    <w:p w:rsidR="00272B6B" w:rsidRPr="002B08D6" w:rsidRDefault="00272B6B" w:rsidP="005F4E36">
      <w:pPr>
        <w:jc w:val="both"/>
        <w:rPr>
          <w:sz w:val="24"/>
          <w:szCs w:val="24"/>
        </w:rPr>
      </w:pPr>
      <w:r w:rsidRPr="002B08D6">
        <w:rPr>
          <w:sz w:val="24"/>
          <w:szCs w:val="24"/>
        </w:rPr>
        <w:t>К</w:t>
      </w:r>
      <w:r w:rsidRPr="002B08D6">
        <w:rPr>
          <w:spacing w:val="-2"/>
          <w:sz w:val="24"/>
          <w:szCs w:val="24"/>
        </w:rPr>
        <w:t>у</w:t>
      </w:r>
      <w:r w:rsidRPr="002B08D6">
        <w:rPr>
          <w:sz w:val="24"/>
          <w:szCs w:val="24"/>
        </w:rPr>
        <w:t xml:space="preserve">рс </w:t>
      </w:r>
      <w:r w:rsidRPr="002B08D6">
        <w:rPr>
          <w:b/>
          <w:bCs/>
          <w:spacing w:val="1"/>
          <w:sz w:val="24"/>
          <w:szCs w:val="24"/>
        </w:rPr>
        <w:t>«</w:t>
      </w:r>
      <w:r w:rsidRPr="002B08D6">
        <w:rPr>
          <w:b/>
          <w:bCs/>
          <w:sz w:val="24"/>
          <w:szCs w:val="24"/>
        </w:rPr>
        <w:t xml:space="preserve">Экология» </w:t>
      </w:r>
      <w:r w:rsidRPr="002B08D6">
        <w:rPr>
          <w:sz w:val="24"/>
          <w:szCs w:val="24"/>
        </w:rPr>
        <w:t xml:space="preserve">знакомит </w:t>
      </w:r>
      <w:r w:rsidRPr="002B08D6">
        <w:rPr>
          <w:spacing w:val="1"/>
          <w:sz w:val="24"/>
          <w:szCs w:val="24"/>
        </w:rPr>
        <w:t>об</w:t>
      </w:r>
      <w:r w:rsidRPr="002B08D6">
        <w:rPr>
          <w:spacing w:val="-1"/>
          <w:sz w:val="24"/>
          <w:szCs w:val="24"/>
        </w:rPr>
        <w:t>у</w:t>
      </w:r>
      <w:r w:rsidRPr="002B08D6">
        <w:rPr>
          <w:sz w:val="24"/>
          <w:szCs w:val="24"/>
        </w:rPr>
        <w:t>чающ</w:t>
      </w:r>
      <w:r w:rsidRPr="002B08D6">
        <w:rPr>
          <w:spacing w:val="-1"/>
          <w:sz w:val="24"/>
          <w:szCs w:val="24"/>
        </w:rPr>
        <w:t>и</w:t>
      </w:r>
      <w:r w:rsidRPr="002B08D6">
        <w:rPr>
          <w:sz w:val="24"/>
          <w:szCs w:val="24"/>
        </w:rPr>
        <w:t>хся с основн</w:t>
      </w:r>
      <w:r w:rsidRPr="002B08D6">
        <w:rPr>
          <w:spacing w:val="1"/>
          <w:sz w:val="24"/>
          <w:szCs w:val="24"/>
        </w:rPr>
        <w:t>ы</w:t>
      </w:r>
      <w:r w:rsidRPr="002B08D6">
        <w:rPr>
          <w:sz w:val="24"/>
          <w:szCs w:val="24"/>
        </w:rPr>
        <w:t>ми законо</w:t>
      </w:r>
      <w:r w:rsidRPr="002B08D6">
        <w:rPr>
          <w:spacing w:val="-1"/>
          <w:sz w:val="24"/>
          <w:szCs w:val="24"/>
        </w:rPr>
        <w:t>м</w:t>
      </w:r>
      <w:r w:rsidRPr="002B08D6">
        <w:rPr>
          <w:sz w:val="24"/>
          <w:szCs w:val="24"/>
        </w:rPr>
        <w:t>е</w:t>
      </w:r>
      <w:r w:rsidRPr="002B08D6">
        <w:rPr>
          <w:spacing w:val="-1"/>
          <w:sz w:val="24"/>
          <w:szCs w:val="24"/>
        </w:rPr>
        <w:t>р</w:t>
      </w:r>
      <w:r w:rsidRPr="002B08D6">
        <w:rPr>
          <w:sz w:val="24"/>
          <w:szCs w:val="24"/>
        </w:rPr>
        <w:t>ностя</w:t>
      </w:r>
      <w:r w:rsidRPr="002B08D6">
        <w:rPr>
          <w:spacing w:val="-2"/>
          <w:sz w:val="24"/>
          <w:szCs w:val="24"/>
        </w:rPr>
        <w:t>м</w:t>
      </w:r>
      <w:r w:rsidRPr="002B08D6">
        <w:rPr>
          <w:sz w:val="24"/>
          <w:szCs w:val="24"/>
        </w:rPr>
        <w:t>и эколо</w:t>
      </w:r>
      <w:r w:rsidRPr="002B08D6">
        <w:rPr>
          <w:spacing w:val="-1"/>
          <w:sz w:val="24"/>
          <w:szCs w:val="24"/>
        </w:rPr>
        <w:t>г</w:t>
      </w:r>
      <w:r w:rsidRPr="002B08D6">
        <w:rPr>
          <w:sz w:val="24"/>
          <w:szCs w:val="24"/>
        </w:rPr>
        <w:t>ии, фор</w:t>
      </w:r>
      <w:r w:rsidRPr="002B08D6">
        <w:rPr>
          <w:spacing w:val="-1"/>
          <w:sz w:val="24"/>
          <w:szCs w:val="24"/>
        </w:rPr>
        <w:t>м</w:t>
      </w:r>
      <w:r w:rsidRPr="002B08D6">
        <w:rPr>
          <w:sz w:val="24"/>
          <w:szCs w:val="24"/>
        </w:rPr>
        <w:t>ирует позитив</w:t>
      </w:r>
      <w:r w:rsidRPr="002B08D6">
        <w:rPr>
          <w:spacing w:val="-1"/>
          <w:sz w:val="24"/>
          <w:szCs w:val="24"/>
        </w:rPr>
        <w:t>н</w:t>
      </w:r>
      <w:r w:rsidRPr="002B08D6">
        <w:rPr>
          <w:sz w:val="24"/>
          <w:szCs w:val="24"/>
        </w:rPr>
        <w:t xml:space="preserve">ое, </w:t>
      </w:r>
      <w:r w:rsidRPr="002B08D6">
        <w:rPr>
          <w:spacing w:val="1"/>
          <w:sz w:val="24"/>
          <w:szCs w:val="24"/>
        </w:rPr>
        <w:t>б</w:t>
      </w:r>
      <w:r w:rsidRPr="002B08D6">
        <w:rPr>
          <w:sz w:val="24"/>
          <w:szCs w:val="24"/>
        </w:rPr>
        <w:t xml:space="preserve">ережное </w:t>
      </w:r>
      <w:r w:rsidRPr="002B08D6">
        <w:rPr>
          <w:spacing w:val="1"/>
          <w:sz w:val="24"/>
          <w:szCs w:val="24"/>
        </w:rPr>
        <w:t>о</w:t>
      </w:r>
      <w:r w:rsidRPr="002B08D6">
        <w:rPr>
          <w:sz w:val="24"/>
          <w:szCs w:val="24"/>
        </w:rPr>
        <w:t>тнош</w:t>
      </w:r>
      <w:r w:rsidRPr="002B08D6">
        <w:rPr>
          <w:spacing w:val="-1"/>
          <w:sz w:val="24"/>
          <w:szCs w:val="24"/>
        </w:rPr>
        <w:t>ен</w:t>
      </w:r>
      <w:r w:rsidRPr="002B08D6">
        <w:rPr>
          <w:sz w:val="24"/>
          <w:szCs w:val="24"/>
        </w:rPr>
        <w:t xml:space="preserve">ие </w:t>
      </w:r>
      <w:r w:rsidRPr="002B08D6">
        <w:rPr>
          <w:spacing w:val="1"/>
          <w:sz w:val="24"/>
          <w:szCs w:val="24"/>
        </w:rPr>
        <w:t xml:space="preserve">к </w:t>
      </w:r>
      <w:r w:rsidRPr="002B08D6">
        <w:rPr>
          <w:sz w:val="24"/>
          <w:szCs w:val="24"/>
        </w:rPr>
        <w:t>своему зд</w:t>
      </w:r>
      <w:r w:rsidRPr="002B08D6">
        <w:rPr>
          <w:spacing w:val="1"/>
          <w:sz w:val="24"/>
          <w:szCs w:val="24"/>
        </w:rPr>
        <w:t>оро</w:t>
      </w:r>
      <w:r w:rsidRPr="002B08D6">
        <w:rPr>
          <w:sz w:val="24"/>
          <w:szCs w:val="24"/>
        </w:rPr>
        <w:t>вь</w:t>
      </w:r>
      <w:r w:rsidRPr="002B08D6">
        <w:rPr>
          <w:spacing w:val="-1"/>
          <w:sz w:val="24"/>
          <w:szCs w:val="24"/>
        </w:rPr>
        <w:t>ю</w:t>
      </w:r>
      <w:r w:rsidRPr="002B08D6">
        <w:rPr>
          <w:sz w:val="24"/>
          <w:szCs w:val="24"/>
        </w:rPr>
        <w:t>, окр</w:t>
      </w:r>
      <w:r w:rsidRPr="002B08D6">
        <w:rPr>
          <w:spacing w:val="-2"/>
          <w:sz w:val="24"/>
          <w:szCs w:val="24"/>
        </w:rPr>
        <w:t>у</w:t>
      </w:r>
      <w:r w:rsidRPr="002B08D6">
        <w:rPr>
          <w:sz w:val="24"/>
          <w:szCs w:val="24"/>
        </w:rPr>
        <w:t>жающим л</w:t>
      </w:r>
      <w:r w:rsidRPr="002B08D6">
        <w:rPr>
          <w:spacing w:val="-1"/>
          <w:sz w:val="24"/>
          <w:szCs w:val="24"/>
        </w:rPr>
        <w:t>юд</w:t>
      </w:r>
      <w:r w:rsidRPr="002B08D6">
        <w:rPr>
          <w:sz w:val="24"/>
          <w:szCs w:val="24"/>
        </w:rPr>
        <w:t xml:space="preserve">ям и </w:t>
      </w:r>
      <w:r w:rsidRPr="002B08D6">
        <w:rPr>
          <w:spacing w:val="4"/>
          <w:sz w:val="24"/>
          <w:szCs w:val="24"/>
        </w:rPr>
        <w:t>п</w:t>
      </w:r>
      <w:r w:rsidRPr="002B08D6">
        <w:rPr>
          <w:sz w:val="24"/>
          <w:szCs w:val="24"/>
        </w:rPr>
        <w:t>рир</w:t>
      </w:r>
      <w:r w:rsidRPr="002B08D6">
        <w:rPr>
          <w:spacing w:val="-1"/>
          <w:sz w:val="24"/>
          <w:szCs w:val="24"/>
        </w:rPr>
        <w:t>о</w:t>
      </w:r>
      <w:r w:rsidRPr="002B08D6">
        <w:rPr>
          <w:sz w:val="24"/>
          <w:szCs w:val="24"/>
        </w:rPr>
        <w:t xml:space="preserve">де, </w:t>
      </w:r>
      <w:r w:rsidRPr="002B08D6">
        <w:rPr>
          <w:spacing w:val="-2"/>
          <w:sz w:val="24"/>
          <w:szCs w:val="24"/>
        </w:rPr>
        <w:t>у</w:t>
      </w:r>
      <w:r w:rsidRPr="002B08D6">
        <w:rPr>
          <w:sz w:val="24"/>
          <w:szCs w:val="24"/>
        </w:rPr>
        <w:t>ме</w:t>
      </w:r>
      <w:r w:rsidRPr="002B08D6">
        <w:rPr>
          <w:spacing w:val="-1"/>
          <w:sz w:val="24"/>
          <w:szCs w:val="24"/>
        </w:rPr>
        <w:t>н</w:t>
      </w:r>
      <w:r w:rsidRPr="002B08D6">
        <w:rPr>
          <w:sz w:val="24"/>
          <w:szCs w:val="24"/>
        </w:rPr>
        <w:t>ие рационал</w:t>
      </w:r>
      <w:r w:rsidRPr="002B08D6">
        <w:rPr>
          <w:spacing w:val="-1"/>
          <w:sz w:val="24"/>
          <w:szCs w:val="24"/>
        </w:rPr>
        <w:t>ьн</w:t>
      </w:r>
      <w:r w:rsidRPr="002B08D6">
        <w:rPr>
          <w:sz w:val="24"/>
          <w:szCs w:val="24"/>
        </w:rPr>
        <w:t>ого и</w:t>
      </w:r>
      <w:r w:rsidRPr="002B08D6">
        <w:rPr>
          <w:spacing w:val="-1"/>
          <w:sz w:val="24"/>
          <w:szCs w:val="24"/>
        </w:rPr>
        <w:t>сп</w:t>
      </w:r>
      <w:r w:rsidRPr="002B08D6">
        <w:rPr>
          <w:sz w:val="24"/>
          <w:szCs w:val="24"/>
        </w:rPr>
        <w:t>ользования и экон</w:t>
      </w:r>
      <w:r w:rsidRPr="002B08D6">
        <w:rPr>
          <w:spacing w:val="1"/>
          <w:sz w:val="24"/>
          <w:szCs w:val="24"/>
        </w:rPr>
        <w:t>о</w:t>
      </w:r>
      <w:r w:rsidRPr="002B08D6">
        <w:rPr>
          <w:spacing w:val="-1"/>
          <w:sz w:val="24"/>
          <w:szCs w:val="24"/>
        </w:rPr>
        <w:t>м</w:t>
      </w:r>
      <w:r w:rsidRPr="002B08D6">
        <w:rPr>
          <w:sz w:val="24"/>
          <w:szCs w:val="24"/>
        </w:rPr>
        <w:t>и</w:t>
      </w:r>
      <w:r w:rsidRPr="002B08D6">
        <w:rPr>
          <w:spacing w:val="1"/>
          <w:sz w:val="24"/>
          <w:szCs w:val="24"/>
        </w:rPr>
        <w:t xml:space="preserve">и </w:t>
      </w:r>
      <w:r w:rsidRPr="002B08D6">
        <w:rPr>
          <w:sz w:val="24"/>
          <w:szCs w:val="24"/>
        </w:rPr>
        <w:t>электроэ</w:t>
      </w:r>
      <w:r w:rsidRPr="002B08D6">
        <w:rPr>
          <w:spacing w:val="-1"/>
          <w:sz w:val="24"/>
          <w:szCs w:val="24"/>
        </w:rPr>
        <w:t>н</w:t>
      </w:r>
      <w:r w:rsidRPr="002B08D6">
        <w:rPr>
          <w:sz w:val="24"/>
          <w:szCs w:val="24"/>
        </w:rPr>
        <w:t>ер</w:t>
      </w:r>
      <w:r w:rsidRPr="002B08D6">
        <w:rPr>
          <w:spacing w:val="-1"/>
          <w:sz w:val="24"/>
          <w:szCs w:val="24"/>
        </w:rPr>
        <w:t>г</w:t>
      </w:r>
      <w:r w:rsidRPr="002B08D6">
        <w:rPr>
          <w:sz w:val="24"/>
          <w:szCs w:val="24"/>
        </w:rPr>
        <w:t>ии, вод</w:t>
      </w:r>
      <w:r w:rsidRPr="002B08D6">
        <w:rPr>
          <w:spacing w:val="1"/>
          <w:sz w:val="24"/>
          <w:szCs w:val="24"/>
        </w:rPr>
        <w:t>ы</w:t>
      </w:r>
      <w:r w:rsidRPr="002B08D6">
        <w:rPr>
          <w:sz w:val="24"/>
          <w:szCs w:val="24"/>
        </w:rPr>
        <w:t>, вкл</w:t>
      </w:r>
      <w:r w:rsidRPr="002B08D6">
        <w:rPr>
          <w:spacing w:val="-1"/>
          <w:sz w:val="24"/>
          <w:szCs w:val="24"/>
        </w:rPr>
        <w:t>ю</w:t>
      </w:r>
      <w:r w:rsidRPr="002B08D6">
        <w:rPr>
          <w:sz w:val="24"/>
          <w:szCs w:val="24"/>
        </w:rPr>
        <w:t>ч</w:t>
      </w:r>
      <w:r w:rsidRPr="002B08D6">
        <w:rPr>
          <w:spacing w:val="-1"/>
          <w:sz w:val="24"/>
          <w:szCs w:val="24"/>
        </w:rPr>
        <w:t>а</w:t>
      </w:r>
      <w:r w:rsidRPr="002B08D6">
        <w:rPr>
          <w:sz w:val="24"/>
          <w:szCs w:val="24"/>
        </w:rPr>
        <w:t>ет мате</w:t>
      </w:r>
      <w:r w:rsidRPr="002B08D6">
        <w:rPr>
          <w:spacing w:val="-1"/>
          <w:sz w:val="24"/>
          <w:szCs w:val="24"/>
        </w:rPr>
        <w:t>р</w:t>
      </w:r>
      <w:r w:rsidRPr="002B08D6">
        <w:rPr>
          <w:sz w:val="24"/>
          <w:szCs w:val="24"/>
        </w:rPr>
        <w:t xml:space="preserve">иал </w:t>
      </w:r>
      <w:r w:rsidRPr="002B08D6">
        <w:rPr>
          <w:spacing w:val="-1"/>
          <w:sz w:val="24"/>
          <w:szCs w:val="24"/>
        </w:rPr>
        <w:t>п</w:t>
      </w:r>
      <w:r w:rsidRPr="002B08D6">
        <w:rPr>
          <w:sz w:val="24"/>
          <w:szCs w:val="24"/>
        </w:rPr>
        <w:t>о э</w:t>
      </w:r>
      <w:r w:rsidRPr="002B08D6">
        <w:rPr>
          <w:spacing w:val="-1"/>
          <w:sz w:val="24"/>
          <w:szCs w:val="24"/>
        </w:rPr>
        <w:t>к</w:t>
      </w:r>
      <w:r w:rsidRPr="002B08D6">
        <w:rPr>
          <w:sz w:val="24"/>
          <w:szCs w:val="24"/>
        </w:rPr>
        <w:t>ол</w:t>
      </w:r>
      <w:r w:rsidRPr="002B08D6">
        <w:rPr>
          <w:spacing w:val="1"/>
          <w:sz w:val="24"/>
          <w:szCs w:val="24"/>
        </w:rPr>
        <w:t>о</w:t>
      </w:r>
      <w:r w:rsidRPr="002B08D6">
        <w:rPr>
          <w:sz w:val="24"/>
          <w:szCs w:val="24"/>
        </w:rPr>
        <w:t>гии дейст</w:t>
      </w:r>
      <w:r w:rsidRPr="002B08D6">
        <w:rPr>
          <w:spacing w:val="-3"/>
          <w:sz w:val="24"/>
          <w:szCs w:val="24"/>
        </w:rPr>
        <w:t>в</w:t>
      </w:r>
      <w:r w:rsidRPr="002B08D6">
        <w:rPr>
          <w:sz w:val="24"/>
          <w:szCs w:val="24"/>
        </w:rPr>
        <w:t>и</w:t>
      </w:r>
      <w:r w:rsidRPr="002B08D6">
        <w:rPr>
          <w:spacing w:val="1"/>
          <w:sz w:val="24"/>
          <w:szCs w:val="24"/>
        </w:rPr>
        <w:t>й.</w:t>
      </w:r>
    </w:p>
    <w:p w:rsidR="00272B6B" w:rsidRPr="002B08D6" w:rsidRDefault="00272B6B" w:rsidP="005F4E36">
      <w:pPr>
        <w:jc w:val="both"/>
        <w:rPr>
          <w:sz w:val="24"/>
          <w:szCs w:val="24"/>
        </w:rPr>
      </w:pPr>
      <w:r w:rsidRPr="002B08D6">
        <w:rPr>
          <w:sz w:val="24"/>
          <w:szCs w:val="24"/>
        </w:rPr>
        <w:t>К</w:t>
      </w:r>
      <w:r w:rsidRPr="002B08D6">
        <w:rPr>
          <w:spacing w:val="-2"/>
          <w:sz w:val="24"/>
          <w:szCs w:val="24"/>
        </w:rPr>
        <w:t>у</w:t>
      </w:r>
      <w:r w:rsidRPr="002B08D6">
        <w:rPr>
          <w:sz w:val="24"/>
          <w:szCs w:val="24"/>
        </w:rPr>
        <w:t xml:space="preserve">рс </w:t>
      </w:r>
      <w:r w:rsidRPr="002B08D6">
        <w:rPr>
          <w:b/>
          <w:bCs/>
          <w:spacing w:val="1"/>
          <w:sz w:val="24"/>
          <w:szCs w:val="24"/>
        </w:rPr>
        <w:t>«</w:t>
      </w:r>
      <w:r w:rsidRPr="002B08D6">
        <w:rPr>
          <w:b/>
          <w:bCs/>
          <w:sz w:val="24"/>
          <w:szCs w:val="24"/>
        </w:rPr>
        <w:t>Эмоциональный ин</w:t>
      </w:r>
      <w:r w:rsidRPr="002B08D6">
        <w:rPr>
          <w:b/>
          <w:bCs/>
          <w:spacing w:val="2"/>
          <w:sz w:val="24"/>
          <w:szCs w:val="24"/>
        </w:rPr>
        <w:t>т</w:t>
      </w:r>
      <w:r w:rsidRPr="002B08D6">
        <w:rPr>
          <w:b/>
          <w:bCs/>
          <w:sz w:val="24"/>
          <w:szCs w:val="24"/>
        </w:rPr>
        <w:t>елле</w:t>
      </w:r>
      <w:r w:rsidRPr="002B08D6">
        <w:rPr>
          <w:b/>
          <w:bCs/>
          <w:spacing w:val="-1"/>
          <w:sz w:val="24"/>
          <w:szCs w:val="24"/>
        </w:rPr>
        <w:t>к</w:t>
      </w:r>
      <w:r w:rsidRPr="002B08D6">
        <w:rPr>
          <w:b/>
          <w:bCs/>
          <w:sz w:val="24"/>
          <w:szCs w:val="24"/>
        </w:rPr>
        <w:t xml:space="preserve">т и </w:t>
      </w:r>
      <w:r w:rsidRPr="002B08D6">
        <w:rPr>
          <w:b/>
          <w:bCs/>
          <w:spacing w:val="-1"/>
          <w:sz w:val="24"/>
          <w:szCs w:val="24"/>
        </w:rPr>
        <w:t>к</w:t>
      </w:r>
      <w:r w:rsidRPr="002B08D6">
        <w:rPr>
          <w:b/>
          <w:bCs/>
          <w:sz w:val="24"/>
          <w:szCs w:val="24"/>
        </w:rPr>
        <w:t>ритическ</w:t>
      </w:r>
      <w:r w:rsidRPr="002B08D6">
        <w:rPr>
          <w:b/>
          <w:bCs/>
          <w:spacing w:val="-2"/>
          <w:sz w:val="24"/>
          <w:szCs w:val="24"/>
        </w:rPr>
        <w:t>о</w:t>
      </w:r>
      <w:r w:rsidRPr="002B08D6">
        <w:rPr>
          <w:b/>
          <w:bCs/>
          <w:sz w:val="24"/>
          <w:szCs w:val="24"/>
        </w:rPr>
        <w:t>е мышл</w:t>
      </w:r>
      <w:r w:rsidRPr="002B08D6">
        <w:rPr>
          <w:b/>
          <w:bCs/>
          <w:spacing w:val="-1"/>
          <w:sz w:val="24"/>
          <w:szCs w:val="24"/>
        </w:rPr>
        <w:t>е</w:t>
      </w:r>
      <w:r w:rsidRPr="002B08D6">
        <w:rPr>
          <w:b/>
          <w:bCs/>
          <w:sz w:val="24"/>
          <w:szCs w:val="24"/>
        </w:rPr>
        <w:t>н</w:t>
      </w:r>
      <w:r w:rsidRPr="002B08D6">
        <w:rPr>
          <w:b/>
          <w:bCs/>
          <w:spacing w:val="-1"/>
          <w:sz w:val="24"/>
          <w:szCs w:val="24"/>
        </w:rPr>
        <w:t>и</w:t>
      </w:r>
      <w:r w:rsidRPr="002B08D6">
        <w:rPr>
          <w:b/>
          <w:bCs/>
          <w:spacing w:val="2"/>
          <w:sz w:val="24"/>
          <w:szCs w:val="24"/>
        </w:rPr>
        <w:t>е</w:t>
      </w:r>
      <w:r w:rsidRPr="002B08D6">
        <w:rPr>
          <w:b/>
          <w:bCs/>
          <w:sz w:val="24"/>
          <w:szCs w:val="24"/>
        </w:rPr>
        <w:t xml:space="preserve">» </w:t>
      </w:r>
      <w:r w:rsidRPr="002B08D6">
        <w:rPr>
          <w:sz w:val="24"/>
          <w:szCs w:val="24"/>
        </w:rPr>
        <w:t>включает те</w:t>
      </w:r>
      <w:r w:rsidRPr="002B08D6">
        <w:rPr>
          <w:spacing w:val="-1"/>
          <w:sz w:val="24"/>
          <w:szCs w:val="24"/>
        </w:rPr>
        <w:t>о</w:t>
      </w:r>
      <w:r w:rsidRPr="002B08D6">
        <w:rPr>
          <w:sz w:val="24"/>
          <w:szCs w:val="24"/>
        </w:rPr>
        <w:t>ретичес</w:t>
      </w:r>
      <w:r w:rsidRPr="002B08D6">
        <w:rPr>
          <w:spacing w:val="-1"/>
          <w:sz w:val="24"/>
          <w:szCs w:val="24"/>
        </w:rPr>
        <w:t>к</w:t>
      </w:r>
      <w:r w:rsidRPr="002B08D6">
        <w:rPr>
          <w:sz w:val="24"/>
          <w:szCs w:val="24"/>
        </w:rPr>
        <w:t>ие и практичес</w:t>
      </w:r>
      <w:r w:rsidRPr="002B08D6">
        <w:rPr>
          <w:spacing w:val="-1"/>
          <w:sz w:val="24"/>
          <w:szCs w:val="24"/>
        </w:rPr>
        <w:t>к</w:t>
      </w:r>
      <w:r w:rsidRPr="002B08D6">
        <w:rPr>
          <w:sz w:val="24"/>
          <w:szCs w:val="24"/>
        </w:rPr>
        <w:t>ие ас</w:t>
      </w:r>
      <w:r w:rsidRPr="002B08D6">
        <w:rPr>
          <w:spacing w:val="-1"/>
          <w:sz w:val="24"/>
          <w:szCs w:val="24"/>
        </w:rPr>
        <w:t>п</w:t>
      </w:r>
      <w:r w:rsidRPr="002B08D6">
        <w:rPr>
          <w:spacing w:val="-2"/>
          <w:sz w:val="24"/>
          <w:szCs w:val="24"/>
        </w:rPr>
        <w:t>е</w:t>
      </w:r>
      <w:r w:rsidRPr="002B08D6">
        <w:rPr>
          <w:sz w:val="24"/>
          <w:szCs w:val="24"/>
        </w:rPr>
        <w:t xml:space="preserve">кты </w:t>
      </w:r>
      <w:r w:rsidRPr="002B08D6">
        <w:rPr>
          <w:spacing w:val="1"/>
          <w:sz w:val="24"/>
          <w:szCs w:val="24"/>
        </w:rPr>
        <w:t>р</w:t>
      </w:r>
      <w:r w:rsidRPr="002B08D6">
        <w:rPr>
          <w:sz w:val="24"/>
          <w:szCs w:val="24"/>
        </w:rPr>
        <w:t>аз</w:t>
      </w:r>
      <w:r w:rsidRPr="002B08D6">
        <w:rPr>
          <w:spacing w:val="-1"/>
          <w:sz w:val="24"/>
          <w:szCs w:val="24"/>
        </w:rPr>
        <w:t>в</w:t>
      </w:r>
      <w:r w:rsidRPr="002B08D6">
        <w:rPr>
          <w:sz w:val="24"/>
          <w:szCs w:val="24"/>
        </w:rPr>
        <w:t>ития н</w:t>
      </w:r>
      <w:r w:rsidRPr="002B08D6">
        <w:rPr>
          <w:spacing w:val="-1"/>
          <w:sz w:val="24"/>
          <w:szCs w:val="24"/>
        </w:rPr>
        <w:t>а</w:t>
      </w:r>
      <w:r w:rsidRPr="002B08D6">
        <w:rPr>
          <w:sz w:val="24"/>
          <w:szCs w:val="24"/>
        </w:rPr>
        <w:t>вык</w:t>
      </w:r>
      <w:r w:rsidRPr="002B08D6">
        <w:rPr>
          <w:spacing w:val="1"/>
          <w:sz w:val="24"/>
          <w:szCs w:val="24"/>
        </w:rPr>
        <w:t>о</w:t>
      </w:r>
      <w:r w:rsidRPr="002B08D6">
        <w:rPr>
          <w:sz w:val="24"/>
          <w:szCs w:val="24"/>
        </w:rPr>
        <w:t>в кри</w:t>
      </w:r>
      <w:r w:rsidRPr="002B08D6">
        <w:rPr>
          <w:spacing w:val="-1"/>
          <w:sz w:val="24"/>
          <w:szCs w:val="24"/>
        </w:rPr>
        <w:t>т</w:t>
      </w:r>
      <w:r w:rsidRPr="002B08D6">
        <w:rPr>
          <w:sz w:val="24"/>
          <w:szCs w:val="24"/>
        </w:rPr>
        <w:t>ич</w:t>
      </w:r>
      <w:r w:rsidRPr="002B08D6">
        <w:rPr>
          <w:spacing w:val="-1"/>
          <w:sz w:val="24"/>
          <w:szCs w:val="24"/>
        </w:rPr>
        <w:t>е</w:t>
      </w:r>
      <w:r w:rsidRPr="002B08D6">
        <w:rPr>
          <w:sz w:val="24"/>
          <w:szCs w:val="24"/>
        </w:rPr>
        <w:t>с</w:t>
      </w:r>
      <w:r w:rsidRPr="002B08D6">
        <w:rPr>
          <w:spacing w:val="-2"/>
          <w:sz w:val="24"/>
          <w:szCs w:val="24"/>
        </w:rPr>
        <w:t>к</w:t>
      </w:r>
      <w:r w:rsidRPr="002B08D6">
        <w:rPr>
          <w:sz w:val="24"/>
          <w:szCs w:val="24"/>
        </w:rPr>
        <w:t>ого восприятия ин</w:t>
      </w:r>
      <w:r w:rsidRPr="002B08D6">
        <w:rPr>
          <w:spacing w:val="-1"/>
          <w:sz w:val="24"/>
          <w:szCs w:val="24"/>
        </w:rPr>
        <w:t>фо</w:t>
      </w:r>
      <w:r w:rsidRPr="002B08D6">
        <w:rPr>
          <w:sz w:val="24"/>
          <w:szCs w:val="24"/>
        </w:rPr>
        <w:t>рма</w:t>
      </w:r>
      <w:r w:rsidRPr="002B08D6">
        <w:rPr>
          <w:spacing w:val="-1"/>
          <w:sz w:val="24"/>
          <w:szCs w:val="24"/>
        </w:rPr>
        <w:t>ц</w:t>
      </w:r>
      <w:r w:rsidRPr="002B08D6">
        <w:rPr>
          <w:sz w:val="24"/>
          <w:szCs w:val="24"/>
        </w:rPr>
        <w:t>ии, комм</w:t>
      </w:r>
      <w:r w:rsidRPr="002B08D6">
        <w:rPr>
          <w:spacing w:val="-1"/>
          <w:sz w:val="24"/>
          <w:szCs w:val="24"/>
        </w:rPr>
        <w:t>у</w:t>
      </w:r>
      <w:r w:rsidRPr="002B08D6">
        <w:rPr>
          <w:sz w:val="24"/>
          <w:szCs w:val="24"/>
        </w:rPr>
        <w:t xml:space="preserve">никативных </w:t>
      </w:r>
      <w:r w:rsidRPr="002B08D6">
        <w:rPr>
          <w:spacing w:val="1"/>
          <w:sz w:val="24"/>
          <w:szCs w:val="24"/>
        </w:rPr>
        <w:t>н</w:t>
      </w:r>
      <w:r w:rsidRPr="002B08D6">
        <w:rPr>
          <w:sz w:val="24"/>
          <w:szCs w:val="24"/>
        </w:rPr>
        <w:t>а</w:t>
      </w:r>
      <w:r w:rsidRPr="002B08D6">
        <w:rPr>
          <w:spacing w:val="-1"/>
          <w:sz w:val="24"/>
          <w:szCs w:val="24"/>
        </w:rPr>
        <w:t>в</w:t>
      </w:r>
      <w:r w:rsidRPr="002B08D6">
        <w:rPr>
          <w:sz w:val="24"/>
          <w:szCs w:val="24"/>
        </w:rPr>
        <w:t xml:space="preserve">ыков, </w:t>
      </w:r>
      <w:r w:rsidRPr="002B08D6">
        <w:rPr>
          <w:spacing w:val="1"/>
          <w:sz w:val="24"/>
          <w:szCs w:val="24"/>
        </w:rPr>
        <w:t>п</w:t>
      </w:r>
      <w:r w:rsidRPr="002B08D6">
        <w:rPr>
          <w:sz w:val="24"/>
          <w:szCs w:val="24"/>
        </w:rPr>
        <w:t>ринят</w:t>
      </w:r>
      <w:r w:rsidRPr="002B08D6">
        <w:rPr>
          <w:spacing w:val="-1"/>
          <w:sz w:val="24"/>
          <w:szCs w:val="24"/>
        </w:rPr>
        <w:t>и</w:t>
      </w:r>
      <w:r w:rsidRPr="002B08D6">
        <w:rPr>
          <w:sz w:val="24"/>
          <w:szCs w:val="24"/>
        </w:rPr>
        <w:t>я правил</w:t>
      </w:r>
      <w:r w:rsidRPr="002B08D6">
        <w:rPr>
          <w:spacing w:val="-2"/>
          <w:sz w:val="24"/>
          <w:szCs w:val="24"/>
        </w:rPr>
        <w:t>ь</w:t>
      </w:r>
      <w:r w:rsidRPr="002B08D6">
        <w:rPr>
          <w:sz w:val="24"/>
          <w:szCs w:val="24"/>
        </w:rPr>
        <w:t>ных решен</w:t>
      </w:r>
      <w:r w:rsidRPr="002B08D6">
        <w:rPr>
          <w:spacing w:val="-1"/>
          <w:sz w:val="24"/>
          <w:szCs w:val="24"/>
        </w:rPr>
        <w:t>и</w:t>
      </w:r>
      <w:r w:rsidRPr="002B08D6">
        <w:rPr>
          <w:sz w:val="24"/>
          <w:szCs w:val="24"/>
        </w:rPr>
        <w:t>й, э</w:t>
      </w:r>
      <w:r w:rsidRPr="002B08D6">
        <w:rPr>
          <w:spacing w:val="-1"/>
          <w:sz w:val="24"/>
          <w:szCs w:val="24"/>
        </w:rPr>
        <w:t>м</w:t>
      </w:r>
      <w:r w:rsidRPr="002B08D6">
        <w:rPr>
          <w:sz w:val="24"/>
          <w:szCs w:val="24"/>
        </w:rPr>
        <w:t>оцион</w:t>
      </w:r>
      <w:r w:rsidRPr="002B08D6">
        <w:rPr>
          <w:spacing w:val="-1"/>
          <w:sz w:val="24"/>
          <w:szCs w:val="24"/>
        </w:rPr>
        <w:t>ал</w:t>
      </w:r>
      <w:r w:rsidRPr="002B08D6">
        <w:rPr>
          <w:sz w:val="24"/>
          <w:szCs w:val="24"/>
        </w:rPr>
        <w:t>ьн</w:t>
      </w:r>
      <w:r w:rsidRPr="002B08D6">
        <w:rPr>
          <w:spacing w:val="1"/>
          <w:sz w:val="24"/>
          <w:szCs w:val="24"/>
        </w:rPr>
        <w:t>о</w:t>
      </w:r>
      <w:r w:rsidRPr="002B08D6">
        <w:rPr>
          <w:sz w:val="24"/>
          <w:szCs w:val="24"/>
        </w:rPr>
        <w:t>й грамот</w:t>
      </w:r>
      <w:r w:rsidRPr="002B08D6">
        <w:rPr>
          <w:spacing w:val="-2"/>
          <w:sz w:val="24"/>
          <w:szCs w:val="24"/>
        </w:rPr>
        <w:t>н</w:t>
      </w:r>
      <w:r w:rsidRPr="002B08D6">
        <w:rPr>
          <w:spacing w:val="1"/>
          <w:sz w:val="24"/>
          <w:szCs w:val="24"/>
        </w:rPr>
        <w:t>о</w:t>
      </w:r>
      <w:r w:rsidRPr="002B08D6">
        <w:rPr>
          <w:sz w:val="24"/>
          <w:szCs w:val="24"/>
        </w:rPr>
        <w:t>с</w:t>
      </w:r>
      <w:r w:rsidRPr="002B08D6">
        <w:rPr>
          <w:spacing w:val="-1"/>
          <w:sz w:val="24"/>
          <w:szCs w:val="24"/>
        </w:rPr>
        <w:t>т</w:t>
      </w:r>
      <w:r w:rsidRPr="002B08D6">
        <w:rPr>
          <w:sz w:val="24"/>
          <w:szCs w:val="24"/>
        </w:rPr>
        <w:t>и, формиров</w:t>
      </w:r>
      <w:r w:rsidRPr="002B08D6">
        <w:rPr>
          <w:spacing w:val="-2"/>
          <w:sz w:val="24"/>
          <w:szCs w:val="24"/>
        </w:rPr>
        <w:t>а</w:t>
      </w:r>
      <w:r w:rsidRPr="002B08D6">
        <w:rPr>
          <w:sz w:val="24"/>
          <w:szCs w:val="24"/>
        </w:rPr>
        <w:t>ние пр</w:t>
      </w:r>
      <w:r w:rsidRPr="002B08D6">
        <w:rPr>
          <w:spacing w:val="-1"/>
          <w:sz w:val="24"/>
          <w:szCs w:val="24"/>
        </w:rPr>
        <w:t>а</w:t>
      </w:r>
      <w:r w:rsidRPr="002B08D6">
        <w:rPr>
          <w:sz w:val="24"/>
          <w:szCs w:val="24"/>
        </w:rPr>
        <w:t>ктичес</w:t>
      </w:r>
      <w:r w:rsidRPr="002B08D6">
        <w:rPr>
          <w:spacing w:val="-2"/>
          <w:sz w:val="24"/>
          <w:szCs w:val="24"/>
        </w:rPr>
        <w:t>к</w:t>
      </w:r>
      <w:r w:rsidRPr="002B08D6">
        <w:rPr>
          <w:sz w:val="24"/>
          <w:szCs w:val="24"/>
        </w:rPr>
        <w:t>их на</w:t>
      </w:r>
      <w:r w:rsidRPr="002B08D6">
        <w:rPr>
          <w:spacing w:val="-2"/>
          <w:sz w:val="24"/>
          <w:szCs w:val="24"/>
        </w:rPr>
        <w:t>в</w:t>
      </w:r>
      <w:r w:rsidRPr="002B08D6">
        <w:rPr>
          <w:sz w:val="24"/>
          <w:szCs w:val="24"/>
        </w:rPr>
        <w:t>ыков по тай</w:t>
      </w:r>
      <w:r w:rsidRPr="002B08D6">
        <w:rPr>
          <w:spacing w:val="1"/>
          <w:sz w:val="24"/>
          <w:szCs w:val="24"/>
        </w:rPr>
        <w:t>м</w:t>
      </w:r>
      <w:r w:rsidRPr="002B08D6">
        <w:rPr>
          <w:sz w:val="24"/>
          <w:szCs w:val="24"/>
        </w:rPr>
        <w:t>-м</w:t>
      </w:r>
      <w:r w:rsidRPr="002B08D6">
        <w:rPr>
          <w:spacing w:val="-1"/>
          <w:sz w:val="24"/>
          <w:szCs w:val="24"/>
        </w:rPr>
        <w:t>е</w:t>
      </w:r>
      <w:r w:rsidRPr="002B08D6">
        <w:rPr>
          <w:sz w:val="24"/>
          <w:szCs w:val="24"/>
        </w:rPr>
        <w:t>н</w:t>
      </w:r>
      <w:r w:rsidRPr="002B08D6">
        <w:rPr>
          <w:spacing w:val="-1"/>
          <w:sz w:val="24"/>
          <w:szCs w:val="24"/>
        </w:rPr>
        <w:t>е</w:t>
      </w:r>
      <w:r w:rsidRPr="002B08D6">
        <w:rPr>
          <w:sz w:val="24"/>
          <w:szCs w:val="24"/>
        </w:rPr>
        <w:t>дж</w:t>
      </w:r>
      <w:r w:rsidRPr="002B08D6">
        <w:rPr>
          <w:spacing w:val="-1"/>
          <w:sz w:val="24"/>
          <w:szCs w:val="24"/>
        </w:rPr>
        <w:t>м</w:t>
      </w:r>
      <w:r w:rsidRPr="002B08D6">
        <w:rPr>
          <w:sz w:val="24"/>
          <w:szCs w:val="24"/>
        </w:rPr>
        <w:t>ент</w:t>
      </w:r>
      <w:r w:rsidRPr="002B08D6">
        <w:rPr>
          <w:spacing w:val="-2"/>
          <w:sz w:val="24"/>
          <w:szCs w:val="24"/>
        </w:rPr>
        <w:t>у</w:t>
      </w:r>
      <w:r w:rsidRPr="002B08D6">
        <w:rPr>
          <w:sz w:val="24"/>
          <w:szCs w:val="24"/>
        </w:rPr>
        <w:t>, ра</w:t>
      </w:r>
      <w:r w:rsidRPr="002B08D6">
        <w:rPr>
          <w:spacing w:val="-2"/>
          <w:sz w:val="24"/>
          <w:szCs w:val="24"/>
        </w:rPr>
        <w:t>с</w:t>
      </w:r>
      <w:r w:rsidRPr="002B08D6">
        <w:rPr>
          <w:sz w:val="24"/>
          <w:szCs w:val="24"/>
        </w:rPr>
        <w:t>предел</w:t>
      </w:r>
      <w:r w:rsidRPr="002B08D6">
        <w:rPr>
          <w:spacing w:val="-2"/>
          <w:sz w:val="24"/>
          <w:szCs w:val="24"/>
        </w:rPr>
        <w:t>е</w:t>
      </w:r>
      <w:r w:rsidRPr="002B08D6">
        <w:rPr>
          <w:sz w:val="24"/>
          <w:szCs w:val="24"/>
        </w:rPr>
        <w:t>н</w:t>
      </w:r>
      <w:r w:rsidRPr="002B08D6">
        <w:rPr>
          <w:spacing w:val="1"/>
          <w:sz w:val="24"/>
          <w:szCs w:val="24"/>
        </w:rPr>
        <w:t>и</w:t>
      </w:r>
      <w:r w:rsidRPr="002B08D6">
        <w:rPr>
          <w:sz w:val="24"/>
          <w:szCs w:val="24"/>
        </w:rPr>
        <w:t>ю фи</w:t>
      </w:r>
      <w:r w:rsidRPr="002B08D6">
        <w:rPr>
          <w:spacing w:val="-1"/>
          <w:sz w:val="24"/>
          <w:szCs w:val="24"/>
        </w:rPr>
        <w:t>н</w:t>
      </w:r>
      <w:r w:rsidRPr="002B08D6">
        <w:rPr>
          <w:sz w:val="24"/>
          <w:szCs w:val="24"/>
        </w:rPr>
        <w:t>ан</w:t>
      </w:r>
      <w:r w:rsidRPr="002B08D6">
        <w:rPr>
          <w:spacing w:val="-1"/>
          <w:sz w:val="24"/>
          <w:szCs w:val="24"/>
        </w:rPr>
        <w:t>с</w:t>
      </w:r>
      <w:r w:rsidRPr="002B08D6">
        <w:rPr>
          <w:sz w:val="24"/>
          <w:szCs w:val="24"/>
        </w:rPr>
        <w:t>ов, пла</w:t>
      </w:r>
      <w:r w:rsidRPr="002B08D6">
        <w:rPr>
          <w:spacing w:val="-2"/>
          <w:sz w:val="24"/>
          <w:szCs w:val="24"/>
        </w:rPr>
        <w:t>н</w:t>
      </w:r>
      <w:r w:rsidRPr="002B08D6">
        <w:rPr>
          <w:spacing w:val="-1"/>
          <w:sz w:val="24"/>
          <w:szCs w:val="24"/>
        </w:rPr>
        <w:t>и</w:t>
      </w:r>
      <w:r w:rsidRPr="002B08D6">
        <w:rPr>
          <w:spacing w:val="1"/>
          <w:sz w:val="24"/>
          <w:szCs w:val="24"/>
        </w:rPr>
        <w:t>ро</w:t>
      </w:r>
      <w:r w:rsidRPr="002B08D6">
        <w:rPr>
          <w:sz w:val="24"/>
          <w:szCs w:val="24"/>
        </w:rPr>
        <w:t>в</w:t>
      </w:r>
      <w:r w:rsidRPr="002B08D6">
        <w:rPr>
          <w:spacing w:val="-2"/>
          <w:sz w:val="24"/>
          <w:szCs w:val="24"/>
        </w:rPr>
        <w:t>а</w:t>
      </w:r>
      <w:r w:rsidRPr="002B08D6">
        <w:rPr>
          <w:sz w:val="24"/>
          <w:szCs w:val="24"/>
        </w:rPr>
        <w:t>ни</w:t>
      </w:r>
      <w:r w:rsidRPr="002B08D6">
        <w:rPr>
          <w:spacing w:val="-1"/>
          <w:sz w:val="24"/>
          <w:szCs w:val="24"/>
        </w:rPr>
        <w:t>ю</w:t>
      </w:r>
      <w:r w:rsidRPr="002B08D6">
        <w:rPr>
          <w:sz w:val="24"/>
          <w:szCs w:val="24"/>
        </w:rPr>
        <w:t>.</w:t>
      </w:r>
    </w:p>
    <w:p w:rsidR="00272B6B" w:rsidRPr="002B08D6" w:rsidRDefault="00272B6B" w:rsidP="005F4E36">
      <w:pPr>
        <w:tabs>
          <w:tab w:val="left" w:pos="1721"/>
          <w:tab w:val="left" w:pos="4058"/>
          <w:tab w:val="left" w:pos="4864"/>
          <w:tab w:val="left" w:pos="6111"/>
          <w:tab w:val="left" w:pos="8188"/>
          <w:tab w:val="left" w:pos="9656"/>
        </w:tabs>
        <w:jc w:val="both"/>
        <w:rPr>
          <w:sz w:val="24"/>
          <w:szCs w:val="24"/>
        </w:rPr>
      </w:pPr>
      <w:r w:rsidRPr="002B08D6">
        <w:rPr>
          <w:sz w:val="24"/>
          <w:szCs w:val="24"/>
        </w:rPr>
        <w:lastRenderedPageBreak/>
        <w:t>К</w:t>
      </w:r>
      <w:r w:rsidRPr="002B08D6">
        <w:rPr>
          <w:spacing w:val="-2"/>
          <w:sz w:val="24"/>
          <w:szCs w:val="24"/>
        </w:rPr>
        <w:t>у</w:t>
      </w:r>
      <w:r w:rsidRPr="002B08D6">
        <w:rPr>
          <w:sz w:val="24"/>
          <w:szCs w:val="24"/>
        </w:rPr>
        <w:t>рс</w:t>
      </w:r>
      <w:r w:rsidRPr="002B08D6">
        <w:rPr>
          <w:sz w:val="24"/>
          <w:szCs w:val="24"/>
        </w:rPr>
        <w:tab/>
      </w:r>
      <w:r w:rsidRPr="002B08D6">
        <w:rPr>
          <w:b/>
          <w:bCs/>
          <w:spacing w:val="1"/>
          <w:sz w:val="24"/>
          <w:szCs w:val="24"/>
        </w:rPr>
        <w:t>«</w:t>
      </w:r>
      <w:r w:rsidRPr="002B08D6">
        <w:rPr>
          <w:b/>
          <w:bCs/>
          <w:sz w:val="24"/>
          <w:szCs w:val="24"/>
        </w:rPr>
        <w:t>Медиаграмотнос</w:t>
      </w:r>
      <w:r w:rsidRPr="002B08D6">
        <w:rPr>
          <w:b/>
          <w:bCs/>
          <w:spacing w:val="-1"/>
          <w:sz w:val="24"/>
          <w:szCs w:val="24"/>
        </w:rPr>
        <w:t>т</w:t>
      </w:r>
      <w:r w:rsidRPr="002B08D6">
        <w:rPr>
          <w:b/>
          <w:bCs/>
          <w:sz w:val="24"/>
          <w:szCs w:val="24"/>
        </w:rPr>
        <w:t>ь</w:t>
      </w:r>
      <w:r w:rsidRPr="002B08D6">
        <w:rPr>
          <w:b/>
          <w:bCs/>
          <w:spacing w:val="1"/>
          <w:sz w:val="24"/>
          <w:szCs w:val="24"/>
        </w:rPr>
        <w:t>»</w:t>
      </w:r>
      <w:r w:rsidRPr="002B08D6">
        <w:rPr>
          <w:sz w:val="24"/>
          <w:szCs w:val="24"/>
        </w:rPr>
        <w:tab/>
      </w:r>
      <w:r w:rsidR="005F4E36" w:rsidRPr="002B08D6">
        <w:rPr>
          <w:sz w:val="24"/>
          <w:szCs w:val="24"/>
          <w:lang w:val="ru-RU"/>
        </w:rPr>
        <w:t xml:space="preserve"> </w:t>
      </w:r>
      <w:r w:rsidRPr="002B08D6">
        <w:rPr>
          <w:sz w:val="24"/>
          <w:szCs w:val="24"/>
        </w:rPr>
        <w:t>на</w:t>
      </w:r>
      <w:r w:rsidRPr="002B08D6">
        <w:rPr>
          <w:spacing w:val="-3"/>
          <w:sz w:val="24"/>
          <w:szCs w:val="24"/>
        </w:rPr>
        <w:t>у</w:t>
      </w:r>
      <w:r w:rsidRPr="002B08D6">
        <w:rPr>
          <w:sz w:val="24"/>
          <w:szCs w:val="24"/>
        </w:rPr>
        <w:t>чи</w:t>
      </w:r>
      <w:r w:rsidRPr="002B08D6">
        <w:rPr>
          <w:spacing w:val="1"/>
          <w:sz w:val="24"/>
          <w:szCs w:val="24"/>
        </w:rPr>
        <w:t>т</w:t>
      </w:r>
      <w:r w:rsidRPr="002B08D6">
        <w:rPr>
          <w:sz w:val="24"/>
          <w:szCs w:val="24"/>
        </w:rPr>
        <w:tab/>
        <w:t>о</w:t>
      </w:r>
      <w:r w:rsidRPr="002B08D6">
        <w:rPr>
          <w:spacing w:val="1"/>
          <w:sz w:val="24"/>
          <w:szCs w:val="24"/>
        </w:rPr>
        <w:t>б</w:t>
      </w:r>
      <w:r w:rsidRPr="002B08D6">
        <w:rPr>
          <w:spacing w:val="-1"/>
          <w:sz w:val="24"/>
          <w:szCs w:val="24"/>
        </w:rPr>
        <w:t>у</w:t>
      </w:r>
      <w:r w:rsidRPr="002B08D6">
        <w:rPr>
          <w:sz w:val="24"/>
          <w:szCs w:val="24"/>
        </w:rPr>
        <w:t>чающихся</w:t>
      </w:r>
      <w:r w:rsidRPr="002B08D6">
        <w:rPr>
          <w:sz w:val="24"/>
          <w:szCs w:val="24"/>
        </w:rPr>
        <w:tab/>
        <w:t>работать</w:t>
      </w:r>
      <w:r w:rsidRPr="002B08D6">
        <w:rPr>
          <w:sz w:val="24"/>
          <w:szCs w:val="24"/>
        </w:rPr>
        <w:tab/>
        <w:t>с информацией,       оце</w:t>
      </w:r>
      <w:r w:rsidRPr="002B08D6">
        <w:rPr>
          <w:spacing w:val="-1"/>
          <w:sz w:val="24"/>
          <w:szCs w:val="24"/>
        </w:rPr>
        <w:t>н</w:t>
      </w:r>
      <w:r w:rsidRPr="002B08D6">
        <w:rPr>
          <w:sz w:val="24"/>
          <w:szCs w:val="24"/>
        </w:rPr>
        <w:t>иват</w:t>
      </w:r>
      <w:r w:rsidRPr="002B08D6">
        <w:rPr>
          <w:spacing w:val="-1"/>
          <w:sz w:val="24"/>
          <w:szCs w:val="24"/>
        </w:rPr>
        <w:t>ь</w:t>
      </w:r>
      <w:r w:rsidRPr="002B08D6">
        <w:rPr>
          <w:sz w:val="24"/>
          <w:szCs w:val="24"/>
        </w:rPr>
        <w:t>,</w:t>
      </w:r>
      <w:r w:rsidRPr="002B08D6">
        <w:rPr>
          <w:sz w:val="24"/>
          <w:szCs w:val="24"/>
        </w:rPr>
        <w:tab/>
      </w:r>
      <w:r w:rsidRPr="002B08D6">
        <w:rPr>
          <w:spacing w:val="-1"/>
          <w:sz w:val="24"/>
          <w:szCs w:val="24"/>
        </w:rPr>
        <w:t>а</w:t>
      </w:r>
      <w:r w:rsidRPr="002B08D6">
        <w:rPr>
          <w:sz w:val="24"/>
          <w:szCs w:val="24"/>
        </w:rPr>
        <w:t>нал</w:t>
      </w:r>
      <w:r w:rsidRPr="002B08D6">
        <w:rPr>
          <w:spacing w:val="-2"/>
          <w:sz w:val="24"/>
          <w:szCs w:val="24"/>
        </w:rPr>
        <w:t>и</w:t>
      </w:r>
      <w:r w:rsidRPr="002B08D6">
        <w:rPr>
          <w:sz w:val="24"/>
          <w:szCs w:val="24"/>
        </w:rPr>
        <w:t xml:space="preserve">зировать       </w:t>
      </w:r>
      <w:r w:rsidRPr="002B08D6">
        <w:rPr>
          <w:spacing w:val="-3"/>
          <w:sz w:val="24"/>
          <w:szCs w:val="24"/>
        </w:rPr>
        <w:t>м</w:t>
      </w:r>
      <w:r w:rsidRPr="002B08D6">
        <w:rPr>
          <w:sz w:val="24"/>
          <w:szCs w:val="24"/>
        </w:rPr>
        <w:t>ате</w:t>
      </w:r>
      <w:r w:rsidRPr="002B08D6">
        <w:rPr>
          <w:spacing w:val="-1"/>
          <w:sz w:val="24"/>
          <w:szCs w:val="24"/>
        </w:rPr>
        <w:t>ри</w:t>
      </w:r>
      <w:r w:rsidRPr="002B08D6">
        <w:rPr>
          <w:sz w:val="24"/>
          <w:szCs w:val="24"/>
        </w:rPr>
        <w:t xml:space="preserve">алы,       </w:t>
      </w:r>
      <w:r w:rsidRPr="002B08D6">
        <w:rPr>
          <w:spacing w:val="-1"/>
          <w:sz w:val="24"/>
          <w:szCs w:val="24"/>
        </w:rPr>
        <w:t>р</w:t>
      </w:r>
      <w:r w:rsidRPr="002B08D6">
        <w:rPr>
          <w:sz w:val="24"/>
          <w:szCs w:val="24"/>
        </w:rPr>
        <w:t>ас</w:t>
      </w:r>
      <w:r w:rsidRPr="002B08D6">
        <w:rPr>
          <w:spacing w:val="-1"/>
          <w:sz w:val="24"/>
          <w:szCs w:val="24"/>
        </w:rPr>
        <w:t>п</w:t>
      </w:r>
      <w:r w:rsidRPr="002B08D6">
        <w:rPr>
          <w:sz w:val="24"/>
          <w:szCs w:val="24"/>
        </w:rPr>
        <w:t>о</w:t>
      </w:r>
      <w:r w:rsidRPr="002B08D6">
        <w:rPr>
          <w:spacing w:val="-1"/>
          <w:sz w:val="24"/>
          <w:szCs w:val="24"/>
        </w:rPr>
        <w:t>з</w:t>
      </w:r>
      <w:r w:rsidRPr="002B08D6">
        <w:rPr>
          <w:sz w:val="24"/>
          <w:szCs w:val="24"/>
        </w:rPr>
        <w:t>нав</w:t>
      </w:r>
      <w:r w:rsidRPr="002B08D6">
        <w:rPr>
          <w:spacing w:val="-3"/>
          <w:sz w:val="24"/>
          <w:szCs w:val="24"/>
        </w:rPr>
        <w:t>а</w:t>
      </w:r>
      <w:r w:rsidRPr="002B08D6">
        <w:rPr>
          <w:sz w:val="24"/>
          <w:szCs w:val="24"/>
        </w:rPr>
        <w:t>ть дезинф</w:t>
      </w:r>
      <w:r w:rsidRPr="002B08D6">
        <w:rPr>
          <w:spacing w:val="-1"/>
          <w:sz w:val="24"/>
          <w:szCs w:val="24"/>
        </w:rPr>
        <w:t>о</w:t>
      </w:r>
      <w:r w:rsidRPr="002B08D6">
        <w:rPr>
          <w:sz w:val="24"/>
          <w:szCs w:val="24"/>
        </w:rPr>
        <w:t>рм</w:t>
      </w:r>
      <w:r w:rsidRPr="002B08D6">
        <w:rPr>
          <w:spacing w:val="-1"/>
          <w:sz w:val="24"/>
          <w:szCs w:val="24"/>
        </w:rPr>
        <w:t>а</w:t>
      </w:r>
      <w:r w:rsidRPr="002B08D6">
        <w:rPr>
          <w:sz w:val="24"/>
          <w:szCs w:val="24"/>
        </w:rPr>
        <w:t>ци</w:t>
      </w:r>
      <w:r w:rsidRPr="002B08D6">
        <w:rPr>
          <w:spacing w:val="1"/>
          <w:sz w:val="24"/>
          <w:szCs w:val="24"/>
        </w:rPr>
        <w:t>ю</w:t>
      </w:r>
      <w:r w:rsidRPr="002B08D6">
        <w:rPr>
          <w:sz w:val="24"/>
          <w:szCs w:val="24"/>
        </w:rPr>
        <w:t xml:space="preserve"> и</w:t>
      </w:r>
      <w:r w:rsidRPr="002B08D6">
        <w:rPr>
          <w:spacing w:val="-1"/>
          <w:sz w:val="24"/>
          <w:szCs w:val="24"/>
        </w:rPr>
        <w:t xml:space="preserve"> п</w:t>
      </w:r>
      <w:r w:rsidRPr="002B08D6">
        <w:rPr>
          <w:sz w:val="24"/>
          <w:szCs w:val="24"/>
        </w:rPr>
        <w:t>ропаг</w:t>
      </w:r>
      <w:r w:rsidRPr="002B08D6">
        <w:rPr>
          <w:spacing w:val="-1"/>
          <w:sz w:val="24"/>
          <w:szCs w:val="24"/>
        </w:rPr>
        <w:t>ан</w:t>
      </w:r>
      <w:r w:rsidRPr="002B08D6">
        <w:rPr>
          <w:sz w:val="24"/>
          <w:szCs w:val="24"/>
        </w:rPr>
        <w:t>д</w:t>
      </w:r>
      <w:r w:rsidRPr="002B08D6">
        <w:rPr>
          <w:spacing w:val="-3"/>
          <w:sz w:val="24"/>
          <w:szCs w:val="24"/>
        </w:rPr>
        <w:t>у</w:t>
      </w:r>
      <w:r w:rsidRPr="002B08D6">
        <w:rPr>
          <w:sz w:val="24"/>
          <w:szCs w:val="24"/>
        </w:rPr>
        <w:t>. Включает мо</w:t>
      </w:r>
      <w:r w:rsidRPr="002B08D6">
        <w:rPr>
          <w:spacing w:val="1"/>
          <w:sz w:val="24"/>
          <w:szCs w:val="24"/>
        </w:rPr>
        <w:t>д</w:t>
      </w:r>
      <w:r w:rsidRPr="002B08D6">
        <w:rPr>
          <w:spacing w:val="-2"/>
          <w:sz w:val="24"/>
          <w:szCs w:val="24"/>
        </w:rPr>
        <w:t>у</w:t>
      </w:r>
      <w:r w:rsidRPr="002B08D6">
        <w:rPr>
          <w:sz w:val="24"/>
          <w:szCs w:val="24"/>
        </w:rPr>
        <w:t>ль ки</w:t>
      </w:r>
      <w:r w:rsidRPr="002B08D6">
        <w:rPr>
          <w:spacing w:val="2"/>
          <w:sz w:val="24"/>
          <w:szCs w:val="24"/>
        </w:rPr>
        <w:t>б</w:t>
      </w:r>
      <w:r w:rsidRPr="002B08D6">
        <w:rPr>
          <w:spacing w:val="-1"/>
          <w:sz w:val="24"/>
          <w:szCs w:val="24"/>
        </w:rPr>
        <w:t>е</w:t>
      </w:r>
      <w:r w:rsidRPr="002B08D6">
        <w:rPr>
          <w:sz w:val="24"/>
          <w:szCs w:val="24"/>
        </w:rPr>
        <w:t>р</w:t>
      </w:r>
      <w:r w:rsidRPr="002B08D6">
        <w:rPr>
          <w:spacing w:val="-1"/>
          <w:sz w:val="24"/>
          <w:szCs w:val="24"/>
        </w:rPr>
        <w:t>б</w:t>
      </w:r>
      <w:r w:rsidRPr="002B08D6">
        <w:rPr>
          <w:sz w:val="24"/>
          <w:szCs w:val="24"/>
        </w:rPr>
        <w:t>ез</w:t>
      </w:r>
      <w:r w:rsidRPr="002B08D6">
        <w:rPr>
          <w:spacing w:val="-1"/>
          <w:sz w:val="24"/>
          <w:szCs w:val="24"/>
        </w:rPr>
        <w:t>о</w:t>
      </w:r>
      <w:r w:rsidRPr="002B08D6">
        <w:rPr>
          <w:sz w:val="24"/>
          <w:szCs w:val="24"/>
        </w:rPr>
        <w:t>па</w:t>
      </w:r>
      <w:r w:rsidRPr="002B08D6">
        <w:rPr>
          <w:spacing w:val="-1"/>
          <w:sz w:val="24"/>
          <w:szCs w:val="24"/>
        </w:rPr>
        <w:t>с</w:t>
      </w:r>
      <w:r w:rsidRPr="002B08D6">
        <w:rPr>
          <w:sz w:val="24"/>
          <w:szCs w:val="24"/>
        </w:rPr>
        <w:t>н</w:t>
      </w:r>
      <w:r w:rsidRPr="002B08D6">
        <w:rPr>
          <w:spacing w:val="1"/>
          <w:sz w:val="24"/>
          <w:szCs w:val="24"/>
        </w:rPr>
        <w:t>о</w:t>
      </w:r>
      <w:r w:rsidRPr="002B08D6">
        <w:rPr>
          <w:sz w:val="24"/>
          <w:szCs w:val="24"/>
        </w:rPr>
        <w:t>с</w:t>
      </w:r>
      <w:r w:rsidRPr="002B08D6">
        <w:rPr>
          <w:spacing w:val="-2"/>
          <w:sz w:val="24"/>
          <w:szCs w:val="24"/>
        </w:rPr>
        <w:t>т</w:t>
      </w:r>
      <w:r w:rsidRPr="002B08D6">
        <w:rPr>
          <w:sz w:val="24"/>
          <w:szCs w:val="24"/>
        </w:rPr>
        <w:t>и.</w:t>
      </w:r>
    </w:p>
    <w:p w:rsidR="00272B6B" w:rsidRPr="002B08D6" w:rsidRDefault="005F4E36" w:rsidP="005F4E36">
      <w:pPr>
        <w:tabs>
          <w:tab w:val="left" w:pos="1262"/>
          <w:tab w:val="left" w:pos="3153"/>
          <w:tab w:val="left" w:pos="5478"/>
          <w:tab w:val="left" w:pos="6099"/>
          <w:tab w:val="left" w:pos="7257"/>
          <w:tab w:val="left" w:pos="9626"/>
        </w:tabs>
        <w:jc w:val="both"/>
        <w:rPr>
          <w:sz w:val="24"/>
          <w:szCs w:val="24"/>
        </w:rPr>
      </w:pPr>
      <w:r w:rsidRPr="002B08D6">
        <w:rPr>
          <w:spacing w:val="-1"/>
          <w:sz w:val="24"/>
          <w:szCs w:val="24"/>
          <w:lang w:val="ru-RU"/>
        </w:rPr>
        <w:t>В 9-х классах и</w:t>
      </w:r>
      <w:r w:rsidR="00272B6B" w:rsidRPr="002B08D6">
        <w:rPr>
          <w:spacing w:val="2"/>
          <w:sz w:val="24"/>
          <w:szCs w:val="24"/>
        </w:rPr>
        <w:t>з</w:t>
      </w:r>
      <w:r w:rsidR="00272B6B" w:rsidRPr="002B08D6">
        <w:rPr>
          <w:spacing w:val="-3"/>
          <w:sz w:val="24"/>
          <w:szCs w:val="24"/>
        </w:rPr>
        <w:t>у</w:t>
      </w:r>
      <w:r w:rsidR="00272B6B" w:rsidRPr="002B08D6">
        <w:rPr>
          <w:sz w:val="24"/>
          <w:szCs w:val="24"/>
        </w:rPr>
        <w:t>че</w:t>
      </w:r>
      <w:r w:rsidR="00272B6B" w:rsidRPr="002B08D6">
        <w:rPr>
          <w:spacing w:val="1"/>
          <w:sz w:val="24"/>
          <w:szCs w:val="24"/>
        </w:rPr>
        <w:t>ни</w:t>
      </w:r>
      <w:r w:rsidR="00272B6B" w:rsidRPr="002B08D6">
        <w:rPr>
          <w:sz w:val="24"/>
          <w:szCs w:val="24"/>
        </w:rPr>
        <w:t>е к</w:t>
      </w:r>
      <w:r w:rsidR="00272B6B" w:rsidRPr="002B08D6">
        <w:rPr>
          <w:spacing w:val="-1"/>
          <w:sz w:val="24"/>
          <w:szCs w:val="24"/>
        </w:rPr>
        <w:t>у</w:t>
      </w:r>
      <w:r w:rsidR="00272B6B" w:rsidRPr="002B08D6">
        <w:rPr>
          <w:sz w:val="24"/>
          <w:szCs w:val="24"/>
        </w:rPr>
        <w:t xml:space="preserve">рса </w:t>
      </w:r>
      <w:r w:rsidR="00272B6B" w:rsidRPr="002B08D6">
        <w:rPr>
          <w:b/>
          <w:bCs/>
          <w:spacing w:val="1"/>
          <w:sz w:val="24"/>
          <w:szCs w:val="24"/>
        </w:rPr>
        <w:t>«</w:t>
      </w:r>
      <w:r w:rsidR="00272B6B" w:rsidRPr="002B08D6">
        <w:rPr>
          <w:b/>
          <w:bCs/>
          <w:spacing w:val="-2"/>
          <w:sz w:val="24"/>
          <w:szCs w:val="24"/>
        </w:rPr>
        <w:t>С</w:t>
      </w:r>
      <w:r w:rsidR="00272B6B" w:rsidRPr="002B08D6">
        <w:rPr>
          <w:b/>
          <w:bCs/>
          <w:sz w:val="24"/>
          <w:szCs w:val="24"/>
        </w:rPr>
        <w:t>ветс</w:t>
      </w:r>
      <w:r w:rsidR="00272B6B" w:rsidRPr="002B08D6">
        <w:rPr>
          <w:b/>
          <w:bCs/>
          <w:spacing w:val="-2"/>
          <w:sz w:val="24"/>
          <w:szCs w:val="24"/>
        </w:rPr>
        <w:t>к</w:t>
      </w:r>
      <w:r w:rsidR="00272B6B" w:rsidRPr="002B08D6">
        <w:rPr>
          <w:b/>
          <w:bCs/>
          <w:sz w:val="24"/>
          <w:szCs w:val="24"/>
        </w:rPr>
        <w:t>ос</w:t>
      </w:r>
      <w:r w:rsidR="00272B6B" w:rsidRPr="002B08D6">
        <w:rPr>
          <w:b/>
          <w:bCs/>
          <w:spacing w:val="-1"/>
          <w:sz w:val="24"/>
          <w:szCs w:val="24"/>
        </w:rPr>
        <w:t>т</w:t>
      </w:r>
      <w:r w:rsidR="00272B6B" w:rsidRPr="002B08D6">
        <w:rPr>
          <w:b/>
          <w:bCs/>
          <w:sz w:val="24"/>
          <w:szCs w:val="24"/>
        </w:rPr>
        <w:t xml:space="preserve">ь и </w:t>
      </w:r>
      <w:r w:rsidR="00272B6B" w:rsidRPr="002B08D6">
        <w:rPr>
          <w:b/>
          <w:bCs/>
          <w:spacing w:val="1"/>
          <w:sz w:val="24"/>
          <w:szCs w:val="24"/>
        </w:rPr>
        <w:t>о</w:t>
      </w:r>
      <w:r w:rsidR="00272B6B" w:rsidRPr="002B08D6">
        <w:rPr>
          <w:b/>
          <w:bCs/>
          <w:sz w:val="24"/>
          <w:szCs w:val="24"/>
        </w:rPr>
        <w:t>сно</w:t>
      </w:r>
      <w:r w:rsidR="00272B6B" w:rsidRPr="002B08D6">
        <w:rPr>
          <w:b/>
          <w:bCs/>
          <w:spacing w:val="-1"/>
          <w:sz w:val="24"/>
          <w:szCs w:val="24"/>
        </w:rPr>
        <w:t>в</w:t>
      </w:r>
      <w:r w:rsidR="00272B6B" w:rsidRPr="002B08D6">
        <w:rPr>
          <w:b/>
          <w:bCs/>
          <w:sz w:val="24"/>
          <w:szCs w:val="24"/>
        </w:rPr>
        <w:t>ы религи</w:t>
      </w:r>
      <w:r w:rsidR="00272B6B" w:rsidRPr="002B08D6">
        <w:rPr>
          <w:b/>
          <w:bCs/>
          <w:spacing w:val="1"/>
          <w:sz w:val="24"/>
          <w:szCs w:val="24"/>
        </w:rPr>
        <w:t>о</w:t>
      </w:r>
      <w:r w:rsidR="00272B6B" w:rsidRPr="002B08D6">
        <w:rPr>
          <w:b/>
          <w:bCs/>
          <w:sz w:val="24"/>
          <w:szCs w:val="24"/>
        </w:rPr>
        <w:t>ведени</w:t>
      </w:r>
      <w:r w:rsidR="00272B6B" w:rsidRPr="002B08D6">
        <w:rPr>
          <w:b/>
          <w:bCs/>
          <w:spacing w:val="1"/>
          <w:sz w:val="24"/>
          <w:szCs w:val="24"/>
        </w:rPr>
        <w:t>я</w:t>
      </w:r>
      <w:r w:rsidR="00272B6B" w:rsidRPr="002B08D6">
        <w:rPr>
          <w:b/>
          <w:bCs/>
          <w:sz w:val="24"/>
          <w:szCs w:val="24"/>
        </w:rPr>
        <w:t xml:space="preserve">» </w:t>
      </w:r>
      <w:r w:rsidR="00272B6B" w:rsidRPr="002B08D6">
        <w:rPr>
          <w:sz w:val="24"/>
          <w:szCs w:val="24"/>
        </w:rPr>
        <w:t>направ</w:t>
      </w:r>
      <w:r w:rsidR="00272B6B" w:rsidRPr="002B08D6">
        <w:rPr>
          <w:spacing w:val="-1"/>
          <w:sz w:val="24"/>
          <w:szCs w:val="24"/>
        </w:rPr>
        <w:t>л</w:t>
      </w:r>
      <w:r w:rsidR="00272B6B" w:rsidRPr="002B08D6">
        <w:rPr>
          <w:sz w:val="24"/>
          <w:szCs w:val="24"/>
        </w:rPr>
        <w:t>е</w:t>
      </w:r>
      <w:r w:rsidR="00272B6B" w:rsidRPr="002B08D6">
        <w:rPr>
          <w:spacing w:val="-2"/>
          <w:sz w:val="24"/>
          <w:szCs w:val="24"/>
        </w:rPr>
        <w:t>н</w:t>
      </w:r>
      <w:r w:rsidR="00272B6B" w:rsidRPr="002B08D6">
        <w:rPr>
          <w:sz w:val="24"/>
          <w:szCs w:val="24"/>
        </w:rPr>
        <w:t xml:space="preserve">о </w:t>
      </w:r>
      <w:r w:rsidR="00272B6B" w:rsidRPr="002B08D6">
        <w:rPr>
          <w:spacing w:val="1"/>
          <w:sz w:val="24"/>
          <w:szCs w:val="24"/>
        </w:rPr>
        <w:t>н</w:t>
      </w:r>
      <w:r w:rsidR="00272B6B" w:rsidRPr="002B08D6">
        <w:rPr>
          <w:sz w:val="24"/>
          <w:szCs w:val="24"/>
        </w:rPr>
        <w:t>а формирование пра</w:t>
      </w:r>
      <w:r w:rsidR="00272B6B" w:rsidRPr="002B08D6">
        <w:rPr>
          <w:spacing w:val="-2"/>
          <w:sz w:val="24"/>
          <w:szCs w:val="24"/>
        </w:rPr>
        <w:t>в</w:t>
      </w:r>
      <w:r w:rsidR="00272B6B" w:rsidRPr="002B08D6">
        <w:rPr>
          <w:sz w:val="24"/>
          <w:szCs w:val="24"/>
        </w:rPr>
        <w:t xml:space="preserve">овой </w:t>
      </w:r>
      <w:r w:rsidR="00272B6B" w:rsidRPr="002B08D6">
        <w:rPr>
          <w:spacing w:val="1"/>
          <w:sz w:val="24"/>
          <w:szCs w:val="24"/>
        </w:rPr>
        <w:t xml:space="preserve">и </w:t>
      </w:r>
      <w:r w:rsidR="00272B6B" w:rsidRPr="002B08D6">
        <w:rPr>
          <w:sz w:val="24"/>
          <w:szCs w:val="24"/>
        </w:rPr>
        <w:t>религио</w:t>
      </w:r>
      <w:r w:rsidR="00272B6B" w:rsidRPr="002B08D6">
        <w:rPr>
          <w:spacing w:val="-1"/>
          <w:sz w:val="24"/>
          <w:szCs w:val="24"/>
        </w:rPr>
        <w:t>з</w:t>
      </w:r>
      <w:r w:rsidR="00272B6B" w:rsidRPr="002B08D6">
        <w:rPr>
          <w:sz w:val="24"/>
          <w:szCs w:val="24"/>
        </w:rPr>
        <w:t>н</w:t>
      </w:r>
      <w:r w:rsidR="00272B6B" w:rsidRPr="002B08D6">
        <w:rPr>
          <w:spacing w:val="-1"/>
          <w:sz w:val="24"/>
          <w:szCs w:val="24"/>
        </w:rPr>
        <w:t>о</w:t>
      </w:r>
      <w:r w:rsidR="00272B6B" w:rsidRPr="002B08D6">
        <w:rPr>
          <w:sz w:val="24"/>
          <w:szCs w:val="24"/>
        </w:rPr>
        <w:t>й г</w:t>
      </w:r>
      <w:r w:rsidR="00272B6B" w:rsidRPr="002B08D6">
        <w:rPr>
          <w:spacing w:val="1"/>
          <w:sz w:val="24"/>
          <w:szCs w:val="24"/>
        </w:rPr>
        <w:t>р</w:t>
      </w:r>
      <w:r w:rsidR="00272B6B" w:rsidRPr="002B08D6">
        <w:rPr>
          <w:sz w:val="24"/>
          <w:szCs w:val="24"/>
        </w:rPr>
        <w:t>амотнос</w:t>
      </w:r>
      <w:r w:rsidR="00272B6B" w:rsidRPr="002B08D6">
        <w:rPr>
          <w:spacing w:val="-2"/>
          <w:sz w:val="24"/>
          <w:szCs w:val="24"/>
        </w:rPr>
        <w:t>т</w:t>
      </w:r>
      <w:r w:rsidR="00272B6B" w:rsidRPr="002B08D6">
        <w:rPr>
          <w:sz w:val="24"/>
          <w:szCs w:val="24"/>
        </w:rPr>
        <w:t xml:space="preserve">и, воспитание у </w:t>
      </w:r>
      <w:r w:rsidR="00272B6B" w:rsidRPr="002B08D6">
        <w:rPr>
          <w:spacing w:val="1"/>
          <w:sz w:val="24"/>
          <w:szCs w:val="24"/>
        </w:rPr>
        <w:t>об</w:t>
      </w:r>
      <w:r w:rsidR="00272B6B" w:rsidRPr="002B08D6">
        <w:rPr>
          <w:spacing w:val="-1"/>
          <w:sz w:val="24"/>
          <w:szCs w:val="24"/>
        </w:rPr>
        <w:t>у</w:t>
      </w:r>
      <w:r w:rsidR="00272B6B" w:rsidRPr="002B08D6">
        <w:rPr>
          <w:sz w:val="24"/>
          <w:szCs w:val="24"/>
        </w:rPr>
        <w:t>чающихся ч</w:t>
      </w:r>
      <w:r w:rsidR="00272B6B" w:rsidRPr="002B08D6">
        <w:rPr>
          <w:spacing w:val="-2"/>
          <w:sz w:val="24"/>
          <w:szCs w:val="24"/>
        </w:rPr>
        <w:t>у</w:t>
      </w:r>
      <w:r w:rsidR="00272B6B" w:rsidRPr="002B08D6">
        <w:rPr>
          <w:sz w:val="24"/>
          <w:szCs w:val="24"/>
        </w:rPr>
        <w:t>вст</w:t>
      </w:r>
      <w:r w:rsidR="00272B6B" w:rsidRPr="002B08D6">
        <w:rPr>
          <w:spacing w:val="-1"/>
          <w:sz w:val="24"/>
          <w:szCs w:val="24"/>
        </w:rPr>
        <w:t>в</w:t>
      </w:r>
      <w:r w:rsidR="00272B6B" w:rsidRPr="002B08D6">
        <w:rPr>
          <w:sz w:val="24"/>
          <w:szCs w:val="24"/>
        </w:rPr>
        <w:t>аг</w:t>
      </w:r>
      <w:r w:rsidR="00272B6B" w:rsidRPr="002B08D6">
        <w:rPr>
          <w:spacing w:val="1"/>
          <w:sz w:val="24"/>
          <w:szCs w:val="24"/>
        </w:rPr>
        <w:t>р</w:t>
      </w:r>
      <w:r w:rsidR="00272B6B" w:rsidRPr="002B08D6">
        <w:rPr>
          <w:sz w:val="24"/>
          <w:szCs w:val="24"/>
        </w:rPr>
        <w:t>ажданск</w:t>
      </w:r>
      <w:r w:rsidR="00272B6B" w:rsidRPr="002B08D6">
        <w:rPr>
          <w:spacing w:val="-1"/>
          <w:sz w:val="24"/>
          <w:szCs w:val="24"/>
        </w:rPr>
        <w:t>о</w:t>
      </w:r>
      <w:r w:rsidR="00272B6B" w:rsidRPr="002B08D6">
        <w:rPr>
          <w:sz w:val="24"/>
          <w:szCs w:val="24"/>
        </w:rPr>
        <w:t>й</w:t>
      </w:r>
      <w:r w:rsidR="00272B6B" w:rsidRPr="002B08D6">
        <w:rPr>
          <w:sz w:val="24"/>
          <w:szCs w:val="24"/>
        </w:rPr>
        <w:tab/>
        <w:t>отв</w:t>
      </w:r>
      <w:r w:rsidR="00272B6B" w:rsidRPr="002B08D6">
        <w:rPr>
          <w:spacing w:val="-1"/>
          <w:sz w:val="24"/>
          <w:szCs w:val="24"/>
        </w:rPr>
        <w:t>е</w:t>
      </w:r>
      <w:r w:rsidR="00272B6B" w:rsidRPr="002B08D6">
        <w:rPr>
          <w:sz w:val="24"/>
          <w:szCs w:val="24"/>
        </w:rPr>
        <w:t>тст</w:t>
      </w:r>
      <w:r w:rsidR="00272B6B" w:rsidRPr="002B08D6">
        <w:rPr>
          <w:spacing w:val="-1"/>
          <w:sz w:val="24"/>
          <w:szCs w:val="24"/>
        </w:rPr>
        <w:t>в</w:t>
      </w:r>
      <w:r w:rsidR="00272B6B" w:rsidRPr="002B08D6">
        <w:rPr>
          <w:sz w:val="24"/>
          <w:szCs w:val="24"/>
        </w:rPr>
        <w:t>е</w:t>
      </w:r>
      <w:r w:rsidR="00272B6B" w:rsidRPr="002B08D6">
        <w:rPr>
          <w:spacing w:val="-2"/>
          <w:sz w:val="24"/>
          <w:szCs w:val="24"/>
        </w:rPr>
        <w:t>н</w:t>
      </w:r>
      <w:r w:rsidR="00272B6B" w:rsidRPr="002B08D6">
        <w:rPr>
          <w:spacing w:val="-1"/>
          <w:sz w:val="24"/>
          <w:szCs w:val="24"/>
        </w:rPr>
        <w:t>но</w:t>
      </w:r>
      <w:r w:rsidR="00272B6B" w:rsidRPr="002B08D6">
        <w:rPr>
          <w:sz w:val="24"/>
          <w:szCs w:val="24"/>
        </w:rPr>
        <w:t>сти</w:t>
      </w:r>
      <w:r w:rsidR="00272B6B" w:rsidRPr="002B08D6">
        <w:rPr>
          <w:sz w:val="24"/>
          <w:szCs w:val="24"/>
        </w:rPr>
        <w:tab/>
        <w:t>на</w:t>
      </w:r>
      <w:r w:rsidR="00272B6B" w:rsidRPr="002B08D6">
        <w:rPr>
          <w:sz w:val="24"/>
          <w:szCs w:val="24"/>
        </w:rPr>
        <w:tab/>
        <w:t>основе</w:t>
      </w:r>
      <w:r w:rsidR="00272B6B" w:rsidRPr="002B08D6">
        <w:rPr>
          <w:sz w:val="24"/>
          <w:szCs w:val="24"/>
        </w:rPr>
        <w:tab/>
        <w:t>этнок</w:t>
      </w:r>
      <w:r w:rsidR="00272B6B" w:rsidRPr="002B08D6">
        <w:rPr>
          <w:spacing w:val="-2"/>
          <w:sz w:val="24"/>
          <w:szCs w:val="24"/>
        </w:rPr>
        <w:t>у</w:t>
      </w:r>
      <w:r w:rsidR="00272B6B" w:rsidRPr="002B08D6">
        <w:rPr>
          <w:sz w:val="24"/>
          <w:szCs w:val="24"/>
        </w:rPr>
        <w:t>льт</w:t>
      </w:r>
      <w:r w:rsidR="00272B6B" w:rsidRPr="002B08D6">
        <w:rPr>
          <w:spacing w:val="-1"/>
          <w:sz w:val="24"/>
          <w:szCs w:val="24"/>
        </w:rPr>
        <w:t>у</w:t>
      </w:r>
      <w:r w:rsidR="00272B6B" w:rsidRPr="002B08D6">
        <w:rPr>
          <w:sz w:val="24"/>
          <w:szCs w:val="24"/>
        </w:rPr>
        <w:t>рн</w:t>
      </w:r>
      <w:r w:rsidR="00272B6B" w:rsidRPr="002B08D6">
        <w:rPr>
          <w:spacing w:val="1"/>
          <w:sz w:val="24"/>
          <w:szCs w:val="24"/>
        </w:rPr>
        <w:t>о</w:t>
      </w:r>
      <w:r w:rsidR="00272B6B" w:rsidRPr="002B08D6">
        <w:rPr>
          <w:sz w:val="24"/>
          <w:szCs w:val="24"/>
        </w:rPr>
        <w:t>го</w:t>
      </w:r>
      <w:r w:rsidR="00272B6B" w:rsidRPr="002B08D6">
        <w:rPr>
          <w:sz w:val="24"/>
          <w:szCs w:val="24"/>
        </w:rPr>
        <w:tab/>
        <w:t>и межрелигио</w:t>
      </w:r>
      <w:r w:rsidR="00272B6B" w:rsidRPr="002B08D6">
        <w:rPr>
          <w:spacing w:val="-1"/>
          <w:sz w:val="24"/>
          <w:szCs w:val="24"/>
        </w:rPr>
        <w:t>з</w:t>
      </w:r>
      <w:r w:rsidR="00272B6B" w:rsidRPr="002B08D6">
        <w:rPr>
          <w:sz w:val="24"/>
          <w:szCs w:val="24"/>
        </w:rPr>
        <w:t xml:space="preserve">ного </w:t>
      </w:r>
      <w:r w:rsidR="00272B6B" w:rsidRPr="002B08D6">
        <w:rPr>
          <w:spacing w:val="-1"/>
          <w:sz w:val="24"/>
          <w:szCs w:val="24"/>
        </w:rPr>
        <w:t>со</w:t>
      </w:r>
      <w:r w:rsidR="00272B6B" w:rsidRPr="002B08D6">
        <w:rPr>
          <w:sz w:val="24"/>
          <w:szCs w:val="24"/>
        </w:rPr>
        <w:t>гласи</w:t>
      </w:r>
      <w:r w:rsidR="00272B6B" w:rsidRPr="002B08D6">
        <w:rPr>
          <w:spacing w:val="2"/>
          <w:sz w:val="24"/>
          <w:szCs w:val="24"/>
        </w:rPr>
        <w:t>я</w:t>
      </w:r>
      <w:r w:rsidR="00272B6B" w:rsidRPr="002B08D6">
        <w:rPr>
          <w:sz w:val="24"/>
          <w:szCs w:val="24"/>
        </w:rPr>
        <w:t>.</w:t>
      </w:r>
    </w:p>
    <w:p w:rsidR="005F4E36" w:rsidRPr="002B08D6" w:rsidRDefault="005F4E36" w:rsidP="005F4E36">
      <w:pPr>
        <w:jc w:val="both"/>
        <w:rPr>
          <w:sz w:val="24"/>
          <w:szCs w:val="24"/>
        </w:rPr>
      </w:pPr>
      <w:r w:rsidRPr="002B08D6">
        <w:rPr>
          <w:sz w:val="24"/>
          <w:szCs w:val="24"/>
        </w:rPr>
        <w:t xml:space="preserve">В </w:t>
      </w:r>
      <w:r w:rsidRPr="002B08D6">
        <w:rPr>
          <w:sz w:val="24"/>
          <w:szCs w:val="24"/>
          <w:lang w:val="ru-RU"/>
        </w:rPr>
        <w:t xml:space="preserve">2-3 </w:t>
      </w:r>
      <w:r w:rsidRPr="002B08D6">
        <w:rPr>
          <w:sz w:val="24"/>
          <w:szCs w:val="24"/>
        </w:rPr>
        <w:t xml:space="preserve"> классах  </w:t>
      </w:r>
      <w:r w:rsidRPr="002B08D6">
        <w:rPr>
          <w:sz w:val="24"/>
          <w:szCs w:val="24"/>
          <w:lang w:val="ru-RU"/>
        </w:rPr>
        <w:t xml:space="preserve">с казахским языком  обучения </w:t>
      </w:r>
      <w:r w:rsidRPr="002B08D6">
        <w:rPr>
          <w:sz w:val="24"/>
          <w:szCs w:val="24"/>
        </w:rPr>
        <w:t>курс «Кызықты математика» с учебной нагрузкой 1 час в неделю в каждом классе</w:t>
      </w:r>
      <w:r w:rsidRPr="002B08D6">
        <w:rPr>
          <w:sz w:val="24"/>
          <w:szCs w:val="24"/>
          <w:lang w:val="ru-RU"/>
        </w:rPr>
        <w:t xml:space="preserve">  </w:t>
      </w:r>
      <w:r w:rsidRPr="002B08D6">
        <w:rPr>
          <w:sz w:val="24"/>
          <w:szCs w:val="24"/>
        </w:rPr>
        <w:t xml:space="preserve"> с целью разширять математический кругозор и эрудицию учащися, способствовать формированию универсальных учебных действий, развивать творческое мышление.</w:t>
      </w:r>
    </w:p>
    <w:p w:rsidR="005F4E36" w:rsidRPr="002B08D6" w:rsidRDefault="005F4E36" w:rsidP="005F4E36">
      <w:pPr>
        <w:tabs>
          <w:tab w:val="left" w:pos="1262"/>
          <w:tab w:val="left" w:pos="3153"/>
          <w:tab w:val="left" w:pos="5478"/>
          <w:tab w:val="left" w:pos="6099"/>
          <w:tab w:val="left" w:pos="7257"/>
          <w:tab w:val="left" w:pos="9626"/>
        </w:tabs>
        <w:jc w:val="both"/>
        <w:rPr>
          <w:sz w:val="24"/>
          <w:szCs w:val="24"/>
          <w:lang w:val="ru-RU"/>
        </w:rPr>
      </w:pPr>
      <w:r w:rsidRPr="002B08D6">
        <w:rPr>
          <w:sz w:val="24"/>
          <w:szCs w:val="24"/>
        </w:rPr>
        <w:t xml:space="preserve">В </w:t>
      </w:r>
      <w:r w:rsidRPr="002B08D6">
        <w:rPr>
          <w:sz w:val="24"/>
          <w:szCs w:val="24"/>
          <w:lang w:val="ru-RU"/>
        </w:rPr>
        <w:t xml:space="preserve">4 </w:t>
      </w:r>
      <w:r w:rsidRPr="002B08D6">
        <w:rPr>
          <w:sz w:val="24"/>
          <w:szCs w:val="24"/>
        </w:rPr>
        <w:t xml:space="preserve"> класс</w:t>
      </w:r>
      <w:r w:rsidRPr="002B08D6">
        <w:rPr>
          <w:sz w:val="24"/>
          <w:szCs w:val="24"/>
          <w:lang w:val="ru-RU"/>
        </w:rPr>
        <w:t>е</w:t>
      </w:r>
      <w:r w:rsidRPr="002B08D6">
        <w:rPr>
          <w:sz w:val="24"/>
          <w:szCs w:val="24"/>
        </w:rPr>
        <w:t xml:space="preserve">  </w:t>
      </w:r>
      <w:r w:rsidRPr="002B08D6">
        <w:rPr>
          <w:sz w:val="24"/>
          <w:szCs w:val="24"/>
          <w:lang w:val="ru-RU"/>
        </w:rPr>
        <w:t xml:space="preserve">с казахским языком  обучения </w:t>
      </w:r>
      <w:r w:rsidRPr="002B08D6">
        <w:rPr>
          <w:sz w:val="24"/>
          <w:szCs w:val="24"/>
        </w:rPr>
        <w:t>курс «</w:t>
      </w:r>
      <w:r w:rsidRPr="002B08D6">
        <w:rPr>
          <w:sz w:val="24"/>
          <w:szCs w:val="24"/>
          <w:lang w:val="ru-RU"/>
        </w:rPr>
        <w:t>Поэзия баспалдағы</w:t>
      </w:r>
      <w:r w:rsidRPr="002B08D6">
        <w:rPr>
          <w:sz w:val="24"/>
          <w:szCs w:val="24"/>
        </w:rPr>
        <w:t>» с учебной нагрузкой 1 час в неделю  целью разширять развития творческого потенциала учащихся</w:t>
      </w:r>
      <w:r w:rsidRPr="002B08D6">
        <w:rPr>
          <w:sz w:val="24"/>
          <w:szCs w:val="24"/>
          <w:lang w:val="ru-RU"/>
        </w:rPr>
        <w:t>.</w:t>
      </w:r>
    </w:p>
    <w:p w:rsidR="007632DA" w:rsidRPr="002B08D6" w:rsidRDefault="005F4E36" w:rsidP="005F4E36">
      <w:pPr>
        <w:pStyle w:val="aa"/>
        <w:jc w:val="both"/>
        <w:rPr>
          <w:sz w:val="24"/>
          <w:szCs w:val="24"/>
          <w:lang w:val="ru-RU" w:eastAsia="ru-RU"/>
        </w:rPr>
      </w:pPr>
      <w:r w:rsidRPr="002B08D6">
        <w:rPr>
          <w:sz w:val="24"/>
          <w:szCs w:val="24"/>
        </w:rPr>
        <w:t>В 10</w:t>
      </w:r>
      <w:r w:rsidRPr="002B08D6">
        <w:rPr>
          <w:sz w:val="24"/>
          <w:szCs w:val="24"/>
          <w:lang w:val="ru-RU"/>
        </w:rPr>
        <w:t>-11</w:t>
      </w:r>
      <w:r w:rsidRPr="002B08D6">
        <w:rPr>
          <w:sz w:val="24"/>
          <w:szCs w:val="24"/>
        </w:rPr>
        <w:t xml:space="preserve"> классе</w:t>
      </w:r>
      <w:r w:rsidRPr="002B08D6">
        <w:rPr>
          <w:sz w:val="24"/>
          <w:szCs w:val="24"/>
          <w:lang w:val="ru-RU"/>
        </w:rPr>
        <w:t xml:space="preserve"> </w:t>
      </w:r>
      <w:bookmarkStart w:id="28" w:name="_Hlk160712974"/>
      <w:r w:rsidRPr="002B08D6">
        <w:rPr>
          <w:sz w:val="24"/>
          <w:szCs w:val="24"/>
          <w:lang w:val="ru-RU"/>
        </w:rPr>
        <w:t xml:space="preserve">с  казахским языком обучения </w:t>
      </w:r>
      <w:r w:rsidRPr="002B08D6">
        <w:rPr>
          <w:sz w:val="24"/>
          <w:szCs w:val="24"/>
        </w:rPr>
        <w:t xml:space="preserve">   1 час на элективный курс «</w:t>
      </w:r>
      <w:r w:rsidRPr="002B08D6">
        <w:rPr>
          <w:sz w:val="24"/>
          <w:szCs w:val="24"/>
          <w:lang w:val="ru-RU"/>
        </w:rPr>
        <w:t>Жас сарбаз</w:t>
      </w:r>
      <w:bookmarkEnd w:id="28"/>
      <w:r w:rsidRPr="002B08D6">
        <w:rPr>
          <w:sz w:val="24"/>
          <w:szCs w:val="24"/>
          <w:lang w:eastAsia="ru-RU"/>
        </w:rPr>
        <w:t>» с учебной нагрузкой 1 час в неделю, 3</w:t>
      </w:r>
      <w:r w:rsidRPr="002B08D6">
        <w:rPr>
          <w:sz w:val="24"/>
          <w:szCs w:val="24"/>
          <w:lang w:val="ru-RU" w:eastAsia="ru-RU"/>
        </w:rPr>
        <w:t xml:space="preserve">4 </w:t>
      </w:r>
      <w:r w:rsidRPr="002B08D6">
        <w:rPr>
          <w:sz w:val="24"/>
          <w:szCs w:val="24"/>
          <w:lang w:eastAsia="ru-RU"/>
        </w:rPr>
        <w:t>час</w:t>
      </w:r>
      <w:r w:rsidRPr="002B08D6">
        <w:rPr>
          <w:sz w:val="24"/>
          <w:szCs w:val="24"/>
          <w:lang w:val="ru-RU" w:eastAsia="ru-RU"/>
        </w:rPr>
        <w:t>а</w:t>
      </w:r>
      <w:r w:rsidRPr="002B08D6">
        <w:rPr>
          <w:sz w:val="24"/>
          <w:szCs w:val="24"/>
          <w:lang w:eastAsia="ru-RU"/>
        </w:rPr>
        <w:t xml:space="preserve"> в учебном году</w:t>
      </w:r>
      <w:r w:rsidRPr="002B08D6">
        <w:rPr>
          <w:sz w:val="24"/>
          <w:szCs w:val="24"/>
          <w:lang w:val="ru-RU" w:eastAsia="ru-RU"/>
        </w:rPr>
        <w:t xml:space="preserve"> </w:t>
      </w:r>
      <w:r w:rsidRPr="002B08D6">
        <w:rPr>
          <w:sz w:val="24"/>
          <w:szCs w:val="24"/>
          <w:lang w:eastAsia="ru-RU"/>
        </w:rPr>
        <w:t xml:space="preserve"> с целью  </w:t>
      </w:r>
      <w:r w:rsidRPr="002B08D6">
        <w:rPr>
          <w:sz w:val="24"/>
          <w:szCs w:val="24"/>
          <w:lang w:val="ru-RU" w:eastAsia="ru-RU"/>
        </w:rPr>
        <w:t xml:space="preserve">воспитания патриотизма  учащихся. Также  элективный курс «Абайтану», 1 час в неделю, 34 часа в год.   В 10-11 классе  с казахским языком обучения  1 час  элективный курс  «Физика </w:t>
      </w:r>
      <w:r w:rsidRPr="002B08D6">
        <w:rPr>
          <w:sz w:val="24"/>
          <w:szCs w:val="24"/>
          <w:lang w:eastAsia="ru-RU"/>
        </w:rPr>
        <w:t>және әдебиет  әлемі</w:t>
      </w:r>
      <w:r w:rsidRPr="002B08D6">
        <w:rPr>
          <w:sz w:val="24"/>
          <w:szCs w:val="24"/>
          <w:lang w:val="ru-RU" w:eastAsia="ru-RU"/>
        </w:rPr>
        <w:t xml:space="preserve">», 34 часа  в год  с целью  развития естественно-научной грамотности. </w:t>
      </w:r>
    </w:p>
    <w:p w:rsidR="005F4E36" w:rsidRPr="002B08D6" w:rsidRDefault="007632DA" w:rsidP="007632DA">
      <w:pPr>
        <w:pStyle w:val="aa"/>
        <w:jc w:val="both"/>
        <w:rPr>
          <w:sz w:val="24"/>
          <w:szCs w:val="24"/>
          <w:lang w:val="ru-RU"/>
        </w:rPr>
      </w:pPr>
      <w:r w:rsidRPr="002B08D6">
        <w:rPr>
          <w:sz w:val="24"/>
          <w:szCs w:val="24"/>
          <w:lang w:val="ru-RU"/>
        </w:rPr>
        <w:t xml:space="preserve">В 11 классе с  казахским языком обучения </w:t>
      </w:r>
      <w:r w:rsidRPr="002B08D6">
        <w:rPr>
          <w:sz w:val="24"/>
          <w:szCs w:val="24"/>
        </w:rPr>
        <w:t xml:space="preserve">   1 час на элективный курс «Т</w:t>
      </w:r>
      <w:r w:rsidRPr="002B08D6">
        <w:rPr>
          <w:sz w:val="24"/>
          <w:szCs w:val="24"/>
          <w:lang w:val="ru-RU"/>
        </w:rPr>
        <w:t xml:space="preserve">арихи </w:t>
      </w:r>
      <w:r w:rsidRPr="002B08D6">
        <w:rPr>
          <w:sz w:val="24"/>
          <w:szCs w:val="24"/>
        </w:rPr>
        <w:t xml:space="preserve"> тұлғалар»  34 часа в год,  1 час  на курс  «Биология және адам денсаулығы»,  1 час на курс «Физикадан </w:t>
      </w:r>
      <w:r w:rsidRPr="002B08D6">
        <w:rPr>
          <w:sz w:val="24"/>
          <w:szCs w:val="24"/>
          <w:lang w:val="ru-RU"/>
        </w:rPr>
        <w:t xml:space="preserve"> есептер шығару»,  34  часа в год.  </w:t>
      </w:r>
      <w:r w:rsidR="005F4E36" w:rsidRPr="002B08D6">
        <w:rPr>
          <w:sz w:val="24"/>
          <w:szCs w:val="24"/>
        </w:rPr>
        <w:t>Целью денн</w:t>
      </w:r>
      <w:r w:rsidRPr="002B08D6">
        <w:rPr>
          <w:sz w:val="24"/>
          <w:szCs w:val="24"/>
        </w:rPr>
        <w:t>ых</w:t>
      </w:r>
      <w:r w:rsidR="005F4E36" w:rsidRPr="002B08D6">
        <w:rPr>
          <w:sz w:val="24"/>
          <w:szCs w:val="24"/>
        </w:rPr>
        <w:t xml:space="preserve"> курс</w:t>
      </w:r>
      <w:r w:rsidRPr="002B08D6">
        <w:rPr>
          <w:sz w:val="24"/>
          <w:szCs w:val="24"/>
        </w:rPr>
        <w:t>ов</w:t>
      </w:r>
      <w:r w:rsidR="005F4E36" w:rsidRPr="002B08D6">
        <w:rPr>
          <w:sz w:val="24"/>
          <w:szCs w:val="24"/>
        </w:rPr>
        <w:t xml:space="preserve"> является  работа по систематизации, расширению и углублению знаний, умений и навыков учащихся по истории Казахстана, через изучение деятельности исторических личностей, воспитание казахстанского патриотизма на примере героизма наших великих предков.  </w:t>
      </w:r>
      <w:r w:rsidRPr="002B08D6">
        <w:rPr>
          <w:sz w:val="24"/>
          <w:szCs w:val="24"/>
        </w:rPr>
        <w:t xml:space="preserve"> </w:t>
      </w:r>
      <w:r w:rsidR="005F4E36" w:rsidRPr="002B08D6">
        <w:rPr>
          <w:sz w:val="24"/>
          <w:szCs w:val="24"/>
        </w:rPr>
        <w:t xml:space="preserve"> Курс</w:t>
      </w:r>
      <w:r w:rsidRPr="002B08D6">
        <w:rPr>
          <w:sz w:val="24"/>
          <w:szCs w:val="24"/>
        </w:rPr>
        <w:t>ы</w:t>
      </w:r>
      <w:r w:rsidR="005F4E36" w:rsidRPr="002B08D6">
        <w:rPr>
          <w:sz w:val="24"/>
          <w:szCs w:val="24"/>
        </w:rPr>
        <w:t xml:space="preserve"> направлен</w:t>
      </w:r>
      <w:r w:rsidRPr="002B08D6">
        <w:rPr>
          <w:sz w:val="24"/>
          <w:szCs w:val="24"/>
        </w:rPr>
        <w:t>ы</w:t>
      </w:r>
      <w:r w:rsidR="005F4E36" w:rsidRPr="002B08D6">
        <w:rPr>
          <w:sz w:val="24"/>
          <w:szCs w:val="24"/>
        </w:rPr>
        <w:t xml:space="preserve">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w:t>
      </w:r>
    </w:p>
    <w:p w:rsidR="007632DA" w:rsidRPr="002B08D6" w:rsidRDefault="007632DA" w:rsidP="007632DA">
      <w:pPr>
        <w:pStyle w:val="aa"/>
        <w:jc w:val="both"/>
        <w:rPr>
          <w:sz w:val="24"/>
          <w:szCs w:val="24"/>
          <w:lang w:val="ru-RU" w:eastAsia="ru-RU"/>
        </w:rPr>
      </w:pPr>
      <w:r w:rsidRPr="002B08D6">
        <w:rPr>
          <w:sz w:val="24"/>
          <w:szCs w:val="24"/>
        </w:rPr>
        <w:t>В 10 классе</w:t>
      </w:r>
      <w:r w:rsidRPr="002B08D6">
        <w:rPr>
          <w:sz w:val="24"/>
          <w:szCs w:val="24"/>
          <w:lang w:val="ru-RU"/>
        </w:rPr>
        <w:t xml:space="preserve"> с  русским языком обучения </w:t>
      </w:r>
      <w:r w:rsidRPr="002B08D6">
        <w:rPr>
          <w:sz w:val="24"/>
          <w:szCs w:val="24"/>
        </w:rPr>
        <w:t xml:space="preserve">   1 час на  к</w:t>
      </w:r>
      <w:r w:rsidRPr="002B08D6">
        <w:rPr>
          <w:spacing w:val="-2"/>
          <w:sz w:val="24"/>
          <w:szCs w:val="24"/>
        </w:rPr>
        <w:t>у</w:t>
      </w:r>
      <w:r w:rsidRPr="002B08D6">
        <w:rPr>
          <w:sz w:val="24"/>
          <w:szCs w:val="24"/>
        </w:rPr>
        <w:t>р</w:t>
      </w:r>
      <w:r w:rsidRPr="002B08D6">
        <w:rPr>
          <w:spacing w:val="1"/>
          <w:sz w:val="24"/>
          <w:szCs w:val="24"/>
        </w:rPr>
        <w:t>с</w:t>
      </w:r>
      <w:r w:rsidRPr="002B08D6">
        <w:rPr>
          <w:sz w:val="24"/>
          <w:szCs w:val="24"/>
        </w:rPr>
        <w:t xml:space="preserve"> «Глобал</w:t>
      </w:r>
      <w:r w:rsidRPr="002B08D6">
        <w:rPr>
          <w:spacing w:val="-2"/>
          <w:sz w:val="24"/>
          <w:szCs w:val="24"/>
        </w:rPr>
        <w:t>ь</w:t>
      </w:r>
      <w:r w:rsidRPr="002B08D6">
        <w:rPr>
          <w:sz w:val="24"/>
          <w:szCs w:val="24"/>
        </w:rPr>
        <w:t>ны</w:t>
      </w:r>
      <w:r w:rsidRPr="002B08D6">
        <w:rPr>
          <w:spacing w:val="1"/>
          <w:sz w:val="24"/>
          <w:szCs w:val="24"/>
        </w:rPr>
        <w:t xml:space="preserve">е </w:t>
      </w:r>
      <w:r w:rsidRPr="002B08D6">
        <w:rPr>
          <w:sz w:val="24"/>
          <w:szCs w:val="24"/>
        </w:rPr>
        <w:t>ком</w:t>
      </w:r>
      <w:r w:rsidRPr="002B08D6">
        <w:rPr>
          <w:spacing w:val="-1"/>
          <w:sz w:val="24"/>
          <w:szCs w:val="24"/>
        </w:rPr>
        <w:t>п</w:t>
      </w:r>
      <w:r w:rsidRPr="002B08D6">
        <w:rPr>
          <w:spacing w:val="-2"/>
          <w:sz w:val="24"/>
          <w:szCs w:val="24"/>
        </w:rPr>
        <w:t>е</w:t>
      </w:r>
      <w:r w:rsidRPr="002B08D6">
        <w:rPr>
          <w:sz w:val="24"/>
          <w:szCs w:val="24"/>
        </w:rPr>
        <w:t>тенци</w:t>
      </w:r>
      <w:r w:rsidRPr="002B08D6">
        <w:rPr>
          <w:spacing w:val="4"/>
          <w:sz w:val="24"/>
          <w:szCs w:val="24"/>
        </w:rPr>
        <w:t>и</w:t>
      </w:r>
      <w:r w:rsidRPr="002B08D6">
        <w:rPr>
          <w:sz w:val="24"/>
          <w:szCs w:val="24"/>
        </w:rPr>
        <w:t>»</w:t>
      </w:r>
      <w:r w:rsidR="00423771" w:rsidRPr="002B08D6">
        <w:rPr>
          <w:sz w:val="24"/>
          <w:szCs w:val="24"/>
          <w:lang w:val="ru-RU"/>
        </w:rPr>
        <w:t xml:space="preserve">,  </w:t>
      </w:r>
      <w:r w:rsidRPr="002B08D6">
        <w:rPr>
          <w:sz w:val="24"/>
          <w:szCs w:val="24"/>
          <w:lang w:val="ru-RU"/>
        </w:rPr>
        <w:t xml:space="preserve">  </w:t>
      </w:r>
      <w:r w:rsidRPr="002B08D6">
        <w:rPr>
          <w:sz w:val="24"/>
          <w:szCs w:val="24"/>
        </w:rPr>
        <w:t>элективный курс «</w:t>
      </w:r>
      <w:r w:rsidR="00423771" w:rsidRPr="002B08D6">
        <w:rPr>
          <w:sz w:val="24"/>
          <w:szCs w:val="24"/>
          <w:lang w:val="ru-RU"/>
        </w:rPr>
        <w:t>Основы предпринемательства и бизнеса</w:t>
      </w:r>
      <w:r w:rsidRPr="002B08D6">
        <w:rPr>
          <w:sz w:val="24"/>
          <w:szCs w:val="24"/>
          <w:lang w:eastAsia="ru-RU"/>
        </w:rPr>
        <w:t xml:space="preserve">» с учебной нагрузкой 1 час в неделю, </w:t>
      </w:r>
      <w:r w:rsidRPr="002B08D6">
        <w:rPr>
          <w:sz w:val="24"/>
          <w:szCs w:val="24"/>
          <w:lang w:val="ru-RU" w:eastAsia="ru-RU"/>
        </w:rPr>
        <w:t xml:space="preserve">.  В 11 классе  с </w:t>
      </w:r>
      <w:r w:rsidR="00423771" w:rsidRPr="002B08D6">
        <w:rPr>
          <w:sz w:val="24"/>
          <w:szCs w:val="24"/>
          <w:lang w:val="ru-RU" w:eastAsia="ru-RU"/>
        </w:rPr>
        <w:t xml:space="preserve">русским </w:t>
      </w:r>
      <w:r w:rsidRPr="002B08D6">
        <w:rPr>
          <w:sz w:val="24"/>
          <w:szCs w:val="24"/>
          <w:lang w:val="ru-RU" w:eastAsia="ru-RU"/>
        </w:rPr>
        <w:t xml:space="preserve"> языком обучения  1 час  элективный курс  «</w:t>
      </w:r>
      <w:r w:rsidR="00423771" w:rsidRPr="002B08D6">
        <w:rPr>
          <w:sz w:val="24"/>
          <w:szCs w:val="24"/>
          <w:lang w:val="ru-RU" w:eastAsia="ru-RU"/>
        </w:rPr>
        <w:t>Химия в задачах и упражнениях</w:t>
      </w:r>
      <w:r w:rsidRPr="002B08D6">
        <w:rPr>
          <w:sz w:val="24"/>
          <w:szCs w:val="24"/>
          <w:lang w:val="ru-RU" w:eastAsia="ru-RU"/>
        </w:rPr>
        <w:t>», 3</w:t>
      </w:r>
      <w:r w:rsidR="00423771" w:rsidRPr="002B08D6">
        <w:rPr>
          <w:sz w:val="24"/>
          <w:szCs w:val="24"/>
          <w:lang w:val="ru-RU" w:eastAsia="ru-RU"/>
        </w:rPr>
        <w:t>4</w:t>
      </w:r>
      <w:r w:rsidRPr="002B08D6">
        <w:rPr>
          <w:sz w:val="24"/>
          <w:szCs w:val="24"/>
          <w:lang w:val="ru-RU" w:eastAsia="ru-RU"/>
        </w:rPr>
        <w:t xml:space="preserve"> час</w:t>
      </w:r>
      <w:r w:rsidR="00423771" w:rsidRPr="002B08D6">
        <w:rPr>
          <w:sz w:val="24"/>
          <w:szCs w:val="24"/>
          <w:lang w:val="ru-RU" w:eastAsia="ru-RU"/>
        </w:rPr>
        <w:t>а</w:t>
      </w:r>
      <w:r w:rsidRPr="002B08D6">
        <w:rPr>
          <w:sz w:val="24"/>
          <w:szCs w:val="24"/>
          <w:lang w:val="ru-RU" w:eastAsia="ru-RU"/>
        </w:rPr>
        <w:t xml:space="preserve">  в год</w:t>
      </w:r>
      <w:r w:rsidR="00423771" w:rsidRPr="002B08D6">
        <w:rPr>
          <w:sz w:val="24"/>
          <w:szCs w:val="24"/>
          <w:lang w:val="ru-RU" w:eastAsia="ru-RU"/>
        </w:rPr>
        <w:t>, 1 час  «Абайтану», 1 час «Практикалы</w:t>
      </w:r>
      <w:r w:rsidR="00423771" w:rsidRPr="002B08D6">
        <w:rPr>
          <w:sz w:val="24"/>
          <w:szCs w:val="24"/>
          <w:lang w:eastAsia="ru-RU"/>
        </w:rPr>
        <w:t>қ қазақ тілі»</w:t>
      </w:r>
      <w:r w:rsidR="00423771" w:rsidRPr="002B08D6">
        <w:rPr>
          <w:sz w:val="24"/>
          <w:szCs w:val="24"/>
          <w:lang w:val="ru-RU" w:eastAsia="ru-RU"/>
        </w:rPr>
        <w:t>,  34 часа в год.</w:t>
      </w:r>
      <w:r w:rsidRPr="002B08D6">
        <w:rPr>
          <w:sz w:val="24"/>
          <w:szCs w:val="24"/>
          <w:lang w:val="ru-RU" w:eastAsia="ru-RU"/>
        </w:rPr>
        <w:t xml:space="preserve">   . </w:t>
      </w:r>
      <w:r w:rsidRPr="002B08D6">
        <w:rPr>
          <w:sz w:val="24"/>
          <w:szCs w:val="24"/>
        </w:rPr>
        <w:t>Целью денн</w:t>
      </w:r>
      <w:r w:rsidR="00423771" w:rsidRPr="002B08D6">
        <w:rPr>
          <w:sz w:val="24"/>
          <w:szCs w:val="24"/>
          <w:lang w:val="ru-RU"/>
        </w:rPr>
        <w:t xml:space="preserve">ых </w:t>
      </w:r>
      <w:r w:rsidRPr="002B08D6">
        <w:rPr>
          <w:sz w:val="24"/>
          <w:szCs w:val="24"/>
        </w:rPr>
        <w:t xml:space="preserve"> курс</w:t>
      </w:r>
      <w:r w:rsidR="00423771" w:rsidRPr="002B08D6">
        <w:rPr>
          <w:sz w:val="24"/>
          <w:szCs w:val="24"/>
          <w:lang w:val="ru-RU"/>
        </w:rPr>
        <w:t xml:space="preserve">ов </w:t>
      </w:r>
      <w:r w:rsidRPr="002B08D6">
        <w:rPr>
          <w:sz w:val="24"/>
          <w:szCs w:val="24"/>
        </w:rPr>
        <w:t xml:space="preserve"> является  работа по систематизации, расширению и углублению знаний, умений и навыков учащихся по </w:t>
      </w:r>
      <w:r w:rsidR="00423771" w:rsidRPr="002B08D6">
        <w:rPr>
          <w:sz w:val="24"/>
          <w:szCs w:val="24"/>
          <w:lang w:val="ru-RU"/>
        </w:rPr>
        <w:t xml:space="preserve"> предметам естественно-научного цикла.</w:t>
      </w:r>
      <w:r w:rsidRPr="002B08D6">
        <w:rPr>
          <w:sz w:val="24"/>
          <w:szCs w:val="24"/>
        </w:rPr>
        <w:t xml:space="preserve">              </w:t>
      </w:r>
    </w:p>
    <w:p w:rsidR="007632DA" w:rsidRPr="002B08D6" w:rsidRDefault="007632DA" w:rsidP="007632DA">
      <w:pPr>
        <w:jc w:val="both"/>
        <w:rPr>
          <w:sz w:val="24"/>
          <w:szCs w:val="24"/>
          <w:lang w:val="ru-RU"/>
        </w:rPr>
      </w:pPr>
      <w:r w:rsidRPr="002B08D6">
        <w:rPr>
          <w:sz w:val="24"/>
          <w:szCs w:val="24"/>
        </w:rPr>
        <w:t>Курс</w:t>
      </w:r>
      <w:r w:rsidR="00423771" w:rsidRPr="002B08D6">
        <w:rPr>
          <w:sz w:val="24"/>
          <w:szCs w:val="24"/>
          <w:lang w:val="ru-RU"/>
        </w:rPr>
        <w:t>ы</w:t>
      </w:r>
      <w:r w:rsidRPr="002B08D6">
        <w:rPr>
          <w:sz w:val="24"/>
          <w:szCs w:val="24"/>
        </w:rPr>
        <w:t xml:space="preserve"> направлен</w:t>
      </w:r>
      <w:r w:rsidR="00423771" w:rsidRPr="002B08D6">
        <w:rPr>
          <w:sz w:val="24"/>
          <w:szCs w:val="24"/>
          <w:lang w:val="ru-RU"/>
        </w:rPr>
        <w:t>ы</w:t>
      </w:r>
      <w:r w:rsidRPr="002B08D6">
        <w:rPr>
          <w:sz w:val="24"/>
          <w:szCs w:val="24"/>
        </w:rPr>
        <w:t xml:space="preserve">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w:t>
      </w:r>
    </w:p>
    <w:p w:rsidR="005F4E36" w:rsidRPr="002B08D6" w:rsidRDefault="007632DA" w:rsidP="005F4E36">
      <w:pPr>
        <w:tabs>
          <w:tab w:val="left" w:pos="1262"/>
          <w:tab w:val="left" w:pos="3153"/>
          <w:tab w:val="left" w:pos="5478"/>
          <w:tab w:val="left" w:pos="6099"/>
          <w:tab w:val="left" w:pos="7257"/>
          <w:tab w:val="left" w:pos="9626"/>
        </w:tabs>
        <w:jc w:val="both"/>
        <w:rPr>
          <w:sz w:val="24"/>
          <w:szCs w:val="24"/>
          <w:lang w:val="ru-RU"/>
        </w:rPr>
      </w:pPr>
      <w:r w:rsidRPr="002B08D6">
        <w:rPr>
          <w:sz w:val="24"/>
          <w:szCs w:val="24"/>
          <w:lang w:val="ru-RU"/>
        </w:rPr>
        <w:t xml:space="preserve"> </w:t>
      </w:r>
    </w:p>
    <w:p w:rsidR="001A0956" w:rsidRPr="002B08D6" w:rsidRDefault="001A0956" w:rsidP="001A0956">
      <w:pPr>
        <w:tabs>
          <w:tab w:val="left" w:pos="1826"/>
        </w:tabs>
        <w:jc w:val="both"/>
        <w:rPr>
          <w:sz w:val="24"/>
          <w:szCs w:val="24"/>
          <w:lang w:val="ru-RU"/>
        </w:rPr>
      </w:pPr>
      <w:r w:rsidRPr="002B08D6">
        <w:rPr>
          <w:sz w:val="24"/>
          <w:szCs w:val="24"/>
        </w:rPr>
        <w:t>Рабочий учебный план</w:t>
      </w:r>
      <w:r w:rsidR="00B81C6F" w:rsidRPr="002B08D6">
        <w:rPr>
          <w:sz w:val="24"/>
          <w:szCs w:val="24"/>
          <w:lang w:val="ru-RU"/>
        </w:rPr>
        <w:t xml:space="preserve"> на 2021-2022 учебный год </w:t>
      </w:r>
      <w:r w:rsidRPr="002B08D6">
        <w:rPr>
          <w:sz w:val="24"/>
          <w:szCs w:val="24"/>
        </w:rPr>
        <w:t xml:space="preserve"> утвержден решением педагогического совета</w:t>
      </w:r>
      <w:r w:rsidR="00B81C6F" w:rsidRPr="002B08D6">
        <w:rPr>
          <w:sz w:val="24"/>
          <w:szCs w:val="24"/>
          <w:lang w:val="ru-RU"/>
        </w:rPr>
        <w:t>.</w:t>
      </w:r>
    </w:p>
    <w:p w:rsidR="00C60DDA" w:rsidRPr="002B08D6" w:rsidRDefault="007238B5" w:rsidP="00292520">
      <w:pPr>
        <w:rPr>
          <w:sz w:val="24"/>
          <w:szCs w:val="24"/>
          <w:lang w:val="ru-RU"/>
        </w:rPr>
      </w:pPr>
      <w:r w:rsidRPr="002B08D6">
        <w:rPr>
          <w:sz w:val="24"/>
          <w:szCs w:val="24"/>
          <w:lang w:val="ru-RU"/>
        </w:rPr>
        <w:t>(РУП 2021-2022 учебный год)</w:t>
      </w:r>
      <w:r w:rsidR="00512261" w:rsidRPr="002B08D6">
        <w:rPr>
          <w:sz w:val="24"/>
          <w:szCs w:val="24"/>
          <w:lang w:val="ru-RU"/>
        </w:rPr>
        <w:t xml:space="preserve">     </w:t>
      </w:r>
      <w:hyperlink r:id="rId34" w:history="1">
        <w:r w:rsidR="00C60DDA" w:rsidRPr="002B08D6">
          <w:rPr>
            <w:rStyle w:val="a7"/>
            <w:sz w:val="24"/>
            <w:szCs w:val="24"/>
            <w:lang w:val="ru-RU"/>
          </w:rPr>
          <w:t>https://drive.google.com/file/d/118sAVugOyXIcNRckQ7pxkhgoHD--KIMO/view?usp=sharing</w:t>
        </w:r>
      </w:hyperlink>
    </w:p>
    <w:p w:rsidR="008902AC" w:rsidRPr="002B08D6" w:rsidRDefault="002B5397" w:rsidP="00887B69">
      <w:pPr>
        <w:rPr>
          <w:b/>
          <w:sz w:val="24"/>
          <w:szCs w:val="24"/>
        </w:rPr>
      </w:pPr>
      <w:r w:rsidRPr="002B08D6">
        <w:rPr>
          <w:sz w:val="24"/>
          <w:szCs w:val="24"/>
        </w:rPr>
        <w:t xml:space="preserve"> </w:t>
      </w:r>
      <w:r w:rsidR="008902AC" w:rsidRPr="002B08D6">
        <w:rPr>
          <w:sz w:val="24"/>
          <w:szCs w:val="24"/>
          <w:lang w:val="ru-RU"/>
        </w:rPr>
        <w:t xml:space="preserve"> </w:t>
      </w:r>
      <w:r w:rsidR="008902AC" w:rsidRPr="002B08D6">
        <w:rPr>
          <w:b/>
          <w:sz w:val="24"/>
          <w:szCs w:val="24"/>
          <w:lang w:val="ru-RU"/>
        </w:rPr>
        <w:t xml:space="preserve">        </w:t>
      </w:r>
      <w:r w:rsidR="008902AC" w:rsidRPr="002B08D6">
        <w:rPr>
          <w:b/>
          <w:sz w:val="24"/>
          <w:szCs w:val="24"/>
        </w:rPr>
        <w:t>Реализация</w:t>
      </w:r>
      <w:r w:rsidR="008902AC" w:rsidRPr="002B08D6">
        <w:rPr>
          <w:b/>
          <w:spacing w:val="-8"/>
          <w:sz w:val="24"/>
          <w:szCs w:val="24"/>
        </w:rPr>
        <w:t xml:space="preserve"> </w:t>
      </w:r>
      <w:r w:rsidR="008902AC" w:rsidRPr="002B08D6">
        <w:rPr>
          <w:b/>
          <w:sz w:val="24"/>
          <w:szCs w:val="24"/>
        </w:rPr>
        <w:t>курсов</w:t>
      </w:r>
      <w:r w:rsidR="008902AC" w:rsidRPr="002B08D6">
        <w:rPr>
          <w:b/>
          <w:spacing w:val="-4"/>
          <w:sz w:val="24"/>
          <w:szCs w:val="24"/>
        </w:rPr>
        <w:t xml:space="preserve"> </w:t>
      </w:r>
      <w:r w:rsidR="008902AC" w:rsidRPr="002B08D6">
        <w:rPr>
          <w:b/>
          <w:sz w:val="24"/>
          <w:szCs w:val="24"/>
        </w:rPr>
        <w:t>по</w:t>
      </w:r>
      <w:r w:rsidR="008902AC" w:rsidRPr="002B08D6">
        <w:rPr>
          <w:b/>
          <w:spacing w:val="-9"/>
          <w:sz w:val="24"/>
          <w:szCs w:val="24"/>
        </w:rPr>
        <w:t xml:space="preserve"> </w:t>
      </w:r>
      <w:r w:rsidR="008902AC" w:rsidRPr="002B08D6">
        <w:rPr>
          <w:b/>
          <w:sz w:val="24"/>
          <w:szCs w:val="24"/>
        </w:rPr>
        <w:t>выбору</w:t>
      </w:r>
      <w:r w:rsidR="008902AC" w:rsidRPr="002B08D6">
        <w:rPr>
          <w:b/>
          <w:spacing w:val="-7"/>
          <w:sz w:val="24"/>
          <w:szCs w:val="24"/>
        </w:rPr>
        <w:t xml:space="preserve"> </w:t>
      </w:r>
      <w:r w:rsidR="008902AC" w:rsidRPr="002B08D6">
        <w:rPr>
          <w:b/>
          <w:sz w:val="24"/>
          <w:szCs w:val="24"/>
        </w:rPr>
        <w:t>и</w:t>
      </w:r>
      <w:r w:rsidR="008902AC" w:rsidRPr="002B08D6">
        <w:rPr>
          <w:b/>
          <w:spacing w:val="-3"/>
          <w:sz w:val="24"/>
          <w:szCs w:val="24"/>
        </w:rPr>
        <w:t xml:space="preserve"> </w:t>
      </w:r>
      <w:r w:rsidR="008902AC" w:rsidRPr="002B08D6">
        <w:rPr>
          <w:b/>
          <w:sz w:val="24"/>
          <w:szCs w:val="24"/>
        </w:rPr>
        <w:t>факультативов</w:t>
      </w:r>
      <w:r w:rsidR="008902AC" w:rsidRPr="002B08D6">
        <w:rPr>
          <w:b/>
          <w:spacing w:val="-8"/>
          <w:sz w:val="24"/>
          <w:szCs w:val="24"/>
        </w:rPr>
        <w:t xml:space="preserve"> </w:t>
      </w:r>
      <w:r w:rsidR="008902AC" w:rsidRPr="002B08D6">
        <w:rPr>
          <w:b/>
          <w:sz w:val="24"/>
          <w:szCs w:val="24"/>
        </w:rPr>
        <w:t>вариативного</w:t>
      </w:r>
      <w:r w:rsidR="008902AC" w:rsidRPr="002B08D6">
        <w:rPr>
          <w:b/>
          <w:spacing w:val="-5"/>
          <w:sz w:val="24"/>
          <w:szCs w:val="24"/>
        </w:rPr>
        <w:t xml:space="preserve"> </w:t>
      </w:r>
      <w:r w:rsidR="008902AC" w:rsidRPr="002B08D6">
        <w:rPr>
          <w:b/>
          <w:sz w:val="24"/>
          <w:szCs w:val="24"/>
        </w:rPr>
        <w:t>компонента</w:t>
      </w:r>
    </w:p>
    <w:p w:rsidR="008902AC" w:rsidRPr="002B08D6" w:rsidRDefault="008902AC" w:rsidP="008902AC">
      <w:pPr>
        <w:jc w:val="both"/>
        <w:rPr>
          <w:sz w:val="24"/>
          <w:szCs w:val="24"/>
          <w:lang w:val="ru-RU"/>
        </w:rPr>
      </w:pPr>
      <w:r w:rsidRPr="002B08D6">
        <w:rPr>
          <w:sz w:val="24"/>
          <w:szCs w:val="24"/>
        </w:rPr>
        <w:t>Вариативная</w:t>
      </w:r>
      <w:r w:rsidRPr="002B08D6">
        <w:rPr>
          <w:spacing w:val="28"/>
          <w:sz w:val="24"/>
          <w:szCs w:val="24"/>
        </w:rPr>
        <w:t xml:space="preserve"> </w:t>
      </w:r>
      <w:r w:rsidRPr="002B08D6">
        <w:rPr>
          <w:sz w:val="24"/>
          <w:szCs w:val="24"/>
        </w:rPr>
        <w:t>часть</w:t>
      </w:r>
      <w:r w:rsidRPr="002B08D6">
        <w:rPr>
          <w:spacing w:val="31"/>
          <w:sz w:val="24"/>
          <w:szCs w:val="24"/>
        </w:rPr>
        <w:t xml:space="preserve"> </w:t>
      </w:r>
      <w:r w:rsidRPr="002B08D6">
        <w:rPr>
          <w:sz w:val="24"/>
          <w:szCs w:val="24"/>
        </w:rPr>
        <w:t>учебной</w:t>
      </w:r>
      <w:r w:rsidRPr="002B08D6">
        <w:rPr>
          <w:spacing w:val="30"/>
          <w:sz w:val="24"/>
          <w:szCs w:val="24"/>
        </w:rPr>
        <w:t xml:space="preserve"> </w:t>
      </w:r>
      <w:r w:rsidRPr="002B08D6">
        <w:rPr>
          <w:sz w:val="24"/>
          <w:szCs w:val="24"/>
        </w:rPr>
        <w:t>программы</w:t>
      </w:r>
      <w:r w:rsidRPr="002B08D6">
        <w:rPr>
          <w:spacing w:val="30"/>
          <w:sz w:val="24"/>
          <w:szCs w:val="24"/>
        </w:rPr>
        <w:t xml:space="preserve"> </w:t>
      </w:r>
      <w:r w:rsidRPr="002B08D6">
        <w:rPr>
          <w:sz w:val="24"/>
          <w:szCs w:val="24"/>
        </w:rPr>
        <w:t>–</w:t>
      </w:r>
      <w:r w:rsidRPr="002B08D6">
        <w:rPr>
          <w:spacing w:val="31"/>
          <w:sz w:val="24"/>
          <w:szCs w:val="24"/>
        </w:rPr>
        <w:t xml:space="preserve"> </w:t>
      </w:r>
      <w:r w:rsidRPr="002B08D6">
        <w:rPr>
          <w:sz w:val="24"/>
          <w:szCs w:val="24"/>
        </w:rPr>
        <w:t>одна</w:t>
      </w:r>
      <w:r w:rsidRPr="002B08D6">
        <w:rPr>
          <w:spacing w:val="27"/>
          <w:sz w:val="24"/>
          <w:szCs w:val="24"/>
        </w:rPr>
        <w:t xml:space="preserve"> </w:t>
      </w:r>
      <w:r w:rsidRPr="002B08D6">
        <w:rPr>
          <w:sz w:val="24"/>
          <w:szCs w:val="24"/>
        </w:rPr>
        <w:t>из</w:t>
      </w:r>
      <w:r w:rsidRPr="002B08D6">
        <w:rPr>
          <w:spacing w:val="27"/>
          <w:sz w:val="24"/>
          <w:szCs w:val="24"/>
        </w:rPr>
        <w:t xml:space="preserve"> </w:t>
      </w:r>
      <w:r w:rsidRPr="002B08D6">
        <w:rPr>
          <w:sz w:val="24"/>
          <w:szCs w:val="24"/>
        </w:rPr>
        <w:t>основополагающих</w:t>
      </w:r>
      <w:r w:rsidRPr="002B08D6">
        <w:rPr>
          <w:spacing w:val="31"/>
          <w:sz w:val="24"/>
          <w:szCs w:val="24"/>
        </w:rPr>
        <w:t xml:space="preserve"> </w:t>
      </w:r>
      <w:r w:rsidRPr="002B08D6">
        <w:rPr>
          <w:sz w:val="24"/>
          <w:szCs w:val="24"/>
        </w:rPr>
        <w:t>принципов</w:t>
      </w:r>
      <w:r w:rsidRPr="002B08D6">
        <w:rPr>
          <w:spacing w:val="25"/>
          <w:sz w:val="24"/>
          <w:szCs w:val="24"/>
        </w:rPr>
        <w:t xml:space="preserve"> </w:t>
      </w:r>
      <w:r w:rsidRPr="002B08D6">
        <w:rPr>
          <w:sz w:val="24"/>
          <w:szCs w:val="24"/>
        </w:rPr>
        <w:t>и</w:t>
      </w:r>
      <w:r w:rsidRPr="002B08D6">
        <w:rPr>
          <w:spacing w:val="-57"/>
          <w:sz w:val="24"/>
          <w:szCs w:val="24"/>
        </w:rPr>
        <w:t xml:space="preserve"> </w:t>
      </w:r>
      <w:r w:rsidRPr="002B08D6">
        <w:rPr>
          <w:sz w:val="24"/>
          <w:szCs w:val="24"/>
        </w:rPr>
        <w:t>направление</w:t>
      </w:r>
      <w:r w:rsidRPr="002B08D6">
        <w:rPr>
          <w:spacing w:val="25"/>
          <w:sz w:val="24"/>
          <w:szCs w:val="24"/>
        </w:rPr>
        <w:t xml:space="preserve"> </w:t>
      </w:r>
      <w:r w:rsidRPr="002B08D6">
        <w:rPr>
          <w:sz w:val="24"/>
          <w:szCs w:val="24"/>
        </w:rPr>
        <w:t>развития</w:t>
      </w:r>
      <w:r w:rsidRPr="002B08D6">
        <w:rPr>
          <w:spacing w:val="25"/>
          <w:sz w:val="24"/>
          <w:szCs w:val="24"/>
        </w:rPr>
        <w:t xml:space="preserve"> </w:t>
      </w:r>
      <w:r w:rsidRPr="002B08D6">
        <w:rPr>
          <w:sz w:val="24"/>
          <w:szCs w:val="24"/>
        </w:rPr>
        <w:t>современной</w:t>
      </w:r>
      <w:r w:rsidRPr="002B08D6">
        <w:rPr>
          <w:spacing w:val="28"/>
          <w:sz w:val="24"/>
          <w:szCs w:val="24"/>
        </w:rPr>
        <w:t xml:space="preserve"> </w:t>
      </w:r>
      <w:r w:rsidRPr="002B08D6">
        <w:rPr>
          <w:sz w:val="24"/>
          <w:szCs w:val="24"/>
        </w:rPr>
        <w:t>системы</w:t>
      </w:r>
      <w:r w:rsidRPr="002B08D6">
        <w:rPr>
          <w:spacing w:val="26"/>
          <w:sz w:val="24"/>
          <w:szCs w:val="24"/>
        </w:rPr>
        <w:t xml:space="preserve"> </w:t>
      </w:r>
      <w:r w:rsidRPr="002B08D6">
        <w:rPr>
          <w:sz w:val="24"/>
          <w:szCs w:val="24"/>
        </w:rPr>
        <w:t>образования</w:t>
      </w:r>
      <w:r w:rsidRPr="002B08D6">
        <w:rPr>
          <w:spacing w:val="27"/>
          <w:sz w:val="24"/>
          <w:szCs w:val="24"/>
        </w:rPr>
        <w:t xml:space="preserve"> </w:t>
      </w:r>
      <w:r w:rsidRPr="002B08D6">
        <w:rPr>
          <w:sz w:val="24"/>
          <w:szCs w:val="24"/>
        </w:rPr>
        <w:t>в</w:t>
      </w:r>
      <w:r w:rsidRPr="002B08D6">
        <w:rPr>
          <w:spacing w:val="26"/>
          <w:sz w:val="24"/>
          <w:szCs w:val="24"/>
        </w:rPr>
        <w:t xml:space="preserve"> </w:t>
      </w:r>
      <w:r w:rsidRPr="002B08D6">
        <w:rPr>
          <w:sz w:val="24"/>
          <w:szCs w:val="24"/>
        </w:rPr>
        <w:t>Казахстане.</w:t>
      </w:r>
      <w:r w:rsidRPr="002B08D6">
        <w:rPr>
          <w:spacing w:val="26"/>
          <w:sz w:val="24"/>
          <w:szCs w:val="24"/>
        </w:rPr>
        <w:t xml:space="preserve"> </w:t>
      </w:r>
      <w:r w:rsidRPr="002B08D6">
        <w:rPr>
          <w:sz w:val="24"/>
          <w:szCs w:val="24"/>
        </w:rPr>
        <w:t>Они</w:t>
      </w:r>
      <w:r w:rsidRPr="002B08D6">
        <w:rPr>
          <w:spacing w:val="37"/>
          <w:sz w:val="24"/>
          <w:szCs w:val="24"/>
        </w:rPr>
        <w:t xml:space="preserve"> </w:t>
      </w:r>
      <w:r w:rsidRPr="002B08D6">
        <w:rPr>
          <w:sz w:val="24"/>
          <w:szCs w:val="24"/>
        </w:rPr>
        <w:t>разрабатываются</w:t>
      </w:r>
    </w:p>
    <w:p w:rsidR="008902AC" w:rsidRPr="002B08D6" w:rsidRDefault="008902AC" w:rsidP="008902AC">
      <w:pPr>
        <w:jc w:val="both"/>
        <w:rPr>
          <w:sz w:val="24"/>
          <w:szCs w:val="24"/>
        </w:rPr>
      </w:pPr>
      <w:r w:rsidRPr="002B08D6">
        <w:rPr>
          <w:sz w:val="24"/>
          <w:szCs w:val="24"/>
        </w:rPr>
        <w:t>на основании принципа личностно-ориентированного взаимодействия между педагогом и обу-</w:t>
      </w:r>
      <w:r w:rsidRPr="002B08D6">
        <w:rPr>
          <w:spacing w:val="1"/>
          <w:sz w:val="24"/>
          <w:szCs w:val="24"/>
        </w:rPr>
        <w:t xml:space="preserve"> </w:t>
      </w:r>
      <w:r w:rsidRPr="002B08D6">
        <w:rPr>
          <w:sz w:val="24"/>
          <w:szCs w:val="24"/>
        </w:rPr>
        <w:t>чающимися. Каждая образовательная программа нацелена на развитие у детей познавательной</w:t>
      </w:r>
      <w:r w:rsidRPr="002B08D6">
        <w:rPr>
          <w:spacing w:val="1"/>
          <w:sz w:val="24"/>
          <w:szCs w:val="24"/>
        </w:rPr>
        <w:t xml:space="preserve"> </w:t>
      </w:r>
      <w:r w:rsidRPr="002B08D6">
        <w:rPr>
          <w:sz w:val="24"/>
          <w:szCs w:val="24"/>
        </w:rPr>
        <w:t>активности, коммуникативности,</w:t>
      </w:r>
      <w:r w:rsidRPr="002B08D6">
        <w:rPr>
          <w:spacing w:val="1"/>
          <w:sz w:val="24"/>
          <w:szCs w:val="24"/>
        </w:rPr>
        <w:t xml:space="preserve"> </w:t>
      </w:r>
      <w:r w:rsidRPr="002B08D6">
        <w:rPr>
          <w:sz w:val="24"/>
          <w:szCs w:val="24"/>
        </w:rPr>
        <w:t>способностей</w:t>
      </w:r>
      <w:r w:rsidRPr="002B08D6">
        <w:rPr>
          <w:spacing w:val="1"/>
          <w:sz w:val="24"/>
          <w:szCs w:val="24"/>
        </w:rPr>
        <w:t xml:space="preserve"> </w:t>
      </w:r>
      <w:r w:rsidRPr="002B08D6">
        <w:rPr>
          <w:sz w:val="24"/>
          <w:szCs w:val="24"/>
        </w:rPr>
        <w:t>каждого</w:t>
      </w:r>
      <w:r w:rsidRPr="002B08D6">
        <w:rPr>
          <w:spacing w:val="1"/>
          <w:sz w:val="24"/>
          <w:szCs w:val="24"/>
        </w:rPr>
        <w:t xml:space="preserve"> </w:t>
      </w:r>
      <w:r w:rsidRPr="002B08D6">
        <w:rPr>
          <w:sz w:val="24"/>
          <w:szCs w:val="24"/>
        </w:rPr>
        <w:t>ребенка,</w:t>
      </w:r>
      <w:r w:rsidRPr="002B08D6">
        <w:rPr>
          <w:spacing w:val="1"/>
          <w:sz w:val="24"/>
          <w:szCs w:val="24"/>
        </w:rPr>
        <w:t xml:space="preserve"> </w:t>
      </w:r>
      <w:r w:rsidRPr="002B08D6">
        <w:rPr>
          <w:sz w:val="24"/>
          <w:szCs w:val="24"/>
        </w:rPr>
        <w:t>формирование творческого</w:t>
      </w:r>
      <w:r w:rsidRPr="002B08D6">
        <w:rPr>
          <w:spacing w:val="1"/>
          <w:sz w:val="24"/>
          <w:szCs w:val="24"/>
        </w:rPr>
        <w:t xml:space="preserve"> </w:t>
      </w:r>
      <w:r w:rsidRPr="002B08D6">
        <w:rPr>
          <w:sz w:val="24"/>
          <w:szCs w:val="24"/>
        </w:rPr>
        <w:t>воображения.</w:t>
      </w:r>
      <w:r w:rsidR="00887B69" w:rsidRPr="002B08D6">
        <w:rPr>
          <w:sz w:val="24"/>
          <w:szCs w:val="24"/>
          <w:lang w:val="ru-RU"/>
        </w:rPr>
        <w:t xml:space="preserve">  </w:t>
      </w:r>
      <w:r w:rsidRPr="002B08D6">
        <w:rPr>
          <w:sz w:val="24"/>
          <w:szCs w:val="24"/>
        </w:rPr>
        <w:t>Вариативная часть проводится во внеурочное время, осуществляется в различных формах: специально организованные занятия, экскурсии, нерегламентированные виды деятельности.</w:t>
      </w:r>
    </w:p>
    <w:p w:rsidR="00A45C6E" w:rsidRPr="002B08D6" w:rsidRDefault="00A45C6E" w:rsidP="008902AC">
      <w:pPr>
        <w:jc w:val="both"/>
        <w:rPr>
          <w:sz w:val="24"/>
          <w:szCs w:val="24"/>
        </w:rPr>
      </w:pPr>
    </w:p>
    <w:p w:rsidR="00A45C6E" w:rsidRPr="002B08D6" w:rsidRDefault="00A45C6E" w:rsidP="008902AC">
      <w:pPr>
        <w:jc w:val="both"/>
        <w:rPr>
          <w:sz w:val="24"/>
          <w:szCs w:val="24"/>
        </w:rPr>
      </w:pPr>
    </w:p>
    <w:p w:rsidR="00A45C6E" w:rsidRPr="002B08D6" w:rsidRDefault="00A45C6E" w:rsidP="008902AC">
      <w:pPr>
        <w:jc w:val="both"/>
        <w:rPr>
          <w:sz w:val="24"/>
          <w:szCs w:val="24"/>
        </w:rPr>
      </w:pPr>
    </w:p>
    <w:p w:rsidR="00A45C6E" w:rsidRPr="002B08D6" w:rsidRDefault="00A45C6E" w:rsidP="008902AC">
      <w:pPr>
        <w:jc w:val="both"/>
        <w:rPr>
          <w:sz w:val="24"/>
          <w:szCs w:val="24"/>
        </w:rPr>
      </w:pPr>
    </w:p>
    <w:p w:rsidR="008902AC" w:rsidRPr="002B08D6" w:rsidRDefault="008902AC" w:rsidP="00EC1C77">
      <w:pPr>
        <w:jc w:val="center"/>
        <w:rPr>
          <w:b/>
          <w:sz w:val="24"/>
          <w:szCs w:val="24"/>
        </w:rPr>
      </w:pPr>
      <w:bookmarkStart w:id="29" w:name="_Toc153048318"/>
      <w:r w:rsidRPr="002B08D6">
        <w:rPr>
          <w:b/>
          <w:sz w:val="24"/>
          <w:szCs w:val="24"/>
        </w:rPr>
        <w:t>Соответствие</w:t>
      </w:r>
      <w:r w:rsidRPr="002B08D6">
        <w:rPr>
          <w:b/>
          <w:spacing w:val="-7"/>
          <w:sz w:val="24"/>
          <w:szCs w:val="24"/>
        </w:rPr>
        <w:t xml:space="preserve"> </w:t>
      </w:r>
      <w:r w:rsidRPr="002B08D6">
        <w:rPr>
          <w:b/>
          <w:sz w:val="24"/>
          <w:szCs w:val="24"/>
        </w:rPr>
        <w:t>и</w:t>
      </w:r>
      <w:r w:rsidRPr="002B08D6">
        <w:rPr>
          <w:b/>
          <w:spacing w:val="-5"/>
          <w:sz w:val="24"/>
          <w:szCs w:val="24"/>
        </w:rPr>
        <w:t xml:space="preserve"> </w:t>
      </w:r>
      <w:r w:rsidRPr="002B08D6">
        <w:rPr>
          <w:b/>
          <w:sz w:val="24"/>
          <w:szCs w:val="24"/>
        </w:rPr>
        <w:t>соблюдение</w:t>
      </w:r>
      <w:r w:rsidRPr="002B08D6">
        <w:rPr>
          <w:b/>
          <w:spacing w:val="-6"/>
          <w:sz w:val="24"/>
          <w:szCs w:val="24"/>
        </w:rPr>
        <w:t xml:space="preserve"> </w:t>
      </w:r>
      <w:r w:rsidRPr="002B08D6">
        <w:rPr>
          <w:b/>
          <w:sz w:val="24"/>
          <w:szCs w:val="24"/>
        </w:rPr>
        <w:t>общего</w:t>
      </w:r>
      <w:r w:rsidRPr="002B08D6">
        <w:rPr>
          <w:b/>
          <w:spacing w:val="-6"/>
          <w:sz w:val="24"/>
          <w:szCs w:val="24"/>
        </w:rPr>
        <w:t xml:space="preserve"> </w:t>
      </w:r>
      <w:r w:rsidRPr="002B08D6">
        <w:rPr>
          <w:b/>
          <w:sz w:val="24"/>
          <w:szCs w:val="24"/>
        </w:rPr>
        <w:t>объема</w:t>
      </w:r>
      <w:r w:rsidRPr="002B08D6">
        <w:rPr>
          <w:b/>
          <w:spacing w:val="-6"/>
          <w:sz w:val="24"/>
          <w:szCs w:val="24"/>
        </w:rPr>
        <w:t xml:space="preserve"> </w:t>
      </w:r>
      <w:r w:rsidRPr="002B08D6">
        <w:rPr>
          <w:b/>
          <w:sz w:val="24"/>
          <w:szCs w:val="24"/>
        </w:rPr>
        <w:t>учебной</w:t>
      </w:r>
      <w:r w:rsidRPr="002B08D6">
        <w:rPr>
          <w:b/>
          <w:spacing w:val="-2"/>
          <w:sz w:val="24"/>
          <w:szCs w:val="24"/>
        </w:rPr>
        <w:t xml:space="preserve"> </w:t>
      </w:r>
      <w:r w:rsidRPr="002B08D6">
        <w:rPr>
          <w:b/>
          <w:sz w:val="24"/>
          <w:szCs w:val="24"/>
        </w:rPr>
        <w:t>нагрузки</w:t>
      </w:r>
      <w:r w:rsidRPr="002B08D6">
        <w:rPr>
          <w:b/>
          <w:spacing w:val="-2"/>
          <w:sz w:val="24"/>
          <w:szCs w:val="24"/>
        </w:rPr>
        <w:t xml:space="preserve"> </w:t>
      </w:r>
      <w:r w:rsidRPr="002B08D6">
        <w:rPr>
          <w:b/>
          <w:sz w:val="24"/>
          <w:szCs w:val="24"/>
        </w:rPr>
        <w:t>обучающихся,</w:t>
      </w:r>
      <w:r w:rsidRPr="002B08D6">
        <w:rPr>
          <w:b/>
          <w:spacing w:val="-6"/>
          <w:sz w:val="24"/>
          <w:szCs w:val="24"/>
        </w:rPr>
        <w:t xml:space="preserve"> </w:t>
      </w:r>
      <w:r w:rsidRPr="002B08D6">
        <w:rPr>
          <w:b/>
          <w:sz w:val="24"/>
          <w:szCs w:val="24"/>
        </w:rPr>
        <w:t>состав</w:t>
      </w:r>
      <w:r w:rsidRPr="002B08D6">
        <w:rPr>
          <w:b/>
          <w:spacing w:val="-58"/>
          <w:sz w:val="24"/>
          <w:szCs w:val="24"/>
        </w:rPr>
        <w:t xml:space="preserve"> </w:t>
      </w:r>
      <w:r w:rsidRPr="002B08D6">
        <w:rPr>
          <w:b/>
          <w:sz w:val="24"/>
          <w:szCs w:val="24"/>
        </w:rPr>
        <w:t>ляющей инвариантный и вариативный компоненты, а также недельной и годовой учебной</w:t>
      </w:r>
      <w:r w:rsidRPr="002B08D6">
        <w:rPr>
          <w:b/>
          <w:spacing w:val="-1"/>
          <w:sz w:val="24"/>
          <w:szCs w:val="24"/>
        </w:rPr>
        <w:t xml:space="preserve"> </w:t>
      </w:r>
      <w:r w:rsidRPr="002B08D6">
        <w:rPr>
          <w:b/>
          <w:sz w:val="24"/>
          <w:szCs w:val="24"/>
        </w:rPr>
        <w:t>нагрузки по классам</w:t>
      </w:r>
      <w:bookmarkEnd w:id="29"/>
    </w:p>
    <w:p w:rsidR="00887B69" w:rsidRPr="002B08D6" w:rsidRDefault="00887B69" w:rsidP="008902AC">
      <w:pPr>
        <w:jc w:val="center"/>
        <w:rPr>
          <w:b/>
        </w:rPr>
      </w:pPr>
      <w:bookmarkStart w:id="30" w:name="_Toc153048319"/>
    </w:p>
    <w:p w:rsidR="00F55086" w:rsidRPr="002B08D6" w:rsidRDefault="008902AC" w:rsidP="008902AC">
      <w:pPr>
        <w:jc w:val="center"/>
        <w:rPr>
          <w:b/>
          <w:lang w:val="ru-RU"/>
        </w:rPr>
      </w:pPr>
      <w:r w:rsidRPr="002B08D6">
        <w:rPr>
          <w:b/>
        </w:rPr>
        <w:t>2021-2022</w:t>
      </w:r>
      <w:r w:rsidRPr="002B08D6">
        <w:rPr>
          <w:b/>
          <w:spacing w:val="-3"/>
        </w:rPr>
        <w:t xml:space="preserve"> </w:t>
      </w:r>
      <w:r w:rsidRPr="002B08D6">
        <w:rPr>
          <w:b/>
        </w:rPr>
        <w:t>у</w:t>
      </w:r>
      <w:r w:rsidR="00F55086" w:rsidRPr="002B08D6">
        <w:rPr>
          <w:b/>
          <w:lang w:val="ru-RU"/>
        </w:rPr>
        <w:t>чебный год</w:t>
      </w:r>
    </w:p>
    <w:tbl>
      <w:tblPr>
        <w:tblStyle w:val="TableNormal2"/>
        <w:tblW w:w="9909" w:type="dxa"/>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12"/>
        <w:gridCol w:w="757"/>
        <w:gridCol w:w="641"/>
        <w:gridCol w:w="546"/>
        <w:gridCol w:w="567"/>
        <w:gridCol w:w="567"/>
        <w:gridCol w:w="739"/>
        <w:gridCol w:w="826"/>
        <w:gridCol w:w="825"/>
        <w:gridCol w:w="739"/>
        <w:gridCol w:w="737"/>
        <w:gridCol w:w="953"/>
      </w:tblGrid>
      <w:tr w:rsidR="008902AC" w:rsidRPr="002B08D6" w:rsidTr="00C63DB0">
        <w:trPr>
          <w:trHeight w:val="556"/>
        </w:trPr>
        <w:tc>
          <w:tcPr>
            <w:tcW w:w="2012" w:type="dxa"/>
          </w:tcPr>
          <w:bookmarkEnd w:id="30"/>
          <w:p w:rsidR="008902AC" w:rsidRPr="002B08D6" w:rsidRDefault="008902AC" w:rsidP="0008680E">
            <w:pPr>
              <w:spacing w:line="274" w:lineRule="exact"/>
              <w:ind w:right="98"/>
              <w:rPr>
                <w:sz w:val="24"/>
              </w:rPr>
            </w:pPr>
            <w:r w:rsidRPr="002B08D6">
              <w:rPr>
                <w:spacing w:val="-1"/>
                <w:sz w:val="24"/>
              </w:rPr>
              <w:t>Образовательные</w:t>
            </w:r>
            <w:r w:rsidRPr="002B08D6">
              <w:rPr>
                <w:spacing w:val="-57"/>
                <w:sz w:val="24"/>
              </w:rPr>
              <w:t xml:space="preserve"> </w:t>
            </w:r>
            <w:r w:rsidRPr="002B08D6">
              <w:rPr>
                <w:sz w:val="24"/>
              </w:rPr>
              <w:t>области</w:t>
            </w:r>
          </w:p>
        </w:tc>
        <w:tc>
          <w:tcPr>
            <w:tcW w:w="7897" w:type="dxa"/>
            <w:gridSpan w:val="11"/>
          </w:tcPr>
          <w:p w:rsidR="008902AC" w:rsidRPr="002B08D6" w:rsidRDefault="008902AC" w:rsidP="0008680E">
            <w:pPr>
              <w:spacing w:line="273" w:lineRule="exact"/>
              <w:ind w:right="3662"/>
              <w:jc w:val="center"/>
              <w:rPr>
                <w:sz w:val="24"/>
                <w:lang w:val="ru-RU"/>
              </w:rPr>
            </w:pPr>
            <w:r w:rsidRPr="002B08D6">
              <w:rPr>
                <w:sz w:val="24"/>
              </w:rPr>
              <w:t>Классы</w:t>
            </w:r>
            <w:r w:rsidR="00057B28" w:rsidRPr="002B08D6">
              <w:rPr>
                <w:sz w:val="24"/>
                <w:lang w:val="ru-RU"/>
              </w:rPr>
              <w:t xml:space="preserve">  с русским языком обучения</w:t>
            </w:r>
          </w:p>
        </w:tc>
      </w:tr>
      <w:tr w:rsidR="008902AC" w:rsidRPr="002B08D6" w:rsidTr="00C63DB0">
        <w:trPr>
          <w:trHeight w:val="278"/>
        </w:trPr>
        <w:tc>
          <w:tcPr>
            <w:tcW w:w="2012" w:type="dxa"/>
          </w:tcPr>
          <w:p w:rsidR="008902AC" w:rsidRPr="002B08D6" w:rsidRDefault="008902AC" w:rsidP="0008680E">
            <w:pPr>
              <w:rPr>
                <w:sz w:val="20"/>
              </w:rPr>
            </w:pPr>
          </w:p>
        </w:tc>
        <w:tc>
          <w:tcPr>
            <w:tcW w:w="757" w:type="dxa"/>
          </w:tcPr>
          <w:p w:rsidR="008902AC" w:rsidRPr="002B08D6" w:rsidRDefault="008902AC" w:rsidP="0008680E">
            <w:pPr>
              <w:spacing w:line="258" w:lineRule="exact"/>
              <w:rPr>
                <w:sz w:val="24"/>
              </w:rPr>
            </w:pPr>
            <w:r w:rsidRPr="002B08D6">
              <w:rPr>
                <w:sz w:val="24"/>
              </w:rPr>
              <w:t>1</w:t>
            </w:r>
          </w:p>
        </w:tc>
        <w:tc>
          <w:tcPr>
            <w:tcW w:w="641" w:type="dxa"/>
          </w:tcPr>
          <w:p w:rsidR="008902AC" w:rsidRPr="002B08D6" w:rsidRDefault="008902AC" w:rsidP="0008680E">
            <w:pPr>
              <w:spacing w:line="258" w:lineRule="exact"/>
              <w:rPr>
                <w:sz w:val="24"/>
              </w:rPr>
            </w:pPr>
            <w:r w:rsidRPr="002B08D6">
              <w:rPr>
                <w:sz w:val="24"/>
              </w:rPr>
              <w:t>2</w:t>
            </w:r>
          </w:p>
        </w:tc>
        <w:tc>
          <w:tcPr>
            <w:tcW w:w="546" w:type="dxa"/>
          </w:tcPr>
          <w:p w:rsidR="008902AC" w:rsidRPr="002B08D6" w:rsidRDefault="008902AC" w:rsidP="0008680E">
            <w:pPr>
              <w:spacing w:line="258" w:lineRule="exact"/>
              <w:rPr>
                <w:sz w:val="24"/>
              </w:rPr>
            </w:pPr>
            <w:r w:rsidRPr="002B08D6">
              <w:rPr>
                <w:sz w:val="24"/>
              </w:rPr>
              <w:t>3</w:t>
            </w:r>
          </w:p>
        </w:tc>
        <w:tc>
          <w:tcPr>
            <w:tcW w:w="567" w:type="dxa"/>
          </w:tcPr>
          <w:p w:rsidR="008902AC" w:rsidRPr="002B08D6" w:rsidRDefault="008902AC" w:rsidP="0008680E">
            <w:pPr>
              <w:spacing w:line="258" w:lineRule="exact"/>
              <w:rPr>
                <w:sz w:val="24"/>
              </w:rPr>
            </w:pPr>
            <w:r w:rsidRPr="002B08D6">
              <w:rPr>
                <w:sz w:val="24"/>
              </w:rPr>
              <w:t>4</w:t>
            </w:r>
          </w:p>
        </w:tc>
        <w:tc>
          <w:tcPr>
            <w:tcW w:w="567" w:type="dxa"/>
          </w:tcPr>
          <w:p w:rsidR="008902AC" w:rsidRPr="002B08D6" w:rsidRDefault="008902AC" w:rsidP="0008680E">
            <w:pPr>
              <w:spacing w:line="258" w:lineRule="exact"/>
              <w:rPr>
                <w:sz w:val="24"/>
              </w:rPr>
            </w:pPr>
            <w:r w:rsidRPr="002B08D6">
              <w:rPr>
                <w:sz w:val="24"/>
              </w:rPr>
              <w:t>5</w:t>
            </w:r>
          </w:p>
        </w:tc>
        <w:tc>
          <w:tcPr>
            <w:tcW w:w="739" w:type="dxa"/>
          </w:tcPr>
          <w:p w:rsidR="008902AC" w:rsidRPr="002B08D6" w:rsidRDefault="008902AC" w:rsidP="0008680E">
            <w:pPr>
              <w:spacing w:line="258" w:lineRule="exact"/>
              <w:rPr>
                <w:sz w:val="24"/>
              </w:rPr>
            </w:pPr>
            <w:r w:rsidRPr="002B08D6">
              <w:rPr>
                <w:sz w:val="24"/>
              </w:rPr>
              <w:t>6</w:t>
            </w:r>
          </w:p>
        </w:tc>
        <w:tc>
          <w:tcPr>
            <w:tcW w:w="826" w:type="dxa"/>
          </w:tcPr>
          <w:p w:rsidR="008902AC" w:rsidRPr="002B08D6" w:rsidRDefault="008902AC" w:rsidP="0008680E">
            <w:pPr>
              <w:spacing w:line="258" w:lineRule="exact"/>
              <w:rPr>
                <w:sz w:val="24"/>
              </w:rPr>
            </w:pPr>
            <w:r w:rsidRPr="002B08D6">
              <w:rPr>
                <w:sz w:val="24"/>
              </w:rPr>
              <w:t>7</w:t>
            </w:r>
          </w:p>
        </w:tc>
        <w:tc>
          <w:tcPr>
            <w:tcW w:w="825" w:type="dxa"/>
          </w:tcPr>
          <w:p w:rsidR="008902AC" w:rsidRPr="002B08D6" w:rsidRDefault="008902AC" w:rsidP="0008680E">
            <w:pPr>
              <w:spacing w:line="258" w:lineRule="exact"/>
              <w:rPr>
                <w:sz w:val="24"/>
              </w:rPr>
            </w:pPr>
            <w:r w:rsidRPr="002B08D6">
              <w:rPr>
                <w:sz w:val="24"/>
              </w:rPr>
              <w:t>8</w:t>
            </w:r>
          </w:p>
        </w:tc>
        <w:tc>
          <w:tcPr>
            <w:tcW w:w="739" w:type="dxa"/>
          </w:tcPr>
          <w:p w:rsidR="008902AC" w:rsidRPr="002B08D6" w:rsidRDefault="008902AC" w:rsidP="0008680E">
            <w:pPr>
              <w:spacing w:line="258" w:lineRule="exact"/>
              <w:rPr>
                <w:sz w:val="24"/>
              </w:rPr>
            </w:pPr>
            <w:r w:rsidRPr="002B08D6">
              <w:rPr>
                <w:sz w:val="24"/>
              </w:rPr>
              <w:t>9</w:t>
            </w:r>
          </w:p>
        </w:tc>
        <w:tc>
          <w:tcPr>
            <w:tcW w:w="737" w:type="dxa"/>
          </w:tcPr>
          <w:p w:rsidR="008902AC" w:rsidRPr="002B08D6" w:rsidRDefault="008902AC" w:rsidP="0008680E">
            <w:pPr>
              <w:spacing w:line="258" w:lineRule="exact"/>
              <w:rPr>
                <w:sz w:val="24"/>
              </w:rPr>
            </w:pPr>
            <w:r w:rsidRPr="002B08D6">
              <w:rPr>
                <w:sz w:val="24"/>
              </w:rPr>
              <w:t>10</w:t>
            </w:r>
          </w:p>
        </w:tc>
        <w:tc>
          <w:tcPr>
            <w:tcW w:w="953" w:type="dxa"/>
          </w:tcPr>
          <w:p w:rsidR="008902AC" w:rsidRPr="002B08D6" w:rsidRDefault="008902AC" w:rsidP="0008680E">
            <w:pPr>
              <w:spacing w:line="258" w:lineRule="exact"/>
              <w:rPr>
                <w:sz w:val="24"/>
              </w:rPr>
            </w:pPr>
            <w:r w:rsidRPr="002B08D6">
              <w:rPr>
                <w:sz w:val="24"/>
              </w:rPr>
              <w:t>11</w:t>
            </w:r>
          </w:p>
        </w:tc>
      </w:tr>
      <w:tr w:rsidR="008902AC" w:rsidRPr="002B08D6" w:rsidTr="00C63DB0">
        <w:trPr>
          <w:trHeight w:val="557"/>
        </w:trPr>
        <w:tc>
          <w:tcPr>
            <w:tcW w:w="2012" w:type="dxa"/>
          </w:tcPr>
          <w:p w:rsidR="008902AC" w:rsidRPr="002B08D6" w:rsidRDefault="008902AC" w:rsidP="0008680E">
            <w:pPr>
              <w:spacing w:line="276" w:lineRule="exact"/>
              <w:ind w:right="98"/>
              <w:rPr>
                <w:sz w:val="24"/>
              </w:rPr>
            </w:pPr>
            <w:r w:rsidRPr="002B08D6">
              <w:rPr>
                <w:w w:val="95"/>
                <w:sz w:val="24"/>
              </w:rPr>
              <w:t>Инвариативный</w:t>
            </w:r>
            <w:r w:rsidRPr="002B08D6">
              <w:rPr>
                <w:spacing w:val="1"/>
                <w:w w:val="95"/>
                <w:sz w:val="24"/>
              </w:rPr>
              <w:t xml:space="preserve"> </w:t>
            </w:r>
            <w:r w:rsidRPr="002B08D6">
              <w:rPr>
                <w:sz w:val="24"/>
              </w:rPr>
              <w:t>компонент</w:t>
            </w:r>
          </w:p>
        </w:tc>
        <w:tc>
          <w:tcPr>
            <w:tcW w:w="757" w:type="dxa"/>
          </w:tcPr>
          <w:p w:rsidR="008902AC" w:rsidRPr="002B08D6" w:rsidRDefault="008902AC" w:rsidP="0008680E">
            <w:pPr>
              <w:spacing w:line="273" w:lineRule="exact"/>
              <w:rPr>
                <w:sz w:val="24"/>
              </w:rPr>
            </w:pPr>
            <w:r w:rsidRPr="002B08D6">
              <w:rPr>
                <w:sz w:val="24"/>
              </w:rPr>
              <w:t>22,5</w:t>
            </w:r>
          </w:p>
        </w:tc>
        <w:tc>
          <w:tcPr>
            <w:tcW w:w="641" w:type="dxa"/>
          </w:tcPr>
          <w:p w:rsidR="008902AC" w:rsidRPr="002B08D6" w:rsidRDefault="008902AC" w:rsidP="0008680E">
            <w:pPr>
              <w:spacing w:line="273" w:lineRule="exact"/>
              <w:rPr>
                <w:sz w:val="24"/>
              </w:rPr>
            </w:pPr>
            <w:r w:rsidRPr="002B08D6">
              <w:rPr>
                <w:sz w:val="24"/>
              </w:rPr>
              <w:t>24</w:t>
            </w:r>
          </w:p>
        </w:tc>
        <w:tc>
          <w:tcPr>
            <w:tcW w:w="546" w:type="dxa"/>
          </w:tcPr>
          <w:p w:rsidR="008902AC" w:rsidRPr="002B08D6" w:rsidRDefault="008902AC" w:rsidP="0008680E">
            <w:pPr>
              <w:spacing w:line="273" w:lineRule="exact"/>
              <w:rPr>
                <w:sz w:val="24"/>
              </w:rPr>
            </w:pPr>
            <w:r w:rsidRPr="002B08D6">
              <w:rPr>
                <w:sz w:val="24"/>
              </w:rPr>
              <w:t>27</w:t>
            </w:r>
          </w:p>
        </w:tc>
        <w:tc>
          <w:tcPr>
            <w:tcW w:w="567" w:type="dxa"/>
          </w:tcPr>
          <w:p w:rsidR="008902AC" w:rsidRPr="002B08D6" w:rsidRDefault="008902AC" w:rsidP="0008680E">
            <w:pPr>
              <w:spacing w:line="273" w:lineRule="exact"/>
              <w:rPr>
                <w:sz w:val="24"/>
              </w:rPr>
            </w:pPr>
            <w:r w:rsidRPr="002B08D6">
              <w:rPr>
                <w:sz w:val="24"/>
              </w:rPr>
              <w:t>28</w:t>
            </w:r>
          </w:p>
        </w:tc>
        <w:tc>
          <w:tcPr>
            <w:tcW w:w="567" w:type="dxa"/>
          </w:tcPr>
          <w:p w:rsidR="008902AC" w:rsidRPr="002B08D6" w:rsidRDefault="008902AC" w:rsidP="0008680E">
            <w:pPr>
              <w:spacing w:line="273" w:lineRule="exact"/>
              <w:rPr>
                <w:sz w:val="24"/>
              </w:rPr>
            </w:pPr>
            <w:r w:rsidRPr="002B08D6">
              <w:rPr>
                <w:sz w:val="24"/>
              </w:rPr>
              <w:t>31</w:t>
            </w:r>
          </w:p>
        </w:tc>
        <w:tc>
          <w:tcPr>
            <w:tcW w:w="739" w:type="dxa"/>
          </w:tcPr>
          <w:p w:rsidR="008902AC" w:rsidRPr="002B08D6" w:rsidRDefault="008902AC" w:rsidP="0008680E">
            <w:pPr>
              <w:spacing w:line="273" w:lineRule="exact"/>
              <w:rPr>
                <w:sz w:val="24"/>
              </w:rPr>
            </w:pPr>
            <w:r w:rsidRPr="002B08D6">
              <w:rPr>
                <w:sz w:val="24"/>
              </w:rPr>
              <w:t>31</w:t>
            </w:r>
          </w:p>
        </w:tc>
        <w:tc>
          <w:tcPr>
            <w:tcW w:w="826" w:type="dxa"/>
          </w:tcPr>
          <w:p w:rsidR="008902AC" w:rsidRPr="002B08D6" w:rsidRDefault="008902AC" w:rsidP="0008680E">
            <w:pPr>
              <w:spacing w:line="273" w:lineRule="exact"/>
              <w:rPr>
                <w:sz w:val="24"/>
              </w:rPr>
            </w:pPr>
            <w:r w:rsidRPr="002B08D6">
              <w:rPr>
                <w:sz w:val="24"/>
              </w:rPr>
              <w:t>34</w:t>
            </w:r>
          </w:p>
        </w:tc>
        <w:tc>
          <w:tcPr>
            <w:tcW w:w="825" w:type="dxa"/>
          </w:tcPr>
          <w:p w:rsidR="008902AC" w:rsidRPr="002B08D6" w:rsidRDefault="008902AC" w:rsidP="0008680E">
            <w:pPr>
              <w:spacing w:line="273" w:lineRule="exact"/>
              <w:rPr>
                <w:sz w:val="24"/>
              </w:rPr>
            </w:pPr>
            <w:r w:rsidRPr="002B08D6">
              <w:rPr>
                <w:sz w:val="24"/>
              </w:rPr>
              <w:t>35</w:t>
            </w:r>
          </w:p>
        </w:tc>
        <w:tc>
          <w:tcPr>
            <w:tcW w:w="739" w:type="dxa"/>
          </w:tcPr>
          <w:p w:rsidR="008902AC" w:rsidRPr="002B08D6" w:rsidRDefault="008902AC" w:rsidP="0008680E">
            <w:pPr>
              <w:spacing w:line="273" w:lineRule="exact"/>
              <w:rPr>
                <w:sz w:val="24"/>
              </w:rPr>
            </w:pPr>
            <w:r w:rsidRPr="002B08D6">
              <w:rPr>
                <w:sz w:val="24"/>
              </w:rPr>
              <w:t>36</w:t>
            </w:r>
          </w:p>
        </w:tc>
        <w:tc>
          <w:tcPr>
            <w:tcW w:w="737" w:type="dxa"/>
          </w:tcPr>
          <w:p w:rsidR="008902AC" w:rsidRPr="002B08D6" w:rsidRDefault="008902AC" w:rsidP="0008680E">
            <w:pPr>
              <w:spacing w:line="273" w:lineRule="exact"/>
              <w:rPr>
                <w:sz w:val="24"/>
              </w:rPr>
            </w:pPr>
            <w:r w:rsidRPr="002B08D6">
              <w:rPr>
                <w:sz w:val="24"/>
              </w:rPr>
              <w:t>36</w:t>
            </w:r>
          </w:p>
        </w:tc>
        <w:tc>
          <w:tcPr>
            <w:tcW w:w="953" w:type="dxa"/>
          </w:tcPr>
          <w:p w:rsidR="008902AC" w:rsidRPr="002B08D6" w:rsidRDefault="008902AC" w:rsidP="0008680E">
            <w:pPr>
              <w:spacing w:line="273" w:lineRule="exact"/>
              <w:rPr>
                <w:sz w:val="24"/>
              </w:rPr>
            </w:pPr>
            <w:r w:rsidRPr="002B08D6">
              <w:rPr>
                <w:sz w:val="24"/>
              </w:rPr>
              <w:t>36</w:t>
            </w:r>
          </w:p>
        </w:tc>
      </w:tr>
      <w:tr w:rsidR="008902AC" w:rsidRPr="002B08D6" w:rsidTr="00C63DB0">
        <w:trPr>
          <w:trHeight w:val="556"/>
        </w:trPr>
        <w:tc>
          <w:tcPr>
            <w:tcW w:w="2012" w:type="dxa"/>
          </w:tcPr>
          <w:p w:rsidR="008902AC" w:rsidRPr="002B08D6" w:rsidRDefault="008902AC" w:rsidP="0008680E">
            <w:pPr>
              <w:spacing w:line="274" w:lineRule="exact"/>
              <w:ind w:right="98"/>
              <w:rPr>
                <w:sz w:val="24"/>
              </w:rPr>
            </w:pPr>
            <w:r w:rsidRPr="002B08D6">
              <w:rPr>
                <w:w w:val="95"/>
                <w:sz w:val="24"/>
              </w:rPr>
              <w:t>Вариативный</w:t>
            </w:r>
            <w:r w:rsidRPr="002B08D6">
              <w:rPr>
                <w:spacing w:val="1"/>
                <w:w w:val="95"/>
                <w:sz w:val="24"/>
              </w:rPr>
              <w:t xml:space="preserve"> </w:t>
            </w:r>
            <w:r w:rsidRPr="002B08D6">
              <w:rPr>
                <w:sz w:val="24"/>
              </w:rPr>
              <w:t>компонент</w:t>
            </w:r>
          </w:p>
        </w:tc>
        <w:tc>
          <w:tcPr>
            <w:tcW w:w="757" w:type="dxa"/>
          </w:tcPr>
          <w:p w:rsidR="008902AC" w:rsidRPr="002B08D6" w:rsidRDefault="008902AC" w:rsidP="0008680E">
            <w:pPr>
              <w:spacing w:line="273" w:lineRule="exact"/>
              <w:rPr>
                <w:sz w:val="24"/>
              </w:rPr>
            </w:pPr>
            <w:r w:rsidRPr="002B08D6">
              <w:rPr>
                <w:w w:val="99"/>
                <w:sz w:val="24"/>
              </w:rPr>
              <w:t>-</w:t>
            </w:r>
          </w:p>
        </w:tc>
        <w:tc>
          <w:tcPr>
            <w:tcW w:w="641" w:type="dxa"/>
          </w:tcPr>
          <w:p w:rsidR="008902AC" w:rsidRPr="002B08D6" w:rsidRDefault="008902AC" w:rsidP="0008680E">
            <w:pPr>
              <w:spacing w:line="273" w:lineRule="exact"/>
              <w:rPr>
                <w:sz w:val="24"/>
              </w:rPr>
            </w:pPr>
            <w:r w:rsidRPr="002B08D6">
              <w:rPr>
                <w:w w:val="99"/>
                <w:sz w:val="24"/>
              </w:rPr>
              <w:t>-</w:t>
            </w:r>
          </w:p>
        </w:tc>
        <w:tc>
          <w:tcPr>
            <w:tcW w:w="546" w:type="dxa"/>
          </w:tcPr>
          <w:p w:rsidR="008902AC" w:rsidRPr="002B08D6" w:rsidRDefault="008902AC" w:rsidP="0008680E">
            <w:pPr>
              <w:spacing w:line="273" w:lineRule="exact"/>
              <w:rPr>
                <w:sz w:val="24"/>
              </w:rPr>
            </w:pPr>
            <w:r w:rsidRPr="002B08D6">
              <w:rPr>
                <w:w w:val="99"/>
                <w:sz w:val="24"/>
              </w:rPr>
              <w:t>-</w:t>
            </w:r>
          </w:p>
        </w:tc>
        <w:tc>
          <w:tcPr>
            <w:tcW w:w="567" w:type="dxa"/>
          </w:tcPr>
          <w:p w:rsidR="008902AC" w:rsidRPr="002B08D6" w:rsidRDefault="008902AC" w:rsidP="0008680E">
            <w:pPr>
              <w:spacing w:line="273" w:lineRule="exact"/>
              <w:rPr>
                <w:sz w:val="24"/>
              </w:rPr>
            </w:pPr>
            <w:r w:rsidRPr="002B08D6">
              <w:rPr>
                <w:w w:val="99"/>
                <w:sz w:val="24"/>
              </w:rPr>
              <w:t>-</w:t>
            </w:r>
          </w:p>
        </w:tc>
        <w:tc>
          <w:tcPr>
            <w:tcW w:w="567" w:type="dxa"/>
          </w:tcPr>
          <w:p w:rsidR="008902AC" w:rsidRPr="002B08D6" w:rsidRDefault="008902AC" w:rsidP="0008680E">
            <w:pPr>
              <w:spacing w:line="273" w:lineRule="exact"/>
              <w:rPr>
                <w:sz w:val="24"/>
              </w:rPr>
            </w:pPr>
            <w:r w:rsidRPr="002B08D6">
              <w:rPr>
                <w:sz w:val="24"/>
              </w:rPr>
              <w:t>1</w:t>
            </w:r>
          </w:p>
        </w:tc>
        <w:tc>
          <w:tcPr>
            <w:tcW w:w="739" w:type="dxa"/>
          </w:tcPr>
          <w:p w:rsidR="008902AC" w:rsidRPr="002B08D6" w:rsidRDefault="008902AC" w:rsidP="0008680E">
            <w:pPr>
              <w:spacing w:line="273" w:lineRule="exact"/>
              <w:rPr>
                <w:sz w:val="24"/>
              </w:rPr>
            </w:pPr>
            <w:r w:rsidRPr="002B08D6">
              <w:rPr>
                <w:sz w:val="24"/>
              </w:rPr>
              <w:t>1</w:t>
            </w:r>
          </w:p>
        </w:tc>
        <w:tc>
          <w:tcPr>
            <w:tcW w:w="826" w:type="dxa"/>
          </w:tcPr>
          <w:p w:rsidR="008902AC" w:rsidRPr="002B08D6" w:rsidRDefault="008902AC" w:rsidP="0008680E">
            <w:pPr>
              <w:spacing w:line="273" w:lineRule="exact"/>
              <w:rPr>
                <w:sz w:val="24"/>
              </w:rPr>
            </w:pPr>
            <w:r w:rsidRPr="002B08D6">
              <w:rPr>
                <w:sz w:val="24"/>
              </w:rPr>
              <w:t>1</w:t>
            </w:r>
          </w:p>
        </w:tc>
        <w:tc>
          <w:tcPr>
            <w:tcW w:w="825" w:type="dxa"/>
          </w:tcPr>
          <w:p w:rsidR="008902AC" w:rsidRPr="002B08D6" w:rsidRDefault="008902AC" w:rsidP="0008680E">
            <w:pPr>
              <w:spacing w:line="273" w:lineRule="exact"/>
              <w:rPr>
                <w:sz w:val="24"/>
              </w:rPr>
            </w:pPr>
            <w:r w:rsidRPr="002B08D6">
              <w:rPr>
                <w:sz w:val="24"/>
              </w:rPr>
              <w:t>1</w:t>
            </w:r>
          </w:p>
        </w:tc>
        <w:tc>
          <w:tcPr>
            <w:tcW w:w="739" w:type="dxa"/>
          </w:tcPr>
          <w:p w:rsidR="008902AC" w:rsidRPr="002B08D6" w:rsidRDefault="008902AC" w:rsidP="0008680E">
            <w:pPr>
              <w:spacing w:line="273" w:lineRule="exact"/>
              <w:rPr>
                <w:sz w:val="24"/>
              </w:rPr>
            </w:pPr>
            <w:r w:rsidRPr="002B08D6">
              <w:rPr>
                <w:sz w:val="24"/>
              </w:rPr>
              <w:t>1</w:t>
            </w:r>
          </w:p>
        </w:tc>
        <w:tc>
          <w:tcPr>
            <w:tcW w:w="737" w:type="dxa"/>
          </w:tcPr>
          <w:p w:rsidR="008902AC" w:rsidRPr="002B08D6" w:rsidRDefault="008902AC" w:rsidP="0008680E">
            <w:pPr>
              <w:spacing w:line="273" w:lineRule="exact"/>
              <w:rPr>
                <w:sz w:val="24"/>
              </w:rPr>
            </w:pPr>
            <w:r w:rsidRPr="002B08D6">
              <w:rPr>
                <w:sz w:val="24"/>
              </w:rPr>
              <w:t>1</w:t>
            </w:r>
          </w:p>
        </w:tc>
        <w:tc>
          <w:tcPr>
            <w:tcW w:w="953" w:type="dxa"/>
          </w:tcPr>
          <w:p w:rsidR="008902AC" w:rsidRPr="002B08D6" w:rsidRDefault="00911105" w:rsidP="0008680E">
            <w:pPr>
              <w:spacing w:line="273" w:lineRule="exact"/>
              <w:rPr>
                <w:sz w:val="24"/>
                <w:lang w:val="ru-RU"/>
              </w:rPr>
            </w:pPr>
            <w:r w:rsidRPr="002B08D6">
              <w:rPr>
                <w:sz w:val="24"/>
                <w:lang w:val="ru-RU"/>
              </w:rPr>
              <w:t>3</w:t>
            </w:r>
          </w:p>
        </w:tc>
      </w:tr>
      <w:tr w:rsidR="008902AC" w:rsidRPr="002B08D6" w:rsidTr="00C63DB0">
        <w:trPr>
          <w:trHeight w:val="556"/>
        </w:trPr>
        <w:tc>
          <w:tcPr>
            <w:tcW w:w="2012" w:type="dxa"/>
          </w:tcPr>
          <w:p w:rsidR="008902AC" w:rsidRPr="002B08D6" w:rsidRDefault="008902AC" w:rsidP="0008680E">
            <w:pPr>
              <w:spacing w:line="274" w:lineRule="exact"/>
              <w:ind w:right="802"/>
              <w:rPr>
                <w:sz w:val="24"/>
              </w:rPr>
            </w:pPr>
            <w:r w:rsidRPr="002B08D6">
              <w:rPr>
                <w:spacing w:val="-1"/>
                <w:sz w:val="24"/>
              </w:rPr>
              <w:t>Недельная</w:t>
            </w:r>
            <w:r w:rsidRPr="002B08D6">
              <w:rPr>
                <w:spacing w:val="-57"/>
                <w:sz w:val="24"/>
              </w:rPr>
              <w:t xml:space="preserve"> </w:t>
            </w:r>
            <w:r w:rsidRPr="002B08D6">
              <w:rPr>
                <w:sz w:val="24"/>
              </w:rPr>
              <w:t>нагрузка</w:t>
            </w:r>
          </w:p>
        </w:tc>
        <w:tc>
          <w:tcPr>
            <w:tcW w:w="757" w:type="dxa"/>
          </w:tcPr>
          <w:p w:rsidR="008902AC" w:rsidRPr="002B08D6" w:rsidRDefault="008902AC" w:rsidP="0008680E">
            <w:pPr>
              <w:spacing w:line="273" w:lineRule="exact"/>
              <w:rPr>
                <w:sz w:val="24"/>
              </w:rPr>
            </w:pPr>
            <w:r w:rsidRPr="002B08D6">
              <w:rPr>
                <w:sz w:val="24"/>
              </w:rPr>
              <w:t>22,5</w:t>
            </w:r>
          </w:p>
        </w:tc>
        <w:tc>
          <w:tcPr>
            <w:tcW w:w="641" w:type="dxa"/>
          </w:tcPr>
          <w:p w:rsidR="008902AC" w:rsidRPr="002B08D6" w:rsidRDefault="008902AC" w:rsidP="0008680E">
            <w:pPr>
              <w:spacing w:line="273" w:lineRule="exact"/>
              <w:rPr>
                <w:sz w:val="24"/>
              </w:rPr>
            </w:pPr>
            <w:r w:rsidRPr="002B08D6">
              <w:rPr>
                <w:sz w:val="24"/>
              </w:rPr>
              <w:t>24</w:t>
            </w:r>
          </w:p>
        </w:tc>
        <w:tc>
          <w:tcPr>
            <w:tcW w:w="546" w:type="dxa"/>
          </w:tcPr>
          <w:p w:rsidR="008902AC" w:rsidRPr="002B08D6" w:rsidRDefault="008902AC" w:rsidP="0008680E">
            <w:pPr>
              <w:spacing w:line="273" w:lineRule="exact"/>
              <w:rPr>
                <w:sz w:val="24"/>
              </w:rPr>
            </w:pPr>
            <w:r w:rsidRPr="002B08D6">
              <w:rPr>
                <w:sz w:val="24"/>
              </w:rPr>
              <w:t>27</w:t>
            </w:r>
          </w:p>
        </w:tc>
        <w:tc>
          <w:tcPr>
            <w:tcW w:w="567" w:type="dxa"/>
          </w:tcPr>
          <w:p w:rsidR="008902AC" w:rsidRPr="002B08D6" w:rsidRDefault="008902AC" w:rsidP="0008680E">
            <w:pPr>
              <w:spacing w:line="273" w:lineRule="exact"/>
              <w:rPr>
                <w:sz w:val="24"/>
              </w:rPr>
            </w:pPr>
            <w:r w:rsidRPr="002B08D6">
              <w:rPr>
                <w:sz w:val="24"/>
              </w:rPr>
              <w:t>28</w:t>
            </w:r>
          </w:p>
        </w:tc>
        <w:tc>
          <w:tcPr>
            <w:tcW w:w="567" w:type="dxa"/>
          </w:tcPr>
          <w:p w:rsidR="008902AC" w:rsidRPr="002B08D6" w:rsidRDefault="008902AC" w:rsidP="0008680E">
            <w:pPr>
              <w:spacing w:line="273" w:lineRule="exact"/>
              <w:rPr>
                <w:sz w:val="24"/>
              </w:rPr>
            </w:pPr>
            <w:r w:rsidRPr="002B08D6">
              <w:rPr>
                <w:sz w:val="24"/>
              </w:rPr>
              <w:t>32</w:t>
            </w:r>
          </w:p>
        </w:tc>
        <w:tc>
          <w:tcPr>
            <w:tcW w:w="739" w:type="dxa"/>
          </w:tcPr>
          <w:p w:rsidR="008902AC" w:rsidRPr="002B08D6" w:rsidRDefault="008902AC" w:rsidP="0008680E">
            <w:pPr>
              <w:spacing w:line="273" w:lineRule="exact"/>
              <w:rPr>
                <w:sz w:val="24"/>
              </w:rPr>
            </w:pPr>
            <w:r w:rsidRPr="002B08D6">
              <w:rPr>
                <w:sz w:val="24"/>
              </w:rPr>
              <w:t>32</w:t>
            </w:r>
          </w:p>
        </w:tc>
        <w:tc>
          <w:tcPr>
            <w:tcW w:w="826" w:type="dxa"/>
          </w:tcPr>
          <w:p w:rsidR="008902AC" w:rsidRPr="002B08D6" w:rsidRDefault="008902AC" w:rsidP="0008680E">
            <w:pPr>
              <w:spacing w:line="273" w:lineRule="exact"/>
              <w:rPr>
                <w:sz w:val="24"/>
              </w:rPr>
            </w:pPr>
            <w:r w:rsidRPr="002B08D6">
              <w:rPr>
                <w:sz w:val="24"/>
              </w:rPr>
              <w:t>35</w:t>
            </w:r>
          </w:p>
        </w:tc>
        <w:tc>
          <w:tcPr>
            <w:tcW w:w="825" w:type="dxa"/>
          </w:tcPr>
          <w:p w:rsidR="008902AC" w:rsidRPr="002B08D6" w:rsidRDefault="008902AC" w:rsidP="0008680E">
            <w:pPr>
              <w:spacing w:line="273" w:lineRule="exact"/>
              <w:rPr>
                <w:sz w:val="24"/>
              </w:rPr>
            </w:pPr>
            <w:r w:rsidRPr="002B08D6">
              <w:rPr>
                <w:sz w:val="24"/>
              </w:rPr>
              <w:t>36</w:t>
            </w:r>
          </w:p>
        </w:tc>
        <w:tc>
          <w:tcPr>
            <w:tcW w:w="739" w:type="dxa"/>
          </w:tcPr>
          <w:p w:rsidR="008902AC" w:rsidRPr="002B08D6" w:rsidRDefault="008902AC" w:rsidP="0008680E">
            <w:pPr>
              <w:spacing w:line="273" w:lineRule="exact"/>
              <w:rPr>
                <w:sz w:val="24"/>
              </w:rPr>
            </w:pPr>
            <w:r w:rsidRPr="002B08D6">
              <w:rPr>
                <w:sz w:val="24"/>
              </w:rPr>
              <w:t>37</w:t>
            </w:r>
          </w:p>
        </w:tc>
        <w:tc>
          <w:tcPr>
            <w:tcW w:w="737" w:type="dxa"/>
          </w:tcPr>
          <w:p w:rsidR="008902AC" w:rsidRPr="002B08D6" w:rsidRDefault="008902AC" w:rsidP="0008680E">
            <w:pPr>
              <w:spacing w:line="273" w:lineRule="exact"/>
              <w:rPr>
                <w:sz w:val="24"/>
              </w:rPr>
            </w:pPr>
            <w:r w:rsidRPr="002B08D6">
              <w:rPr>
                <w:sz w:val="24"/>
              </w:rPr>
              <w:t>37</w:t>
            </w:r>
          </w:p>
        </w:tc>
        <w:tc>
          <w:tcPr>
            <w:tcW w:w="953" w:type="dxa"/>
          </w:tcPr>
          <w:p w:rsidR="008902AC" w:rsidRPr="002B08D6" w:rsidRDefault="008902AC" w:rsidP="0008680E">
            <w:pPr>
              <w:spacing w:line="273" w:lineRule="exact"/>
              <w:rPr>
                <w:sz w:val="24"/>
                <w:lang w:val="ru-RU"/>
              </w:rPr>
            </w:pPr>
            <w:r w:rsidRPr="002B08D6">
              <w:rPr>
                <w:sz w:val="24"/>
              </w:rPr>
              <w:t>3</w:t>
            </w:r>
            <w:r w:rsidR="00911105" w:rsidRPr="002B08D6">
              <w:rPr>
                <w:sz w:val="24"/>
                <w:lang w:val="ru-RU"/>
              </w:rPr>
              <w:t>9</w:t>
            </w:r>
          </w:p>
        </w:tc>
      </w:tr>
    </w:tbl>
    <w:p w:rsidR="008902AC" w:rsidRPr="002B08D6" w:rsidRDefault="008902AC" w:rsidP="008902AC">
      <w:pPr>
        <w:spacing w:before="1" w:after="6"/>
        <w:rPr>
          <w:b/>
          <w:sz w:val="24"/>
          <w:lang w:val="ru-RU"/>
        </w:rPr>
      </w:pPr>
    </w:p>
    <w:tbl>
      <w:tblPr>
        <w:tblStyle w:val="TableNormal2"/>
        <w:tblW w:w="9909" w:type="dxa"/>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12"/>
        <w:gridCol w:w="757"/>
        <w:gridCol w:w="641"/>
        <w:gridCol w:w="682"/>
        <w:gridCol w:w="572"/>
        <w:gridCol w:w="567"/>
        <w:gridCol w:w="709"/>
        <w:gridCol w:w="709"/>
        <w:gridCol w:w="850"/>
        <w:gridCol w:w="709"/>
        <w:gridCol w:w="851"/>
        <w:gridCol w:w="850"/>
      </w:tblGrid>
      <w:tr w:rsidR="00057B28" w:rsidRPr="002B08D6" w:rsidTr="00A45C6E">
        <w:trPr>
          <w:trHeight w:val="556"/>
        </w:trPr>
        <w:tc>
          <w:tcPr>
            <w:tcW w:w="2012" w:type="dxa"/>
          </w:tcPr>
          <w:p w:rsidR="00057B28" w:rsidRPr="002B08D6" w:rsidRDefault="00057B28" w:rsidP="00870526">
            <w:pPr>
              <w:spacing w:line="274" w:lineRule="exact"/>
              <w:ind w:right="98"/>
              <w:rPr>
                <w:sz w:val="24"/>
              </w:rPr>
            </w:pPr>
            <w:r w:rsidRPr="002B08D6">
              <w:rPr>
                <w:spacing w:val="-1"/>
                <w:sz w:val="24"/>
              </w:rPr>
              <w:t>Образовательные</w:t>
            </w:r>
            <w:r w:rsidRPr="002B08D6">
              <w:rPr>
                <w:spacing w:val="-57"/>
                <w:sz w:val="24"/>
              </w:rPr>
              <w:t xml:space="preserve"> </w:t>
            </w:r>
            <w:r w:rsidRPr="002B08D6">
              <w:rPr>
                <w:sz w:val="24"/>
              </w:rPr>
              <w:t>области</w:t>
            </w:r>
          </w:p>
        </w:tc>
        <w:tc>
          <w:tcPr>
            <w:tcW w:w="7897" w:type="dxa"/>
            <w:gridSpan w:val="11"/>
          </w:tcPr>
          <w:p w:rsidR="00057B28" w:rsidRPr="002B08D6" w:rsidRDefault="00057B28" w:rsidP="00870526">
            <w:pPr>
              <w:spacing w:line="273" w:lineRule="exact"/>
              <w:ind w:right="3662"/>
              <w:jc w:val="center"/>
              <w:rPr>
                <w:sz w:val="24"/>
                <w:lang w:val="ru-RU"/>
              </w:rPr>
            </w:pPr>
            <w:r w:rsidRPr="002B08D6">
              <w:rPr>
                <w:sz w:val="24"/>
              </w:rPr>
              <w:t>Классы</w:t>
            </w:r>
            <w:r w:rsidRPr="002B08D6">
              <w:rPr>
                <w:sz w:val="24"/>
                <w:lang w:val="ru-RU"/>
              </w:rPr>
              <w:t xml:space="preserve"> с казахским языком обучения</w:t>
            </w:r>
          </w:p>
        </w:tc>
      </w:tr>
      <w:tr w:rsidR="00057B28" w:rsidRPr="002B08D6" w:rsidTr="00C63DB0">
        <w:trPr>
          <w:trHeight w:val="396"/>
        </w:trPr>
        <w:tc>
          <w:tcPr>
            <w:tcW w:w="2012" w:type="dxa"/>
          </w:tcPr>
          <w:p w:rsidR="00057B28" w:rsidRPr="002B08D6" w:rsidRDefault="00057B28" w:rsidP="00870526">
            <w:pPr>
              <w:rPr>
                <w:sz w:val="20"/>
              </w:rPr>
            </w:pPr>
          </w:p>
        </w:tc>
        <w:tc>
          <w:tcPr>
            <w:tcW w:w="757" w:type="dxa"/>
          </w:tcPr>
          <w:p w:rsidR="00057B28" w:rsidRPr="002B08D6" w:rsidRDefault="00057B28" w:rsidP="00870526">
            <w:pPr>
              <w:spacing w:line="258" w:lineRule="exact"/>
              <w:rPr>
                <w:sz w:val="24"/>
              </w:rPr>
            </w:pPr>
            <w:r w:rsidRPr="002B08D6">
              <w:rPr>
                <w:sz w:val="24"/>
              </w:rPr>
              <w:t>1</w:t>
            </w:r>
          </w:p>
        </w:tc>
        <w:tc>
          <w:tcPr>
            <w:tcW w:w="641" w:type="dxa"/>
          </w:tcPr>
          <w:p w:rsidR="00057B28" w:rsidRPr="002B08D6" w:rsidRDefault="00057B28" w:rsidP="00870526">
            <w:pPr>
              <w:spacing w:line="258" w:lineRule="exact"/>
              <w:rPr>
                <w:sz w:val="24"/>
              </w:rPr>
            </w:pPr>
            <w:r w:rsidRPr="002B08D6">
              <w:rPr>
                <w:sz w:val="24"/>
              </w:rPr>
              <w:t>2</w:t>
            </w:r>
          </w:p>
        </w:tc>
        <w:tc>
          <w:tcPr>
            <w:tcW w:w="682" w:type="dxa"/>
          </w:tcPr>
          <w:p w:rsidR="00057B28" w:rsidRPr="002B08D6" w:rsidRDefault="00057B28" w:rsidP="00870526">
            <w:pPr>
              <w:spacing w:line="258" w:lineRule="exact"/>
              <w:rPr>
                <w:sz w:val="24"/>
              </w:rPr>
            </w:pPr>
            <w:r w:rsidRPr="002B08D6">
              <w:rPr>
                <w:sz w:val="24"/>
              </w:rPr>
              <w:t>3</w:t>
            </w:r>
          </w:p>
        </w:tc>
        <w:tc>
          <w:tcPr>
            <w:tcW w:w="572" w:type="dxa"/>
          </w:tcPr>
          <w:p w:rsidR="00057B28" w:rsidRPr="002B08D6" w:rsidRDefault="00057B28" w:rsidP="00870526">
            <w:pPr>
              <w:spacing w:line="258" w:lineRule="exact"/>
              <w:rPr>
                <w:sz w:val="24"/>
              </w:rPr>
            </w:pPr>
            <w:r w:rsidRPr="002B08D6">
              <w:rPr>
                <w:sz w:val="24"/>
              </w:rPr>
              <w:t>4</w:t>
            </w:r>
          </w:p>
        </w:tc>
        <w:tc>
          <w:tcPr>
            <w:tcW w:w="567" w:type="dxa"/>
          </w:tcPr>
          <w:p w:rsidR="00057B28" w:rsidRPr="002B08D6" w:rsidRDefault="00057B28" w:rsidP="00870526">
            <w:pPr>
              <w:spacing w:line="258" w:lineRule="exact"/>
              <w:rPr>
                <w:sz w:val="24"/>
              </w:rPr>
            </w:pPr>
            <w:r w:rsidRPr="002B08D6">
              <w:rPr>
                <w:sz w:val="24"/>
              </w:rPr>
              <w:t>5</w:t>
            </w:r>
          </w:p>
        </w:tc>
        <w:tc>
          <w:tcPr>
            <w:tcW w:w="709" w:type="dxa"/>
          </w:tcPr>
          <w:p w:rsidR="00057B28" w:rsidRPr="002B08D6" w:rsidRDefault="00057B28" w:rsidP="00870526">
            <w:pPr>
              <w:spacing w:line="258" w:lineRule="exact"/>
              <w:rPr>
                <w:sz w:val="24"/>
              </w:rPr>
            </w:pPr>
            <w:r w:rsidRPr="002B08D6">
              <w:rPr>
                <w:sz w:val="24"/>
              </w:rPr>
              <w:t>6</w:t>
            </w:r>
          </w:p>
        </w:tc>
        <w:tc>
          <w:tcPr>
            <w:tcW w:w="709" w:type="dxa"/>
          </w:tcPr>
          <w:p w:rsidR="00057B28" w:rsidRPr="002B08D6" w:rsidRDefault="00057B28" w:rsidP="00870526">
            <w:pPr>
              <w:spacing w:line="258" w:lineRule="exact"/>
              <w:rPr>
                <w:sz w:val="24"/>
              </w:rPr>
            </w:pPr>
            <w:r w:rsidRPr="002B08D6">
              <w:rPr>
                <w:sz w:val="24"/>
              </w:rPr>
              <w:t>7</w:t>
            </w:r>
          </w:p>
        </w:tc>
        <w:tc>
          <w:tcPr>
            <w:tcW w:w="850" w:type="dxa"/>
          </w:tcPr>
          <w:p w:rsidR="00057B28" w:rsidRPr="002B08D6" w:rsidRDefault="00057B28" w:rsidP="00870526">
            <w:pPr>
              <w:spacing w:line="258" w:lineRule="exact"/>
              <w:rPr>
                <w:sz w:val="24"/>
              </w:rPr>
            </w:pPr>
            <w:r w:rsidRPr="002B08D6">
              <w:rPr>
                <w:sz w:val="24"/>
              </w:rPr>
              <w:t>8</w:t>
            </w:r>
          </w:p>
        </w:tc>
        <w:tc>
          <w:tcPr>
            <w:tcW w:w="709" w:type="dxa"/>
          </w:tcPr>
          <w:p w:rsidR="00057B28" w:rsidRPr="002B08D6" w:rsidRDefault="00057B28" w:rsidP="00870526">
            <w:pPr>
              <w:spacing w:line="258" w:lineRule="exact"/>
              <w:rPr>
                <w:sz w:val="24"/>
              </w:rPr>
            </w:pPr>
            <w:r w:rsidRPr="002B08D6">
              <w:rPr>
                <w:sz w:val="24"/>
              </w:rPr>
              <w:t>9</w:t>
            </w:r>
          </w:p>
        </w:tc>
        <w:tc>
          <w:tcPr>
            <w:tcW w:w="851" w:type="dxa"/>
          </w:tcPr>
          <w:p w:rsidR="00057B28" w:rsidRPr="002B08D6" w:rsidRDefault="00057B28" w:rsidP="00870526">
            <w:pPr>
              <w:spacing w:line="258" w:lineRule="exact"/>
              <w:rPr>
                <w:sz w:val="24"/>
              </w:rPr>
            </w:pPr>
            <w:r w:rsidRPr="002B08D6">
              <w:rPr>
                <w:sz w:val="24"/>
              </w:rPr>
              <w:t>10</w:t>
            </w:r>
          </w:p>
        </w:tc>
        <w:tc>
          <w:tcPr>
            <w:tcW w:w="850" w:type="dxa"/>
          </w:tcPr>
          <w:p w:rsidR="00057B28" w:rsidRPr="002B08D6" w:rsidRDefault="00057B28" w:rsidP="00870526">
            <w:pPr>
              <w:spacing w:line="258" w:lineRule="exact"/>
              <w:rPr>
                <w:sz w:val="24"/>
              </w:rPr>
            </w:pPr>
            <w:r w:rsidRPr="002B08D6">
              <w:rPr>
                <w:sz w:val="24"/>
              </w:rPr>
              <w:t>11</w:t>
            </w:r>
          </w:p>
        </w:tc>
      </w:tr>
      <w:tr w:rsidR="00057B28" w:rsidRPr="002B08D6" w:rsidTr="00C63DB0">
        <w:trPr>
          <w:trHeight w:val="557"/>
        </w:trPr>
        <w:tc>
          <w:tcPr>
            <w:tcW w:w="2012" w:type="dxa"/>
          </w:tcPr>
          <w:p w:rsidR="00057B28" w:rsidRPr="002B08D6" w:rsidRDefault="00057B28" w:rsidP="00870526">
            <w:pPr>
              <w:spacing w:line="276" w:lineRule="exact"/>
              <w:ind w:right="98"/>
              <w:rPr>
                <w:sz w:val="24"/>
              </w:rPr>
            </w:pPr>
            <w:r w:rsidRPr="002B08D6">
              <w:rPr>
                <w:w w:val="95"/>
                <w:sz w:val="24"/>
              </w:rPr>
              <w:t>Инвариативный</w:t>
            </w:r>
            <w:r w:rsidRPr="002B08D6">
              <w:rPr>
                <w:spacing w:val="1"/>
                <w:w w:val="95"/>
                <w:sz w:val="24"/>
              </w:rPr>
              <w:t xml:space="preserve"> </w:t>
            </w:r>
            <w:r w:rsidRPr="002B08D6">
              <w:rPr>
                <w:sz w:val="24"/>
              </w:rPr>
              <w:t>компонент</w:t>
            </w:r>
          </w:p>
        </w:tc>
        <w:tc>
          <w:tcPr>
            <w:tcW w:w="757" w:type="dxa"/>
          </w:tcPr>
          <w:p w:rsidR="00057B28" w:rsidRPr="002B08D6" w:rsidRDefault="00057B28" w:rsidP="00870526">
            <w:pPr>
              <w:spacing w:line="273" w:lineRule="exact"/>
              <w:rPr>
                <w:sz w:val="24"/>
              </w:rPr>
            </w:pPr>
            <w:r w:rsidRPr="002B08D6">
              <w:rPr>
                <w:sz w:val="24"/>
              </w:rPr>
              <w:t>22,5</w:t>
            </w:r>
          </w:p>
        </w:tc>
        <w:tc>
          <w:tcPr>
            <w:tcW w:w="641" w:type="dxa"/>
          </w:tcPr>
          <w:p w:rsidR="00057B28" w:rsidRPr="002B08D6" w:rsidRDefault="00057B28" w:rsidP="00870526">
            <w:pPr>
              <w:spacing w:line="273" w:lineRule="exact"/>
              <w:rPr>
                <w:sz w:val="24"/>
                <w:lang w:val="ru-RU"/>
              </w:rPr>
            </w:pPr>
            <w:r w:rsidRPr="002B08D6">
              <w:rPr>
                <w:sz w:val="24"/>
              </w:rPr>
              <w:t>2</w:t>
            </w:r>
            <w:r w:rsidR="00A16629" w:rsidRPr="002B08D6">
              <w:rPr>
                <w:sz w:val="24"/>
                <w:lang w:val="ru-RU"/>
              </w:rPr>
              <w:t>3</w:t>
            </w:r>
          </w:p>
        </w:tc>
        <w:tc>
          <w:tcPr>
            <w:tcW w:w="682" w:type="dxa"/>
          </w:tcPr>
          <w:p w:rsidR="00057B28" w:rsidRPr="002B08D6" w:rsidRDefault="00057B28" w:rsidP="00870526">
            <w:pPr>
              <w:spacing w:line="273" w:lineRule="exact"/>
              <w:rPr>
                <w:sz w:val="24"/>
                <w:lang w:val="ru-RU"/>
              </w:rPr>
            </w:pPr>
            <w:r w:rsidRPr="002B08D6">
              <w:rPr>
                <w:sz w:val="24"/>
              </w:rPr>
              <w:t>2</w:t>
            </w:r>
            <w:r w:rsidR="00A16629" w:rsidRPr="002B08D6">
              <w:rPr>
                <w:sz w:val="24"/>
                <w:lang w:val="ru-RU"/>
              </w:rPr>
              <w:t>6</w:t>
            </w:r>
          </w:p>
        </w:tc>
        <w:tc>
          <w:tcPr>
            <w:tcW w:w="572" w:type="dxa"/>
          </w:tcPr>
          <w:p w:rsidR="00057B28" w:rsidRPr="002B08D6" w:rsidRDefault="00057B28" w:rsidP="00870526">
            <w:pPr>
              <w:spacing w:line="273" w:lineRule="exact"/>
              <w:rPr>
                <w:sz w:val="24"/>
                <w:lang w:val="ru-RU"/>
              </w:rPr>
            </w:pPr>
            <w:r w:rsidRPr="002B08D6">
              <w:rPr>
                <w:sz w:val="24"/>
              </w:rPr>
              <w:t>2</w:t>
            </w:r>
            <w:r w:rsidR="00215C4F" w:rsidRPr="002B08D6">
              <w:rPr>
                <w:sz w:val="24"/>
                <w:lang w:val="ru-RU"/>
              </w:rPr>
              <w:t>6</w:t>
            </w:r>
          </w:p>
        </w:tc>
        <w:tc>
          <w:tcPr>
            <w:tcW w:w="567" w:type="dxa"/>
          </w:tcPr>
          <w:p w:rsidR="00057B28" w:rsidRPr="002B08D6" w:rsidRDefault="00A45C6E" w:rsidP="00870526">
            <w:pPr>
              <w:spacing w:line="273" w:lineRule="exact"/>
              <w:rPr>
                <w:sz w:val="24"/>
                <w:lang w:val="ru-RU"/>
              </w:rPr>
            </w:pPr>
            <w:r w:rsidRPr="002B08D6">
              <w:rPr>
                <w:sz w:val="24"/>
                <w:lang w:val="ru-RU"/>
              </w:rPr>
              <w:t>29</w:t>
            </w:r>
          </w:p>
        </w:tc>
        <w:tc>
          <w:tcPr>
            <w:tcW w:w="709" w:type="dxa"/>
          </w:tcPr>
          <w:p w:rsidR="00057B28" w:rsidRPr="002B08D6" w:rsidRDefault="00A45C6E" w:rsidP="00870526">
            <w:pPr>
              <w:spacing w:line="273" w:lineRule="exact"/>
              <w:rPr>
                <w:sz w:val="24"/>
                <w:lang w:val="ru-RU"/>
              </w:rPr>
            </w:pPr>
            <w:r w:rsidRPr="002B08D6">
              <w:rPr>
                <w:sz w:val="24"/>
                <w:lang w:val="ru-RU"/>
              </w:rPr>
              <w:t>29</w:t>
            </w:r>
          </w:p>
        </w:tc>
        <w:tc>
          <w:tcPr>
            <w:tcW w:w="709" w:type="dxa"/>
          </w:tcPr>
          <w:p w:rsidR="00057B28" w:rsidRPr="002B08D6" w:rsidRDefault="00057B28" w:rsidP="00870526">
            <w:pPr>
              <w:spacing w:line="273" w:lineRule="exact"/>
              <w:rPr>
                <w:sz w:val="24"/>
                <w:lang w:val="ru-RU"/>
              </w:rPr>
            </w:pPr>
            <w:r w:rsidRPr="002B08D6">
              <w:rPr>
                <w:sz w:val="24"/>
              </w:rPr>
              <w:t>3</w:t>
            </w:r>
            <w:r w:rsidR="00A45C6E" w:rsidRPr="002B08D6">
              <w:rPr>
                <w:sz w:val="24"/>
                <w:lang w:val="ru-RU"/>
              </w:rPr>
              <w:t>2</w:t>
            </w:r>
          </w:p>
        </w:tc>
        <w:tc>
          <w:tcPr>
            <w:tcW w:w="850" w:type="dxa"/>
          </w:tcPr>
          <w:p w:rsidR="00057B28" w:rsidRPr="002B08D6" w:rsidRDefault="00057B28" w:rsidP="00870526">
            <w:pPr>
              <w:spacing w:line="273" w:lineRule="exact"/>
              <w:rPr>
                <w:sz w:val="24"/>
                <w:lang w:val="ru-RU"/>
              </w:rPr>
            </w:pPr>
            <w:r w:rsidRPr="002B08D6">
              <w:rPr>
                <w:sz w:val="24"/>
              </w:rPr>
              <w:t>3</w:t>
            </w:r>
            <w:r w:rsidR="00A45C6E" w:rsidRPr="002B08D6">
              <w:rPr>
                <w:sz w:val="24"/>
                <w:lang w:val="ru-RU"/>
              </w:rPr>
              <w:t>3</w:t>
            </w:r>
          </w:p>
        </w:tc>
        <w:tc>
          <w:tcPr>
            <w:tcW w:w="709" w:type="dxa"/>
          </w:tcPr>
          <w:p w:rsidR="00057B28" w:rsidRPr="002B08D6" w:rsidRDefault="00057B28" w:rsidP="00870526">
            <w:pPr>
              <w:spacing w:line="273" w:lineRule="exact"/>
              <w:rPr>
                <w:sz w:val="24"/>
                <w:lang w:val="ru-RU"/>
              </w:rPr>
            </w:pPr>
            <w:r w:rsidRPr="002B08D6">
              <w:rPr>
                <w:sz w:val="24"/>
              </w:rPr>
              <w:t>3</w:t>
            </w:r>
            <w:r w:rsidR="002D20A2" w:rsidRPr="002B08D6">
              <w:rPr>
                <w:sz w:val="24"/>
                <w:lang w:val="ru-RU"/>
              </w:rPr>
              <w:t>4</w:t>
            </w:r>
          </w:p>
        </w:tc>
        <w:tc>
          <w:tcPr>
            <w:tcW w:w="851" w:type="dxa"/>
          </w:tcPr>
          <w:p w:rsidR="00057B28" w:rsidRPr="002B08D6" w:rsidRDefault="00057B28" w:rsidP="00870526">
            <w:pPr>
              <w:spacing w:line="273" w:lineRule="exact"/>
              <w:rPr>
                <w:sz w:val="24"/>
                <w:lang w:val="ru-RU"/>
              </w:rPr>
            </w:pPr>
            <w:r w:rsidRPr="002B08D6">
              <w:rPr>
                <w:sz w:val="24"/>
              </w:rPr>
              <w:t>3</w:t>
            </w:r>
            <w:r w:rsidR="002D20A2" w:rsidRPr="002B08D6">
              <w:rPr>
                <w:sz w:val="24"/>
                <w:lang w:val="ru-RU"/>
              </w:rPr>
              <w:t>3</w:t>
            </w:r>
          </w:p>
        </w:tc>
        <w:tc>
          <w:tcPr>
            <w:tcW w:w="850" w:type="dxa"/>
          </w:tcPr>
          <w:p w:rsidR="00057B28" w:rsidRPr="002B08D6" w:rsidRDefault="00057B28" w:rsidP="00870526">
            <w:pPr>
              <w:spacing w:line="273" w:lineRule="exact"/>
              <w:rPr>
                <w:sz w:val="24"/>
                <w:lang w:val="ru-RU"/>
              </w:rPr>
            </w:pPr>
            <w:r w:rsidRPr="002B08D6">
              <w:rPr>
                <w:sz w:val="24"/>
              </w:rPr>
              <w:t>3</w:t>
            </w:r>
            <w:r w:rsidR="002D20A2" w:rsidRPr="002B08D6">
              <w:rPr>
                <w:sz w:val="24"/>
                <w:lang w:val="ru-RU"/>
              </w:rPr>
              <w:t>3</w:t>
            </w:r>
          </w:p>
        </w:tc>
      </w:tr>
      <w:tr w:rsidR="00057B28" w:rsidRPr="002B08D6" w:rsidTr="00C63DB0">
        <w:trPr>
          <w:trHeight w:val="556"/>
        </w:trPr>
        <w:tc>
          <w:tcPr>
            <w:tcW w:w="2012" w:type="dxa"/>
          </w:tcPr>
          <w:p w:rsidR="00057B28" w:rsidRPr="002B08D6" w:rsidRDefault="00057B28" w:rsidP="00870526">
            <w:pPr>
              <w:spacing w:line="274" w:lineRule="exact"/>
              <w:ind w:right="98"/>
              <w:rPr>
                <w:sz w:val="24"/>
              </w:rPr>
            </w:pPr>
            <w:r w:rsidRPr="002B08D6">
              <w:rPr>
                <w:w w:val="95"/>
                <w:sz w:val="24"/>
              </w:rPr>
              <w:t>Вариативный</w:t>
            </w:r>
            <w:r w:rsidRPr="002B08D6">
              <w:rPr>
                <w:spacing w:val="1"/>
                <w:w w:val="95"/>
                <w:sz w:val="24"/>
              </w:rPr>
              <w:t xml:space="preserve"> </w:t>
            </w:r>
            <w:r w:rsidRPr="002B08D6">
              <w:rPr>
                <w:sz w:val="24"/>
              </w:rPr>
              <w:t>компонент</w:t>
            </w:r>
          </w:p>
        </w:tc>
        <w:tc>
          <w:tcPr>
            <w:tcW w:w="757" w:type="dxa"/>
          </w:tcPr>
          <w:p w:rsidR="00057B28" w:rsidRPr="002B08D6" w:rsidRDefault="00057B28" w:rsidP="00870526">
            <w:pPr>
              <w:spacing w:line="273" w:lineRule="exact"/>
              <w:rPr>
                <w:sz w:val="24"/>
              </w:rPr>
            </w:pPr>
            <w:r w:rsidRPr="002B08D6">
              <w:rPr>
                <w:w w:val="99"/>
                <w:sz w:val="24"/>
              </w:rPr>
              <w:t>-</w:t>
            </w:r>
          </w:p>
        </w:tc>
        <w:tc>
          <w:tcPr>
            <w:tcW w:w="641" w:type="dxa"/>
          </w:tcPr>
          <w:p w:rsidR="00057B28" w:rsidRPr="002B08D6" w:rsidRDefault="00A16629" w:rsidP="00870526">
            <w:pPr>
              <w:spacing w:line="273" w:lineRule="exact"/>
              <w:rPr>
                <w:sz w:val="24"/>
                <w:lang w:val="ru-RU"/>
              </w:rPr>
            </w:pPr>
            <w:r w:rsidRPr="002B08D6">
              <w:rPr>
                <w:w w:val="99"/>
                <w:sz w:val="24"/>
                <w:lang w:val="ru-RU"/>
              </w:rPr>
              <w:t>1</w:t>
            </w:r>
          </w:p>
        </w:tc>
        <w:tc>
          <w:tcPr>
            <w:tcW w:w="682" w:type="dxa"/>
          </w:tcPr>
          <w:p w:rsidR="00057B28" w:rsidRPr="002B08D6" w:rsidRDefault="00A16629" w:rsidP="00870526">
            <w:pPr>
              <w:spacing w:line="273" w:lineRule="exact"/>
              <w:rPr>
                <w:sz w:val="24"/>
                <w:lang w:val="ru-RU"/>
              </w:rPr>
            </w:pPr>
            <w:r w:rsidRPr="002B08D6">
              <w:rPr>
                <w:w w:val="99"/>
                <w:sz w:val="24"/>
                <w:lang w:val="ru-RU"/>
              </w:rPr>
              <w:t>1</w:t>
            </w:r>
          </w:p>
        </w:tc>
        <w:tc>
          <w:tcPr>
            <w:tcW w:w="572" w:type="dxa"/>
          </w:tcPr>
          <w:p w:rsidR="00057B28" w:rsidRPr="002B08D6" w:rsidRDefault="00215C4F" w:rsidP="00870526">
            <w:pPr>
              <w:spacing w:line="273" w:lineRule="exact"/>
              <w:rPr>
                <w:sz w:val="24"/>
                <w:lang w:val="ru-RU"/>
              </w:rPr>
            </w:pPr>
            <w:r w:rsidRPr="002B08D6">
              <w:rPr>
                <w:w w:val="99"/>
                <w:sz w:val="24"/>
                <w:lang w:val="ru-RU"/>
              </w:rPr>
              <w:t>1</w:t>
            </w:r>
          </w:p>
        </w:tc>
        <w:tc>
          <w:tcPr>
            <w:tcW w:w="567" w:type="dxa"/>
          </w:tcPr>
          <w:p w:rsidR="00057B28" w:rsidRPr="002B08D6" w:rsidRDefault="00A45C6E" w:rsidP="00870526">
            <w:pPr>
              <w:spacing w:line="273" w:lineRule="exact"/>
              <w:rPr>
                <w:sz w:val="24"/>
                <w:lang w:val="ru-RU"/>
              </w:rPr>
            </w:pPr>
            <w:r w:rsidRPr="002B08D6">
              <w:rPr>
                <w:sz w:val="24"/>
                <w:lang w:val="ru-RU"/>
              </w:rPr>
              <w:t>2</w:t>
            </w:r>
          </w:p>
        </w:tc>
        <w:tc>
          <w:tcPr>
            <w:tcW w:w="709" w:type="dxa"/>
          </w:tcPr>
          <w:p w:rsidR="00057B28" w:rsidRPr="002B08D6" w:rsidRDefault="00A45C6E" w:rsidP="00870526">
            <w:pPr>
              <w:spacing w:line="273" w:lineRule="exact"/>
              <w:rPr>
                <w:sz w:val="24"/>
                <w:lang w:val="ru-RU"/>
              </w:rPr>
            </w:pPr>
            <w:r w:rsidRPr="002B08D6">
              <w:rPr>
                <w:sz w:val="24"/>
                <w:lang w:val="ru-RU"/>
              </w:rPr>
              <w:t>2</w:t>
            </w:r>
          </w:p>
        </w:tc>
        <w:tc>
          <w:tcPr>
            <w:tcW w:w="709" w:type="dxa"/>
          </w:tcPr>
          <w:p w:rsidR="00057B28" w:rsidRPr="002B08D6" w:rsidRDefault="00A45C6E" w:rsidP="00870526">
            <w:pPr>
              <w:spacing w:line="273" w:lineRule="exact"/>
              <w:rPr>
                <w:sz w:val="24"/>
                <w:lang w:val="ru-RU"/>
              </w:rPr>
            </w:pPr>
            <w:r w:rsidRPr="002B08D6">
              <w:rPr>
                <w:sz w:val="24"/>
                <w:lang w:val="ru-RU"/>
              </w:rPr>
              <w:t>2</w:t>
            </w:r>
          </w:p>
        </w:tc>
        <w:tc>
          <w:tcPr>
            <w:tcW w:w="850" w:type="dxa"/>
          </w:tcPr>
          <w:p w:rsidR="00057B28" w:rsidRPr="002B08D6" w:rsidRDefault="00A45C6E" w:rsidP="00870526">
            <w:pPr>
              <w:spacing w:line="273" w:lineRule="exact"/>
              <w:rPr>
                <w:sz w:val="24"/>
                <w:lang w:val="ru-RU"/>
              </w:rPr>
            </w:pPr>
            <w:r w:rsidRPr="002B08D6">
              <w:rPr>
                <w:sz w:val="24"/>
                <w:lang w:val="ru-RU"/>
              </w:rPr>
              <w:t>2</w:t>
            </w:r>
          </w:p>
        </w:tc>
        <w:tc>
          <w:tcPr>
            <w:tcW w:w="709" w:type="dxa"/>
          </w:tcPr>
          <w:p w:rsidR="00057B28" w:rsidRPr="002B08D6" w:rsidRDefault="002D20A2" w:rsidP="00870526">
            <w:pPr>
              <w:spacing w:line="273" w:lineRule="exact"/>
              <w:rPr>
                <w:sz w:val="24"/>
                <w:lang w:val="ru-RU"/>
              </w:rPr>
            </w:pPr>
            <w:r w:rsidRPr="002B08D6">
              <w:rPr>
                <w:sz w:val="24"/>
                <w:lang w:val="ru-RU"/>
              </w:rPr>
              <w:t>2</w:t>
            </w:r>
          </w:p>
        </w:tc>
        <w:tc>
          <w:tcPr>
            <w:tcW w:w="851" w:type="dxa"/>
          </w:tcPr>
          <w:p w:rsidR="00057B28" w:rsidRPr="002B08D6" w:rsidRDefault="002D20A2" w:rsidP="00870526">
            <w:pPr>
              <w:spacing w:line="273" w:lineRule="exact"/>
              <w:rPr>
                <w:sz w:val="24"/>
                <w:lang w:val="ru-RU"/>
              </w:rPr>
            </w:pPr>
            <w:r w:rsidRPr="002B08D6">
              <w:rPr>
                <w:sz w:val="24"/>
                <w:lang w:val="ru-RU"/>
              </w:rPr>
              <w:t>4</w:t>
            </w:r>
          </w:p>
        </w:tc>
        <w:tc>
          <w:tcPr>
            <w:tcW w:w="850" w:type="dxa"/>
          </w:tcPr>
          <w:p w:rsidR="00057B28" w:rsidRPr="002B08D6" w:rsidRDefault="002D20A2" w:rsidP="00870526">
            <w:pPr>
              <w:spacing w:line="273" w:lineRule="exact"/>
              <w:rPr>
                <w:sz w:val="24"/>
                <w:lang w:val="ru-RU"/>
              </w:rPr>
            </w:pPr>
            <w:r w:rsidRPr="002B08D6">
              <w:rPr>
                <w:sz w:val="24"/>
                <w:lang w:val="ru-RU"/>
              </w:rPr>
              <w:t>6</w:t>
            </w:r>
          </w:p>
        </w:tc>
      </w:tr>
      <w:tr w:rsidR="00057B28" w:rsidRPr="002B08D6" w:rsidTr="00C63DB0">
        <w:trPr>
          <w:trHeight w:val="556"/>
        </w:trPr>
        <w:tc>
          <w:tcPr>
            <w:tcW w:w="2012" w:type="dxa"/>
          </w:tcPr>
          <w:p w:rsidR="00057B28" w:rsidRPr="002B08D6" w:rsidRDefault="00057B28" w:rsidP="00870526">
            <w:pPr>
              <w:spacing w:line="274" w:lineRule="exact"/>
              <w:ind w:right="802"/>
              <w:rPr>
                <w:sz w:val="24"/>
              </w:rPr>
            </w:pPr>
            <w:r w:rsidRPr="002B08D6">
              <w:rPr>
                <w:spacing w:val="-1"/>
                <w:sz w:val="24"/>
              </w:rPr>
              <w:t>Недельная</w:t>
            </w:r>
            <w:r w:rsidRPr="002B08D6">
              <w:rPr>
                <w:spacing w:val="-57"/>
                <w:sz w:val="24"/>
              </w:rPr>
              <w:t xml:space="preserve"> </w:t>
            </w:r>
            <w:r w:rsidRPr="002B08D6">
              <w:rPr>
                <w:sz w:val="24"/>
              </w:rPr>
              <w:t>нагрузка</w:t>
            </w:r>
          </w:p>
        </w:tc>
        <w:tc>
          <w:tcPr>
            <w:tcW w:w="757" w:type="dxa"/>
          </w:tcPr>
          <w:p w:rsidR="00057B28" w:rsidRPr="002B08D6" w:rsidRDefault="00057B28" w:rsidP="00870526">
            <w:pPr>
              <w:spacing w:line="273" w:lineRule="exact"/>
              <w:rPr>
                <w:sz w:val="24"/>
              </w:rPr>
            </w:pPr>
            <w:r w:rsidRPr="002B08D6">
              <w:rPr>
                <w:sz w:val="24"/>
              </w:rPr>
              <w:t>22,5</w:t>
            </w:r>
          </w:p>
        </w:tc>
        <w:tc>
          <w:tcPr>
            <w:tcW w:w="641" w:type="dxa"/>
          </w:tcPr>
          <w:p w:rsidR="00057B28" w:rsidRPr="002B08D6" w:rsidRDefault="00057B28" w:rsidP="00870526">
            <w:pPr>
              <w:spacing w:line="273" w:lineRule="exact"/>
              <w:rPr>
                <w:sz w:val="24"/>
              </w:rPr>
            </w:pPr>
            <w:r w:rsidRPr="002B08D6">
              <w:rPr>
                <w:sz w:val="24"/>
              </w:rPr>
              <w:t>24</w:t>
            </w:r>
          </w:p>
        </w:tc>
        <w:tc>
          <w:tcPr>
            <w:tcW w:w="682" w:type="dxa"/>
          </w:tcPr>
          <w:p w:rsidR="00057B28" w:rsidRPr="002B08D6" w:rsidRDefault="00057B28" w:rsidP="00870526">
            <w:pPr>
              <w:spacing w:line="273" w:lineRule="exact"/>
              <w:rPr>
                <w:sz w:val="24"/>
              </w:rPr>
            </w:pPr>
            <w:r w:rsidRPr="002B08D6">
              <w:rPr>
                <w:sz w:val="24"/>
              </w:rPr>
              <w:t>27</w:t>
            </w:r>
          </w:p>
        </w:tc>
        <w:tc>
          <w:tcPr>
            <w:tcW w:w="572" w:type="dxa"/>
          </w:tcPr>
          <w:p w:rsidR="00057B28" w:rsidRPr="002B08D6" w:rsidRDefault="00057B28" w:rsidP="00870526">
            <w:pPr>
              <w:spacing w:line="273" w:lineRule="exact"/>
              <w:rPr>
                <w:sz w:val="24"/>
                <w:lang w:val="ru-RU"/>
              </w:rPr>
            </w:pPr>
            <w:r w:rsidRPr="002B08D6">
              <w:rPr>
                <w:sz w:val="24"/>
              </w:rPr>
              <w:t>2</w:t>
            </w:r>
            <w:r w:rsidR="00215C4F" w:rsidRPr="002B08D6">
              <w:rPr>
                <w:sz w:val="24"/>
                <w:lang w:val="ru-RU"/>
              </w:rPr>
              <w:t>7</w:t>
            </w:r>
          </w:p>
        </w:tc>
        <w:tc>
          <w:tcPr>
            <w:tcW w:w="567" w:type="dxa"/>
          </w:tcPr>
          <w:p w:rsidR="00057B28" w:rsidRPr="002B08D6" w:rsidRDefault="00057B28" w:rsidP="00870526">
            <w:pPr>
              <w:spacing w:line="273" w:lineRule="exact"/>
              <w:rPr>
                <w:sz w:val="24"/>
                <w:lang w:val="ru-RU"/>
              </w:rPr>
            </w:pPr>
            <w:r w:rsidRPr="002B08D6">
              <w:rPr>
                <w:sz w:val="24"/>
              </w:rPr>
              <w:t>3</w:t>
            </w:r>
            <w:r w:rsidR="00A45C6E" w:rsidRPr="002B08D6">
              <w:rPr>
                <w:sz w:val="24"/>
                <w:lang w:val="ru-RU"/>
              </w:rPr>
              <w:t>1</w:t>
            </w:r>
          </w:p>
        </w:tc>
        <w:tc>
          <w:tcPr>
            <w:tcW w:w="709" w:type="dxa"/>
          </w:tcPr>
          <w:p w:rsidR="00057B28" w:rsidRPr="002B08D6" w:rsidRDefault="00057B28" w:rsidP="00870526">
            <w:pPr>
              <w:spacing w:line="273" w:lineRule="exact"/>
              <w:rPr>
                <w:sz w:val="24"/>
                <w:lang w:val="ru-RU"/>
              </w:rPr>
            </w:pPr>
            <w:r w:rsidRPr="002B08D6">
              <w:rPr>
                <w:sz w:val="24"/>
              </w:rPr>
              <w:t>3</w:t>
            </w:r>
            <w:r w:rsidR="00A45C6E" w:rsidRPr="002B08D6">
              <w:rPr>
                <w:sz w:val="24"/>
                <w:lang w:val="ru-RU"/>
              </w:rPr>
              <w:t>1</w:t>
            </w:r>
          </w:p>
        </w:tc>
        <w:tc>
          <w:tcPr>
            <w:tcW w:w="709" w:type="dxa"/>
          </w:tcPr>
          <w:p w:rsidR="00057B28" w:rsidRPr="002B08D6" w:rsidRDefault="00057B28" w:rsidP="00870526">
            <w:pPr>
              <w:spacing w:line="273" w:lineRule="exact"/>
              <w:rPr>
                <w:sz w:val="24"/>
                <w:lang w:val="ru-RU"/>
              </w:rPr>
            </w:pPr>
            <w:r w:rsidRPr="002B08D6">
              <w:rPr>
                <w:sz w:val="24"/>
              </w:rPr>
              <w:t>3</w:t>
            </w:r>
            <w:r w:rsidR="00A45C6E" w:rsidRPr="002B08D6">
              <w:rPr>
                <w:sz w:val="24"/>
                <w:lang w:val="ru-RU"/>
              </w:rPr>
              <w:t>4</w:t>
            </w:r>
          </w:p>
        </w:tc>
        <w:tc>
          <w:tcPr>
            <w:tcW w:w="850" w:type="dxa"/>
          </w:tcPr>
          <w:p w:rsidR="00057B28" w:rsidRPr="002B08D6" w:rsidRDefault="00057B28" w:rsidP="00870526">
            <w:pPr>
              <w:spacing w:line="273" w:lineRule="exact"/>
              <w:rPr>
                <w:sz w:val="24"/>
                <w:lang w:val="ru-RU"/>
              </w:rPr>
            </w:pPr>
            <w:r w:rsidRPr="002B08D6">
              <w:rPr>
                <w:sz w:val="24"/>
              </w:rPr>
              <w:t>3</w:t>
            </w:r>
            <w:r w:rsidR="00A45C6E" w:rsidRPr="002B08D6">
              <w:rPr>
                <w:sz w:val="24"/>
                <w:lang w:val="ru-RU"/>
              </w:rPr>
              <w:t>5</w:t>
            </w:r>
          </w:p>
        </w:tc>
        <w:tc>
          <w:tcPr>
            <w:tcW w:w="709" w:type="dxa"/>
          </w:tcPr>
          <w:p w:rsidR="00057B28" w:rsidRPr="002B08D6" w:rsidRDefault="00057B28" w:rsidP="00870526">
            <w:pPr>
              <w:spacing w:line="273" w:lineRule="exact"/>
              <w:rPr>
                <w:sz w:val="24"/>
                <w:lang w:val="ru-RU"/>
              </w:rPr>
            </w:pPr>
            <w:r w:rsidRPr="002B08D6">
              <w:rPr>
                <w:sz w:val="24"/>
              </w:rPr>
              <w:t>3</w:t>
            </w:r>
            <w:r w:rsidR="002D20A2" w:rsidRPr="002B08D6">
              <w:rPr>
                <w:sz w:val="24"/>
                <w:lang w:val="ru-RU"/>
              </w:rPr>
              <w:t>6</w:t>
            </w:r>
          </w:p>
        </w:tc>
        <w:tc>
          <w:tcPr>
            <w:tcW w:w="851" w:type="dxa"/>
          </w:tcPr>
          <w:p w:rsidR="00057B28" w:rsidRPr="002B08D6" w:rsidRDefault="00057B28" w:rsidP="00870526">
            <w:pPr>
              <w:spacing w:line="273" w:lineRule="exact"/>
              <w:rPr>
                <w:sz w:val="24"/>
              </w:rPr>
            </w:pPr>
            <w:r w:rsidRPr="002B08D6">
              <w:rPr>
                <w:sz w:val="24"/>
              </w:rPr>
              <w:t>37</w:t>
            </w:r>
          </w:p>
        </w:tc>
        <w:tc>
          <w:tcPr>
            <w:tcW w:w="850" w:type="dxa"/>
          </w:tcPr>
          <w:p w:rsidR="00057B28" w:rsidRPr="002B08D6" w:rsidRDefault="00057B28" w:rsidP="00870526">
            <w:pPr>
              <w:spacing w:line="273" w:lineRule="exact"/>
              <w:rPr>
                <w:sz w:val="24"/>
                <w:lang w:val="ru-RU"/>
              </w:rPr>
            </w:pPr>
            <w:r w:rsidRPr="002B08D6">
              <w:rPr>
                <w:sz w:val="24"/>
              </w:rPr>
              <w:t>3</w:t>
            </w:r>
            <w:r w:rsidR="002D20A2" w:rsidRPr="002B08D6">
              <w:rPr>
                <w:sz w:val="24"/>
                <w:lang w:val="ru-RU"/>
              </w:rPr>
              <w:t>9</w:t>
            </w:r>
          </w:p>
        </w:tc>
      </w:tr>
    </w:tbl>
    <w:p w:rsidR="00057B28" w:rsidRPr="002B08D6" w:rsidRDefault="00057B28" w:rsidP="008902AC">
      <w:pPr>
        <w:spacing w:before="1" w:after="6"/>
        <w:rPr>
          <w:b/>
          <w:sz w:val="24"/>
          <w:lang w:val="ru-RU"/>
        </w:rPr>
      </w:pPr>
    </w:p>
    <w:p w:rsidR="00057B28" w:rsidRPr="002B08D6" w:rsidRDefault="00057B28" w:rsidP="008902AC">
      <w:pPr>
        <w:spacing w:before="1" w:after="6"/>
        <w:rPr>
          <w:b/>
          <w:sz w:val="24"/>
          <w:lang w:val="ru-RU"/>
        </w:rPr>
      </w:pPr>
    </w:p>
    <w:p w:rsidR="008902AC" w:rsidRPr="002B08D6" w:rsidRDefault="008902AC" w:rsidP="008902AC">
      <w:pPr>
        <w:spacing w:before="1" w:after="6"/>
        <w:jc w:val="center"/>
        <w:rPr>
          <w:b/>
          <w:sz w:val="24"/>
        </w:rPr>
      </w:pPr>
      <w:r w:rsidRPr="002B08D6">
        <w:rPr>
          <w:b/>
          <w:sz w:val="24"/>
        </w:rPr>
        <w:t>2022-2023</w:t>
      </w:r>
      <w:r w:rsidRPr="002B08D6">
        <w:rPr>
          <w:b/>
          <w:spacing w:val="-3"/>
          <w:sz w:val="24"/>
        </w:rPr>
        <w:t xml:space="preserve"> </w:t>
      </w:r>
      <w:r w:rsidRPr="002B08D6">
        <w:rPr>
          <w:b/>
          <w:sz w:val="24"/>
        </w:rPr>
        <w:t>у</w:t>
      </w:r>
      <w:r w:rsidR="00F55086" w:rsidRPr="002B08D6">
        <w:rPr>
          <w:b/>
          <w:sz w:val="24"/>
          <w:lang w:val="ru-RU"/>
        </w:rPr>
        <w:t>чебный год</w:t>
      </w:r>
    </w:p>
    <w:tbl>
      <w:tblPr>
        <w:tblStyle w:val="TableNormal2"/>
        <w:tblW w:w="9909" w:type="dxa"/>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12"/>
        <w:gridCol w:w="757"/>
        <w:gridCol w:w="641"/>
        <w:gridCol w:w="682"/>
        <w:gridCol w:w="704"/>
        <w:gridCol w:w="737"/>
        <w:gridCol w:w="739"/>
        <w:gridCol w:w="826"/>
        <w:gridCol w:w="825"/>
        <w:gridCol w:w="739"/>
        <w:gridCol w:w="737"/>
        <w:gridCol w:w="510"/>
      </w:tblGrid>
      <w:tr w:rsidR="008902AC" w:rsidRPr="002B08D6" w:rsidTr="002D20A2">
        <w:trPr>
          <w:trHeight w:val="556"/>
        </w:trPr>
        <w:tc>
          <w:tcPr>
            <w:tcW w:w="2012" w:type="dxa"/>
          </w:tcPr>
          <w:p w:rsidR="008902AC" w:rsidRPr="002B08D6" w:rsidRDefault="008902AC" w:rsidP="0008680E">
            <w:pPr>
              <w:spacing w:line="269" w:lineRule="exact"/>
              <w:rPr>
                <w:sz w:val="24"/>
              </w:rPr>
            </w:pPr>
            <w:bookmarkStart w:id="31" w:name="_Hlk161237802"/>
            <w:r w:rsidRPr="002B08D6">
              <w:rPr>
                <w:sz w:val="24"/>
              </w:rPr>
              <w:t>Образовательные</w:t>
            </w:r>
          </w:p>
          <w:p w:rsidR="008902AC" w:rsidRPr="002B08D6" w:rsidRDefault="008902AC" w:rsidP="0008680E">
            <w:pPr>
              <w:spacing w:line="268" w:lineRule="exact"/>
              <w:rPr>
                <w:sz w:val="24"/>
              </w:rPr>
            </w:pPr>
            <w:r w:rsidRPr="002B08D6">
              <w:rPr>
                <w:sz w:val="24"/>
              </w:rPr>
              <w:t>области</w:t>
            </w:r>
          </w:p>
        </w:tc>
        <w:tc>
          <w:tcPr>
            <w:tcW w:w="7897" w:type="dxa"/>
            <w:gridSpan w:val="11"/>
          </w:tcPr>
          <w:p w:rsidR="008902AC" w:rsidRPr="002B08D6" w:rsidRDefault="008902AC" w:rsidP="0008680E">
            <w:pPr>
              <w:spacing w:line="275" w:lineRule="exact"/>
              <w:ind w:right="3662"/>
              <w:jc w:val="center"/>
              <w:rPr>
                <w:sz w:val="24"/>
                <w:lang w:val="ru-RU"/>
              </w:rPr>
            </w:pPr>
            <w:r w:rsidRPr="002B08D6">
              <w:rPr>
                <w:sz w:val="24"/>
              </w:rPr>
              <w:t>Классы</w:t>
            </w:r>
            <w:r w:rsidR="00B918F2" w:rsidRPr="002B08D6">
              <w:rPr>
                <w:sz w:val="24"/>
                <w:lang w:val="ru-RU"/>
              </w:rPr>
              <w:t xml:space="preserve">  с русским языком обучения</w:t>
            </w:r>
          </w:p>
        </w:tc>
      </w:tr>
      <w:tr w:rsidR="008902AC" w:rsidRPr="002B08D6" w:rsidTr="002D20A2">
        <w:trPr>
          <w:trHeight w:val="280"/>
        </w:trPr>
        <w:tc>
          <w:tcPr>
            <w:tcW w:w="2012" w:type="dxa"/>
          </w:tcPr>
          <w:p w:rsidR="008902AC" w:rsidRPr="002B08D6" w:rsidRDefault="008902AC" w:rsidP="0008680E">
            <w:pPr>
              <w:rPr>
                <w:sz w:val="20"/>
              </w:rPr>
            </w:pPr>
          </w:p>
        </w:tc>
        <w:tc>
          <w:tcPr>
            <w:tcW w:w="757" w:type="dxa"/>
          </w:tcPr>
          <w:p w:rsidR="008902AC" w:rsidRPr="002B08D6" w:rsidRDefault="008902AC" w:rsidP="0008680E">
            <w:pPr>
              <w:spacing w:line="261" w:lineRule="exact"/>
              <w:rPr>
                <w:sz w:val="24"/>
              </w:rPr>
            </w:pPr>
            <w:r w:rsidRPr="002B08D6">
              <w:rPr>
                <w:sz w:val="24"/>
              </w:rPr>
              <w:t>1</w:t>
            </w:r>
          </w:p>
        </w:tc>
        <w:tc>
          <w:tcPr>
            <w:tcW w:w="641" w:type="dxa"/>
          </w:tcPr>
          <w:p w:rsidR="008902AC" w:rsidRPr="002B08D6" w:rsidRDefault="008902AC" w:rsidP="0008680E">
            <w:pPr>
              <w:spacing w:line="261" w:lineRule="exact"/>
              <w:rPr>
                <w:sz w:val="24"/>
              </w:rPr>
            </w:pPr>
            <w:r w:rsidRPr="002B08D6">
              <w:rPr>
                <w:sz w:val="24"/>
              </w:rPr>
              <w:t>2</w:t>
            </w:r>
          </w:p>
        </w:tc>
        <w:tc>
          <w:tcPr>
            <w:tcW w:w="682" w:type="dxa"/>
          </w:tcPr>
          <w:p w:rsidR="008902AC" w:rsidRPr="002B08D6" w:rsidRDefault="008902AC" w:rsidP="0008680E">
            <w:pPr>
              <w:spacing w:line="261" w:lineRule="exact"/>
              <w:rPr>
                <w:sz w:val="24"/>
              </w:rPr>
            </w:pPr>
            <w:r w:rsidRPr="002B08D6">
              <w:rPr>
                <w:sz w:val="24"/>
              </w:rPr>
              <w:t>3</w:t>
            </w:r>
          </w:p>
        </w:tc>
        <w:tc>
          <w:tcPr>
            <w:tcW w:w="704" w:type="dxa"/>
          </w:tcPr>
          <w:p w:rsidR="008902AC" w:rsidRPr="002B08D6" w:rsidRDefault="008902AC" w:rsidP="0008680E">
            <w:pPr>
              <w:spacing w:line="261" w:lineRule="exact"/>
              <w:rPr>
                <w:sz w:val="24"/>
              </w:rPr>
            </w:pPr>
            <w:r w:rsidRPr="002B08D6">
              <w:rPr>
                <w:sz w:val="24"/>
              </w:rPr>
              <w:t>4</w:t>
            </w:r>
          </w:p>
        </w:tc>
        <w:tc>
          <w:tcPr>
            <w:tcW w:w="737" w:type="dxa"/>
          </w:tcPr>
          <w:p w:rsidR="008902AC" w:rsidRPr="002B08D6" w:rsidRDefault="008902AC" w:rsidP="0008680E">
            <w:pPr>
              <w:spacing w:line="261" w:lineRule="exact"/>
              <w:rPr>
                <w:sz w:val="24"/>
              </w:rPr>
            </w:pPr>
            <w:r w:rsidRPr="002B08D6">
              <w:rPr>
                <w:sz w:val="24"/>
              </w:rPr>
              <w:t>5</w:t>
            </w:r>
          </w:p>
        </w:tc>
        <w:tc>
          <w:tcPr>
            <w:tcW w:w="739" w:type="dxa"/>
          </w:tcPr>
          <w:p w:rsidR="008902AC" w:rsidRPr="002B08D6" w:rsidRDefault="008902AC" w:rsidP="0008680E">
            <w:pPr>
              <w:spacing w:line="261" w:lineRule="exact"/>
              <w:rPr>
                <w:sz w:val="24"/>
              </w:rPr>
            </w:pPr>
            <w:r w:rsidRPr="002B08D6">
              <w:rPr>
                <w:sz w:val="24"/>
              </w:rPr>
              <w:t>6</w:t>
            </w:r>
          </w:p>
        </w:tc>
        <w:tc>
          <w:tcPr>
            <w:tcW w:w="826" w:type="dxa"/>
          </w:tcPr>
          <w:p w:rsidR="008902AC" w:rsidRPr="002B08D6" w:rsidRDefault="008902AC" w:rsidP="0008680E">
            <w:pPr>
              <w:spacing w:line="261" w:lineRule="exact"/>
              <w:rPr>
                <w:sz w:val="24"/>
              </w:rPr>
            </w:pPr>
            <w:r w:rsidRPr="002B08D6">
              <w:rPr>
                <w:sz w:val="24"/>
              </w:rPr>
              <w:t>7</w:t>
            </w:r>
          </w:p>
        </w:tc>
        <w:tc>
          <w:tcPr>
            <w:tcW w:w="825" w:type="dxa"/>
          </w:tcPr>
          <w:p w:rsidR="008902AC" w:rsidRPr="002B08D6" w:rsidRDefault="008902AC" w:rsidP="0008680E">
            <w:pPr>
              <w:spacing w:line="261" w:lineRule="exact"/>
              <w:rPr>
                <w:sz w:val="24"/>
              </w:rPr>
            </w:pPr>
            <w:r w:rsidRPr="002B08D6">
              <w:rPr>
                <w:sz w:val="24"/>
              </w:rPr>
              <w:t>8</w:t>
            </w:r>
          </w:p>
        </w:tc>
        <w:tc>
          <w:tcPr>
            <w:tcW w:w="739" w:type="dxa"/>
          </w:tcPr>
          <w:p w:rsidR="008902AC" w:rsidRPr="002B08D6" w:rsidRDefault="008902AC" w:rsidP="0008680E">
            <w:pPr>
              <w:spacing w:line="261" w:lineRule="exact"/>
              <w:rPr>
                <w:sz w:val="24"/>
              </w:rPr>
            </w:pPr>
            <w:r w:rsidRPr="002B08D6">
              <w:rPr>
                <w:sz w:val="24"/>
              </w:rPr>
              <w:t>9</w:t>
            </w:r>
          </w:p>
        </w:tc>
        <w:tc>
          <w:tcPr>
            <w:tcW w:w="737" w:type="dxa"/>
          </w:tcPr>
          <w:p w:rsidR="008902AC" w:rsidRPr="002B08D6" w:rsidRDefault="008902AC" w:rsidP="0008680E">
            <w:pPr>
              <w:spacing w:line="261" w:lineRule="exact"/>
              <w:rPr>
                <w:sz w:val="24"/>
              </w:rPr>
            </w:pPr>
            <w:r w:rsidRPr="002B08D6">
              <w:rPr>
                <w:sz w:val="24"/>
              </w:rPr>
              <w:t>10</w:t>
            </w:r>
          </w:p>
        </w:tc>
        <w:tc>
          <w:tcPr>
            <w:tcW w:w="510" w:type="dxa"/>
          </w:tcPr>
          <w:p w:rsidR="008902AC" w:rsidRPr="002B08D6" w:rsidRDefault="008902AC" w:rsidP="0008680E">
            <w:pPr>
              <w:spacing w:line="261" w:lineRule="exact"/>
              <w:rPr>
                <w:sz w:val="24"/>
              </w:rPr>
            </w:pPr>
            <w:r w:rsidRPr="002B08D6">
              <w:rPr>
                <w:sz w:val="24"/>
              </w:rPr>
              <w:t>11</w:t>
            </w:r>
          </w:p>
        </w:tc>
      </w:tr>
      <w:tr w:rsidR="008902AC" w:rsidRPr="002B08D6" w:rsidTr="002D20A2">
        <w:trPr>
          <w:trHeight w:val="557"/>
        </w:trPr>
        <w:tc>
          <w:tcPr>
            <w:tcW w:w="2012" w:type="dxa"/>
          </w:tcPr>
          <w:p w:rsidR="008902AC" w:rsidRPr="002B08D6" w:rsidRDefault="008902AC" w:rsidP="0008680E">
            <w:pPr>
              <w:spacing w:line="272" w:lineRule="exact"/>
              <w:ind w:right="98"/>
              <w:rPr>
                <w:sz w:val="24"/>
              </w:rPr>
            </w:pPr>
            <w:r w:rsidRPr="002B08D6">
              <w:rPr>
                <w:w w:val="95"/>
                <w:sz w:val="24"/>
              </w:rPr>
              <w:t>Инвариативный</w:t>
            </w:r>
            <w:r w:rsidRPr="002B08D6">
              <w:rPr>
                <w:spacing w:val="1"/>
                <w:w w:val="95"/>
                <w:sz w:val="24"/>
              </w:rPr>
              <w:t xml:space="preserve"> </w:t>
            </w:r>
            <w:r w:rsidRPr="002B08D6">
              <w:rPr>
                <w:sz w:val="24"/>
              </w:rPr>
              <w:t>компонент</w:t>
            </w:r>
          </w:p>
        </w:tc>
        <w:tc>
          <w:tcPr>
            <w:tcW w:w="757" w:type="dxa"/>
          </w:tcPr>
          <w:p w:rsidR="008902AC" w:rsidRPr="002B08D6" w:rsidRDefault="008902AC" w:rsidP="0008680E">
            <w:pPr>
              <w:spacing w:line="276" w:lineRule="exact"/>
              <w:rPr>
                <w:sz w:val="24"/>
              </w:rPr>
            </w:pPr>
            <w:r w:rsidRPr="002B08D6">
              <w:rPr>
                <w:sz w:val="24"/>
              </w:rPr>
              <w:t>20,5</w:t>
            </w:r>
          </w:p>
        </w:tc>
        <w:tc>
          <w:tcPr>
            <w:tcW w:w="641" w:type="dxa"/>
          </w:tcPr>
          <w:p w:rsidR="008902AC" w:rsidRPr="002B08D6" w:rsidRDefault="008902AC" w:rsidP="0008680E">
            <w:pPr>
              <w:spacing w:line="276" w:lineRule="exact"/>
              <w:rPr>
                <w:sz w:val="24"/>
              </w:rPr>
            </w:pPr>
            <w:r w:rsidRPr="002B08D6">
              <w:rPr>
                <w:sz w:val="24"/>
              </w:rPr>
              <w:t>24</w:t>
            </w:r>
          </w:p>
        </w:tc>
        <w:tc>
          <w:tcPr>
            <w:tcW w:w="682" w:type="dxa"/>
          </w:tcPr>
          <w:p w:rsidR="008902AC" w:rsidRPr="002B08D6" w:rsidRDefault="008902AC" w:rsidP="0008680E">
            <w:pPr>
              <w:spacing w:line="276" w:lineRule="exact"/>
              <w:rPr>
                <w:sz w:val="24"/>
              </w:rPr>
            </w:pPr>
            <w:r w:rsidRPr="002B08D6">
              <w:rPr>
                <w:sz w:val="24"/>
              </w:rPr>
              <w:t>26</w:t>
            </w:r>
          </w:p>
        </w:tc>
        <w:tc>
          <w:tcPr>
            <w:tcW w:w="704" w:type="dxa"/>
          </w:tcPr>
          <w:p w:rsidR="008902AC" w:rsidRPr="002B08D6" w:rsidRDefault="008902AC" w:rsidP="0008680E">
            <w:pPr>
              <w:spacing w:line="276" w:lineRule="exact"/>
              <w:rPr>
                <w:sz w:val="24"/>
              </w:rPr>
            </w:pPr>
            <w:r w:rsidRPr="002B08D6">
              <w:rPr>
                <w:sz w:val="24"/>
              </w:rPr>
              <w:t>27</w:t>
            </w:r>
          </w:p>
        </w:tc>
        <w:tc>
          <w:tcPr>
            <w:tcW w:w="737" w:type="dxa"/>
          </w:tcPr>
          <w:p w:rsidR="008902AC" w:rsidRPr="002B08D6" w:rsidRDefault="008902AC" w:rsidP="0008680E">
            <w:pPr>
              <w:spacing w:line="276" w:lineRule="exact"/>
              <w:rPr>
                <w:sz w:val="24"/>
              </w:rPr>
            </w:pPr>
            <w:r w:rsidRPr="002B08D6">
              <w:rPr>
                <w:sz w:val="24"/>
              </w:rPr>
              <w:t>29</w:t>
            </w:r>
          </w:p>
        </w:tc>
        <w:tc>
          <w:tcPr>
            <w:tcW w:w="739" w:type="dxa"/>
          </w:tcPr>
          <w:p w:rsidR="008902AC" w:rsidRPr="002B08D6" w:rsidRDefault="008902AC" w:rsidP="0008680E">
            <w:pPr>
              <w:spacing w:line="276" w:lineRule="exact"/>
              <w:rPr>
                <w:sz w:val="24"/>
              </w:rPr>
            </w:pPr>
            <w:r w:rsidRPr="002B08D6">
              <w:rPr>
                <w:sz w:val="24"/>
              </w:rPr>
              <w:t>29</w:t>
            </w:r>
          </w:p>
        </w:tc>
        <w:tc>
          <w:tcPr>
            <w:tcW w:w="826" w:type="dxa"/>
          </w:tcPr>
          <w:p w:rsidR="008902AC" w:rsidRPr="002B08D6" w:rsidRDefault="008902AC" w:rsidP="0008680E">
            <w:pPr>
              <w:spacing w:line="276" w:lineRule="exact"/>
              <w:rPr>
                <w:sz w:val="24"/>
              </w:rPr>
            </w:pPr>
            <w:r w:rsidRPr="002B08D6">
              <w:rPr>
                <w:sz w:val="24"/>
              </w:rPr>
              <w:t>32</w:t>
            </w:r>
          </w:p>
        </w:tc>
        <w:tc>
          <w:tcPr>
            <w:tcW w:w="825" w:type="dxa"/>
          </w:tcPr>
          <w:p w:rsidR="008902AC" w:rsidRPr="002B08D6" w:rsidRDefault="008902AC" w:rsidP="0008680E">
            <w:pPr>
              <w:spacing w:line="276" w:lineRule="exact"/>
              <w:rPr>
                <w:sz w:val="24"/>
              </w:rPr>
            </w:pPr>
            <w:r w:rsidRPr="002B08D6">
              <w:rPr>
                <w:sz w:val="24"/>
              </w:rPr>
              <w:t>33</w:t>
            </w:r>
          </w:p>
        </w:tc>
        <w:tc>
          <w:tcPr>
            <w:tcW w:w="739" w:type="dxa"/>
          </w:tcPr>
          <w:p w:rsidR="008902AC" w:rsidRPr="002B08D6" w:rsidRDefault="008902AC" w:rsidP="0008680E">
            <w:pPr>
              <w:spacing w:line="276" w:lineRule="exact"/>
              <w:rPr>
                <w:sz w:val="24"/>
              </w:rPr>
            </w:pPr>
            <w:r w:rsidRPr="002B08D6">
              <w:rPr>
                <w:sz w:val="24"/>
              </w:rPr>
              <w:t>34</w:t>
            </w:r>
          </w:p>
        </w:tc>
        <w:tc>
          <w:tcPr>
            <w:tcW w:w="737" w:type="dxa"/>
          </w:tcPr>
          <w:p w:rsidR="008902AC" w:rsidRPr="002B08D6" w:rsidRDefault="008902AC" w:rsidP="0008680E">
            <w:pPr>
              <w:spacing w:line="276" w:lineRule="exact"/>
              <w:rPr>
                <w:sz w:val="24"/>
              </w:rPr>
            </w:pPr>
            <w:r w:rsidRPr="002B08D6">
              <w:rPr>
                <w:sz w:val="24"/>
              </w:rPr>
              <w:t>34</w:t>
            </w:r>
          </w:p>
        </w:tc>
        <w:tc>
          <w:tcPr>
            <w:tcW w:w="510" w:type="dxa"/>
          </w:tcPr>
          <w:p w:rsidR="008902AC" w:rsidRPr="002B08D6" w:rsidRDefault="008902AC" w:rsidP="0008680E">
            <w:pPr>
              <w:spacing w:line="276" w:lineRule="exact"/>
              <w:rPr>
                <w:sz w:val="24"/>
              </w:rPr>
            </w:pPr>
            <w:r w:rsidRPr="002B08D6">
              <w:rPr>
                <w:sz w:val="24"/>
              </w:rPr>
              <w:t>34</w:t>
            </w:r>
          </w:p>
        </w:tc>
      </w:tr>
      <w:tr w:rsidR="008902AC" w:rsidRPr="002B08D6" w:rsidTr="002D20A2">
        <w:trPr>
          <w:trHeight w:val="556"/>
        </w:trPr>
        <w:tc>
          <w:tcPr>
            <w:tcW w:w="2012" w:type="dxa"/>
          </w:tcPr>
          <w:p w:rsidR="008902AC" w:rsidRPr="002B08D6" w:rsidRDefault="008902AC" w:rsidP="0008680E">
            <w:pPr>
              <w:spacing w:line="269" w:lineRule="exact"/>
              <w:rPr>
                <w:sz w:val="24"/>
              </w:rPr>
            </w:pPr>
            <w:r w:rsidRPr="002B08D6">
              <w:rPr>
                <w:sz w:val="24"/>
              </w:rPr>
              <w:t>Вариативный</w:t>
            </w:r>
          </w:p>
          <w:p w:rsidR="008902AC" w:rsidRPr="002B08D6" w:rsidRDefault="008902AC" w:rsidP="0008680E">
            <w:pPr>
              <w:spacing w:line="268" w:lineRule="exact"/>
              <w:rPr>
                <w:sz w:val="24"/>
              </w:rPr>
            </w:pPr>
            <w:r w:rsidRPr="002B08D6">
              <w:rPr>
                <w:sz w:val="24"/>
              </w:rPr>
              <w:t>компонент</w:t>
            </w:r>
          </w:p>
        </w:tc>
        <w:tc>
          <w:tcPr>
            <w:tcW w:w="757" w:type="dxa"/>
          </w:tcPr>
          <w:p w:rsidR="008902AC" w:rsidRPr="002B08D6" w:rsidRDefault="008902AC" w:rsidP="0008680E">
            <w:pPr>
              <w:spacing w:line="275" w:lineRule="exact"/>
              <w:rPr>
                <w:sz w:val="24"/>
              </w:rPr>
            </w:pPr>
            <w:r w:rsidRPr="002B08D6">
              <w:rPr>
                <w:w w:val="99"/>
                <w:sz w:val="24"/>
              </w:rPr>
              <w:t>-</w:t>
            </w:r>
          </w:p>
        </w:tc>
        <w:tc>
          <w:tcPr>
            <w:tcW w:w="641" w:type="dxa"/>
          </w:tcPr>
          <w:p w:rsidR="008902AC" w:rsidRPr="002B08D6" w:rsidRDefault="008902AC" w:rsidP="0008680E">
            <w:pPr>
              <w:spacing w:line="275" w:lineRule="exact"/>
              <w:rPr>
                <w:sz w:val="24"/>
              </w:rPr>
            </w:pPr>
            <w:r w:rsidRPr="002B08D6">
              <w:rPr>
                <w:w w:val="99"/>
                <w:sz w:val="24"/>
              </w:rPr>
              <w:t>-</w:t>
            </w:r>
          </w:p>
        </w:tc>
        <w:tc>
          <w:tcPr>
            <w:tcW w:w="682" w:type="dxa"/>
          </w:tcPr>
          <w:p w:rsidR="008902AC" w:rsidRPr="002B08D6" w:rsidRDefault="008902AC" w:rsidP="0008680E">
            <w:pPr>
              <w:spacing w:line="275" w:lineRule="exact"/>
              <w:rPr>
                <w:sz w:val="24"/>
              </w:rPr>
            </w:pPr>
            <w:r w:rsidRPr="002B08D6">
              <w:rPr>
                <w:w w:val="99"/>
                <w:sz w:val="24"/>
              </w:rPr>
              <w:t>-</w:t>
            </w:r>
          </w:p>
        </w:tc>
        <w:tc>
          <w:tcPr>
            <w:tcW w:w="704" w:type="dxa"/>
          </w:tcPr>
          <w:p w:rsidR="008902AC" w:rsidRPr="002B08D6" w:rsidRDefault="008902AC" w:rsidP="0008680E">
            <w:pPr>
              <w:spacing w:line="275" w:lineRule="exact"/>
              <w:rPr>
                <w:sz w:val="24"/>
              </w:rPr>
            </w:pPr>
            <w:r w:rsidRPr="002B08D6">
              <w:rPr>
                <w:w w:val="99"/>
                <w:sz w:val="24"/>
              </w:rPr>
              <w:t>-</w:t>
            </w:r>
          </w:p>
        </w:tc>
        <w:tc>
          <w:tcPr>
            <w:tcW w:w="737" w:type="dxa"/>
          </w:tcPr>
          <w:p w:rsidR="008902AC" w:rsidRPr="002B08D6" w:rsidRDefault="008902AC" w:rsidP="0008680E">
            <w:pPr>
              <w:spacing w:line="275" w:lineRule="exact"/>
              <w:rPr>
                <w:sz w:val="24"/>
              </w:rPr>
            </w:pPr>
            <w:r w:rsidRPr="002B08D6">
              <w:rPr>
                <w:sz w:val="24"/>
              </w:rPr>
              <w:t>0,5</w:t>
            </w:r>
          </w:p>
        </w:tc>
        <w:tc>
          <w:tcPr>
            <w:tcW w:w="739" w:type="dxa"/>
          </w:tcPr>
          <w:p w:rsidR="008902AC" w:rsidRPr="002B08D6" w:rsidRDefault="008902AC" w:rsidP="0008680E">
            <w:pPr>
              <w:spacing w:line="275" w:lineRule="exact"/>
              <w:rPr>
                <w:sz w:val="24"/>
              </w:rPr>
            </w:pPr>
            <w:r w:rsidRPr="002B08D6">
              <w:rPr>
                <w:sz w:val="24"/>
              </w:rPr>
              <w:t>0,5</w:t>
            </w:r>
          </w:p>
        </w:tc>
        <w:tc>
          <w:tcPr>
            <w:tcW w:w="826" w:type="dxa"/>
          </w:tcPr>
          <w:p w:rsidR="008902AC" w:rsidRPr="002B08D6" w:rsidRDefault="008902AC" w:rsidP="0008680E">
            <w:pPr>
              <w:spacing w:line="275" w:lineRule="exact"/>
              <w:rPr>
                <w:sz w:val="24"/>
              </w:rPr>
            </w:pPr>
            <w:r w:rsidRPr="002B08D6">
              <w:rPr>
                <w:sz w:val="24"/>
              </w:rPr>
              <w:t>0,5</w:t>
            </w:r>
          </w:p>
        </w:tc>
        <w:tc>
          <w:tcPr>
            <w:tcW w:w="825" w:type="dxa"/>
          </w:tcPr>
          <w:p w:rsidR="008902AC" w:rsidRPr="002B08D6" w:rsidRDefault="008902AC" w:rsidP="0008680E">
            <w:pPr>
              <w:spacing w:line="275" w:lineRule="exact"/>
              <w:rPr>
                <w:sz w:val="24"/>
              </w:rPr>
            </w:pPr>
            <w:r w:rsidRPr="002B08D6">
              <w:rPr>
                <w:sz w:val="24"/>
              </w:rPr>
              <w:t>0,5</w:t>
            </w:r>
          </w:p>
        </w:tc>
        <w:tc>
          <w:tcPr>
            <w:tcW w:w="739" w:type="dxa"/>
          </w:tcPr>
          <w:p w:rsidR="008902AC" w:rsidRPr="002B08D6" w:rsidRDefault="008902AC" w:rsidP="0008680E">
            <w:pPr>
              <w:spacing w:line="275" w:lineRule="exact"/>
              <w:rPr>
                <w:sz w:val="24"/>
              </w:rPr>
            </w:pPr>
            <w:r w:rsidRPr="002B08D6">
              <w:rPr>
                <w:sz w:val="24"/>
              </w:rPr>
              <w:t>1</w:t>
            </w:r>
          </w:p>
        </w:tc>
        <w:tc>
          <w:tcPr>
            <w:tcW w:w="737" w:type="dxa"/>
          </w:tcPr>
          <w:p w:rsidR="008902AC" w:rsidRPr="002B08D6" w:rsidRDefault="00733EA9" w:rsidP="0008680E">
            <w:pPr>
              <w:spacing w:line="275" w:lineRule="exact"/>
              <w:rPr>
                <w:sz w:val="24"/>
                <w:lang w:val="ru-RU"/>
              </w:rPr>
            </w:pPr>
            <w:r w:rsidRPr="002B08D6">
              <w:rPr>
                <w:sz w:val="24"/>
                <w:lang w:val="ru-RU"/>
              </w:rPr>
              <w:t>1</w:t>
            </w:r>
          </w:p>
        </w:tc>
        <w:tc>
          <w:tcPr>
            <w:tcW w:w="510" w:type="dxa"/>
          </w:tcPr>
          <w:p w:rsidR="008902AC" w:rsidRPr="002B08D6" w:rsidRDefault="00733EA9" w:rsidP="0008680E">
            <w:pPr>
              <w:spacing w:line="275" w:lineRule="exact"/>
              <w:rPr>
                <w:sz w:val="24"/>
                <w:lang w:val="ru-RU"/>
              </w:rPr>
            </w:pPr>
            <w:r w:rsidRPr="002B08D6">
              <w:rPr>
                <w:sz w:val="24"/>
                <w:lang w:val="ru-RU"/>
              </w:rPr>
              <w:t>1</w:t>
            </w:r>
          </w:p>
        </w:tc>
      </w:tr>
      <w:tr w:rsidR="008902AC" w:rsidRPr="002B08D6" w:rsidTr="002D20A2">
        <w:trPr>
          <w:trHeight w:val="554"/>
        </w:trPr>
        <w:tc>
          <w:tcPr>
            <w:tcW w:w="2012" w:type="dxa"/>
          </w:tcPr>
          <w:p w:rsidR="008902AC" w:rsidRPr="002B08D6" w:rsidRDefault="008902AC" w:rsidP="0008680E">
            <w:pPr>
              <w:spacing w:line="272" w:lineRule="exact"/>
              <w:ind w:right="802"/>
              <w:rPr>
                <w:sz w:val="24"/>
              </w:rPr>
            </w:pPr>
            <w:r w:rsidRPr="002B08D6">
              <w:rPr>
                <w:spacing w:val="-1"/>
                <w:sz w:val="24"/>
              </w:rPr>
              <w:t>Недельная</w:t>
            </w:r>
            <w:r w:rsidRPr="002B08D6">
              <w:rPr>
                <w:spacing w:val="-57"/>
                <w:sz w:val="24"/>
              </w:rPr>
              <w:t xml:space="preserve"> </w:t>
            </w:r>
            <w:r w:rsidRPr="002B08D6">
              <w:rPr>
                <w:sz w:val="24"/>
              </w:rPr>
              <w:t>нагрузка</w:t>
            </w:r>
          </w:p>
        </w:tc>
        <w:tc>
          <w:tcPr>
            <w:tcW w:w="757" w:type="dxa"/>
          </w:tcPr>
          <w:p w:rsidR="008902AC" w:rsidRPr="002B08D6" w:rsidRDefault="008902AC" w:rsidP="0008680E">
            <w:pPr>
              <w:spacing w:line="275" w:lineRule="exact"/>
              <w:rPr>
                <w:sz w:val="24"/>
              </w:rPr>
            </w:pPr>
            <w:r w:rsidRPr="002B08D6">
              <w:rPr>
                <w:sz w:val="24"/>
              </w:rPr>
              <w:t>20,5</w:t>
            </w:r>
          </w:p>
        </w:tc>
        <w:tc>
          <w:tcPr>
            <w:tcW w:w="641" w:type="dxa"/>
          </w:tcPr>
          <w:p w:rsidR="008902AC" w:rsidRPr="002B08D6" w:rsidRDefault="008902AC" w:rsidP="0008680E">
            <w:pPr>
              <w:spacing w:line="275" w:lineRule="exact"/>
              <w:rPr>
                <w:sz w:val="24"/>
              </w:rPr>
            </w:pPr>
            <w:r w:rsidRPr="002B08D6">
              <w:rPr>
                <w:sz w:val="24"/>
              </w:rPr>
              <w:t>24</w:t>
            </w:r>
          </w:p>
        </w:tc>
        <w:tc>
          <w:tcPr>
            <w:tcW w:w="682" w:type="dxa"/>
          </w:tcPr>
          <w:p w:rsidR="008902AC" w:rsidRPr="002B08D6" w:rsidRDefault="008902AC" w:rsidP="0008680E">
            <w:pPr>
              <w:spacing w:line="275" w:lineRule="exact"/>
              <w:rPr>
                <w:sz w:val="24"/>
              </w:rPr>
            </w:pPr>
            <w:r w:rsidRPr="002B08D6">
              <w:rPr>
                <w:sz w:val="24"/>
              </w:rPr>
              <w:t>26</w:t>
            </w:r>
          </w:p>
        </w:tc>
        <w:tc>
          <w:tcPr>
            <w:tcW w:w="704" w:type="dxa"/>
          </w:tcPr>
          <w:p w:rsidR="008902AC" w:rsidRPr="002B08D6" w:rsidRDefault="008902AC" w:rsidP="0008680E">
            <w:pPr>
              <w:spacing w:line="275" w:lineRule="exact"/>
              <w:rPr>
                <w:sz w:val="24"/>
              </w:rPr>
            </w:pPr>
            <w:r w:rsidRPr="002B08D6">
              <w:rPr>
                <w:sz w:val="24"/>
              </w:rPr>
              <w:t>27</w:t>
            </w:r>
          </w:p>
        </w:tc>
        <w:tc>
          <w:tcPr>
            <w:tcW w:w="737" w:type="dxa"/>
          </w:tcPr>
          <w:p w:rsidR="008902AC" w:rsidRPr="002B08D6" w:rsidRDefault="008902AC" w:rsidP="0008680E">
            <w:pPr>
              <w:spacing w:line="275" w:lineRule="exact"/>
              <w:rPr>
                <w:sz w:val="24"/>
              </w:rPr>
            </w:pPr>
            <w:r w:rsidRPr="002B08D6">
              <w:rPr>
                <w:sz w:val="24"/>
              </w:rPr>
              <w:t>29,5</w:t>
            </w:r>
          </w:p>
        </w:tc>
        <w:tc>
          <w:tcPr>
            <w:tcW w:w="739" w:type="dxa"/>
          </w:tcPr>
          <w:p w:rsidR="008902AC" w:rsidRPr="002B08D6" w:rsidRDefault="008902AC" w:rsidP="0008680E">
            <w:pPr>
              <w:spacing w:line="275" w:lineRule="exact"/>
              <w:rPr>
                <w:sz w:val="24"/>
              </w:rPr>
            </w:pPr>
            <w:r w:rsidRPr="002B08D6">
              <w:rPr>
                <w:sz w:val="24"/>
              </w:rPr>
              <w:t>29,5</w:t>
            </w:r>
          </w:p>
        </w:tc>
        <w:tc>
          <w:tcPr>
            <w:tcW w:w="826" w:type="dxa"/>
          </w:tcPr>
          <w:p w:rsidR="008902AC" w:rsidRPr="002B08D6" w:rsidRDefault="008902AC" w:rsidP="0008680E">
            <w:pPr>
              <w:spacing w:line="275" w:lineRule="exact"/>
              <w:rPr>
                <w:sz w:val="24"/>
              </w:rPr>
            </w:pPr>
            <w:r w:rsidRPr="002B08D6">
              <w:rPr>
                <w:sz w:val="24"/>
              </w:rPr>
              <w:t>32,5</w:t>
            </w:r>
          </w:p>
        </w:tc>
        <w:tc>
          <w:tcPr>
            <w:tcW w:w="825" w:type="dxa"/>
          </w:tcPr>
          <w:p w:rsidR="008902AC" w:rsidRPr="002B08D6" w:rsidRDefault="008902AC" w:rsidP="0008680E">
            <w:pPr>
              <w:spacing w:line="275" w:lineRule="exact"/>
              <w:rPr>
                <w:sz w:val="24"/>
              </w:rPr>
            </w:pPr>
            <w:r w:rsidRPr="002B08D6">
              <w:rPr>
                <w:sz w:val="24"/>
              </w:rPr>
              <w:t>33,5</w:t>
            </w:r>
          </w:p>
        </w:tc>
        <w:tc>
          <w:tcPr>
            <w:tcW w:w="739" w:type="dxa"/>
          </w:tcPr>
          <w:p w:rsidR="008902AC" w:rsidRPr="002B08D6" w:rsidRDefault="008902AC" w:rsidP="0008680E">
            <w:pPr>
              <w:spacing w:line="275" w:lineRule="exact"/>
              <w:rPr>
                <w:sz w:val="24"/>
              </w:rPr>
            </w:pPr>
            <w:r w:rsidRPr="002B08D6">
              <w:rPr>
                <w:sz w:val="24"/>
              </w:rPr>
              <w:t>35</w:t>
            </w:r>
          </w:p>
        </w:tc>
        <w:tc>
          <w:tcPr>
            <w:tcW w:w="737" w:type="dxa"/>
          </w:tcPr>
          <w:p w:rsidR="008902AC" w:rsidRPr="002B08D6" w:rsidRDefault="008902AC" w:rsidP="0008680E">
            <w:pPr>
              <w:spacing w:line="275" w:lineRule="exact"/>
              <w:rPr>
                <w:sz w:val="24"/>
                <w:lang w:val="ru-RU"/>
              </w:rPr>
            </w:pPr>
            <w:r w:rsidRPr="002B08D6">
              <w:rPr>
                <w:sz w:val="24"/>
              </w:rPr>
              <w:t>3</w:t>
            </w:r>
            <w:r w:rsidR="00733EA9" w:rsidRPr="002B08D6">
              <w:rPr>
                <w:sz w:val="24"/>
                <w:lang w:val="ru-RU"/>
              </w:rPr>
              <w:t>5</w:t>
            </w:r>
          </w:p>
        </w:tc>
        <w:tc>
          <w:tcPr>
            <w:tcW w:w="510" w:type="dxa"/>
          </w:tcPr>
          <w:p w:rsidR="008902AC" w:rsidRPr="002B08D6" w:rsidRDefault="008902AC" w:rsidP="0008680E">
            <w:pPr>
              <w:spacing w:line="275" w:lineRule="exact"/>
              <w:rPr>
                <w:sz w:val="24"/>
                <w:lang w:val="ru-RU"/>
              </w:rPr>
            </w:pPr>
            <w:r w:rsidRPr="002B08D6">
              <w:rPr>
                <w:sz w:val="24"/>
              </w:rPr>
              <w:t>3</w:t>
            </w:r>
            <w:r w:rsidR="00733EA9" w:rsidRPr="002B08D6">
              <w:rPr>
                <w:sz w:val="24"/>
                <w:lang w:val="ru-RU"/>
              </w:rPr>
              <w:t>5</w:t>
            </w:r>
          </w:p>
        </w:tc>
      </w:tr>
      <w:bookmarkEnd w:id="31"/>
    </w:tbl>
    <w:p w:rsidR="008902AC" w:rsidRPr="002B08D6" w:rsidRDefault="008902AC" w:rsidP="008902AC">
      <w:pPr>
        <w:spacing w:before="5"/>
        <w:rPr>
          <w:b/>
          <w:sz w:val="23"/>
          <w:szCs w:val="24"/>
        </w:rPr>
      </w:pPr>
    </w:p>
    <w:tbl>
      <w:tblPr>
        <w:tblStyle w:val="TableNormal2"/>
        <w:tblW w:w="0" w:type="auto"/>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12"/>
        <w:gridCol w:w="757"/>
        <w:gridCol w:w="641"/>
        <w:gridCol w:w="682"/>
        <w:gridCol w:w="704"/>
        <w:gridCol w:w="737"/>
        <w:gridCol w:w="739"/>
        <w:gridCol w:w="826"/>
        <w:gridCol w:w="825"/>
        <w:gridCol w:w="739"/>
        <w:gridCol w:w="737"/>
        <w:gridCol w:w="510"/>
      </w:tblGrid>
      <w:tr w:rsidR="00B918F2" w:rsidRPr="002B08D6" w:rsidTr="00870526">
        <w:trPr>
          <w:trHeight w:val="556"/>
        </w:trPr>
        <w:tc>
          <w:tcPr>
            <w:tcW w:w="2012" w:type="dxa"/>
          </w:tcPr>
          <w:p w:rsidR="00B918F2" w:rsidRPr="002B08D6" w:rsidRDefault="00B918F2" w:rsidP="00870526">
            <w:pPr>
              <w:spacing w:line="269" w:lineRule="exact"/>
              <w:rPr>
                <w:sz w:val="24"/>
              </w:rPr>
            </w:pPr>
            <w:r w:rsidRPr="002B08D6">
              <w:rPr>
                <w:sz w:val="24"/>
              </w:rPr>
              <w:t>Образовательные</w:t>
            </w:r>
          </w:p>
          <w:p w:rsidR="00B918F2" w:rsidRPr="002B08D6" w:rsidRDefault="00B918F2" w:rsidP="00870526">
            <w:pPr>
              <w:spacing w:line="268" w:lineRule="exact"/>
              <w:rPr>
                <w:sz w:val="24"/>
              </w:rPr>
            </w:pPr>
            <w:r w:rsidRPr="002B08D6">
              <w:rPr>
                <w:sz w:val="24"/>
              </w:rPr>
              <w:t>области</w:t>
            </w:r>
          </w:p>
        </w:tc>
        <w:tc>
          <w:tcPr>
            <w:tcW w:w="7897" w:type="dxa"/>
            <w:gridSpan w:val="11"/>
          </w:tcPr>
          <w:p w:rsidR="00B918F2" w:rsidRPr="002B08D6" w:rsidRDefault="00B918F2" w:rsidP="00B918F2">
            <w:pPr>
              <w:spacing w:line="275" w:lineRule="exact"/>
              <w:ind w:right="3662"/>
              <w:rPr>
                <w:sz w:val="24"/>
                <w:lang w:val="ru-RU"/>
              </w:rPr>
            </w:pPr>
            <w:r w:rsidRPr="002B08D6">
              <w:rPr>
                <w:sz w:val="24"/>
              </w:rPr>
              <w:t>Классы</w:t>
            </w:r>
            <w:r w:rsidRPr="002B08D6">
              <w:rPr>
                <w:sz w:val="24"/>
                <w:lang w:val="ru-RU"/>
              </w:rPr>
              <w:t xml:space="preserve"> с казахским языком обучения</w:t>
            </w:r>
          </w:p>
        </w:tc>
      </w:tr>
      <w:tr w:rsidR="00B918F2" w:rsidRPr="002B08D6" w:rsidTr="00870526">
        <w:trPr>
          <w:trHeight w:val="280"/>
        </w:trPr>
        <w:tc>
          <w:tcPr>
            <w:tcW w:w="2012" w:type="dxa"/>
          </w:tcPr>
          <w:p w:rsidR="00B918F2" w:rsidRPr="002B08D6" w:rsidRDefault="00B918F2" w:rsidP="00870526">
            <w:pPr>
              <w:rPr>
                <w:sz w:val="20"/>
              </w:rPr>
            </w:pPr>
          </w:p>
        </w:tc>
        <w:tc>
          <w:tcPr>
            <w:tcW w:w="757" w:type="dxa"/>
          </w:tcPr>
          <w:p w:rsidR="00B918F2" w:rsidRPr="002B08D6" w:rsidRDefault="00B918F2" w:rsidP="00870526">
            <w:pPr>
              <w:spacing w:line="261" w:lineRule="exact"/>
              <w:rPr>
                <w:sz w:val="24"/>
              </w:rPr>
            </w:pPr>
            <w:r w:rsidRPr="002B08D6">
              <w:rPr>
                <w:sz w:val="24"/>
              </w:rPr>
              <w:t>1</w:t>
            </w:r>
          </w:p>
        </w:tc>
        <w:tc>
          <w:tcPr>
            <w:tcW w:w="641" w:type="dxa"/>
          </w:tcPr>
          <w:p w:rsidR="00B918F2" w:rsidRPr="002B08D6" w:rsidRDefault="00B918F2" w:rsidP="00870526">
            <w:pPr>
              <w:spacing w:line="261" w:lineRule="exact"/>
              <w:rPr>
                <w:sz w:val="24"/>
              </w:rPr>
            </w:pPr>
            <w:r w:rsidRPr="002B08D6">
              <w:rPr>
                <w:sz w:val="24"/>
              </w:rPr>
              <w:t>2</w:t>
            </w:r>
          </w:p>
        </w:tc>
        <w:tc>
          <w:tcPr>
            <w:tcW w:w="682" w:type="dxa"/>
          </w:tcPr>
          <w:p w:rsidR="00B918F2" w:rsidRPr="002B08D6" w:rsidRDefault="00B918F2" w:rsidP="00870526">
            <w:pPr>
              <w:spacing w:line="261" w:lineRule="exact"/>
              <w:rPr>
                <w:sz w:val="24"/>
              </w:rPr>
            </w:pPr>
            <w:r w:rsidRPr="002B08D6">
              <w:rPr>
                <w:sz w:val="24"/>
              </w:rPr>
              <w:t>3</w:t>
            </w:r>
          </w:p>
        </w:tc>
        <w:tc>
          <w:tcPr>
            <w:tcW w:w="704" w:type="dxa"/>
          </w:tcPr>
          <w:p w:rsidR="00B918F2" w:rsidRPr="002B08D6" w:rsidRDefault="00B918F2" w:rsidP="00870526">
            <w:pPr>
              <w:spacing w:line="261" w:lineRule="exact"/>
              <w:rPr>
                <w:sz w:val="24"/>
              </w:rPr>
            </w:pPr>
            <w:r w:rsidRPr="002B08D6">
              <w:rPr>
                <w:sz w:val="24"/>
              </w:rPr>
              <w:t>4</w:t>
            </w:r>
          </w:p>
        </w:tc>
        <w:tc>
          <w:tcPr>
            <w:tcW w:w="737" w:type="dxa"/>
          </w:tcPr>
          <w:p w:rsidR="00B918F2" w:rsidRPr="002B08D6" w:rsidRDefault="00B918F2" w:rsidP="00870526">
            <w:pPr>
              <w:spacing w:line="261" w:lineRule="exact"/>
              <w:rPr>
                <w:sz w:val="24"/>
              </w:rPr>
            </w:pPr>
            <w:r w:rsidRPr="002B08D6">
              <w:rPr>
                <w:sz w:val="24"/>
              </w:rPr>
              <w:t>5</w:t>
            </w:r>
          </w:p>
        </w:tc>
        <w:tc>
          <w:tcPr>
            <w:tcW w:w="739" w:type="dxa"/>
          </w:tcPr>
          <w:p w:rsidR="00B918F2" w:rsidRPr="002B08D6" w:rsidRDefault="00B918F2" w:rsidP="00870526">
            <w:pPr>
              <w:spacing w:line="261" w:lineRule="exact"/>
              <w:rPr>
                <w:sz w:val="24"/>
              </w:rPr>
            </w:pPr>
            <w:r w:rsidRPr="002B08D6">
              <w:rPr>
                <w:sz w:val="24"/>
              </w:rPr>
              <w:t>6</w:t>
            </w:r>
          </w:p>
        </w:tc>
        <w:tc>
          <w:tcPr>
            <w:tcW w:w="826" w:type="dxa"/>
          </w:tcPr>
          <w:p w:rsidR="00B918F2" w:rsidRPr="002B08D6" w:rsidRDefault="00B918F2" w:rsidP="00870526">
            <w:pPr>
              <w:spacing w:line="261" w:lineRule="exact"/>
              <w:rPr>
                <w:sz w:val="24"/>
              </w:rPr>
            </w:pPr>
            <w:r w:rsidRPr="002B08D6">
              <w:rPr>
                <w:sz w:val="24"/>
              </w:rPr>
              <w:t>7</w:t>
            </w:r>
          </w:p>
        </w:tc>
        <w:tc>
          <w:tcPr>
            <w:tcW w:w="825" w:type="dxa"/>
          </w:tcPr>
          <w:p w:rsidR="00B918F2" w:rsidRPr="002B08D6" w:rsidRDefault="00B918F2" w:rsidP="00870526">
            <w:pPr>
              <w:spacing w:line="261" w:lineRule="exact"/>
              <w:rPr>
                <w:sz w:val="24"/>
              </w:rPr>
            </w:pPr>
            <w:r w:rsidRPr="002B08D6">
              <w:rPr>
                <w:sz w:val="24"/>
              </w:rPr>
              <w:t>8</w:t>
            </w:r>
          </w:p>
        </w:tc>
        <w:tc>
          <w:tcPr>
            <w:tcW w:w="739" w:type="dxa"/>
          </w:tcPr>
          <w:p w:rsidR="00B918F2" w:rsidRPr="002B08D6" w:rsidRDefault="00B918F2" w:rsidP="00870526">
            <w:pPr>
              <w:spacing w:line="261" w:lineRule="exact"/>
              <w:rPr>
                <w:sz w:val="24"/>
              </w:rPr>
            </w:pPr>
            <w:r w:rsidRPr="002B08D6">
              <w:rPr>
                <w:sz w:val="24"/>
              </w:rPr>
              <w:t>9</w:t>
            </w:r>
          </w:p>
        </w:tc>
        <w:tc>
          <w:tcPr>
            <w:tcW w:w="737" w:type="dxa"/>
          </w:tcPr>
          <w:p w:rsidR="00B918F2" w:rsidRPr="002B08D6" w:rsidRDefault="00B918F2" w:rsidP="00870526">
            <w:pPr>
              <w:spacing w:line="261" w:lineRule="exact"/>
              <w:rPr>
                <w:sz w:val="24"/>
              </w:rPr>
            </w:pPr>
            <w:r w:rsidRPr="002B08D6">
              <w:rPr>
                <w:sz w:val="24"/>
              </w:rPr>
              <w:t>10</w:t>
            </w:r>
          </w:p>
        </w:tc>
        <w:tc>
          <w:tcPr>
            <w:tcW w:w="510" w:type="dxa"/>
          </w:tcPr>
          <w:p w:rsidR="00B918F2" w:rsidRPr="002B08D6" w:rsidRDefault="00B918F2" w:rsidP="00870526">
            <w:pPr>
              <w:spacing w:line="261" w:lineRule="exact"/>
              <w:rPr>
                <w:sz w:val="24"/>
              </w:rPr>
            </w:pPr>
            <w:r w:rsidRPr="002B08D6">
              <w:rPr>
                <w:sz w:val="24"/>
              </w:rPr>
              <w:t>11</w:t>
            </w:r>
          </w:p>
        </w:tc>
      </w:tr>
      <w:tr w:rsidR="00B918F2" w:rsidRPr="002B08D6" w:rsidTr="00870526">
        <w:trPr>
          <w:trHeight w:val="557"/>
        </w:trPr>
        <w:tc>
          <w:tcPr>
            <w:tcW w:w="2012" w:type="dxa"/>
          </w:tcPr>
          <w:p w:rsidR="00B918F2" w:rsidRPr="002B08D6" w:rsidRDefault="00B918F2" w:rsidP="00870526">
            <w:pPr>
              <w:spacing w:line="272" w:lineRule="exact"/>
              <w:ind w:right="98"/>
              <w:rPr>
                <w:sz w:val="24"/>
              </w:rPr>
            </w:pPr>
            <w:r w:rsidRPr="002B08D6">
              <w:rPr>
                <w:w w:val="95"/>
                <w:sz w:val="24"/>
              </w:rPr>
              <w:t>Инвариативный</w:t>
            </w:r>
            <w:r w:rsidRPr="002B08D6">
              <w:rPr>
                <w:spacing w:val="1"/>
                <w:w w:val="95"/>
                <w:sz w:val="24"/>
              </w:rPr>
              <w:t xml:space="preserve"> </w:t>
            </w:r>
            <w:r w:rsidRPr="002B08D6">
              <w:rPr>
                <w:sz w:val="24"/>
              </w:rPr>
              <w:t>компонент</w:t>
            </w:r>
          </w:p>
        </w:tc>
        <w:tc>
          <w:tcPr>
            <w:tcW w:w="757" w:type="dxa"/>
          </w:tcPr>
          <w:p w:rsidR="00B918F2" w:rsidRPr="002B08D6" w:rsidRDefault="00733EA9" w:rsidP="00870526">
            <w:pPr>
              <w:spacing w:line="276" w:lineRule="exact"/>
              <w:rPr>
                <w:sz w:val="24"/>
              </w:rPr>
            </w:pPr>
            <w:r w:rsidRPr="002B08D6">
              <w:rPr>
                <w:sz w:val="24"/>
                <w:lang w:val="ru-RU"/>
              </w:rPr>
              <w:t>18</w:t>
            </w:r>
            <w:r w:rsidR="00B918F2" w:rsidRPr="002B08D6">
              <w:rPr>
                <w:sz w:val="24"/>
              </w:rPr>
              <w:t>,5</w:t>
            </w:r>
          </w:p>
        </w:tc>
        <w:tc>
          <w:tcPr>
            <w:tcW w:w="641" w:type="dxa"/>
          </w:tcPr>
          <w:p w:rsidR="00B918F2" w:rsidRPr="002B08D6" w:rsidRDefault="00B918F2" w:rsidP="00870526">
            <w:pPr>
              <w:spacing w:line="276" w:lineRule="exact"/>
              <w:rPr>
                <w:sz w:val="24"/>
                <w:lang w:val="ru-RU"/>
              </w:rPr>
            </w:pPr>
            <w:r w:rsidRPr="002B08D6">
              <w:rPr>
                <w:sz w:val="24"/>
              </w:rPr>
              <w:t>2</w:t>
            </w:r>
            <w:r w:rsidR="00733EA9" w:rsidRPr="002B08D6">
              <w:rPr>
                <w:sz w:val="24"/>
                <w:lang w:val="ru-RU"/>
              </w:rPr>
              <w:t>3</w:t>
            </w:r>
          </w:p>
        </w:tc>
        <w:tc>
          <w:tcPr>
            <w:tcW w:w="682" w:type="dxa"/>
          </w:tcPr>
          <w:p w:rsidR="00B918F2" w:rsidRPr="002B08D6" w:rsidRDefault="00B918F2" w:rsidP="00870526">
            <w:pPr>
              <w:spacing w:line="276" w:lineRule="exact"/>
              <w:rPr>
                <w:sz w:val="24"/>
                <w:lang w:val="ru-RU"/>
              </w:rPr>
            </w:pPr>
            <w:r w:rsidRPr="002B08D6">
              <w:rPr>
                <w:sz w:val="24"/>
              </w:rPr>
              <w:t>2</w:t>
            </w:r>
            <w:r w:rsidR="00733EA9" w:rsidRPr="002B08D6">
              <w:rPr>
                <w:sz w:val="24"/>
                <w:lang w:val="ru-RU"/>
              </w:rPr>
              <w:t>5</w:t>
            </w:r>
          </w:p>
        </w:tc>
        <w:tc>
          <w:tcPr>
            <w:tcW w:w="704" w:type="dxa"/>
          </w:tcPr>
          <w:p w:rsidR="00B918F2" w:rsidRPr="002B08D6" w:rsidRDefault="00B918F2" w:rsidP="00870526">
            <w:pPr>
              <w:spacing w:line="276" w:lineRule="exact"/>
              <w:rPr>
                <w:sz w:val="24"/>
                <w:lang w:val="ru-RU"/>
              </w:rPr>
            </w:pPr>
            <w:r w:rsidRPr="002B08D6">
              <w:rPr>
                <w:sz w:val="24"/>
              </w:rPr>
              <w:t>2</w:t>
            </w:r>
            <w:r w:rsidR="00733EA9" w:rsidRPr="002B08D6">
              <w:rPr>
                <w:sz w:val="24"/>
                <w:lang w:val="ru-RU"/>
              </w:rPr>
              <w:t>5</w:t>
            </w:r>
          </w:p>
        </w:tc>
        <w:tc>
          <w:tcPr>
            <w:tcW w:w="737" w:type="dxa"/>
          </w:tcPr>
          <w:p w:rsidR="00B918F2" w:rsidRPr="002B08D6" w:rsidRDefault="00B918F2" w:rsidP="00870526">
            <w:pPr>
              <w:spacing w:line="276" w:lineRule="exact"/>
              <w:rPr>
                <w:sz w:val="24"/>
                <w:lang w:val="ru-RU"/>
              </w:rPr>
            </w:pPr>
            <w:r w:rsidRPr="002B08D6">
              <w:rPr>
                <w:sz w:val="24"/>
              </w:rPr>
              <w:t>2</w:t>
            </w:r>
            <w:r w:rsidR="00733EA9" w:rsidRPr="002B08D6">
              <w:rPr>
                <w:sz w:val="24"/>
                <w:lang w:val="ru-RU"/>
              </w:rPr>
              <w:t>8</w:t>
            </w:r>
          </w:p>
        </w:tc>
        <w:tc>
          <w:tcPr>
            <w:tcW w:w="739" w:type="dxa"/>
          </w:tcPr>
          <w:p w:rsidR="00B918F2" w:rsidRPr="002B08D6" w:rsidRDefault="00B918F2" w:rsidP="00870526">
            <w:pPr>
              <w:spacing w:line="276" w:lineRule="exact"/>
              <w:rPr>
                <w:sz w:val="24"/>
                <w:lang w:val="ru-RU"/>
              </w:rPr>
            </w:pPr>
            <w:r w:rsidRPr="002B08D6">
              <w:rPr>
                <w:sz w:val="24"/>
              </w:rPr>
              <w:t>2</w:t>
            </w:r>
            <w:r w:rsidR="00733EA9" w:rsidRPr="002B08D6">
              <w:rPr>
                <w:sz w:val="24"/>
                <w:lang w:val="ru-RU"/>
              </w:rPr>
              <w:t>8</w:t>
            </w:r>
          </w:p>
        </w:tc>
        <w:tc>
          <w:tcPr>
            <w:tcW w:w="826" w:type="dxa"/>
          </w:tcPr>
          <w:p w:rsidR="00B918F2" w:rsidRPr="002B08D6" w:rsidRDefault="00B918F2" w:rsidP="00870526">
            <w:pPr>
              <w:spacing w:line="276" w:lineRule="exact"/>
              <w:rPr>
                <w:sz w:val="24"/>
                <w:lang w:val="ru-RU"/>
              </w:rPr>
            </w:pPr>
            <w:r w:rsidRPr="002B08D6">
              <w:rPr>
                <w:sz w:val="24"/>
              </w:rPr>
              <w:t>3</w:t>
            </w:r>
            <w:r w:rsidR="00733EA9" w:rsidRPr="002B08D6">
              <w:rPr>
                <w:sz w:val="24"/>
                <w:lang w:val="ru-RU"/>
              </w:rPr>
              <w:t>1</w:t>
            </w:r>
          </w:p>
        </w:tc>
        <w:tc>
          <w:tcPr>
            <w:tcW w:w="825" w:type="dxa"/>
          </w:tcPr>
          <w:p w:rsidR="00B918F2" w:rsidRPr="002B08D6" w:rsidRDefault="00B918F2" w:rsidP="00870526">
            <w:pPr>
              <w:spacing w:line="276" w:lineRule="exact"/>
              <w:rPr>
                <w:sz w:val="24"/>
                <w:lang w:val="ru-RU"/>
              </w:rPr>
            </w:pPr>
            <w:r w:rsidRPr="002B08D6">
              <w:rPr>
                <w:sz w:val="24"/>
              </w:rPr>
              <w:t>3</w:t>
            </w:r>
            <w:r w:rsidR="00733EA9" w:rsidRPr="002B08D6">
              <w:rPr>
                <w:sz w:val="24"/>
                <w:lang w:val="ru-RU"/>
              </w:rPr>
              <w:t>2</w:t>
            </w:r>
          </w:p>
        </w:tc>
        <w:tc>
          <w:tcPr>
            <w:tcW w:w="739" w:type="dxa"/>
          </w:tcPr>
          <w:p w:rsidR="00B918F2" w:rsidRPr="002B08D6" w:rsidRDefault="00B918F2" w:rsidP="00870526">
            <w:pPr>
              <w:spacing w:line="276" w:lineRule="exact"/>
              <w:rPr>
                <w:sz w:val="24"/>
                <w:lang w:val="ru-RU"/>
              </w:rPr>
            </w:pPr>
            <w:r w:rsidRPr="002B08D6">
              <w:rPr>
                <w:sz w:val="24"/>
              </w:rPr>
              <w:t>3</w:t>
            </w:r>
            <w:r w:rsidR="00A16629" w:rsidRPr="002B08D6">
              <w:rPr>
                <w:sz w:val="24"/>
                <w:lang w:val="ru-RU"/>
              </w:rPr>
              <w:t>3</w:t>
            </w:r>
          </w:p>
        </w:tc>
        <w:tc>
          <w:tcPr>
            <w:tcW w:w="737" w:type="dxa"/>
          </w:tcPr>
          <w:p w:rsidR="00B918F2" w:rsidRPr="002B08D6" w:rsidRDefault="0036544F" w:rsidP="00870526">
            <w:pPr>
              <w:spacing w:line="276" w:lineRule="exact"/>
              <w:rPr>
                <w:sz w:val="24"/>
                <w:lang w:val="ru-RU"/>
              </w:rPr>
            </w:pPr>
            <w:r w:rsidRPr="002B08D6">
              <w:rPr>
                <w:sz w:val="24"/>
                <w:lang w:val="ru-RU"/>
              </w:rPr>
              <w:t>32</w:t>
            </w:r>
          </w:p>
        </w:tc>
        <w:tc>
          <w:tcPr>
            <w:tcW w:w="510" w:type="dxa"/>
          </w:tcPr>
          <w:p w:rsidR="00B918F2" w:rsidRPr="002B08D6" w:rsidRDefault="00B918F2" w:rsidP="00870526">
            <w:pPr>
              <w:spacing w:line="276" w:lineRule="exact"/>
              <w:rPr>
                <w:sz w:val="24"/>
              </w:rPr>
            </w:pPr>
            <w:r w:rsidRPr="002B08D6">
              <w:rPr>
                <w:sz w:val="24"/>
              </w:rPr>
              <w:t>3</w:t>
            </w:r>
            <w:r w:rsidR="0036544F" w:rsidRPr="002B08D6">
              <w:rPr>
                <w:sz w:val="24"/>
                <w:lang w:val="ru-RU"/>
              </w:rPr>
              <w:t>2</w:t>
            </w:r>
          </w:p>
        </w:tc>
      </w:tr>
      <w:tr w:rsidR="00B918F2" w:rsidRPr="002B08D6" w:rsidTr="00870526">
        <w:trPr>
          <w:trHeight w:val="556"/>
        </w:trPr>
        <w:tc>
          <w:tcPr>
            <w:tcW w:w="2012" w:type="dxa"/>
          </w:tcPr>
          <w:p w:rsidR="00B918F2" w:rsidRPr="002B08D6" w:rsidRDefault="00B918F2" w:rsidP="00870526">
            <w:pPr>
              <w:spacing w:line="269" w:lineRule="exact"/>
              <w:rPr>
                <w:sz w:val="24"/>
              </w:rPr>
            </w:pPr>
            <w:r w:rsidRPr="002B08D6">
              <w:rPr>
                <w:sz w:val="24"/>
              </w:rPr>
              <w:t>Вариативный</w:t>
            </w:r>
          </w:p>
          <w:p w:rsidR="00B918F2" w:rsidRPr="002B08D6" w:rsidRDefault="00B918F2" w:rsidP="00870526">
            <w:pPr>
              <w:spacing w:line="268" w:lineRule="exact"/>
              <w:rPr>
                <w:sz w:val="24"/>
              </w:rPr>
            </w:pPr>
            <w:r w:rsidRPr="002B08D6">
              <w:rPr>
                <w:sz w:val="24"/>
              </w:rPr>
              <w:t>компонент</w:t>
            </w:r>
          </w:p>
        </w:tc>
        <w:tc>
          <w:tcPr>
            <w:tcW w:w="757" w:type="dxa"/>
          </w:tcPr>
          <w:p w:rsidR="00B918F2" w:rsidRPr="002B08D6" w:rsidRDefault="00733EA9" w:rsidP="00870526">
            <w:pPr>
              <w:spacing w:line="275" w:lineRule="exact"/>
              <w:rPr>
                <w:sz w:val="24"/>
                <w:lang w:val="ru-RU"/>
              </w:rPr>
            </w:pPr>
            <w:r w:rsidRPr="002B08D6">
              <w:rPr>
                <w:w w:val="99"/>
                <w:sz w:val="24"/>
                <w:lang w:val="ru-RU"/>
              </w:rPr>
              <w:t>1</w:t>
            </w:r>
          </w:p>
        </w:tc>
        <w:tc>
          <w:tcPr>
            <w:tcW w:w="641" w:type="dxa"/>
          </w:tcPr>
          <w:p w:rsidR="00B918F2" w:rsidRPr="002B08D6" w:rsidRDefault="00733EA9" w:rsidP="00870526">
            <w:pPr>
              <w:spacing w:line="275" w:lineRule="exact"/>
              <w:rPr>
                <w:sz w:val="24"/>
                <w:lang w:val="ru-RU"/>
              </w:rPr>
            </w:pPr>
            <w:r w:rsidRPr="002B08D6">
              <w:rPr>
                <w:w w:val="99"/>
                <w:sz w:val="24"/>
                <w:lang w:val="ru-RU"/>
              </w:rPr>
              <w:t>1</w:t>
            </w:r>
          </w:p>
        </w:tc>
        <w:tc>
          <w:tcPr>
            <w:tcW w:w="682" w:type="dxa"/>
          </w:tcPr>
          <w:p w:rsidR="00B918F2" w:rsidRPr="002B08D6" w:rsidRDefault="00733EA9" w:rsidP="00870526">
            <w:pPr>
              <w:spacing w:line="275" w:lineRule="exact"/>
              <w:rPr>
                <w:sz w:val="24"/>
                <w:lang w:val="ru-RU"/>
              </w:rPr>
            </w:pPr>
            <w:r w:rsidRPr="002B08D6">
              <w:rPr>
                <w:w w:val="99"/>
                <w:sz w:val="24"/>
                <w:lang w:val="ru-RU"/>
              </w:rPr>
              <w:t>1</w:t>
            </w:r>
          </w:p>
        </w:tc>
        <w:tc>
          <w:tcPr>
            <w:tcW w:w="704" w:type="dxa"/>
          </w:tcPr>
          <w:p w:rsidR="00B918F2" w:rsidRPr="002B08D6" w:rsidRDefault="00733EA9" w:rsidP="00870526">
            <w:pPr>
              <w:spacing w:line="275" w:lineRule="exact"/>
              <w:rPr>
                <w:sz w:val="24"/>
                <w:lang w:val="ru-RU"/>
              </w:rPr>
            </w:pPr>
            <w:r w:rsidRPr="002B08D6">
              <w:rPr>
                <w:w w:val="99"/>
                <w:sz w:val="24"/>
                <w:lang w:val="ru-RU"/>
              </w:rPr>
              <w:t>1</w:t>
            </w:r>
          </w:p>
        </w:tc>
        <w:tc>
          <w:tcPr>
            <w:tcW w:w="737" w:type="dxa"/>
          </w:tcPr>
          <w:p w:rsidR="00B918F2" w:rsidRPr="002B08D6" w:rsidRDefault="00B918F2" w:rsidP="00870526">
            <w:pPr>
              <w:spacing w:line="275" w:lineRule="exact"/>
              <w:rPr>
                <w:sz w:val="24"/>
              </w:rPr>
            </w:pPr>
            <w:r w:rsidRPr="002B08D6">
              <w:rPr>
                <w:sz w:val="24"/>
              </w:rPr>
              <w:t>0,5</w:t>
            </w:r>
          </w:p>
        </w:tc>
        <w:tc>
          <w:tcPr>
            <w:tcW w:w="739" w:type="dxa"/>
          </w:tcPr>
          <w:p w:rsidR="00B918F2" w:rsidRPr="002B08D6" w:rsidRDefault="00B918F2" w:rsidP="00870526">
            <w:pPr>
              <w:spacing w:line="275" w:lineRule="exact"/>
              <w:rPr>
                <w:sz w:val="24"/>
              </w:rPr>
            </w:pPr>
            <w:r w:rsidRPr="002B08D6">
              <w:rPr>
                <w:sz w:val="24"/>
              </w:rPr>
              <w:t>0,5</w:t>
            </w:r>
          </w:p>
        </w:tc>
        <w:tc>
          <w:tcPr>
            <w:tcW w:w="826" w:type="dxa"/>
          </w:tcPr>
          <w:p w:rsidR="00B918F2" w:rsidRPr="002B08D6" w:rsidRDefault="00B918F2" w:rsidP="00870526">
            <w:pPr>
              <w:spacing w:line="275" w:lineRule="exact"/>
              <w:rPr>
                <w:sz w:val="24"/>
              </w:rPr>
            </w:pPr>
            <w:r w:rsidRPr="002B08D6">
              <w:rPr>
                <w:sz w:val="24"/>
              </w:rPr>
              <w:t>0,5</w:t>
            </w:r>
          </w:p>
        </w:tc>
        <w:tc>
          <w:tcPr>
            <w:tcW w:w="825" w:type="dxa"/>
          </w:tcPr>
          <w:p w:rsidR="00B918F2" w:rsidRPr="002B08D6" w:rsidRDefault="00B918F2" w:rsidP="00870526">
            <w:pPr>
              <w:spacing w:line="275" w:lineRule="exact"/>
              <w:rPr>
                <w:sz w:val="24"/>
              </w:rPr>
            </w:pPr>
            <w:r w:rsidRPr="002B08D6">
              <w:rPr>
                <w:sz w:val="24"/>
              </w:rPr>
              <w:t>0,5</w:t>
            </w:r>
          </w:p>
        </w:tc>
        <w:tc>
          <w:tcPr>
            <w:tcW w:w="739" w:type="dxa"/>
          </w:tcPr>
          <w:p w:rsidR="00B918F2" w:rsidRPr="002B08D6" w:rsidRDefault="00B918F2" w:rsidP="00870526">
            <w:pPr>
              <w:spacing w:line="275" w:lineRule="exact"/>
              <w:rPr>
                <w:sz w:val="24"/>
              </w:rPr>
            </w:pPr>
            <w:r w:rsidRPr="002B08D6">
              <w:rPr>
                <w:sz w:val="24"/>
              </w:rPr>
              <w:t>1</w:t>
            </w:r>
          </w:p>
        </w:tc>
        <w:tc>
          <w:tcPr>
            <w:tcW w:w="737" w:type="dxa"/>
          </w:tcPr>
          <w:p w:rsidR="00B918F2" w:rsidRPr="002B08D6" w:rsidRDefault="0036544F" w:rsidP="00870526">
            <w:pPr>
              <w:spacing w:line="275" w:lineRule="exact"/>
              <w:rPr>
                <w:sz w:val="24"/>
                <w:lang w:val="ru-RU"/>
              </w:rPr>
            </w:pPr>
            <w:r w:rsidRPr="002B08D6">
              <w:rPr>
                <w:sz w:val="24"/>
                <w:lang w:val="ru-RU"/>
              </w:rPr>
              <w:t>1</w:t>
            </w:r>
          </w:p>
        </w:tc>
        <w:tc>
          <w:tcPr>
            <w:tcW w:w="510" w:type="dxa"/>
          </w:tcPr>
          <w:p w:rsidR="00B918F2" w:rsidRPr="002B08D6" w:rsidRDefault="00B918F2" w:rsidP="00870526">
            <w:pPr>
              <w:spacing w:line="275" w:lineRule="exact"/>
              <w:rPr>
                <w:sz w:val="24"/>
              </w:rPr>
            </w:pPr>
            <w:r w:rsidRPr="002B08D6">
              <w:rPr>
                <w:sz w:val="24"/>
              </w:rPr>
              <w:t>2</w:t>
            </w:r>
          </w:p>
        </w:tc>
      </w:tr>
      <w:tr w:rsidR="00B918F2" w:rsidRPr="002B08D6" w:rsidTr="00870526">
        <w:trPr>
          <w:trHeight w:val="554"/>
        </w:trPr>
        <w:tc>
          <w:tcPr>
            <w:tcW w:w="2012" w:type="dxa"/>
          </w:tcPr>
          <w:p w:rsidR="00B918F2" w:rsidRPr="002B08D6" w:rsidRDefault="00B918F2" w:rsidP="00870526">
            <w:pPr>
              <w:spacing w:line="272" w:lineRule="exact"/>
              <w:ind w:right="802"/>
              <w:rPr>
                <w:sz w:val="24"/>
              </w:rPr>
            </w:pPr>
            <w:r w:rsidRPr="002B08D6">
              <w:rPr>
                <w:spacing w:val="-1"/>
                <w:sz w:val="24"/>
              </w:rPr>
              <w:t>Недельная</w:t>
            </w:r>
            <w:r w:rsidRPr="002B08D6">
              <w:rPr>
                <w:spacing w:val="-57"/>
                <w:sz w:val="24"/>
              </w:rPr>
              <w:t xml:space="preserve"> </w:t>
            </w:r>
            <w:r w:rsidRPr="002B08D6">
              <w:rPr>
                <w:sz w:val="24"/>
              </w:rPr>
              <w:t>нагрузка</w:t>
            </w:r>
          </w:p>
        </w:tc>
        <w:tc>
          <w:tcPr>
            <w:tcW w:w="757" w:type="dxa"/>
          </w:tcPr>
          <w:p w:rsidR="00B918F2" w:rsidRPr="002B08D6" w:rsidRDefault="00733EA9" w:rsidP="00870526">
            <w:pPr>
              <w:spacing w:line="275" w:lineRule="exact"/>
              <w:rPr>
                <w:sz w:val="24"/>
              </w:rPr>
            </w:pPr>
            <w:r w:rsidRPr="002B08D6">
              <w:rPr>
                <w:sz w:val="24"/>
                <w:lang w:val="ru-RU"/>
              </w:rPr>
              <w:t>19</w:t>
            </w:r>
            <w:r w:rsidR="00B918F2" w:rsidRPr="002B08D6">
              <w:rPr>
                <w:sz w:val="24"/>
              </w:rPr>
              <w:t>,5</w:t>
            </w:r>
          </w:p>
        </w:tc>
        <w:tc>
          <w:tcPr>
            <w:tcW w:w="641" w:type="dxa"/>
          </w:tcPr>
          <w:p w:rsidR="00B918F2" w:rsidRPr="002B08D6" w:rsidRDefault="00B918F2" w:rsidP="00870526">
            <w:pPr>
              <w:spacing w:line="275" w:lineRule="exact"/>
              <w:rPr>
                <w:sz w:val="24"/>
              </w:rPr>
            </w:pPr>
            <w:r w:rsidRPr="002B08D6">
              <w:rPr>
                <w:sz w:val="24"/>
              </w:rPr>
              <w:t>24</w:t>
            </w:r>
          </w:p>
        </w:tc>
        <w:tc>
          <w:tcPr>
            <w:tcW w:w="682" w:type="dxa"/>
          </w:tcPr>
          <w:p w:rsidR="00B918F2" w:rsidRPr="002B08D6" w:rsidRDefault="00B918F2" w:rsidP="00870526">
            <w:pPr>
              <w:spacing w:line="275" w:lineRule="exact"/>
              <w:rPr>
                <w:sz w:val="24"/>
              </w:rPr>
            </w:pPr>
            <w:r w:rsidRPr="002B08D6">
              <w:rPr>
                <w:sz w:val="24"/>
              </w:rPr>
              <w:t>26</w:t>
            </w:r>
          </w:p>
        </w:tc>
        <w:tc>
          <w:tcPr>
            <w:tcW w:w="704" w:type="dxa"/>
          </w:tcPr>
          <w:p w:rsidR="00B918F2" w:rsidRPr="002B08D6" w:rsidRDefault="00B918F2" w:rsidP="00870526">
            <w:pPr>
              <w:spacing w:line="275" w:lineRule="exact"/>
              <w:rPr>
                <w:sz w:val="24"/>
                <w:lang w:val="ru-RU"/>
              </w:rPr>
            </w:pPr>
            <w:r w:rsidRPr="002B08D6">
              <w:rPr>
                <w:sz w:val="24"/>
              </w:rPr>
              <w:t>2</w:t>
            </w:r>
            <w:r w:rsidR="00733EA9" w:rsidRPr="002B08D6">
              <w:rPr>
                <w:sz w:val="24"/>
                <w:lang w:val="ru-RU"/>
              </w:rPr>
              <w:t>6</w:t>
            </w:r>
          </w:p>
        </w:tc>
        <w:tc>
          <w:tcPr>
            <w:tcW w:w="737" w:type="dxa"/>
          </w:tcPr>
          <w:p w:rsidR="00B918F2" w:rsidRPr="002B08D6" w:rsidRDefault="00B918F2" w:rsidP="00870526">
            <w:pPr>
              <w:spacing w:line="275" w:lineRule="exact"/>
              <w:rPr>
                <w:sz w:val="24"/>
              </w:rPr>
            </w:pPr>
            <w:r w:rsidRPr="002B08D6">
              <w:rPr>
                <w:sz w:val="24"/>
              </w:rPr>
              <w:t>2</w:t>
            </w:r>
            <w:r w:rsidR="00733EA9" w:rsidRPr="002B08D6">
              <w:rPr>
                <w:sz w:val="24"/>
                <w:lang w:val="ru-RU"/>
              </w:rPr>
              <w:t>8,</w:t>
            </w:r>
            <w:r w:rsidRPr="002B08D6">
              <w:rPr>
                <w:sz w:val="24"/>
              </w:rPr>
              <w:t>5</w:t>
            </w:r>
          </w:p>
        </w:tc>
        <w:tc>
          <w:tcPr>
            <w:tcW w:w="739" w:type="dxa"/>
          </w:tcPr>
          <w:p w:rsidR="00B918F2" w:rsidRPr="002B08D6" w:rsidRDefault="00B918F2" w:rsidP="00870526">
            <w:pPr>
              <w:spacing w:line="275" w:lineRule="exact"/>
              <w:rPr>
                <w:sz w:val="24"/>
              </w:rPr>
            </w:pPr>
            <w:r w:rsidRPr="002B08D6">
              <w:rPr>
                <w:sz w:val="24"/>
              </w:rPr>
              <w:t>2</w:t>
            </w:r>
            <w:r w:rsidR="00733EA9" w:rsidRPr="002B08D6">
              <w:rPr>
                <w:sz w:val="24"/>
                <w:lang w:val="ru-RU"/>
              </w:rPr>
              <w:t>8</w:t>
            </w:r>
            <w:r w:rsidRPr="002B08D6">
              <w:rPr>
                <w:sz w:val="24"/>
              </w:rPr>
              <w:t>,5</w:t>
            </w:r>
          </w:p>
        </w:tc>
        <w:tc>
          <w:tcPr>
            <w:tcW w:w="826" w:type="dxa"/>
          </w:tcPr>
          <w:p w:rsidR="00B918F2" w:rsidRPr="002B08D6" w:rsidRDefault="00B918F2" w:rsidP="00870526">
            <w:pPr>
              <w:spacing w:line="275" w:lineRule="exact"/>
              <w:rPr>
                <w:sz w:val="24"/>
              </w:rPr>
            </w:pPr>
            <w:r w:rsidRPr="002B08D6">
              <w:rPr>
                <w:sz w:val="24"/>
              </w:rPr>
              <w:t>3</w:t>
            </w:r>
            <w:r w:rsidR="00733EA9" w:rsidRPr="002B08D6">
              <w:rPr>
                <w:sz w:val="24"/>
                <w:lang w:val="ru-RU"/>
              </w:rPr>
              <w:t>1</w:t>
            </w:r>
            <w:r w:rsidRPr="002B08D6">
              <w:rPr>
                <w:sz w:val="24"/>
              </w:rPr>
              <w:t>,5</w:t>
            </w:r>
          </w:p>
        </w:tc>
        <w:tc>
          <w:tcPr>
            <w:tcW w:w="825" w:type="dxa"/>
          </w:tcPr>
          <w:p w:rsidR="00B918F2" w:rsidRPr="002B08D6" w:rsidRDefault="00B918F2" w:rsidP="00870526">
            <w:pPr>
              <w:spacing w:line="275" w:lineRule="exact"/>
              <w:rPr>
                <w:sz w:val="24"/>
              </w:rPr>
            </w:pPr>
            <w:r w:rsidRPr="002B08D6">
              <w:rPr>
                <w:sz w:val="24"/>
              </w:rPr>
              <w:t>3</w:t>
            </w:r>
            <w:r w:rsidR="00733EA9" w:rsidRPr="002B08D6">
              <w:rPr>
                <w:sz w:val="24"/>
                <w:lang w:val="ru-RU"/>
              </w:rPr>
              <w:t>2</w:t>
            </w:r>
            <w:r w:rsidRPr="002B08D6">
              <w:rPr>
                <w:sz w:val="24"/>
              </w:rPr>
              <w:t>,5</w:t>
            </w:r>
          </w:p>
        </w:tc>
        <w:tc>
          <w:tcPr>
            <w:tcW w:w="739" w:type="dxa"/>
          </w:tcPr>
          <w:p w:rsidR="00B918F2" w:rsidRPr="002B08D6" w:rsidRDefault="00B918F2" w:rsidP="00870526">
            <w:pPr>
              <w:spacing w:line="275" w:lineRule="exact"/>
              <w:rPr>
                <w:sz w:val="24"/>
                <w:lang w:val="ru-RU"/>
              </w:rPr>
            </w:pPr>
            <w:r w:rsidRPr="002B08D6">
              <w:rPr>
                <w:sz w:val="24"/>
              </w:rPr>
              <w:t>3</w:t>
            </w:r>
            <w:r w:rsidR="00A16629" w:rsidRPr="002B08D6">
              <w:rPr>
                <w:sz w:val="24"/>
                <w:lang w:val="ru-RU"/>
              </w:rPr>
              <w:t>4</w:t>
            </w:r>
          </w:p>
        </w:tc>
        <w:tc>
          <w:tcPr>
            <w:tcW w:w="737" w:type="dxa"/>
          </w:tcPr>
          <w:p w:rsidR="00B918F2" w:rsidRPr="002B08D6" w:rsidRDefault="00B918F2" w:rsidP="00870526">
            <w:pPr>
              <w:spacing w:line="275" w:lineRule="exact"/>
              <w:rPr>
                <w:sz w:val="24"/>
                <w:lang w:val="ru-RU"/>
              </w:rPr>
            </w:pPr>
            <w:r w:rsidRPr="002B08D6">
              <w:rPr>
                <w:sz w:val="24"/>
              </w:rPr>
              <w:t>3</w:t>
            </w:r>
            <w:r w:rsidR="0036544F" w:rsidRPr="002B08D6">
              <w:rPr>
                <w:sz w:val="24"/>
                <w:lang w:val="ru-RU"/>
              </w:rPr>
              <w:t>3</w:t>
            </w:r>
          </w:p>
        </w:tc>
        <w:tc>
          <w:tcPr>
            <w:tcW w:w="510" w:type="dxa"/>
          </w:tcPr>
          <w:p w:rsidR="00B918F2" w:rsidRPr="002B08D6" w:rsidRDefault="00B918F2" w:rsidP="00870526">
            <w:pPr>
              <w:spacing w:line="275" w:lineRule="exact"/>
              <w:rPr>
                <w:sz w:val="24"/>
                <w:lang w:val="ru-RU"/>
              </w:rPr>
            </w:pPr>
            <w:r w:rsidRPr="002B08D6">
              <w:rPr>
                <w:sz w:val="24"/>
              </w:rPr>
              <w:t>3</w:t>
            </w:r>
            <w:r w:rsidR="0036544F" w:rsidRPr="002B08D6">
              <w:rPr>
                <w:sz w:val="24"/>
                <w:lang w:val="ru-RU"/>
              </w:rPr>
              <w:t>4</w:t>
            </w:r>
          </w:p>
        </w:tc>
      </w:tr>
      <w:tr w:rsidR="00B918F2" w:rsidRPr="002B08D6" w:rsidTr="00870526">
        <w:trPr>
          <w:trHeight w:val="285"/>
        </w:trPr>
        <w:tc>
          <w:tcPr>
            <w:tcW w:w="2012" w:type="dxa"/>
          </w:tcPr>
          <w:p w:rsidR="00B918F2" w:rsidRPr="002B08D6" w:rsidRDefault="00B918F2" w:rsidP="00870526">
            <w:pPr>
              <w:spacing w:line="265" w:lineRule="exact"/>
              <w:rPr>
                <w:sz w:val="24"/>
              </w:rPr>
            </w:pPr>
            <w:r w:rsidRPr="002B08D6">
              <w:rPr>
                <w:sz w:val="24"/>
              </w:rPr>
              <w:t>Годовая</w:t>
            </w:r>
            <w:r w:rsidRPr="002B08D6">
              <w:rPr>
                <w:spacing w:val="-6"/>
                <w:sz w:val="24"/>
              </w:rPr>
              <w:t xml:space="preserve"> </w:t>
            </w:r>
            <w:r w:rsidRPr="002B08D6">
              <w:rPr>
                <w:sz w:val="24"/>
              </w:rPr>
              <w:t>нагрузка</w:t>
            </w:r>
          </w:p>
        </w:tc>
        <w:tc>
          <w:tcPr>
            <w:tcW w:w="757" w:type="dxa"/>
          </w:tcPr>
          <w:p w:rsidR="00B918F2" w:rsidRPr="002B08D6" w:rsidRDefault="00B918F2" w:rsidP="00870526">
            <w:pPr>
              <w:spacing w:line="265" w:lineRule="exact"/>
              <w:rPr>
                <w:sz w:val="24"/>
              </w:rPr>
            </w:pPr>
          </w:p>
        </w:tc>
        <w:tc>
          <w:tcPr>
            <w:tcW w:w="641" w:type="dxa"/>
          </w:tcPr>
          <w:p w:rsidR="00B918F2" w:rsidRPr="002B08D6" w:rsidRDefault="00B918F2" w:rsidP="00870526">
            <w:pPr>
              <w:spacing w:line="265" w:lineRule="exact"/>
              <w:rPr>
                <w:sz w:val="24"/>
              </w:rPr>
            </w:pPr>
          </w:p>
        </w:tc>
        <w:tc>
          <w:tcPr>
            <w:tcW w:w="682" w:type="dxa"/>
          </w:tcPr>
          <w:p w:rsidR="00B918F2" w:rsidRPr="002B08D6" w:rsidRDefault="00B918F2" w:rsidP="00870526">
            <w:pPr>
              <w:spacing w:line="265" w:lineRule="exact"/>
              <w:rPr>
                <w:sz w:val="24"/>
              </w:rPr>
            </w:pPr>
          </w:p>
        </w:tc>
        <w:tc>
          <w:tcPr>
            <w:tcW w:w="704" w:type="dxa"/>
          </w:tcPr>
          <w:p w:rsidR="00B918F2" w:rsidRPr="002B08D6" w:rsidRDefault="00B918F2" w:rsidP="00870526">
            <w:pPr>
              <w:spacing w:line="265" w:lineRule="exact"/>
              <w:rPr>
                <w:sz w:val="24"/>
              </w:rPr>
            </w:pPr>
          </w:p>
        </w:tc>
        <w:tc>
          <w:tcPr>
            <w:tcW w:w="737" w:type="dxa"/>
          </w:tcPr>
          <w:p w:rsidR="00B918F2" w:rsidRPr="002B08D6" w:rsidRDefault="00B918F2" w:rsidP="00870526">
            <w:pPr>
              <w:spacing w:line="265" w:lineRule="exact"/>
              <w:rPr>
                <w:sz w:val="24"/>
              </w:rPr>
            </w:pPr>
          </w:p>
        </w:tc>
        <w:tc>
          <w:tcPr>
            <w:tcW w:w="739" w:type="dxa"/>
          </w:tcPr>
          <w:p w:rsidR="00B918F2" w:rsidRPr="002B08D6" w:rsidRDefault="00B918F2" w:rsidP="00870526">
            <w:pPr>
              <w:spacing w:line="265" w:lineRule="exact"/>
              <w:rPr>
                <w:sz w:val="24"/>
              </w:rPr>
            </w:pPr>
          </w:p>
        </w:tc>
        <w:tc>
          <w:tcPr>
            <w:tcW w:w="826" w:type="dxa"/>
          </w:tcPr>
          <w:p w:rsidR="00B918F2" w:rsidRPr="002B08D6" w:rsidRDefault="00B918F2" w:rsidP="00870526">
            <w:pPr>
              <w:spacing w:line="265" w:lineRule="exact"/>
              <w:rPr>
                <w:sz w:val="24"/>
              </w:rPr>
            </w:pPr>
          </w:p>
        </w:tc>
        <w:tc>
          <w:tcPr>
            <w:tcW w:w="825" w:type="dxa"/>
          </w:tcPr>
          <w:p w:rsidR="00B918F2" w:rsidRPr="002B08D6" w:rsidRDefault="00B918F2" w:rsidP="00870526">
            <w:pPr>
              <w:spacing w:line="265" w:lineRule="exact"/>
              <w:rPr>
                <w:sz w:val="24"/>
              </w:rPr>
            </w:pPr>
          </w:p>
        </w:tc>
        <w:tc>
          <w:tcPr>
            <w:tcW w:w="739" w:type="dxa"/>
          </w:tcPr>
          <w:p w:rsidR="00B918F2" w:rsidRPr="002B08D6" w:rsidRDefault="00B918F2" w:rsidP="00870526">
            <w:pPr>
              <w:spacing w:line="265" w:lineRule="exact"/>
              <w:rPr>
                <w:sz w:val="24"/>
              </w:rPr>
            </w:pPr>
          </w:p>
        </w:tc>
        <w:tc>
          <w:tcPr>
            <w:tcW w:w="737" w:type="dxa"/>
          </w:tcPr>
          <w:p w:rsidR="00B918F2" w:rsidRPr="002B08D6" w:rsidRDefault="00B918F2" w:rsidP="00870526">
            <w:pPr>
              <w:spacing w:line="265" w:lineRule="exact"/>
              <w:rPr>
                <w:sz w:val="24"/>
              </w:rPr>
            </w:pPr>
          </w:p>
        </w:tc>
        <w:tc>
          <w:tcPr>
            <w:tcW w:w="510" w:type="dxa"/>
          </w:tcPr>
          <w:p w:rsidR="00B918F2" w:rsidRPr="002B08D6" w:rsidRDefault="00B918F2" w:rsidP="00870526">
            <w:pPr>
              <w:spacing w:line="265" w:lineRule="exact"/>
              <w:rPr>
                <w:sz w:val="24"/>
              </w:rPr>
            </w:pPr>
          </w:p>
        </w:tc>
      </w:tr>
    </w:tbl>
    <w:p w:rsidR="00B918F2" w:rsidRPr="002B08D6" w:rsidRDefault="00B918F2" w:rsidP="008902AC">
      <w:pPr>
        <w:spacing w:before="5"/>
        <w:rPr>
          <w:b/>
          <w:sz w:val="23"/>
          <w:szCs w:val="24"/>
        </w:rPr>
      </w:pPr>
    </w:p>
    <w:p w:rsidR="00B918F2" w:rsidRPr="002B08D6" w:rsidRDefault="00B918F2" w:rsidP="008902AC">
      <w:pPr>
        <w:spacing w:before="5"/>
        <w:rPr>
          <w:b/>
          <w:sz w:val="23"/>
          <w:szCs w:val="24"/>
        </w:rPr>
      </w:pPr>
    </w:p>
    <w:p w:rsidR="00B238AA" w:rsidRPr="002B08D6" w:rsidRDefault="00B238AA" w:rsidP="008902AC">
      <w:pPr>
        <w:spacing w:before="1" w:after="6"/>
        <w:jc w:val="center"/>
        <w:rPr>
          <w:b/>
          <w:sz w:val="24"/>
        </w:rPr>
      </w:pPr>
    </w:p>
    <w:p w:rsidR="00B238AA" w:rsidRPr="002B08D6" w:rsidRDefault="00B238AA" w:rsidP="008902AC">
      <w:pPr>
        <w:spacing w:before="1" w:after="6"/>
        <w:jc w:val="center"/>
        <w:rPr>
          <w:b/>
          <w:sz w:val="24"/>
        </w:rPr>
      </w:pPr>
    </w:p>
    <w:p w:rsidR="008902AC" w:rsidRPr="002B08D6" w:rsidRDefault="008902AC" w:rsidP="008902AC">
      <w:pPr>
        <w:spacing w:before="1" w:after="6"/>
        <w:jc w:val="center"/>
        <w:rPr>
          <w:b/>
          <w:sz w:val="24"/>
        </w:rPr>
      </w:pPr>
      <w:r w:rsidRPr="002B08D6">
        <w:rPr>
          <w:b/>
          <w:sz w:val="24"/>
        </w:rPr>
        <w:t>202</w:t>
      </w:r>
      <w:r w:rsidRPr="002B08D6">
        <w:rPr>
          <w:b/>
          <w:sz w:val="24"/>
          <w:lang w:val="ru-RU"/>
        </w:rPr>
        <w:t>3</w:t>
      </w:r>
      <w:r w:rsidRPr="002B08D6">
        <w:rPr>
          <w:b/>
          <w:sz w:val="24"/>
        </w:rPr>
        <w:t>-202</w:t>
      </w:r>
      <w:r w:rsidRPr="002B08D6">
        <w:rPr>
          <w:b/>
          <w:sz w:val="24"/>
          <w:lang w:val="ru-RU"/>
        </w:rPr>
        <w:t>4</w:t>
      </w:r>
      <w:r w:rsidRPr="002B08D6">
        <w:rPr>
          <w:b/>
          <w:spacing w:val="-3"/>
          <w:sz w:val="24"/>
        </w:rPr>
        <w:t xml:space="preserve"> </w:t>
      </w:r>
      <w:r w:rsidRPr="002B08D6">
        <w:rPr>
          <w:b/>
          <w:sz w:val="24"/>
        </w:rPr>
        <w:t>у</w:t>
      </w:r>
      <w:r w:rsidR="00F55086" w:rsidRPr="002B08D6">
        <w:rPr>
          <w:b/>
          <w:sz w:val="24"/>
          <w:lang w:val="ru-RU"/>
        </w:rPr>
        <w:t>чебный год</w:t>
      </w:r>
    </w:p>
    <w:tbl>
      <w:tblPr>
        <w:tblStyle w:val="TableNormal2"/>
        <w:tblW w:w="9626" w:type="dxa"/>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12"/>
        <w:gridCol w:w="810"/>
        <w:gridCol w:w="708"/>
        <w:gridCol w:w="682"/>
        <w:gridCol w:w="594"/>
        <w:gridCol w:w="851"/>
        <w:gridCol w:w="567"/>
        <w:gridCol w:w="708"/>
        <w:gridCol w:w="709"/>
        <w:gridCol w:w="709"/>
        <w:gridCol w:w="709"/>
        <w:gridCol w:w="567"/>
      </w:tblGrid>
      <w:tr w:rsidR="00B918F2" w:rsidRPr="002B08D6" w:rsidTr="00911105">
        <w:trPr>
          <w:trHeight w:val="556"/>
        </w:trPr>
        <w:tc>
          <w:tcPr>
            <w:tcW w:w="2012" w:type="dxa"/>
          </w:tcPr>
          <w:p w:rsidR="00B918F2" w:rsidRPr="002B08D6" w:rsidRDefault="00B918F2" w:rsidP="0008680E">
            <w:pPr>
              <w:spacing w:line="269" w:lineRule="exact"/>
              <w:rPr>
                <w:sz w:val="24"/>
              </w:rPr>
            </w:pPr>
            <w:bookmarkStart w:id="32" w:name="_Hlk161237574"/>
            <w:r w:rsidRPr="002B08D6">
              <w:rPr>
                <w:sz w:val="24"/>
              </w:rPr>
              <w:t>Образовательные</w:t>
            </w:r>
          </w:p>
          <w:p w:rsidR="00B918F2" w:rsidRPr="002B08D6" w:rsidRDefault="00B918F2" w:rsidP="0008680E">
            <w:pPr>
              <w:spacing w:line="268" w:lineRule="exact"/>
              <w:rPr>
                <w:sz w:val="24"/>
              </w:rPr>
            </w:pPr>
            <w:r w:rsidRPr="002B08D6">
              <w:rPr>
                <w:sz w:val="24"/>
              </w:rPr>
              <w:t>области</w:t>
            </w:r>
          </w:p>
        </w:tc>
        <w:tc>
          <w:tcPr>
            <w:tcW w:w="7614" w:type="dxa"/>
            <w:gridSpan w:val="11"/>
          </w:tcPr>
          <w:p w:rsidR="00B918F2" w:rsidRPr="002B08D6" w:rsidRDefault="00B918F2" w:rsidP="00B918F2">
            <w:pPr>
              <w:spacing w:line="275" w:lineRule="exact"/>
              <w:ind w:right="3662"/>
              <w:rPr>
                <w:sz w:val="24"/>
                <w:lang w:val="ru-RU"/>
              </w:rPr>
            </w:pPr>
            <w:r w:rsidRPr="002B08D6">
              <w:rPr>
                <w:sz w:val="24"/>
              </w:rPr>
              <w:t>Классы  c</w:t>
            </w:r>
            <w:r w:rsidRPr="002B08D6">
              <w:rPr>
                <w:sz w:val="24"/>
                <w:lang w:val="ru-RU"/>
              </w:rPr>
              <w:t xml:space="preserve"> русским языком обучения</w:t>
            </w:r>
          </w:p>
        </w:tc>
      </w:tr>
      <w:tr w:rsidR="00B918F2" w:rsidRPr="002B08D6" w:rsidTr="00911105">
        <w:trPr>
          <w:trHeight w:val="280"/>
        </w:trPr>
        <w:tc>
          <w:tcPr>
            <w:tcW w:w="2012" w:type="dxa"/>
          </w:tcPr>
          <w:p w:rsidR="00B918F2" w:rsidRPr="002B08D6" w:rsidRDefault="00B918F2" w:rsidP="00B918F2">
            <w:pPr>
              <w:rPr>
                <w:sz w:val="20"/>
              </w:rPr>
            </w:pPr>
            <w:bookmarkStart w:id="33" w:name="_Hlk161237501"/>
          </w:p>
        </w:tc>
        <w:tc>
          <w:tcPr>
            <w:tcW w:w="810" w:type="dxa"/>
          </w:tcPr>
          <w:p w:rsidR="00B918F2" w:rsidRPr="002B08D6" w:rsidRDefault="00B918F2" w:rsidP="00B918F2">
            <w:pPr>
              <w:spacing w:line="261" w:lineRule="exact"/>
              <w:rPr>
                <w:sz w:val="24"/>
              </w:rPr>
            </w:pPr>
            <w:r w:rsidRPr="002B08D6">
              <w:rPr>
                <w:sz w:val="24"/>
              </w:rPr>
              <w:t>1</w:t>
            </w:r>
          </w:p>
        </w:tc>
        <w:tc>
          <w:tcPr>
            <w:tcW w:w="708" w:type="dxa"/>
          </w:tcPr>
          <w:p w:rsidR="00B918F2" w:rsidRPr="002B08D6" w:rsidRDefault="00B918F2" w:rsidP="00B918F2">
            <w:pPr>
              <w:spacing w:line="261" w:lineRule="exact"/>
              <w:rPr>
                <w:sz w:val="24"/>
              </w:rPr>
            </w:pPr>
            <w:r w:rsidRPr="002B08D6">
              <w:rPr>
                <w:sz w:val="24"/>
              </w:rPr>
              <w:t>2</w:t>
            </w:r>
          </w:p>
        </w:tc>
        <w:tc>
          <w:tcPr>
            <w:tcW w:w="682" w:type="dxa"/>
          </w:tcPr>
          <w:p w:rsidR="00B918F2" w:rsidRPr="002B08D6" w:rsidRDefault="00B918F2" w:rsidP="00B918F2">
            <w:pPr>
              <w:spacing w:line="261" w:lineRule="exact"/>
              <w:rPr>
                <w:sz w:val="24"/>
              </w:rPr>
            </w:pPr>
            <w:r w:rsidRPr="002B08D6">
              <w:rPr>
                <w:sz w:val="24"/>
              </w:rPr>
              <w:t>3</w:t>
            </w:r>
          </w:p>
        </w:tc>
        <w:tc>
          <w:tcPr>
            <w:tcW w:w="594" w:type="dxa"/>
          </w:tcPr>
          <w:p w:rsidR="00B918F2" w:rsidRPr="002B08D6" w:rsidRDefault="00B918F2" w:rsidP="00B918F2">
            <w:pPr>
              <w:spacing w:line="261" w:lineRule="exact"/>
              <w:rPr>
                <w:sz w:val="24"/>
              </w:rPr>
            </w:pPr>
            <w:r w:rsidRPr="002B08D6">
              <w:rPr>
                <w:sz w:val="24"/>
              </w:rPr>
              <w:t>4</w:t>
            </w:r>
          </w:p>
        </w:tc>
        <w:tc>
          <w:tcPr>
            <w:tcW w:w="851" w:type="dxa"/>
          </w:tcPr>
          <w:p w:rsidR="00B918F2" w:rsidRPr="002B08D6" w:rsidRDefault="00B918F2" w:rsidP="00B918F2">
            <w:pPr>
              <w:spacing w:line="261" w:lineRule="exact"/>
              <w:rPr>
                <w:sz w:val="24"/>
              </w:rPr>
            </w:pPr>
            <w:r w:rsidRPr="002B08D6">
              <w:rPr>
                <w:sz w:val="24"/>
              </w:rPr>
              <w:t>5</w:t>
            </w:r>
          </w:p>
        </w:tc>
        <w:tc>
          <w:tcPr>
            <w:tcW w:w="567" w:type="dxa"/>
          </w:tcPr>
          <w:p w:rsidR="00B918F2" w:rsidRPr="002B08D6" w:rsidRDefault="00B918F2" w:rsidP="00B918F2">
            <w:pPr>
              <w:spacing w:line="261" w:lineRule="exact"/>
              <w:rPr>
                <w:sz w:val="24"/>
              </w:rPr>
            </w:pPr>
            <w:r w:rsidRPr="002B08D6">
              <w:rPr>
                <w:sz w:val="24"/>
              </w:rPr>
              <w:t>6</w:t>
            </w:r>
          </w:p>
        </w:tc>
        <w:tc>
          <w:tcPr>
            <w:tcW w:w="708" w:type="dxa"/>
          </w:tcPr>
          <w:p w:rsidR="00B918F2" w:rsidRPr="002B08D6" w:rsidRDefault="00B918F2" w:rsidP="00B918F2">
            <w:pPr>
              <w:spacing w:line="261" w:lineRule="exact"/>
              <w:rPr>
                <w:sz w:val="24"/>
                <w:lang w:val="ru-RU"/>
              </w:rPr>
            </w:pPr>
            <w:r w:rsidRPr="002B08D6">
              <w:rPr>
                <w:sz w:val="24"/>
                <w:lang w:val="ru-RU"/>
              </w:rPr>
              <w:t>7</w:t>
            </w:r>
          </w:p>
        </w:tc>
        <w:tc>
          <w:tcPr>
            <w:tcW w:w="709" w:type="dxa"/>
          </w:tcPr>
          <w:p w:rsidR="00B918F2" w:rsidRPr="002B08D6" w:rsidRDefault="00B918F2" w:rsidP="00B918F2">
            <w:pPr>
              <w:spacing w:line="261" w:lineRule="exact"/>
              <w:rPr>
                <w:sz w:val="24"/>
              </w:rPr>
            </w:pPr>
            <w:r w:rsidRPr="002B08D6">
              <w:rPr>
                <w:sz w:val="24"/>
              </w:rPr>
              <w:t>8</w:t>
            </w:r>
          </w:p>
        </w:tc>
        <w:tc>
          <w:tcPr>
            <w:tcW w:w="709" w:type="dxa"/>
          </w:tcPr>
          <w:p w:rsidR="00B918F2" w:rsidRPr="002B08D6" w:rsidRDefault="00B918F2" w:rsidP="00B918F2">
            <w:pPr>
              <w:spacing w:line="261" w:lineRule="exact"/>
              <w:rPr>
                <w:sz w:val="24"/>
              </w:rPr>
            </w:pPr>
            <w:r w:rsidRPr="002B08D6">
              <w:rPr>
                <w:sz w:val="24"/>
              </w:rPr>
              <w:t>9</w:t>
            </w:r>
          </w:p>
        </w:tc>
        <w:tc>
          <w:tcPr>
            <w:tcW w:w="709" w:type="dxa"/>
          </w:tcPr>
          <w:p w:rsidR="00B918F2" w:rsidRPr="002B08D6" w:rsidRDefault="00B918F2" w:rsidP="00B918F2">
            <w:pPr>
              <w:spacing w:line="261" w:lineRule="exact"/>
              <w:rPr>
                <w:sz w:val="24"/>
              </w:rPr>
            </w:pPr>
            <w:r w:rsidRPr="002B08D6">
              <w:rPr>
                <w:sz w:val="24"/>
              </w:rPr>
              <w:t>10</w:t>
            </w:r>
          </w:p>
        </w:tc>
        <w:tc>
          <w:tcPr>
            <w:tcW w:w="567" w:type="dxa"/>
          </w:tcPr>
          <w:p w:rsidR="00B918F2" w:rsidRPr="002B08D6" w:rsidRDefault="00B918F2" w:rsidP="00B918F2">
            <w:pPr>
              <w:spacing w:line="261" w:lineRule="exact"/>
              <w:rPr>
                <w:sz w:val="24"/>
              </w:rPr>
            </w:pPr>
            <w:r w:rsidRPr="002B08D6">
              <w:rPr>
                <w:sz w:val="24"/>
              </w:rPr>
              <w:t>11</w:t>
            </w:r>
          </w:p>
        </w:tc>
      </w:tr>
      <w:tr w:rsidR="00B918F2" w:rsidRPr="002B08D6" w:rsidTr="00911105">
        <w:trPr>
          <w:trHeight w:val="557"/>
        </w:trPr>
        <w:tc>
          <w:tcPr>
            <w:tcW w:w="2012" w:type="dxa"/>
          </w:tcPr>
          <w:p w:rsidR="00B918F2" w:rsidRPr="002B08D6" w:rsidRDefault="00B918F2" w:rsidP="00B918F2">
            <w:pPr>
              <w:spacing w:line="272" w:lineRule="exact"/>
              <w:ind w:right="98"/>
              <w:rPr>
                <w:sz w:val="24"/>
              </w:rPr>
            </w:pPr>
            <w:r w:rsidRPr="002B08D6">
              <w:rPr>
                <w:w w:val="95"/>
                <w:sz w:val="24"/>
              </w:rPr>
              <w:t>Инвариативный</w:t>
            </w:r>
            <w:r w:rsidRPr="002B08D6">
              <w:rPr>
                <w:spacing w:val="1"/>
                <w:w w:val="95"/>
                <w:sz w:val="24"/>
              </w:rPr>
              <w:t xml:space="preserve"> </w:t>
            </w:r>
            <w:r w:rsidRPr="002B08D6">
              <w:rPr>
                <w:sz w:val="24"/>
              </w:rPr>
              <w:t>компонент</w:t>
            </w:r>
          </w:p>
        </w:tc>
        <w:tc>
          <w:tcPr>
            <w:tcW w:w="810" w:type="dxa"/>
          </w:tcPr>
          <w:p w:rsidR="00B918F2" w:rsidRPr="002B08D6" w:rsidRDefault="00B918F2" w:rsidP="00B918F2">
            <w:pPr>
              <w:spacing w:line="276" w:lineRule="exact"/>
              <w:rPr>
                <w:sz w:val="24"/>
              </w:rPr>
            </w:pPr>
            <w:r w:rsidRPr="002B08D6">
              <w:rPr>
                <w:sz w:val="24"/>
              </w:rPr>
              <w:t>20,5</w:t>
            </w:r>
          </w:p>
        </w:tc>
        <w:tc>
          <w:tcPr>
            <w:tcW w:w="708" w:type="dxa"/>
          </w:tcPr>
          <w:p w:rsidR="00B918F2" w:rsidRPr="002B08D6" w:rsidRDefault="00B918F2" w:rsidP="00B918F2">
            <w:pPr>
              <w:spacing w:line="276" w:lineRule="exact"/>
              <w:rPr>
                <w:sz w:val="24"/>
                <w:lang w:val="ru-RU"/>
              </w:rPr>
            </w:pPr>
            <w:r w:rsidRPr="002B08D6">
              <w:rPr>
                <w:sz w:val="24"/>
              </w:rPr>
              <w:t>2</w:t>
            </w:r>
            <w:r w:rsidRPr="002B08D6">
              <w:rPr>
                <w:sz w:val="24"/>
                <w:lang w:val="ru-RU"/>
              </w:rPr>
              <w:t>3</w:t>
            </w:r>
          </w:p>
        </w:tc>
        <w:tc>
          <w:tcPr>
            <w:tcW w:w="682" w:type="dxa"/>
          </w:tcPr>
          <w:p w:rsidR="00B918F2" w:rsidRPr="002B08D6" w:rsidRDefault="00B918F2" w:rsidP="00B918F2">
            <w:pPr>
              <w:spacing w:line="276" w:lineRule="exact"/>
              <w:rPr>
                <w:sz w:val="24"/>
              </w:rPr>
            </w:pPr>
            <w:r w:rsidRPr="002B08D6">
              <w:rPr>
                <w:sz w:val="24"/>
              </w:rPr>
              <w:t>26</w:t>
            </w:r>
          </w:p>
        </w:tc>
        <w:tc>
          <w:tcPr>
            <w:tcW w:w="594" w:type="dxa"/>
          </w:tcPr>
          <w:p w:rsidR="00B918F2" w:rsidRPr="002B08D6" w:rsidRDefault="00B918F2" w:rsidP="00B918F2">
            <w:pPr>
              <w:spacing w:line="276" w:lineRule="exact"/>
              <w:rPr>
                <w:sz w:val="24"/>
              </w:rPr>
            </w:pPr>
            <w:r w:rsidRPr="002B08D6">
              <w:rPr>
                <w:sz w:val="24"/>
              </w:rPr>
              <w:t>27</w:t>
            </w:r>
          </w:p>
        </w:tc>
        <w:tc>
          <w:tcPr>
            <w:tcW w:w="851" w:type="dxa"/>
          </w:tcPr>
          <w:p w:rsidR="00B918F2" w:rsidRPr="002B08D6" w:rsidRDefault="00B918F2" w:rsidP="00B918F2">
            <w:pPr>
              <w:spacing w:line="276" w:lineRule="exact"/>
              <w:rPr>
                <w:sz w:val="24"/>
              </w:rPr>
            </w:pPr>
            <w:r w:rsidRPr="002B08D6">
              <w:rPr>
                <w:sz w:val="24"/>
              </w:rPr>
              <w:t>29</w:t>
            </w:r>
          </w:p>
        </w:tc>
        <w:tc>
          <w:tcPr>
            <w:tcW w:w="567" w:type="dxa"/>
          </w:tcPr>
          <w:p w:rsidR="00B918F2" w:rsidRPr="002B08D6" w:rsidRDefault="00B918F2" w:rsidP="00B918F2">
            <w:pPr>
              <w:spacing w:line="276" w:lineRule="exact"/>
              <w:rPr>
                <w:sz w:val="24"/>
              </w:rPr>
            </w:pPr>
            <w:r w:rsidRPr="002B08D6">
              <w:rPr>
                <w:sz w:val="24"/>
              </w:rPr>
              <w:t>29</w:t>
            </w:r>
          </w:p>
        </w:tc>
        <w:tc>
          <w:tcPr>
            <w:tcW w:w="708" w:type="dxa"/>
          </w:tcPr>
          <w:p w:rsidR="00B918F2" w:rsidRPr="002B08D6" w:rsidRDefault="00B918F2" w:rsidP="00B918F2">
            <w:pPr>
              <w:spacing w:line="276" w:lineRule="exact"/>
              <w:rPr>
                <w:sz w:val="24"/>
                <w:lang w:val="ru-RU"/>
              </w:rPr>
            </w:pPr>
            <w:r w:rsidRPr="002B08D6">
              <w:rPr>
                <w:sz w:val="24"/>
              </w:rPr>
              <w:t>3</w:t>
            </w:r>
            <w:r w:rsidRPr="002B08D6">
              <w:rPr>
                <w:sz w:val="24"/>
                <w:lang w:val="ru-RU"/>
              </w:rPr>
              <w:t>2</w:t>
            </w:r>
          </w:p>
        </w:tc>
        <w:tc>
          <w:tcPr>
            <w:tcW w:w="709" w:type="dxa"/>
          </w:tcPr>
          <w:p w:rsidR="00B918F2" w:rsidRPr="002B08D6" w:rsidRDefault="00B918F2" w:rsidP="00B918F2">
            <w:pPr>
              <w:spacing w:line="276" w:lineRule="exact"/>
              <w:rPr>
                <w:sz w:val="24"/>
              </w:rPr>
            </w:pPr>
            <w:r w:rsidRPr="002B08D6">
              <w:rPr>
                <w:sz w:val="24"/>
              </w:rPr>
              <w:t>33</w:t>
            </w:r>
          </w:p>
        </w:tc>
        <w:tc>
          <w:tcPr>
            <w:tcW w:w="709" w:type="dxa"/>
          </w:tcPr>
          <w:p w:rsidR="00B918F2" w:rsidRPr="002B08D6" w:rsidRDefault="00B918F2" w:rsidP="00B918F2">
            <w:pPr>
              <w:spacing w:line="276" w:lineRule="exact"/>
              <w:rPr>
                <w:sz w:val="24"/>
              </w:rPr>
            </w:pPr>
            <w:r w:rsidRPr="002B08D6">
              <w:rPr>
                <w:sz w:val="24"/>
              </w:rPr>
              <w:t>34</w:t>
            </w:r>
          </w:p>
        </w:tc>
        <w:tc>
          <w:tcPr>
            <w:tcW w:w="709" w:type="dxa"/>
          </w:tcPr>
          <w:p w:rsidR="00B918F2" w:rsidRPr="002B08D6" w:rsidRDefault="00B918F2" w:rsidP="00B918F2">
            <w:pPr>
              <w:spacing w:line="276" w:lineRule="exact"/>
              <w:rPr>
                <w:sz w:val="24"/>
              </w:rPr>
            </w:pPr>
            <w:r w:rsidRPr="002B08D6">
              <w:rPr>
                <w:sz w:val="24"/>
              </w:rPr>
              <w:t>34</w:t>
            </w:r>
          </w:p>
        </w:tc>
        <w:tc>
          <w:tcPr>
            <w:tcW w:w="567" w:type="dxa"/>
          </w:tcPr>
          <w:p w:rsidR="00B918F2" w:rsidRPr="002B08D6" w:rsidRDefault="00B918F2" w:rsidP="00B918F2">
            <w:pPr>
              <w:spacing w:line="276" w:lineRule="exact"/>
              <w:rPr>
                <w:sz w:val="24"/>
              </w:rPr>
            </w:pPr>
            <w:r w:rsidRPr="002B08D6">
              <w:rPr>
                <w:sz w:val="24"/>
              </w:rPr>
              <w:t>34</w:t>
            </w:r>
          </w:p>
        </w:tc>
      </w:tr>
      <w:tr w:rsidR="00B918F2" w:rsidRPr="002B08D6" w:rsidTr="00911105">
        <w:trPr>
          <w:trHeight w:val="556"/>
        </w:trPr>
        <w:tc>
          <w:tcPr>
            <w:tcW w:w="2012" w:type="dxa"/>
          </w:tcPr>
          <w:p w:rsidR="00B918F2" w:rsidRPr="002B08D6" w:rsidRDefault="00B918F2" w:rsidP="00B918F2">
            <w:pPr>
              <w:spacing w:line="269" w:lineRule="exact"/>
              <w:rPr>
                <w:sz w:val="24"/>
              </w:rPr>
            </w:pPr>
            <w:r w:rsidRPr="002B08D6">
              <w:rPr>
                <w:sz w:val="24"/>
              </w:rPr>
              <w:t>Вариативный</w:t>
            </w:r>
          </w:p>
          <w:p w:rsidR="00B918F2" w:rsidRPr="002B08D6" w:rsidRDefault="00B918F2" w:rsidP="00B918F2">
            <w:pPr>
              <w:spacing w:line="268" w:lineRule="exact"/>
              <w:rPr>
                <w:sz w:val="24"/>
              </w:rPr>
            </w:pPr>
            <w:r w:rsidRPr="002B08D6">
              <w:rPr>
                <w:sz w:val="24"/>
              </w:rPr>
              <w:t>компонент</w:t>
            </w:r>
          </w:p>
        </w:tc>
        <w:tc>
          <w:tcPr>
            <w:tcW w:w="810" w:type="dxa"/>
          </w:tcPr>
          <w:p w:rsidR="00B918F2" w:rsidRPr="002B08D6" w:rsidRDefault="00B918F2" w:rsidP="00B918F2">
            <w:pPr>
              <w:spacing w:line="275" w:lineRule="exact"/>
              <w:rPr>
                <w:sz w:val="24"/>
              </w:rPr>
            </w:pPr>
            <w:r w:rsidRPr="002B08D6">
              <w:rPr>
                <w:w w:val="99"/>
                <w:sz w:val="24"/>
              </w:rPr>
              <w:t>-</w:t>
            </w:r>
          </w:p>
        </w:tc>
        <w:tc>
          <w:tcPr>
            <w:tcW w:w="708" w:type="dxa"/>
          </w:tcPr>
          <w:p w:rsidR="00B918F2" w:rsidRPr="002B08D6" w:rsidRDefault="00B918F2" w:rsidP="00B918F2">
            <w:pPr>
              <w:spacing w:line="275" w:lineRule="exact"/>
              <w:rPr>
                <w:sz w:val="24"/>
              </w:rPr>
            </w:pPr>
            <w:r w:rsidRPr="002B08D6">
              <w:rPr>
                <w:w w:val="99"/>
                <w:sz w:val="24"/>
              </w:rPr>
              <w:t>-</w:t>
            </w:r>
          </w:p>
        </w:tc>
        <w:tc>
          <w:tcPr>
            <w:tcW w:w="682" w:type="dxa"/>
          </w:tcPr>
          <w:p w:rsidR="00B918F2" w:rsidRPr="002B08D6" w:rsidRDefault="00B918F2" w:rsidP="00B918F2">
            <w:pPr>
              <w:spacing w:line="275" w:lineRule="exact"/>
              <w:rPr>
                <w:sz w:val="24"/>
              </w:rPr>
            </w:pPr>
            <w:r w:rsidRPr="002B08D6">
              <w:rPr>
                <w:w w:val="99"/>
                <w:sz w:val="24"/>
              </w:rPr>
              <w:t>-</w:t>
            </w:r>
          </w:p>
        </w:tc>
        <w:tc>
          <w:tcPr>
            <w:tcW w:w="594" w:type="dxa"/>
          </w:tcPr>
          <w:p w:rsidR="00B918F2" w:rsidRPr="002B08D6" w:rsidRDefault="00B918F2" w:rsidP="00B918F2">
            <w:pPr>
              <w:spacing w:line="275" w:lineRule="exact"/>
              <w:rPr>
                <w:sz w:val="24"/>
              </w:rPr>
            </w:pPr>
            <w:r w:rsidRPr="002B08D6">
              <w:rPr>
                <w:w w:val="99"/>
                <w:sz w:val="24"/>
              </w:rPr>
              <w:t>-</w:t>
            </w:r>
          </w:p>
        </w:tc>
        <w:tc>
          <w:tcPr>
            <w:tcW w:w="851" w:type="dxa"/>
          </w:tcPr>
          <w:p w:rsidR="00B918F2" w:rsidRPr="002B08D6" w:rsidRDefault="00B918F2" w:rsidP="00B918F2">
            <w:pPr>
              <w:spacing w:line="275" w:lineRule="exact"/>
              <w:rPr>
                <w:sz w:val="24"/>
              </w:rPr>
            </w:pPr>
            <w:r w:rsidRPr="002B08D6">
              <w:rPr>
                <w:sz w:val="24"/>
              </w:rPr>
              <w:t>0,5</w:t>
            </w:r>
          </w:p>
        </w:tc>
        <w:tc>
          <w:tcPr>
            <w:tcW w:w="567" w:type="dxa"/>
          </w:tcPr>
          <w:p w:rsidR="00B918F2" w:rsidRPr="002B08D6" w:rsidRDefault="00B918F2" w:rsidP="00B918F2">
            <w:pPr>
              <w:spacing w:line="275" w:lineRule="exact"/>
              <w:rPr>
                <w:sz w:val="24"/>
              </w:rPr>
            </w:pPr>
            <w:r w:rsidRPr="002B08D6">
              <w:rPr>
                <w:sz w:val="24"/>
              </w:rPr>
              <w:t>0,5</w:t>
            </w:r>
          </w:p>
        </w:tc>
        <w:tc>
          <w:tcPr>
            <w:tcW w:w="708" w:type="dxa"/>
          </w:tcPr>
          <w:p w:rsidR="00B918F2" w:rsidRPr="002B08D6" w:rsidRDefault="00B918F2" w:rsidP="00B918F2">
            <w:pPr>
              <w:spacing w:line="275" w:lineRule="exact"/>
              <w:rPr>
                <w:sz w:val="24"/>
              </w:rPr>
            </w:pPr>
            <w:r w:rsidRPr="002B08D6">
              <w:rPr>
                <w:sz w:val="24"/>
              </w:rPr>
              <w:t>0,5</w:t>
            </w:r>
          </w:p>
        </w:tc>
        <w:tc>
          <w:tcPr>
            <w:tcW w:w="709" w:type="dxa"/>
          </w:tcPr>
          <w:p w:rsidR="00B918F2" w:rsidRPr="002B08D6" w:rsidRDefault="00B918F2" w:rsidP="00B918F2">
            <w:pPr>
              <w:spacing w:line="275" w:lineRule="exact"/>
              <w:rPr>
                <w:sz w:val="24"/>
              </w:rPr>
            </w:pPr>
            <w:r w:rsidRPr="002B08D6">
              <w:rPr>
                <w:sz w:val="24"/>
              </w:rPr>
              <w:t>0,5</w:t>
            </w:r>
          </w:p>
        </w:tc>
        <w:tc>
          <w:tcPr>
            <w:tcW w:w="709" w:type="dxa"/>
          </w:tcPr>
          <w:p w:rsidR="00B918F2" w:rsidRPr="002B08D6" w:rsidRDefault="00B918F2" w:rsidP="00B918F2">
            <w:pPr>
              <w:spacing w:line="275" w:lineRule="exact"/>
              <w:rPr>
                <w:sz w:val="24"/>
              </w:rPr>
            </w:pPr>
            <w:r w:rsidRPr="002B08D6">
              <w:rPr>
                <w:sz w:val="24"/>
              </w:rPr>
              <w:t>1</w:t>
            </w:r>
          </w:p>
        </w:tc>
        <w:tc>
          <w:tcPr>
            <w:tcW w:w="709" w:type="dxa"/>
          </w:tcPr>
          <w:p w:rsidR="00B918F2" w:rsidRPr="002B08D6" w:rsidRDefault="00B918F2" w:rsidP="00B918F2">
            <w:pPr>
              <w:spacing w:line="275" w:lineRule="exact"/>
              <w:rPr>
                <w:sz w:val="24"/>
              </w:rPr>
            </w:pPr>
            <w:r w:rsidRPr="002B08D6">
              <w:rPr>
                <w:sz w:val="24"/>
              </w:rPr>
              <w:t>2</w:t>
            </w:r>
          </w:p>
        </w:tc>
        <w:tc>
          <w:tcPr>
            <w:tcW w:w="567" w:type="dxa"/>
          </w:tcPr>
          <w:p w:rsidR="00B918F2" w:rsidRPr="002B08D6" w:rsidRDefault="00B918F2" w:rsidP="00B918F2">
            <w:pPr>
              <w:spacing w:line="275" w:lineRule="exact"/>
              <w:rPr>
                <w:sz w:val="24"/>
              </w:rPr>
            </w:pPr>
            <w:r w:rsidRPr="002B08D6">
              <w:rPr>
                <w:sz w:val="24"/>
              </w:rPr>
              <w:t>2</w:t>
            </w:r>
          </w:p>
        </w:tc>
      </w:tr>
      <w:tr w:rsidR="00B918F2" w:rsidRPr="002B08D6" w:rsidTr="00911105">
        <w:trPr>
          <w:trHeight w:val="554"/>
        </w:trPr>
        <w:tc>
          <w:tcPr>
            <w:tcW w:w="2012" w:type="dxa"/>
          </w:tcPr>
          <w:p w:rsidR="00B918F2" w:rsidRPr="002B08D6" w:rsidRDefault="00B918F2" w:rsidP="00B918F2">
            <w:pPr>
              <w:spacing w:line="272" w:lineRule="exact"/>
              <w:ind w:right="802"/>
              <w:rPr>
                <w:sz w:val="24"/>
              </w:rPr>
            </w:pPr>
            <w:r w:rsidRPr="002B08D6">
              <w:rPr>
                <w:spacing w:val="-1"/>
                <w:sz w:val="24"/>
              </w:rPr>
              <w:t>Недельная</w:t>
            </w:r>
            <w:r w:rsidRPr="002B08D6">
              <w:rPr>
                <w:spacing w:val="-57"/>
                <w:sz w:val="24"/>
              </w:rPr>
              <w:t xml:space="preserve"> </w:t>
            </w:r>
            <w:r w:rsidRPr="002B08D6">
              <w:rPr>
                <w:sz w:val="24"/>
              </w:rPr>
              <w:t>нагрузка</w:t>
            </w:r>
          </w:p>
        </w:tc>
        <w:tc>
          <w:tcPr>
            <w:tcW w:w="810" w:type="dxa"/>
          </w:tcPr>
          <w:p w:rsidR="00B918F2" w:rsidRPr="002B08D6" w:rsidRDefault="00B918F2" w:rsidP="00B918F2">
            <w:pPr>
              <w:spacing w:line="275" w:lineRule="exact"/>
              <w:rPr>
                <w:sz w:val="24"/>
              </w:rPr>
            </w:pPr>
            <w:r w:rsidRPr="002B08D6">
              <w:rPr>
                <w:sz w:val="24"/>
              </w:rPr>
              <w:t>20,5</w:t>
            </w:r>
          </w:p>
        </w:tc>
        <w:tc>
          <w:tcPr>
            <w:tcW w:w="708" w:type="dxa"/>
          </w:tcPr>
          <w:p w:rsidR="00B918F2" w:rsidRPr="002B08D6" w:rsidRDefault="00B918F2" w:rsidP="00B918F2">
            <w:pPr>
              <w:spacing w:line="275" w:lineRule="exact"/>
              <w:rPr>
                <w:sz w:val="24"/>
              </w:rPr>
            </w:pPr>
            <w:r w:rsidRPr="002B08D6">
              <w:rPr>
                <w:sz w:val="24"/>
              </w:rPr>
              <w:t>24</w:t>
            </w:r>
          </w:p>
        </w:tc>
        <w:tc>
          <w:tcPr>
            <w:tcW w:w="682" w:type="dxa"/>
          </w:tcPr>
          <w:p w:rsidR="00B918F2" w:rsidRPr="002B08D6" w:rsidRDefault="00B918F2" w:rsidP="00B918F2">
            <w:pPr>
              <w:spacing w:line="275" w:lineRule="exact"/>
              <w:rPr>
                <w:sz w:val="24"/>
              </w:rPr>
            </w:pPr>
            <w:r w:rsidRPr="002B08D6">
              <w:rPr>
                <w:sz w:val="24"/>
              </w:rPr>
              <w:t>26</w:t>
            </w:r>
          </w:p>
        </w:tc>
        <w:tc>
          <w:tcPr>
            <w:tcW w:w="594" w:type="dxa"/>
          </w:tcPr>
          <w:p w:rsidR="00B918F2" w:rsidRPr="002B08D6" w:rsidRDefault="00B918F2" w:rsidP="00B918F2">
            <w:pPr>
              <w:spacing w:line="275" w:lineRule="exact"/>
              <w:rPr>
                <w:sz w:val="24"/>
              </w:rPr>
            </w:pPr>
            <w:r w:rsidRPr="002B08D6">
              <w:rPr>
                <w:sz w:val="24"/>
              </w:rPr>
              <w:t>27</w:t>
            </w:r>
          </w:p>
        </w:tc>
        <w:tc>
          <w:tcPr>
            <w:tcW w:w="851" w:type="dxa"/>
          </w:tcPr>
          <w:p w:rsidR="00B918F2" w:rsidRPr="002B08D6" w:rsidRDefault="00B918F2" w:rsidP="00B918F2">
            <w:pPr>
              <w:spacing w:line="275" w:lineRule="exact"/>
              <w:rPr>
                <w:sz w:val="24"/>
              </w:rPr>
            </w:pPr>
            <w:r w:rsidRPr="002B08D6">
              <w:rPr>
                <w:sz w:val="24"/>
              </w:rPr>
              <w:t>29,5</w:t>
            </w:r>
          </w:p>
        </w:tc>
        <w:tc>
          <w:tcPr>
            <w:tcW w:w="567" w:type="dxa"/>
          </w:tcPr>
          <w:p w:rsidR="00B918F2" w:rsidRPr="002B08D6" w:rsidRDefault="00B918F2" w:rsidP="00B918F2">
            <w:pPr>
              <w:spacing w:line="275" w:lineRule="exact"/>
              <w:rPr>
                <w:sz w:val="24"/>
              </w:rPr>
            </w:pPr>
            <w:r w:rsidRPr="002B08D6">
              <w:rPr>
                <w:sz w:val="24"/>
              </w:rPr>
              <w:t>29,5</w:t>
            </w:r>
          </w:p>
        </w:tc>
        <w:tc>
          <w:tcPr>
            <w:tcW w:w="708" w:type="dxa"/>
          </w:tcPr>
          <w:p w:rsidR="00B918F2" w:rsidRPr="002B08D6" w:rsidRDefault="00B918F2" w:rsidP="00B918F2">
            <w:pPr>
              <w:spacing w:line="275" w:lineRule="exact"/>
              <w:rPr>
                <w:sz w:val="24"/>
              </w:rPr>
            </w:pPr>
            <w:r w:rsidRPr="002B08D6">
              <w:rPr>
                <w:sz w:val="24"/>
              </w:rPr>
              <w:t>3</w:t>
            </w:r>
            <w:r w:rsidRPr="002B08D6">
              <w:rPr>
                <w:sz w:val="24"/>
                <w:lang w:val="ru-RU"/>
              </w:rPr>
              <w:t>2</w:t>
            </w:r>
            <w:r w:rsidRPr="002B08D6">
              <w:rPr>
                <w:sz w:val="24"/>
              </w:rPr>
              <w:t>,5</w:t>
            </w:r>
          </w:p>
        </w:tc>
        <w:tc>
          <w:tcPr>
            <w:tcW w:w="709" w:type="dxa"/>
          </w:tcPr>
          <w:p w:rsidR="00B918F2" w:rsidRPr="002B08D6" w:rsidRDefault="00B918F2" w:rsidP="00B918F2">
            <w:pPr>
              <w:spacing w:line="275" w:lineRule="exact"/>
              <w:rPr>
                <w:sz w:val="24"/>
              </w:rPr>
            </w:pPr>
            <w:r w:rsidRPr="002B08D6">
              <w:rPr>
                <w:sz w:val="24"/>
              </w:rPr>
              <w:t>33,5</w:t>
            </w:r>
          </w:p>
        </w:tc>
        <w:tc>
          <w:tcPr>
            <w:tcW w:w="709" w:type="dxa"/>
          </w:tcPr>
          <w:p w:rsidR="00B918F2" w:rsidRPr="002B08D6" w:rsidRDefault="00B918F2" w:rsidP="00B918F2">
            <w:pPr>
              <w:spacing w:line="275" w:lineRule="exact"/>
              <w:rPr>
                <w:sz w:val="24"/>
              </w:rPr>
            </w:pPr>
            <w:r w:rsidRPr="002B08D6">
              <w:rPr>
                <w:sz w:val="24"/>
              </w:rPr>
              <w:t>35</w:t>
            </w:r>
          </w:p>
        </w:tc>
        <w:tc>
          <w:tcPr>
            <w:tcW w:w="709" w:type="dxa"/>
          </w:tcPr>
          <w:p w:rsidR="00B918F2" w:rsidRPr="002B08D6" w:rsidRDefault="00B918F2" w:rsidP="00B918F2">
            <w:pPr>
              <w:spacing w:line="275" w:lineRule="exact"/>
              <w:rPr>
                <w:sz w:val="24"/>
              </w:rPr>
            </w:pPr>
            <w:r w:rsidRPr="002B08D6">
              <w:rPr>
                <w:sz w:val="24"/>
              </w:rPr>
              <w:t>36</w:t>
            </w:r>
          </w:p>
        </w:tc>
        <w:tc>
          <w:tcPr>
            <w:tcW w:w="567" w:type="dxa"/>
          </w:tcPr>
          <w:p w:rsidR="00B918F2" w:rsidRPr="002B08D6" w:rsidRDefault="00B918F2" w:rsidP="00B918F2">
            <w:pPr>
              <w:spacing w:line="275" w:lineRule="exact"/>
              <w:rPr>
                <w:sz w:val="24"/>
              </w:rPr>
            </w:pPr>
            <w:r w:rsidRPr="002B08D6">
              <w:rPr>
                <w:sz w:val="24"/>
              </w:rPr>
              <w:t>36</w:t>
            </w:r>
          </w:p>
        </w:tc>
      </w:tr>
      <w:bookmarkEnd w:id="32"/>
      <w:bookmarkEnd w:id="33"/>
      <w:tr w:rsidR="00B918F2" w:rsidRPr="002B08D6" w:rsidTr="00911105">
        <w:trPr>
          <w:trHeight w:val="556"/>
        </w:trPr>
        <w:tc>
          <w:tcPr>
            <w:tcW w:w="2012" w:type="dxa"/>
          </w:tcPr>
          <w:p w:rsidR="00B918F2" w:rsidRPr="002B08D6" w:rsidRDefault="00B918F2" w:rsidP="00870526">
            <w:pPr>
              <w:spacing w:line="269" w:lineRule="exact"/>
              <w:rPr>
                <w:sz w:val="24"/>
              </w:rPr>
            </w:pPr>
            <w:r w:rsidRPr="002B08D6">
              <w:rPr>
                <w:sz w:val="24"/>
              </w:rPr>
              <w:t>Образовательные</w:t>
            </w:r>
          </w:p>
          <w:p w:rsidR="00B918F2" w:rsidRPr="002B08D6" w:rsidRDefault="00B918F2" w:rsidP="00870526">
            <w:pPr>
              <w:spacing w:line="268" w:lineRule="exact"/>
              <w:rPr>
                <w:sz w:val="24"/>
              </w:rPr>
            </w:pPr>
            <w:r w:rsidRPr="002B08D6">
              <w:rPr>
                <w:sz w:val="24"/>
              </w:rPr>
              <w:t>области</w:t>
            </w:r>
          </w:p>
        </w:tc>
        <w:tc>
          <w:tcPr>
            <w:tcW w:w="7614" w:type="dxa"/>
            <w:gridSpan w:val="11"/>
          </w:tcPr>
          <w:p w:rsidR="00B918F2" w:rsidRPr="002B08D6" w:rsidRDefault="00B918F2" w:rsidP="00911105">
            <w:pPr>
              <w:spacing w:line="275" w:lineRule="exact"/>
              <w:ind w:right="2836"/>
              <w:rPr>
                <w:sz w:val="24"/>
                <w:lang w:val="ru-RU"/>
              </w:rPr>
            </w:pPr>
            <w:r w:rsidRPr="002B08D6">
              <w:rPr>
                <w:sz w:val="24"/>
              </w:rPr>
              <w:t>Классы  c</w:t>
            </w:r>
            <w:r w:rsidRPr="002B08D6">
              <w:rPr>
                <w:sz w:val="24"/>
                <w:lang w:val="ru-RU"/>
              </w:rPr>
              <w:t xml:space="preserve"> казахским     языком </w:t>
            </w:r>
            <w:r w:rsidR="00911105" w:rsidRPr="002B08D6">
              <w:rPr>
                <w:sz w:val="24"/>
                <w:lang w:val="ru-RU"/>
              </w:rPr>
              <w:t xml:space="preserve"> обучения </w:t>
            </w:r>
          </w:p>
        </w:tc>
      </w:tr>
      <w:tr w:rsidR="00B918F2" w:rsidRPr="002B08D6" w:rsidTr="00911105">
        <w:trPr>
          <w:trHeight w:val="280"/>
        </w:trPr>
        <w:tc>
          <w:tcPr>
            <w:tcW w:w="2012" w:type="dxa"/>
          </w:tcPr>
          <w:p w:rsidR="00B918F2" w:rsidRPr="002B08D6" w:rsidRDefault="00B918F2" w:rsidP="00870526">
            <w:pPr>
              <w:rPr>
                <w:sz w:val="20"/>
              </w:rPr>
            </w:pPr>
          </w:p>
        </w:tc>
        <w:tc>
          <w:tcPr>
            <w:tcW w:w="810" w:type="dxa"/>
          </w:tcPr>
          <w:p w:rsidR="00B918F2" w:rsidRPr="002B08D6" w:rsidRDefault="00B918F2" w:rsidP="00870526">
            <w:pPr>
              <w:spacing w:line="261" w:lineRule="exact"/>
              <w:rPr>
                <w:sz w:val="24"/>
              </w:rPr>
            </w:pPr>
            <w:r w:rsidRPr="002B08D6">
              <w:rPr>
                <w:sz w:val="24"/>
              </w:rPr>
              <w:t>1</w:t>
            </w:r>
          </w:p>
        </w:tc>
        <w:tc>
          <w:tcPr>
            <w:tcW w:w="708" w:type="dxa"/>
          </w:tcPr>
          <w:p w:rsidR="00B918F2" w:rsidRPr="002B08D6" w:rsidRDefault="00B918F2" w:rsidP="00870526">
            <w:pPr>
              <w:spacing w:line="261" w:lineRule="exact"/>
              <w:rPr>
                <w:sz w:val="24"/>
              </w:rPr>
            </w:pPr>
            <w:r w:rsidRPr="002B08D6">
              <w:rPr>
                <w:sz w:val="24"/>
              </w:rPr>
              <w:t>2</w:t>
            </w:r>
          </w:p>
        </w:tc>
        <w:tc>
          <w:tcPr>
            <w:tcW w:w="682" w:type="dxa"/>
          </w:tcPr>
          <w:p w:rsidR="00B918F2" w:rsidRPr="002B08D6" w:rsidRDefault="00B918F2" w:rsidP="00870526">
            <w:pPr>
              <w:spacing w:line="261" w:lineRule="exact"/>
              <w:rPr>
                <w:sz w:val="24"/>
              </w:rPr>
            </w:pPr>
            <w:r w:rsidRPr="002B08D6">
              <w:rPr>
                <w:sz w:val="24"/>
              </w:rPr>
              <w:t>3</w:t>
            </w:r>
          </w:p>
        </w:tc>
        <w:tc>
          <w:tcPr>
            <w:tcW w:w="594" w:type="dxa"/>
          </w:tcPr>
          <w:p w:rsidR="00B918F2" w:rsidRPr="002B08D6" w:rsidRDefault="00B918F2" w:rsidP="00870526">
            <w:pPr>
              <w:spacing w:line="261" w:lineRule="exact"/>
              <w:rPr>
                <w:sz w:val="24"/>
              </w:rPr>
            </w:pPr>
            <w:r w:rsidRPr="002B08D6">
              <w:rPr>
                <w:sz w:val="24"/>
              </w:rPr>
              <w:t>4</w:t>
            </w:r>
          </w:p>
        </w:tc>
        <w:tc>
          <w:tcPr>
            <w:tcW w:w="851" w:type="dxa"/>
          </w:tcPr>
          <w:p w:rsidR="00B918F2" w:rsidRPr="002B08D6" w:rsidRDefault="00B918F2" w:rsidP="00870526">
            <w:pPr>
              <w:spacing w:line="261" w:lineRule="exact"/>
              <w:rPr>
                <w:sz w:val="24"/>
              </w:rPr>
            </w:pPr>
            <w:r w:rsidRPr="002B08D6">
              <w:rPr>
                <w:sz w:val="24"/>
              </w:rPr>
              <w:t>5</w:t>
            </w:r>
          </w:p>
        </w:tc>
        <w:tc>
          <w:tcPr>
            <w:tcW w:w="567" w:type="dxa"/>
          </w:tcPr>
          <w:p w:rsidR="00B918F2" w:rsidRPr="002B08D6" w:rsidRDefault="00B918F2" w:rsidP="00870526">
            <w:pPr>
              <w:spacing w:line="261" w:lineRule="exact"/>
              <w:rPr>
                <w:sz w:val="24"/>
              </w:rPr>
            </w:pPr>
            <w:r w:rsidRPr="002B08D6">
              <w:rPr>
                <w:sz w:val="24"/>
              </w:rPr>
              <w:t>6</w:t>
            </w:r>
          </w:p>
        </w:tc>
        <w:tc>
          <w:tcPr>
            <w:tcW w:w="708" w:type="dxa"/>
          </w:tcPr>
          <w:p w:rsidR="00B918F2" w:rsidRPr="002B08D6" w:rsidRDefault="00B918F2" w:rsidP="00870526">
            <w:pPr>
              <w:spacing w:line="261" w:lineRule="exact"/>
              <w:rPr>
                <w:sz w:val="24"/>
                <w:lang w:val="ru-RU"/>
              </w:rPr>
            </w:pPr>
            <w:r w:rsidRPr="002B08D6">
              <w:rPr>
                <w:sz w:val="24"/>
                <w:lang w:val="ru-RU"/>
              </w:rPr>
              <w:t>7</w:t>
            </w:r>
          </w:p>
        </w:tc>
        <w:tc>
          <w:tcPr>
            <w:tcW w:w="709" w:type="dxa"/>
          </w:tcPr>
          <w:p w:rsidR="00B918F2" w:rsidRPr="002B08D6" w:rsidRDefault="00B918F2" w:rsidP="00870526">
            <w:pPr>
              <w:spacing w:line="261" w:lineRule="exact"/>
              <w:rPr>
                <w:sz w:val="24"/>
              </w:rPr>
            </w:pPr>
            <w:r w:rsidRPr="002B08D6">
              <w:rPr>
                <w:sz w:val="24"/>
              </w:rPr>
              <w:t>8</w:t>
            </w:r>
          </w:p>
        </w:tc>
        <w:tc>
          <w:tcPr>
            <w:tcW w:w="709" w:type="dxa"/>
          </w:tcPr>
          <w:p w:rsidR="00B918F2" w:rsidRPr="002B08D6" w:rsidRDefault="00B918F2" w:rsidP="00870526">
            <w:pPr>
              <w:spacing w:line="261" w:lineRule="exact"/>
              <w:rPr>
                <w:sz w:val="24"/>
              </w:rPr>
            </w:pPr>
            <w:r w:rsidRPr="002B08D6">
              <w:rPr>
                <w:sz w:val="24"/>
              </w:rPr>
              <w:t>9</w:t>
            </w:r>
          </w:p>
        </w:tc>
        <w:tc>
          <w:tcPr>
            <w:tcW w:w="709" w:type="dxa"/>
          </w:tcPr>
          <w:p w:rsidR="00B918F2" w:rsidRPr="002B08D6" w:rsidRDefault="00B918F2" w:rsidP="00870526">
            <w:pPr>
              <w:spacing w:line="261" w:lineRule="exact"/>
              <w:rPr>
                <w:sz w:val="24"/>
              </w:rPr>
            </w:pPr>
            <w:r w:rsidRPr="002B08D6">
              <w:rPr>
                <w:sz w:val="24"/>
              </w:rPr>
              <w:t>10</w:t>
            </w:r>
          </w:p>
        </w:tc>
        <w:tc>
          <w:tcPr>
            <w:tcW w:w="567" w:type="dxa"/>
          </w:tcPr>
          <w:p w:rsidR="00B918F2" w:rsidRPr="002B08D6" w:rsidRDefault="00B918F2" w:rsidP="00870526">
            <w:pPr>
              <w:spacing w:line="261" w:lineRule="exact"/>
              <w:rPr>
                <w:sz w:val="24"/>
              </w:rPr>
            </w:pPr>
            <w:r w:rsidRPr="002B08D6">
              <w:rPr>
                <w:sz w:val="24"/>
              </w:rPr>
              <w:t>11</w:t>
            </w:r>
          </w:p>
        </w:tc>
      </w:tr>
      <w:tr w:rsidR="00B918F2" w:rsidRPr="002B08D6" w:rsidTr="00911105">
        <w:trPr>
          <w:trHeight w:val="557"/>
        </w:trPr>
        <w:tc>
          <w:tcPr>
            <w:tcW w:w="2012" w:type="dxa"/>
          </w:tcPr>
          <w:p w:rsidR="00B918F2" w:rsidRPr="002B08D6" w:rsidRDefault="00B918F2" w:rsidP="00870526">
            <w:pPr>
              <w:spacing w:line="272" w:lineRule="exact"/>
              <w:ind w:right="98"/>
              <w:rPr>
                <w:sz w:val="24"/>
              </w:rPr>
            </w:pPr>
            <w:r w:rsidRPr="002B08D6">
              <w:rPr>
                <w:w w:val="95"/>
                <w:sz w:val="24"/>
              </w:rPr>
              <w:t>Инвариативный</w:t>
            </w:r>
            <w:r w:rsidRPr="002B08D6">
              <w:rPr>
                <w:spacing w:val="1"/>
                <w:w w:val="95"/>
                <w:sz w:val="24"/>
              </w:rPr>
              <w:t xml:space="preserve"> </w:t>
            </w:r>
            <w:r w:rsidRPr="002B08D6">
              <w:rPr>
                <w:sz w:val="24"/>
              </w:rPr>
              <w:t>компонент</w:t>
            </w:r>
          </w:p>
        </w:tc>
        <w:tc>
          <w:tcPr>
            <w:tcW w:w="810" w:type="dxa"/>
          </w:tcPr>
          <w:p w:rsidR="00B918F2" w:rsidRPr="002B08D6" w:rsidRDefault="00B918F2" w:rsidP="00870526">
            <w:pPr>
              <w:spacing w:line="276" w:lineRule="exact"/>
              <w:rPr>
                <w:sz w:val="24"/>
              </w:rPr>
            </w:pPr>
            <w:r w:rsidRPr="002B08D6">
              <w:rPr>
                <w:sz w:val="24"/>
                <w:lang w:val="ru-RU"/>
              </w:rPr>
              <w:t>18</w:t>
            </w:r>
            <w:r w:rsidRPr="002B08D6">
              <w:rPr>
                <w:sz w:val="24"/>
              </w:rPr>
              <w:t>,5</w:t>
            </w:r>
          </w:p>
        </w:tc>
        <w:tc>
          <w:tcPr>
            <w:tcW w:w="708" w:type="dxa"/>
          </w:tcPr>
          <w:p w:rsidR="00B918F2" w:rsidRPr="002B08D6" w:rsidRDefault="00B918F2" w:rsidP="00870526">
            <w:pPr>
              <w:spacing w:line="276" w:lineRule="exact"/>
              <w:rPr>
                <w:sz w:val="24"/>
                <w:lang w:val="ru-RU"/>
              </w:rPr>
            </w:pPr>
            <w:r w:rsidRPr="002B08D6">
              <w:rPr>
                <w:sz w:val="24"/>
              </w:rPr>
              <w:t>2</w:t>
            </w:r>
            <w:r w:rsidRPr="002B08D6">
              <w:rPr>
                <w:sz w:val="24"/>
                <w:lang w:val="ru-RU"/>
              </w:rPr>
              <w:t>2</w:t>
            </w:r>
          </w:p>
        </w:tc>
        <w:tc>
          <w:tcPr>
            <w:tcW w:w="682" w:type="dxa"/>
          </w:tcPr>
          <w:p w:rsidR="00B918F2" w:rsidRPr="002B08D6" w:rsidRDefault="00B918F2" w:rsidP="00870526">
            <w:pPr>
              <w:spacing w:line="276" w:lineRule="exact"/>
              <w:rPr>
                <w:sz w:val="24"/>
                <w:lang w:val="ru-RU"/>
              </w:rPr>
            </w:pPr>
            <w:r w:rsidRPr="002B08D6">
              <w:rPr>
                <w:sz w:val="24"/>
              </w:rPr>
              <w:t>2</w:t>
            </w:r>
            <w:r w:rsidRPr="002B08D6">
              <w:rPr>
                <w:sz w:val="24"/>
                <w:lang w:val="ru-RU"/>
              </w:rPr>
              <w:t>5</w:t>
            </w:r>
          </w:p>
        </w:tc>
        <w:tc>
          <w:tcPr>
            <w:tcW w:w="594" w:type="dxa"/>
          </w:tcPr>
          <w:p w:rsidR="00B918F2" w:rsidRPr="002B08D6" w:rsidRDefault="00B918F2" w:rsidP="00870526">
            <w:pPr>
              <w:spacing w:line="276" w:lineRule="exact"/>
              <w:rPr>
                <w:sz w:val="24"/>
                <w:lang w:val="ru-RU"/>
              </w:rPr>
            </w:pPr>
            <w:r w:rsidRPr="002B08D6">
              <w:rPr>
                <w:sz w:val="24"/>
              </w:rPr>
              <w:t>2</w:t>
            </w:r>
            <w:r w:rsidRPr="002B08D6">
              <w:rPr>
                <w:sz w:val="24"/>
                <w:lang w:val="ru-RU"/>
              </w:rPr>
              <w:t>5</w:t>
            </w:r>
          </w:p>
        </w:tc>
        <w:tc>
          <w:tcPr>
            <w:tcW w:w="851" w:type="dxa"/>
          </w:tcPr>
          <w:p w:rsidR="00B918F2" w:rsidRPr="002B08D6" w:rsidRDefault="00B918F2" w:rsidP="00870526">
            <w:pPr>
              <w:spacing w:line="276" w:lineRule="exact"/>
              <w:rPr>
                <w:sz w:val="24"/>
                <w:lang w:val="ru-RU"/>
              </w:rPr>
            </w:pPr>
            <w:r w:rsidRPr="002B08D6">
              <w:rPr>
                <w:sz w:val="24"/>
              </w:rPr>
              <w:t>2</w:t>
            </w:r>
            <w:r w:rsidRPr="002B08D6">
              <w:rPr>
                <w:sz w:val="24"/>
                <w:lang w:val="ru-RU"/>
              </w:rPr>
              <w:t>8</w:t>
            </w:r>
          </w:p>
        </w:tc>
        <w:tc>
          <w:tcPr>
            <w:tcW w:w="567" w:type="dxa"/>
          </w:tcPr>
          <w:p w:rsidR="00B918F2" w:rsidRPr="002B08D6" w:rsidRDefault="00B918F2" w:rsidP="00870526">
            <w:pPr>
              <w:spacing w:line="276" w:lineRule="exact"/>
              <w:rPr>
                <w:sz w:val="24"/>
                <w:lang w:val="ru-RU"/>
              </w:rPr>
            </w:pPr>
            <w:r w:rsidRPr="002B08D6">
              <w:rPr>
                <w:sz w:val="24"/>
              </w:rPr>
              <w:t>2</w:t>
            </w:r>
            <w:r w:rsidRPr="002B08D6">
              <w:rPr>
                <w:sz w:val="24"/>
                <w:lang w:val="ru-RU"/>
              </w:rPr>
              <w:t>8</w:t>
            </w:r>
          </w:p>
        </w:tc>
        <w:tc>
          <w:tcPr>
            <w:tcW w:w="708" w:type="dxa"/>
          </w:tcPr>
          <w:p w:rsidR="00B918F2" w:rsidRPr="002B08D6" w:rsidRDefault="00B918F2" w:rsidP="00870526">
            <w:pPr>
              <w:spacing w:line="276" w:lineRule="exact"/>
              <w:rPr>
                <w:sz w:val="24"/>
                <w:lang w:val="ru-RU"/>
              </w:rPr>
            </w:pPr>
            <w:r w:rsidRPr="002B08D6">
              <w:rPr>
                <w:sz w:val="24"/>
              </w:rPr>
              <w:t>3</w:t>
            </w:r>
            <w:r w:rsidRPr="002B08D6">
              <w:rPr>
                <w:sz w:val="24"/>
                <w:lang w:val="ru-RU"/>
              </w:rPr>
              <w:t>1</w:t>
            </w:r>
          </w:p>
        </w:tc>
        <w:tc>
          <w:tcPr>
            <w:tcW w:w="709" w:type="dxa"/>
          </w:tcPr>
          <w:p w:rsidR="00B918F2" w:rsidRPr="002B08D6" w:rsidRDefault="00B918F2" w:rsidP="00870526">
            <w:pPr>
              <w:spacing w:line="276" w:lineRule="exact"/>
              <w:rPr>
                <w:sz w:val="24"/>
                <w:lang w:val="ru-RU"/>
              </w:rPr>
            </w:pPr>
            <w:r w:rsidRPr="002B08D6">
              <w:rPr>
                <w:sz w:val="24"/>
              </w:rPr>
              <w:t>3</w:t>
            </w:r>
            <w:r w:rsidRPr="002B08D6">
              <w:rPr>
                <w:sz w:val="24"/>
                <w:lang w:val="ru-RU"/>
              </w:rPr>
              <w:t>2</w:t>
            </w:r>
          </w:p>
        </w:tc>
        <w:tc>
          <w:tcPr>
            <w:tcW w:w="709" w:type="dxa"/>
          </w:tcPr>
          <w:p w:rsidR="00B918F2" w:rsidRPr="002B08D6" w:rsidRDefault="00B918F2" w:rsidP="00870526">
            <w:pPr>
              <w:spacing w:line="276" w:lineRule="exact"/>
              <w:rPr>
                <w:sz w:val="24"/>
                <w:lang w:val="ru-RU"/>
              </w:rPr>
            </w:pPr>
            <w:r w:rsidRPr="002B08D6">
              <w:rPr>
                <w:sz w:val="24"/>
              </w:rPr>
              <w:t>3</w:t>
            </w:r>
            <w:r w:rsidRPr="002B08D6">
              <w:rPr>
                <w:sz w:val="24"/>
                <w:lang w:val="ru-RU"/>
              </w:rPr>
              <w:t>3</w:t>
            </w:r>
          </w:p>
        </w:tc>
        <w:tc>
          <w:tcPr>
            <w:tcW w:w="709" w:type="dxa"/>
          </w:tcPr>
          <w:p w:rsidR="00B918F2" w:rsidRPr="002B08D6" w:rsidRDefault="00B918F2" w:rsidP="00870526">
            <w:pPr>
              <w:spacing w:line="276" w:lineRule="exact"/>
              <w:rPr>
                <w:sz w:val="24"/>
                <w:lang w:val="ru-RU"/>
              </w:rPr>
            </w:pPr>
            <w:r w:rsidRPr="002B08D6">
              <w:rPr>
                <w:sz w:val="24"/>
              </w:rPr>
              <w:t>3</w:t>
            </w:r>
            <w:r w:rsidRPr="002B08D6">
              <w:rPr>
                <w:sz w:val="24"/>
                <w:lang w:val="ru-RU"/>
              </w:rPr>
              <w:t>2</w:t>
            </w:r>
          </w:p>
        </w:tc>
        <w:tc>
          <w:tcPr>
            <w:tcW w:w="567" w:type="dxa"/>
          </w:tcPr>
          <w:p w:rsidR="00B918F2" w:rsidRPr="002B08D6" w:rsidRDefault="00B918F2" w:rsidP="00870526">
            <w:pPr>
              <w:spacing w:line="276" w:lineRule="exact"/>
              <w:rPr>
                <w:sz w:val="24"/>
                <w:lang w:val="ru-RU"/>
              </w:rPr>
            </w:pPr>
            <w:r w:rsidRPr="002B08D6">
              <w:rPr>
                <w:sz w:val="24"/>
              </w:rPr>
              <w:t>3</w:t>
            </w:r>
            <w:r w:rsidRPr="002B08D6">
              <w:rPr>
                <w:sz w:val="24"/>
                <w:lang w:val="ru-RU"/>
              </w:rPr>
              <w:t>2</w:t>
            </w:r>
          </w:p>
        </w:tc>
      </w:tr>
      <w:tr w:rsidR="00B918F2" w:rsidRPr="002B08D6" w:rsidTr="00911105">
        <w:trPr>
          <w:trHeight w:val="556"/>
        </w:trPr>
        <w:tc>
          <w:tcPr>
            <w:tcW w:w="2012" w:type="dxa"/>
          </w:tcPr>
          <w:p w:rsidR="00B918F2" w:rsidRPr="002B08D6" w:rsidRDefault="00B918F2" w:rsidP="00870526">
            <w:pPr>
              <w:spacing w:line="269" w:lineRule="exact"/>
              <w:rPr>
                <w:sz w:val="24"/>
              </w:rPr>
            </w:pPr>
            <w:r w:rsidRPr="002B08D6">
              <w:rPr>
                <w:sz w:val="24"/>
              </w:rPr>
              <w:t>Вариативный</w:t>
            </w:r>
          </w:p>
          <w:p w:rsidR="00B918F2" w:rsidRPr="002B08D6" w:rsidRDefault="00B918F2" w:rsidP="00870526">
            <w:pPr>
              <w:spacing w:line="268" w:lineRule="exact"/>
              <w:rPr>
                <w:sz w:val="24"/>
              </w:rPr>
            </w:pPr>
            <w:r w:rsidRPr="002B08D6">
              <w:rPr>
                <w:sz w:val="24"/>
              </w:rPr>
              <w:t>компонент</w:t>
            </w:r>
          </w:p>
        </w:tc>
        <w:tc>
          <w:tcPr>
            <w:tcW w:w="810" w:type="dxa"/>
          </w:tcPr>
          <w:p w:rsidR="00B918F2" w:rsidRPr="002B08D6" w:rsidRDefault="00B918F2" w:rsidP="00870526">
            <w:pPr>
              <w:spacing w:line="275" w:lineRule="exact"/>
              <w:rPr>
                <w:sz w:val="24"/>
                <w:lang w:val="ru-RU"/>
              </w:rPr>
            </w:pPr>
            <w:r w:rsidRPr="002B08D6">
              <w:rPr>
                <w:w w:val="99"/>
                <w:sz w:val="24"/>
                <w:lang w:val="ru-RU"/>
              </w:rPr>
              <w:t>1</w:t>
            </w:r>
          </w:p>
        </w:tc>
        <w:tc>
          <w:tcPr>
            <w:tcW w:w="708" w:type="dxa"/>
          </w:tcPr>
          <w:p w:rsidR="00B918F2" w:rsidRPr="002B08D6" w:rsidRDefault="00B918F2" w:rsidP="00870526">
            <w:pPr>
              <w:spacing w:line="275" w:lineRule="exact"/>
              <w:rPr>
                <w:sz w:val="24"/>
                <w:lang w:val="ru-RU"/>
              </w:rPr>
            </w:pPr>
            <w:r w:rsidRPr="002B08D6">
              <w:rPr>
                <w:w w:val="99"/>
                <w:sz w:val="24"/>
                <w:lang w:val="ru-RU"/>
              </w:rPr>
              <w:t>2</w:t>
            </w:r>
          </w:p>
        </w:tc>
        <w:tc>
          <w:tcPr>
            <w:tcW w:w="682" w:type="dxa"/>
          </w:tcPr>
          <w:p w:rsidR="00B918F2" w:rsidRPr="002B08D6" w:rsidRDefault="00B918F2" w:rsidP="00870526">
            <w:pPr>
              <w:spacing w:line="275" w:lineRule="exact"/>
              <w:rPr>
                <w:sz w:val="24"/>
                <w:lang w:val="ru-RU"/>
              </w:rPr>
            </w:pPr>
            <w:r w:rsidRPr="002B08D6">
              <w:rPr>
                <w:w w:val="99"/>
                <w:sz w:val="24"/>
                <w:lang w:val="ru-RU"/>
              </w:rPr>
              <w:t>1</w:t>
            </w:r>
          </w:p>
        </w:tc>
        <w:tc>
          <w:tcPr>
            <w:tcW w:w="594" w:type="dxa"/>
          </w:tcPr>
          <w:p w:rsidR="00B918F2" w:rsidRPr="002B08D6" w:rsidRDefault="00B918F2" w:rsidP="00870526">
            <w:pPr>
              <w:spacing w:line="275" w:lineRule="exact"/>
              <w:rPr>
                <w:sz w:val="24"/>
                <w:lang w:val="ru-RU"/>
              </w:rPr>
            </w:pPr>
            <w:r w:rsidRPr="002B08D6">
              <w:rPr>
                <w:w w:val="99"/>
                <w:sz w:val="24"/>
                <w:lang w:val="ru-RU"/>
              </w:rPr>
              <w:t>1</w:t>
            </w:r>
          </w:p>
        </w:tc>
        <w:tc>
          <w:tcPr>
            <w:tcW w:w="851" w:type="dxa"/>
          </w:tcPr>
          <w:p w:rsidR="00B918F2" w:rsidRPr="002B08D6" w:rsidRDefault="00B918F2" w:rsidP="00870526">
            <w:pPr>
              <w:spacing w:line="275" w:lineRule="exact"/>
              <w:rPr>
                <w:sz w:val="24"/>
              </w:rPr>
            </w:pPr>
            <w:r w:rsidRPr="002B08D6">
              <w:rPr>
                <w:sz w:val="24"/>
              </w:rPr>
              <w:t>0,5</w:t>
            </w:r>
          </w:p>
        </w:tc>
        <w:tc>
          <w:tcPr>
            <w:tcW w:w="567" w:type="dxa"/>
          </w:tcPr>
          <w:p w:rsidR="00B918F2" w:rsidRPr="002B08D6" w:rsidRDefault="00B918F2" w:rsidP="00870526">
            <w:pPr>
              <w:spacing w:line="275" w:lineRule="exact"/>
              <w:rPr>
                <w:sz w:val="24"/>
              </w:rPr>
            </w:pPr>
            <w:r w:rsidRPr="002B08D6">
              <w:rPr>
                <w:sz w:val="24"/>
              </w:rPr>
              <w:t>0,5</w:t>
            </w:r>
          </w:p>
        </w:tc>
        <w:tc>
          <w:tcPr>
            <w:tcW w:w="708" w:type="dxa"/>
          </w:tcPr>
          <w:p w:rsidR="00B918F2" w:rsidRPr="002B08D6" w:rsidRDefault="00B918F2" w:rsidP="00870526">
            <w:pPr>
              <w:spacing w:line="275" w:lineRule="exact"/>
              <w:rPr>
                <w:sz w:val="24"/>
              </w:rPr>
            </w:pPr>
            <w:r w:rsidRPr="002B08D6">
              <w:rPr>
                <w:sz w:val="24"/>
              </w:rPr>
              <w:t>0,5</w:t>
            </w:r>
          </w:p>
        </w:tc>
        <w:tc>
          <w:tcPr>
            <w:tcW w:w="709" w:type="dxa"/>
          </w:tcPr>
          <w:p w:rsidR="00B918F2" w:rsidRPr="002B08D6" w:rsidRDefault="00B918F2" w:rsidP="00870526">
            <w:pPr>
              <w:spacing w:line="275" w:lineRule="exact"/>
              <w:rPr>
                <w:sz w:val="24"/>
              </w:rPr>
            </w:pPr>
            <w:r w:rsidRPr="002B08D6">
              <w:rPr>
                <w:sz w:val="24"/>
              </w:rPr>
              <w:t>0,5</w:t>
            </w:r>
          </w:p>
        </w:tc>
        <w:tc>
          <w:tcPr>
            <w:tcW w:w="709" w:type="dxa"/>
          </w:tcPr>
          <w:p w:rsidR="00B918F2" w:rsidRPr="002B08D6" w:rsidRDefault="00B918F2" w:rsidP="00870526">
            <w:pPr>
              <w:spacing w:line="275" w:lineRule="exact"/>
              <w:rPr>
                <w:sz w:val="24"/>
              </w:rPr>
            </w:pPr>
            <w:r w:rsidRPr="002B08D6">
              <w:rPr>
                <w:sz w:val="24"/>
              </w:rPr>
              <w:t>1</w:t>
            </w:r>
          </w:p>
        </w:tc>
        <w:tc>
          <w:tcPr>
            <w:tcW w:w="709" w:type="dxa"/>
          </w:tcPr>
          <w:p w:rsidR="00B918F2" w:rsidRPr="002B08D6" w:rsidRDefault="00B918F2" w:rsidP="00870526">
            <w:pPr>
              <w:spacing w:line="275" w:lineRule="exact"/>
              <w:rPr>
                <w:sz w:val="24"/>
                <w:lang w:val="ru-RU"/>
              </w:rPr>
            </w:pPr>
            <w:r w:rsidRPr="002B08D6">
              <w:rPr>
                <w:sz w:val="24"/>
                <w:lang w:val="ru-RU"/>
              </w:rPr>
              <w:t>3</w:t>
            </w:r>
          </w:p>
        </w:tc>
        <w:tc>
          <w:tcPr>
            <w:tcW w:w="567" w:type="dxa"/>
          </w:tcPr>
          <w:p w:rsidR="00B918F2" w:rsidRPr="002B08D6" w:rsidRDefault="00B918F2" w:rsidP="00870526">
            <w:pPr>
              <w:spacing w:line="275" w:lineRule="exact"/>
              <w:rPr>
                <w:sz w:val="24"/>
                <w:lang w:val="ru-RU"/>
              </w:rPr>
            </w:pPr>
            <w:r w:rsidRPr="002B08D6">
              <w:rPr>
                <w:sz w:val="24"/>
                <w:lang w:val="ru-RU"/>
              </w:rPr>
              <w:t>3</w:t>
            </w:r>
          </w:p>
        </w:tc>
      </w:tr>
      <w:tr w:rsidR="00B918F2" w:rsidRPr="002B08D6" w:rsidTr="00911105">
        <w:trPr>
          <w:trHeight w:val="554"/>
        </w:trPr>
        <w:tc>
          <w:tcPr>
            <w:tcW w:w="2012" w:type="dxa"/>
          </w:tcPr>
          <w:p w:rsidR="00B918F2" w:rsidRPr="002B08D6" w:rsidRDefault="00B918F2" w:rsidP="00870526">
            <w:pPr>
              <w:spacing w:line="272" w:lineRule="exact"/>
              <w:ind w:right="802"/>
              <w:rPr>
                <w:sz w:val="24"/>
              </w:rPr>
            </w:pPr>
            <w:r w:rsidRPr="002B08D6">
              <w:rPr>
                <w:spacing w:val="-1"/>
                <w:sz w:val="24"/>
              </w:rPr>
              <w:t>Недельная</w:t>
            </w:r>
            <w:r w:rsidRPr="002B08D6">
              <w:rPr>
                <w:spacing w:val="-57"/>
                <w:sz w:val="24"/>
              </w:rPr>
              <w:t xml:space="preserve"> </w:t>
            </w:r>
            <w:r w:rsidRPr="002B08D6">
              <w:rPr>
                <w:sz w:val="24"/>
              </w:rPr>
              <w:t>нагрузка</w:t>
            </w:r>
          </w:p>
        </w:tc>
        <w:tc>
          <w:tcPr>
            <w:tcW w:w="810" w:type="dxa"/>
          </w:tcPr>
          <w:p w:rsidR="00B918F2" w:rsidRPr="002B08D6" w:rsidRDefault="00B918F2" w:rsidP="00870526">
            <w:pPr>
              <w:spacing w:line="275" w:lineRule="exact"/>
              <w:rPr>
                <w:sz w:val="24"/>
              </w:rPr>
            </w:pPr>
            <w:r w:rsidRPr="002B08D6">
              <w:rPr>
                <w:sz w:val="24"/>
                <w:lang w:val="ru-RU"/>
              </w:rPr>
              <w:t>19,</w:t>
            </w:r>
            <w:r w:rsidRPr="002B08D6">
              <w:rPr>
                <w:sz w:val="24"/>
              </w:rPr>
              <w:t>5</w:t>
            </w:r>
          </w:p>
        </w:tc>
        <w:tc>
          <w:tcPr>
            <w:tcW w:w="708" w:type="dxa"/>
          </w:tcPr>
          <w:p w:rsidR="00B918F2" w:rsidRPr="002B08D6" w:rsidRDefault="00B918F2" w:rsidP="00870526">
            <w:pPr>
              <w:spacing w:line="275" w:lineRule="exact"/>
              <w:rPr>
                <w:sz w:val="24"/>
              </w:rPr>
            </w:pPr>
            <w:r w:rsidRPr="002B08D6">
              <w:rPr>
                <w:sz w:val="24"/>
              </w:rPr>
              <w:t>24</w:t>
            </w:r>
          </w:p>
        </w:tc>
        <w:tc>
          <w:tcPr>
            <w:tcW w:w="682" w:type="dxa"/>
          </w:tcPr>
          <w:p w:rsidR="00B918F2" w:rsidRPr="002B08D6" w:rsidRDefault="00B918F2" w:rsidP="00870526">
            <w:pPr>
              <w:spacing w:line="275" w:lineRule="exact"/>
              <w:rPr>
                <w:sz w:val="24"/>
              </w:rPr>
            </w:pPr>
            <w:r w:rsidRPr="002B08D6">
              <w:rPr>
                <w:sz w:val="24"/>
              </w:rPr>
              <w:t>26</w:t>
            </w:r>
          </w:p>
        </w:tc>
        <w:tc>
          <w:tcPr>
            <w:tcW w:w="594" w:type="dxa"/>
          </w:tcPr>
          <w:p w:rsidR="00B918F2" w:rsidRPr="002B08D6" w:rsidRDefault="00B918F2" w:rsidP="00870526">
            <w:pPr>
              <w:spacing w:line="275" w:lineRule="exact"/>
              <w:rPr>
                <w:sz w:val="24"/>
                <w:lang w:val="ru-RU"/>
              </w:rPr>
            </w:pPr>
            <w:r w:rsidRPr="002B08D6">
              <w:rPr>
                <w:sz w:val="24"/>
              </w:rPr>
              <w:t>2</w:t>
            </w:r>
            <w:r w:rsidRPr="002B08D6">
              <w:rPr>
                <w:sz w:val="24"/>
                <w:lang w:val="ru-RU"/>
              </w:rPr>
              <w:t>6</w:t>
            </w:r>
          </w:p>
        </w:tc>
        <w:tc>
          <w:tcPr>
            <w:tcW w:w="851" w:type="dxa"/>
          </w:tcPr>
          <w:p w:rsidR="00B918F2" w:rsidRPr="002B08D6" w:rsidRDefault="00B918F2" w:rsidP="00870526">
            <w:pPr>
              <w:spacing w:line="275" w:lineRule="exact"/>
              <w:rPr>
                <w:sz w:val="24"/>
              </w:rPr>
            </w:pPr>
            <w:r w:rsidRPr="002B08D6">
              <w:rPr>
                <w:sz w:val="24"/>
              </w:rPr>
              <w:t>2</w:t>
            </w:r>
            <w:r w:rsidRPr="002B08D6">
              <w:rPr>
                <w:sz w:val="24"/>
                <w:lang w:val="ru-RU"/>
              </w:rPr>
              <w:t>8</w:t>
            </w:r>
            <w:r w:rsidRPr="002B08D6">
              <w:rPr>
                <w:sz w:val="24"/>
              </w:rPr>
              <w:t>,5</w:t>
            </w:r>
          </w:p>
        </w:tc>
        <w:tc>
          <w:tcPr>
            <w:tcW w:w="567" w:type="dxa"/>
          </w:tcPr>
          <w:p w:rsidR="00B918F2" w:rsidRPr="002B08D6" w:rsidRDefault="00B918F2" w:rsidP="00870526">
            <w:pPr>
              <w:spacing w:line="275" w:lineRule="exact"/>
              <w:rPr>
                <w:sz w:val="24"/>
              </w:rPr>
            </w:pPr>
            <w:r w:rsidRPr="002B08D6">
              <w:rPr>
                <w:sz w:val="24"/>
              </w:rPr>
              <w:t>2</w:t>
            </w:r>
            <w:r w:rsidRPr="002B08D6">
              <w:rPr>
                <w:sz w:val="24"/>
                <w:lang w:val="ru-RU"/>
              </w:rPr>
              <w:t>8</w:t>
            </w:r>
            <w:r w:rsidRPr="002B08D6">
              <w:rPr>
                <w:sz w:val="24"/>
              </w:rPr>
              <w:t>,5</w:t>
            </w:r>
          </w:p>
        </w:tc>
        <w:tc>
          <w:tcPr>
            <w:tcW w:w="708" w:type="dxa"/>
          </w:tcPr>
          <w:p w:rsidR="00B918F2" w:rsidRPr="002B08D6" w:rsidRDefault="00B918F2" w:rsidP="00870526">
            <w:pPr>
              <w:spacing w:line="275" w:lineRule="exact"/>
              <w:rPr>
                <w:sz w:val="24"/>
              </w:rPr>
            </w:pPr>
            <w:r w:rsidRPr="002B08D6">
              <w:rPr>
                <w:sz w:val="24"/>
              </w:rPr>
              <w:t>3</w:t>
            </w:r>
            <w:r w:rsidRPr="002B08D6">
              <w:rPr>
                <w:sz w:val="24"/>
                <w:lang w:val="ru-RU"/>
              </w:rPr>
              <w:t>1</w:t>
            </w:r>
            <w:r w:rsidRPr="002B08D6">
              <w:rPr>
                <w:sz w:val="24"/>
              </w:rPr>
              <w:t>,5</w:t>
            </w:r>
          </w:p>
        </w:tc>
        <w:tc>
          <w:tcPr>
            <w:tcW w:w="709" w:type="dxa"/>
          </w:tcPr>
          <w:p w:rsidR="00B918F2" w:rsidRPr="002B08D6" w:rsidRDefault="00B918F2" w:rsidP="00870526">
            <w:pPr>
              <w:spacing w:line="275" w:lineRule="exact"/>
              <w:rPr>
                <w:sz w:val="24"/>
              </w:rPr>
            </w:pPr>
            <w:r w:rsidRPr="002B08D6">
              <w:rPr>
                <w:sz w:val="24"/>
              </w:rPr>
              <w:t>3</w:t>
            </w:r>
            <w:r w:rsidRPr="002B08D6">
              <w:rPr>
                <w:sz w:val="24"/>
                <w:lang w:val="ru-RU"/>
              </w:rPr>
              <w:t>2</w:t>
            </w:r>
            <w:r w:rsidRPr="002B08D6">
              <w:rPr>
                <w:sz w:val="24"/>
              </w:rPr>
              <w:t>,5</w:t>
            </w:r>
          </w:p>
        </w:tc>
        <w:tc>
          <w:tcPr>
            <w:tcW w:w="709" w:type="dxa"/>
          </w:tcPr>
          <w:p w:rsidR="00B918F2" w:rsidRPr="002B08D6" w:rsidRDefault="00B918F2" w:rsidP="00870526">
            <w:pPr>
              <w:spacing w:line="275" w:lineRule="exact"/>
              <w:rPr>
                <w:sz w:val="24"/>
                <w:lang w:val="ru-RU"/>
              </w:rPr>
            </w:pPr>
            <w:r w:rsidRPr="002B08D6">
              <w:rPr>
                <w:sz w:val="24"/>
              </w:rPr>
              <w:t>3</w:t>
            </w:r>
            <w:r w:rsidRPr="002B08D6">
              <w:rPr>
                <w:sz w:val="24"/>
                <w:lang w:val="ru-RU"/>
              </w:rPr>
              <w:t>4</w:t>
            </w:r>
          </w:p>
        </w:tc>
        <w:tc>
          <w:tcPr>
            <w:tcW w:w="709" w:type="dxa"/>
          </w:tcPr>
          <w:p w:rsidR="00B918F2" w:rsidRPr="002B08D6" w:rsidRDefault="00B918F2" w:rsidP="00870526">
            <w:pPr>
              <w:spacing w:line="275" w:lineRule="exact"/>
              <w:rPr>
                <w:sz w:val="24"/>
                <w:lang w:val="ru-RU"/>
              </w:rPr>
            </w:pPr>
            <w:r w:rsidRPr="002B08D6">
              <w:rPr>
                <w:sz w:val="24"/>
              </w:rPr>
              <w:t>3</w:t>
            </w:r>
            <w:r w:rsidRPr="002B08D6">
              <w:rPr>
                <w:sz w:val="24"/>
                <w:lang w:val="ru-RU"/>
              </w:rPr>
              <w:t>5</w:t>
            </w:r>
          </w:p>
        </w:tc>
        <w:tc>
          <w:tcPr>
            <w:tcW w:w="567" w:type="dxa"/>
          </w:tcPr>
          <w:p w:rsidR="00B918F2" w:rsidRPr="002B08D6" w:rsidRDefault="00B918F2" w:rsidP="00870526">
            <w:pPr>
              <w:spacing w:line="275" w:lineRule="exact"/>
              <w:rPr>
                <w:sz w:val="24"/>
                <w:lang w:val="ru-RU"/>
              </w:rPr>
            </w:pPr>
            <w:r w:rsidRPr="002B08D6">
              <w:rPr>
                <w:sz w:val="24"/>
              </w:rPr>
              <w:t>3</w:t>
            </w:r>
            <w:r w:rsidRPr="002B08D6">
              <w:rPr>
                <w:sz w:val="24"/>
                <w:lang w:val="ru-RU"/>
              </w:rPr>
              <w:t>5</w:t>
            </w:r>
          </w:p>
        </w:tc>
      </w:tr>
    </w:tbl>
    <w:p w:rsidR="008902AC" w:rsidRPr="002B08D6" w:rsidRDefault="008902AC" w:rsidP="008902AC">
      <w:pPr>
        <w:spacing w:before="1"/>
        <w:jc w:val="both"/>
        <w:outlineLvl w:val="0"/>
        <w:rPr>
          <w:b/>
          <w:bCs/>
          <w:sz w:val="24"/>
          <w:szCs w:val="24"/>
          <w:lang w:val="ru-RU"/>
        </w:rPr>
      </w:pPr>
    </w:p>
    <w:p w:rsidR="00DA5171" w:rsidRPr="002B08D6" w:rsidRDefault="000B1BA7" w:rsidP="00292520">
      <w:pPr>
        <w:jc w:val="center"/>
        <w:rPr>
          <w:b/>
        </w:rPr>
      </w:pPr>
      <w:r w:rsidRPr="002B08D6">
        <w:rPr>
          <w:b/>
        </w:rPr>
        <w:t>Расписание</w:t>
      </w:r>
      <w:r w:rsidRPr="002B08D6">
        <w:rPr>
          <w:b/>
          <w:spacing w:val="-6"/>
        </w:rPr>
        <w:t xml:space="preserve"> </w:t>
      </w:r>
      <w:r w:rsidRPr="002B08D6">
        <w:rPr>
          <w:b/>
        </w:rPr>
        <w:t>уроков</w:t>
      </w:r>
    </w:p>
    <w:p w:rsidR="00DA5171" w:rsidRPr="002B08D6" w:rsidRDefault="00DA5171" w:rsidP="003D3EED">
      <w:pPr>
        <w:pStyle w:val="a3"/>
        <w:ind w:firstLine="720"/>
        <w:jc w:val="both"/>
        <w:rPr>
          <w:b/>
          <w:sz w:val="23"/>
        </w:rPr>
      </w:pPr>
    </w:p>
    <w:p w:rsidR="000566A5" w:rsidRPr="002B08D6" w:rsidRDefault="000B1BA7" w:rsidP="008902AC">
      <w:pPr>
        <w:pStyle w:val="a3"/>
        <w:ind w:firstLine="720"/>
        <w:jc w:val="both"/>
        <w:rPr>
          <w:spacing w:val="1"/>
          <w:lang w:val="ru-RU"/>
        </w:rPr>
      </w:pPr>
      <w:r w:rsidRPr="002B08D6">
        <w:t>Расписание уроков составлено на основе рабочего учебного плана, утвержденного директо-</w:t>
      </w:r>
      <w:r w:rsidRPr="002B08D6">
        <w:rPr>
          <w:spacing w:val="1"/>
        </w:rPr>
        <w:t xml:space="preserve"> </w:t>
      </w:r>
      <w:r w:rsidRPr="002B08D6">
        <w:t>ром</w:t>
      </w:r>
      <w:r w:rsidRPr="002B08D6">
        <w:rPr>
          <w:spacing w:val="-5"/>
        </w:rPr>
        <w:t xml:space="preserve"> </w:t>
      </w:r>
      <w:r w:rsidRPr="002B08D6">
        <w:t>школы</w:t>
      </w:r>
      <w:r w:rsidRPr="002B08D6">
        <w:rPr>
          <w:spacing w:val="-3"/>
        </w:rPr>
        <w:t xml:space="preserve"> </w:t>
      </w:r>
      <w:r w:rsidRPr="002B08D6">
        <w:t>и</w:t>
      </w:r>
      <w:r w:rsidRPr="002B08D6">
        <w:rPr>
          <w:spacing w:val="-5"/>
        </w:rPr>
        <w:t xml:space="preserve"> </w:t>
      </w:r>
      <w:r w:rsidRPr="002B08D6">
        <w:t>согласовано</w:t>
      </w:r>
      <w:r w:rsidRPr="002B08D6">
        <w:rPr>
          <w:spacing w:val="-2"/>
        </w:rPr>
        <w:t xml:space="preserve"> </w:t>
      </w:r>
      <w:r w:rsidRPr="002B08D6">
        <w:t>председателем</w:t>
      </w:r>
      <w:r w:rsidRPr="002B08D6">
        <w:rPr>
          <w:spacing w:val="-4"/>
        </w:rPr>
        <w:t xml:space="preserve"> </w:t>
      </w:r>
      <w:r w:rsidRPr="002B08D6">
        <w:t>попечительского</w:t>
      </w:r>
      <w:r w:rsidRPr="002B08D6">
        <w:rPr>
          <w:spacing w:val="-4"/>
        </w:rPr>
        <w:t xml:space="preserve"> </w:t>
      </w:r>
      <w:r w:rsidRPr="002B08D6">
        <w:t>совета,</w:t>
      </w:r>
      <w:r w:rsidRPr="002B08D6">
        <w:rPr>
          <w:spacing w:val="-2"/>
        </w:rPr>
        <w:t xml:space="preserve"> </w:t>
      </w:r>
      <w:r w:rsidRPr="002B08D6">
        <w:t>требованиями</w:t>
      </w:r>
      <w:r w:rsidRPr="002B08D6">
        <w:rPr>
          <w:spacing w:val="-3"/>
        </w:rPr>
        <w:t xml:space="preserve"> </w:t>
      </w:r>
      <w:r w:rsidRPr="002B08D6">
        <w:t>СанПин</w:t>
      </w:r>
      <w:r w:rsidRPr="002B08D6">
        <w:rPr>
          <w:spacing w:val="-5"/>
        </w:rPr>
        <w:t xml:space="preserve"> </w:t>
      </w:r>
      <w:r w:rsidRPr="002B08D6">
        <w:t>(№611</w:t>
      </w:r>
      <w:r w:rsidRPr="002B08D6">
        <w:rPr>
          <w:spacing w:val="-57"/>
        </w:rPr>
        <w:t xml:space="preserve"> </w:t>
      </w:r>
      <w:r w:rsidRPr="002B08D6">
        <w:t>от 16.08.2017г. с изменнениями и дополнениями  от 05.08.20</w:t>
      </w:r>
      <w:r w:rsidR="006026BC" w:rsidRPr="002B08D6">
        <w:t>21г.), исходя из базовых возмож</w:t>
      </w:r>
      <w:r w:rsidRPr="002B08D6">
        <w:t>ностей школы. Расписание уроков в школе преследует цель оптимизации условий обучения</w:t>
      </w:r>
      <w:r w:rsidRPr="002B08D6">
        <w:rPr>
          <w:spacing w:val="1"/>
        </w:rPr>
        <w:t xml:space="preserve"> </w:t>
      </w:r>
      <w:r w:rsidRPr="002B08D6">
        <w:t>обучающихся и создания комфортных условий для всех участников образовательного процесса.</w:t>
      </w:r>
      <w:r w:rsidRPr="002B08D6">
        <w:rPr>
          <w:spacing w:val="-57"/>
        </w:rPr>
        <w:t xml:space="preserve"> </w:t>
      </w:r>
      <w:r w:rsidRPr="002B08D6">
        <w:t xml:space="preserve">Согласно СанПин проводятся </w:t>
      </w:r>
      <w:r w:rsidR="001D2B46" w:rsidRPr="002B08D6">
        <w:rPr>
          <w:lang w:val="ru-RU"/>
        </w:rPr>
        <w:t xml:space="preserve"> </w:t>
      </w:r>
      <w:r w:rsidRPr="002B08D6">
        <w:t xml:space="preserve">2 </w:t>
      </w:r>
      <w:r w:rsidR="00B32949" w:rsidRPr="002B08D6">
        <w:t xml:space="preserve">перемены по 15 минут после 2 и </w:t>
      </w:r>
      <w:r w:rsidR="004A2A0C" w:rsidRPr="002B08D6">
        <w:rPr>
          <w:lang w:val="ru-RU"/>
        </w:rPr>
        <w:t xml:space="preserve">3 </w:t>
      </w:r>
      <w:r w:rsidRPr="002B08D6">
        <w:t xml:space="preserve"> уроков</w:t>
      </w:r>
      <w:r w:rsidR="004A2A0C" w:rsidRPr="002B08D6">
        <w:rPr>
          <w:lang w:val="ru-RU"/>
        </w:rPr>
        <w:t xml:space="preserve"> первой и второй смены</w:t>
      </w:r>
      <w:r w:rsidRPr="002B08D6">
        <w:t>, парные уроки не</w:t>
      </w:r>
      <w:r w:rsidRPr="002B08D6">
        <w:rPr>
          <w:spacing w:val="1"/>
        </w:rPr>
        <w:t xml:space="preserve"> </w:t>
      </w:r>
      <w:r w:rsidRPr="002B08D6">
        <w:t>преусмотрены.</w:t>
      </w:r>
      <w:r w:rsidR="00220C73" w:rsidRPr="002B08D6">
        <w:rPr>
          <w:lang w:val="ru-RU"/>
        </w:rPr>
        <w:t xml:space="preserve"> </w:t>
      </w:r>
      <w:r w:rsidR="005D328B" w:rsidRPr="002B08D6">
        <w:rPr>
          <w:lang w:val="ru-RU"/>
        </w:rPr>
        <w:t>Выполнение  типовых учебных программ по общеобразовательным предметам просматривается в электронном журнале "Күнделік" , имеется наличие долгосрочных планов (КТП) в системе элект</w:t>
      </w:r>
      <w:r w:rsidR="008902AC" w:rsidRPr="002B08D6">
        <w:rPr>
          <w:lang w:val="ru-RU"/>
        </w:rPr>
        <w:t>ронных журналов АИС "Күнделік".</w:t>
      </w:r>
      <w:r w:rsidR="000566A5" w:rsidRPr="002B08D6">
        <w:t>Расписание уроков утверждено директором школы и согласовано Председателем попечителского совета</w:t>
      </w:r>
    </w:p>
    <w:p w:rsidR="008902AC" w:rsidRPr="002B08D6" w:rsidRDefault="008902AC" w:rsidP="008902AC">
      <w:pPr>
        <w:shd w:val="clear" w:color="auto" w:fill="FFFFFF"/>
        <w:rPr>
          <w:color w:val="2C2D2E"/>
          <w:sz w:val="24"/>
          <w:szCs w:val="24"/>
        </w:rPr>
      </w:pPr>
      <w:bookmarkStart w:id="34" w:name="_Hlk161218843"/>
      <w:r w:rsidRPr="002B08D6">
        <w:rPr>
          <w:color w:val="2C2D2E"/>
          <w:sz w:val="24"/>
          <w:szCs w:val="24"/>
        </w:rPr>
        <w:t>2023-2024 </w:t>
      </w:r>
      <w:r w:rsidR="00220C73" w:rsidRPr="002B08D6">
        <w:rPr>
          <w:color w:val="2C2D2E"/>
          <w:sz w:val="24"/>
          <w:szCs w:val="24"/>
          <w:lang w:val="ru-RU"/>
        </w:rPr>
        <w:t>1 полугодие ,  2  полугодие</w:t>
      </w:r>
      <w:r w:rsidR="00220C73" w:rsidRPr="002B08D6">
        <w:rPr>
          <w:color w:val="2C2D2E"/>
          <w:sz w:val="24"/>
          <w:szCs w:val="24"/>
        </w:rPr>
        <w:t xml:space="preserve"> </w:t>
      </w:r>
      <w:bookmarkEnd w:id="34"/>
      <w:r w:rsidR="00AC7C39" w:rsidRPr="002B08D6">
        <w:fldChar w:fldCharType="begin"/>
      </w:r>
      <w:r w:rsidR="00AC7C39" w:rsidRPr="002B08D6">
        <w:instrText xml:space="preserve"> HYPERLINK "https://drive.google.com/file/d/1_ibPAwADlSW9ntck5S4wxkdQxfGKKnDw/view?usp=sharing" </w:instrText>
      </w:r>
      <w:r w:rsidR="00AC7C39" w:rsidRPr="002B08D6">
        <w:fldChar w:fldCharType="separate"/>
      </w:r>
      <w:r w:rsidR="00220C73" w:rsidRPr="002B08D6">
        <w:rPr>
          <w:rStyle w:val="a7"/>
          <w:sz w:val="24"/>
          <w:szCs w:val="24"/>
        </w:rPr>
        <w:t>https://drive.google.com/file/d/1_ibPAwADlSW9ntck5S4wxkdQxfGKKnDw/view?usp=sharing</w:t>
      </w:r>
      <w:r w:rsidR="00AC7C39" w:rsidRPr="002B08D6">
        <w:rPr>
          <w:rStyle w:val="a7"/>
          <w:sz w:val="24"/>
          <w:szCs w:val="24"/>
        </w:rPr>
        <w:fldChar w:fldCharType="end"/>
      </w:r>
    </w:p>
    <w:p w:rsidR="00220C73" w:rsidRPr="002B08D6" w:rsidRDefault="00FA72FF" w:rsidP="008902AC">
      <w:pPr>
        <w:shd w:val="clear" w:color="auto" w:fill="FFFFFF"/>
        <w:rPr>
          <w:color w:val="2C2D2E"/>
          <w:sz w:val="24"/>
          <w:szCs w:val="24"/>
        </w:rPr>
      </w:pPr>
      <w:hyperlink r:id="rId35" w:history="1">
        <w:r w:rsidR="00220C73" w:rsidRPr="002B08D6">
          <w:rPr>
            <w:rStyle w:val="a7"/>
            <w:sz w:val="24"/>
            <w:szCs w:val="24"/>
          </w:rPr>
          <w:t>https://drive.google.com/file/d/1jhVw_0h1mbPi22O3x5VlF5AZMl2OyJY5/view?usp=sharing</w:t>
        </w:r>
      </w:hyperlink>
    </w:p>
    <w:p w:rsidR="008D66E2" w:rsidRPr="002B08D6" w:rsidRDefault="008D66E2" w:rsidP="008D66E2">
      <w:pPr>
        <w:pStyle w:val="a3"/>
        <w:jc w:val="both"/>
      </w:pPr>
      <w:r w:rsidRPr="002B08D6">
        <w:rPr>
          <w:color w:val="2C2D2E"/>
        </w:rPr>
        <w:t>2022-2023</w:t>
      </w:r>
      <w:r w:rsidR="009C0332" w:rsidRPr="002B08D6">
        <w:rPr>
          <w:color w:val="2C2D2E"/>
        </w:rPr>
        <w:t xml:space="preserve"> </w:t>
      </w:r>
      <w:hyperlink r:id="rId36" w:history="1">
        <w:r w:rsidR="00A33C45" w:rsidRPr="002B08D6">
          <w:rPr>
            <w:rStyle w:val="a7"/>
          </w:rPr>
          <w:t>https://drive.google.com/file/d/1jwyO3Nx2d2i0gjGiDL0hseXbrYdW3XOs/view?usp=sharing</w:t>
        </w:r>
      </w:hyperlink>
    </w:p>
    <w:p w:rsidR="00C63DB0" w:rsidRPr="002B08D6" w:rsidRDefault="008D66E2" w:rsidP="008D66E2">
      <w:pPr>
        <w:pStyle w:val="a3"/>
        <w:jc w:val="both"/>
        <w:rPr>
          <w:color w:val="2C2D2E"/>
        </w:rPr>
      </w:pPr>
      <w:r w:rsidRPr="002B08D6">
        <w:rPr>
          <w:color w:val="2C2D2E"/>
        </w:rPr>
        <w:t xml:space="preserve">2021-2022  </w:t>
      </w:r>
    </w:p>
    <w:p w:rsidR="008D66E2" w:rsidRPr="002B08D6" w:rsidRDefault="00FA72FF" w:rsidP="008D66E2">
      <w:pPr>
        <w:pStyle w:val="a3"/>
        <w:jc w:val="both"/>
        <w:rPr>
          <w:color w:val="2C2D2E"/>
        </w:rPr>
      </w:pPr>
      <w:hyperlink r:id="rId37" w:history="1">
        <w:r w:rsidR="00C63DB0" w:rsidRPr="002B08D6">
          <w:rPr>
            <w:rStyle w:val="a7"/>
          </w:rPr>
          <w:t>https://drive.google.com/file/d/1LvuqzMb9ikgyCIL6bHcQAn-bfPcXFN4W/view?usp=sharing</w:t>
        </w:r>
      </w:hyperlink>
    </w:p>
    <w:p w:rsidR="009C0332" w:rsidRPr="002B08D6" w:rsidRDefault="009C0332" w:rsidP="008D66E2">
      <w:pPr>
        <w:pStyle w:val="a3"/>
        <w:jc w:val="both"/>
      </w:pPr>
    </w:p>
    <w:p w:rsidR="005D328B" w:rsidRPr="002B08D6" w:rsidRDefault="005D328B" w:rsidP="003D3EED">
      <w:pPr>
        <w:pStyle w:val="a3"/>
        <w:ind w:firstLine="720"/>
        <w:jc w:val="both"/>
        <w:rPr>
          <w:lang w:val="ru-RU"/>
        </w:rPr>
      </w:pPr>
      <w:r w:rsidRPr="002B08D6">
        <w:rPr>
          <w:lang w:val="ru-RU"/>
        </w:rPr>
        <w:t>Темы, выпавшие на праздничные дни, в соответствии с Инструктивно-методическим письмом «Об особенностях учебного процесса в организациях образования Республики Казахстан» и в случае совпадения даты проведения уроков с праздничными днями объединять (компоновать) с близкими/родственными темами, целями по учебному предмету, изучая их за меньшее количество часов на уроках, до или после указанных дней, с учётом интеграции; вносить в электронный журнал «Күнделік» темы объединённых уроков в одной строке с указанием даты, за которую идет объединение темы.</w:t>
      </w:r>
    </w:p>
    <w:p w:rsidR="000566A5" w:rsidRPr="002B08D6" w:rsidRDefault="000566A5" w:rsidP="000566A5">
      <w:pPr>
        <w:jc w:val="both"/>
        <w:rPr>
          <w:sz w:val="14"/>
          <w:szCs w:val="24"/>
        </w:rPr>
      </w:pPr>
    </w:p>
    <w:p w:rsidR="00C63DB0" w:rsidRPr="002B08D6" w:rsidRDefault="000566A5" w:rsidP="000566A5">
      <w:pPr>
        <w:rPr>
          <w:bCs/>
          <w:sz w:val="24"/>
          <w:szCs w:val="24"/>
        </w:rPr>
      </w:pPr>
      <w:r w:rsidRPr="002B08D6">
        <w:rPr>
          <w:bCs/>
          <w:sz w:val="24"/>
          <w:szCs w:val="24"/>
        </w:rPr>
        <w:t xml:space="preserve">        </w:t>
      </w:r>
    </w:p>
    <w:p w:rsidR="00C63DB0" w:rsidRPr="002B08D6" w:rsidRDefault="00C63DB0" w:rsidP="000566A5">
      <w:pPr>
        <w:rPr>
          <w:bCs/>
          <w:sz w:val="24"/>
          <w:szCs w:val="24"/>
        </w:rPr>
      </w:pPr>
    </w:p>
    <w:p w:rsidR="000566A5" w:rsidRPr="002B08D6" w:rsidRDefault="000566A5" w:rsidP="000566A5">
      <w:pPr>
        <w:rPr>
          <w:b/>
          <w:sz w:val="24"/>
          <w:szCs w:val="24"/>
        </w:rPr>
      </w:pPr>
      <w:r w:rsidRPr="002B08D6">
        <w:rPr>
          <w:bCs/>
          <w:sz w:val="24"/>
          <w:szCs w:val="24"/>
        </w:rPr>
        <w:lastRenderedPageBreak/>
        <w:t xml:space="preserve"> </w:t>
      </w:r>
      <w:r w:rsidRPr="002B08D6">
        <w:rPr>
          <w:b/>
          <w:sz w:val="24"/>
          <w:szCs w:val="24"/>
        </w:rPr>
        <w:t>Организация учебного процесса с учетом особых образовательных потребностей</w:t>
      </w:r>
    </w:p>
    <w:p w:rsidR="000A2A77" w:rsidRPr="002B08D6" w:rsidRDefault="000A2A77" w:rsidP="000A2A77">
      <w:pPr>
        <w:jc w:val="center"/>
        <w:rPr>
          <w:b/>
          <w:sz w:val="24"/>
          <w:szCs w:val="24"/>
        </w:rPr>
      </w:pPr>
      <w:r w:rsidRPr="002B08D6">
        <w:rPr>
          <w:b/>
          <w:sz w:val="24"/>
          <w:szCs w:val="24"/>
        </w:rPr>
        <w:t xml:space="preserve"> КГУ «Средняя школа имени Ю.Гагарина» </w:t>
      </w:r>
    </w:p>
    <w:tbl>
      <w:tblPr>
        <w:tblStyle w:val="ac"/>
        <w:tblW w:w="0" w:type="auto"/>
        <w:tblLook w:val="04A0" w:firstRow="1" w:lastRow="0" w:firstColumn="1" w:lastColumn="0" w:noHBand="0" w:noVBand="1"/>
      </w:tblPr>
      <w:tblGrid>
        <w:gridCol w:w="3190"/>
        <w:gridCol w:w="3190"/>
        <w:gridCol w:w="3934"/>
      </w:tblGrid>
      <w:tr w:rsidR="000A2A77" w:rsidRPr="002B08D6" w:rsidTr="00C63DB0">
        <w:tc>
          <w:tcPr>
            <w:tcW w:w="3190" w:type="dxa"/>
          </w:tcPr>
          <w:p w:rsidR="000A2A77" w:rsidRPr="002B08D6" w:rsidRDefault="000A2A77" w:rsidP="000A2A77">
            <w:pPr>
              <w:rPr>
                <w:sz w:val="24"/>
                <w:szCs w:val="24"/>
              </w:rPr>
            </w:pPr>
            <w:r w:rsidRPr="002B08D6">
              <w:rPr>
                <w:sz w:val="24"/>
                <w:szCs w:val="24"/>
              </w:rPr>
              <w:t>Учебный год</w:t>
            </w:r>
          </w:p>
        </w:tc>
        <w:tc>
          <w:tcPr>
            <w:tcW w:w="3190" w:type="dxa"/>
          </w:tcPr>
          <w:p w:rsidR="000A2A77" w:rsidRPr="002B08D6" w:rsidRDefault="000A2A77" w:rsidP="000A2A77">
            <w:pPr>
              <w:rPr>
                <w:sz w:val="24"/>
                <w:szCs w:val="24"/>
              </w:rPr>
            </w:pPr>
            <w:r w:rsidRPr="002B08D6">
              <w:rPr>
                <w:sz w:val="24"/>
                <w:szCs w:val="24"/>
              </w:rPr>
              <w:t>Количество учащихся с ООП</w:t>
            </w:r>
          </w:p>
        </w:tc>
        <w:tc>
          <w:tcPr>
            <w:tcW w:w="3934" w:type="dxa"/>
          </w:tcPr>
          <w:p w:rsidR="000A2A77" w:rsidRPr="002B08D6" w:rsidRDefault="000A2A77" w:rsidP="000A2A77">
            <w:pPr>
              <w:rPr>
                <w:sz w:val="24"/>
                <w:szCs w:val="24"/>
              </w:rPr>
            </w:pPr>
            <w:r w:rsidRPr="002B08D6">
              <w:rPr>
                <w:sz w:val="24"/>
                <w:szCs w:val="24"/>
              </w:rPr>
              <w:t>Из них обучение на дому</w:t>
            </w:r>
          </w:p>
        </w:tc>
      </w:tr>
      <w:tr w:rsidR="000A2A77" w:rsidRPr="002B08D6" w:rsidTr="00C63DB0">
        <w:tc>
          <w:tcPr>
            <w:tcW w:w="3190" w:type="dxa"/>
          </w:tcPr>
          <w:p w:rsidR="000A2A77" w:rsidRPr="002B08D6" w:rsidRDefault="000A2A77" w:rsidP="000A2A77">
            <w:pPr>
              <w:rPr>
                <w:sz w:val="24"/>
                <w:szCs w:val="24"/>
              </w:rPr>
            </w:pPr>
            <w:r w:rsidRPr="002B08D6">
              <w:rPr>
                <w:sz w:val="24"/>
                <w:szCs w:val="24"/>
              </w:rPr>
              <w:t>2021 – 2022 год</w:t>
            </w:r>
          </w:p>
        </w:tc>
        <w:tc>
          <w:tcPr>
            <w:tcW w:w="3190" w:type="dxa"/>
          </w:tcPr>
          <w:p w:rsidR="000A2A77" w:rsidRPr="002B08D6" w:rsidRDefault="000A2A77" w:rsidP="000A2A77">
            <w:pPr>
              <w:rPr>
                <w:sz w:val="24"/>
                <w:szCs w:val="24"/>
              </w:rPr>
            </w:pPr>
            <w:r w:rsidRPr="002B08D6">
              <w:rPr>
                <w:sz w:val="24"/>
                <w:szCs w:val="24"/>
              </w:rPr>
              <w:t>29 учащихся</w:t>
            </w:r>
          </w:p>
        </w:tc>
        <w:tc>
          <w:tcPr>
            <w:tcW w:w="3934" w:type="dxa"/>
          </w:tcPr>
          <w:p w:rsidR="000A2A77" w:rsidRPr="002B08D6" w:rsidRDefault="000A2A77" w:rsidP="000A2A77">
            <w:pPr>
              <w:rPr>
                <w:sz w:val="24"/>
                <w:szCs w:val="24"/>
              </w:rPr>
            </w:pPr>
            <w:r w:rsidRPr="002B08D6">
              <w:rPr>
                <w:sz w:val="24"/>
                <w:szCs w:val="24"/>
              </w:rPr>
              <w:t>2 ученика</w:t>
            </w:r>
          </w:p>
        </w:tc>
      </w:tr>
      <w:tr w:rsidR="000A2A77" w:rsidRPr="002B08D6" w:rsidTr="00C63DB0">
        <w:tc>
          <w:tcPr>
            <w:tcW w:w="3190" w:type="dxa"/>
          </w:tcPr>
          <w:p w:rsidR="000A2A77" w:rsidRPr="002B08D6" w:rsidRDefault="000A2A77" w:rsidP="000A2A77">
            <w:pPr>
              <w:rPr>
                <w:sz w:val="24"/>
                <w:szCs w:val="24"/>
              </w:rPr>
            </w:pPr>
            <w:r w:rsidRPr="002B08D6">
              <w:rPr>
                <w:sz w:val="24"/>
                <w:szCs w:val="24"/>
              </w:rPr>
              <w:t>2022 – 2023 год</w:t>
            </w:r>
          </w:p>
        </w:tc>
        <w:tc>
          <w:tcPr>
            <w:tcW w:w="3190" w:type="dxa"/>
          </w:tcPr>
          <w:p w:rsidR="000A2A77" w:rsidRPr="002B08D6" w:rsidRDefault="00424273" w:rsidP="000A2A77">
            <w:pPr>
              <w:rPr>
                <w:sz w:val="24"/>
                <w:szCs w:val="24"/>
              </w:rPr>
            </w:pPr>
            <w:r w:rsidRPr="002B08D6">
              <w:rPr>
                <w:sz w:val="24"/>
                <w:szCs w:val="24"/>
                <w:lang w:val="ru-RU"/>
              </w:rPr>
              <w:t>17</w:t>
            </w:r>
            <w:r w:rsidR="000A2A77" w:rsidRPr="002B08D6">
              <w:rPr>
                <w:sz w:val="24"/>
                <w:szCs w:val="24"/>
              </w:rPr>
              <w:t xml:space="preserve"> учащ</w:t>
            </w:r>
            <w:r w:rsidRPr="002B08D6">
              <w:rPr>
                <w:sz w:val="24"/>
                <w:szCs w:val="24"/>
                <w:lang w:val="ru-RU"/>
              </w:rPr>
              <w:t>их</w:t>
            </w:r>
            <w:r w:rsidR="000A2A77" w:rsidRPr="002B08D6">
              <w:rPr>
                <w:sz w:val="24"/>
                <w:szCs w:val="24"/>
              </w:rPr>
              <w:t>ся</w:t>
            </w:r>
          </w:p>
        </w:tc>
        <w:tc>
          <w:tcPr>
            <w:tcW w:w="3934" w:type="dxa"/>
          </w:tcPr>
          <w:p w:rsidR="000A2A77" w:rsidRPr="002B08D6" w:rsidRDefault="000A2A77" w:rsidP="000A2A77">
            <w:pPr>
              <w:rPr>
                <w:sz w:val="24"/>
                <w:szCs w:val="24"/>
              </w:rPr>
            </w:pPr>
            <w:r w:rsidRPr="002B08D6">
              <w:rPr>
                <w:sz w:val="24"/>
                <w:szCs w:val="24"/>
              </w:rPr>
              <w:t>1 ученик</w:t>
            </w:r>
          </w:p>
        </w:tc>
      </w:tr>
      <w:tr w:rsidR="000A2A77" w:rsidRPr="002B08D6" w:rsidTr="00C63DB0">
        <w:tc>
          <w:tcPr>
            <w:tcW w:w="3190" w:type="dxa"/>
          </w:tcPr>
          <w:p w:rsidR="000A2A77" w:rsidRPr="002B08D6" w:rsidRDefault="000A2A77" w:rsidP="000A2A77">
            <w:pPr>
              <w:rPr>
                <w:sz w:val="24"/>
                <w:szCs w:val="24"/>
              </w:rPr>
            </w:pPr>
            <w:r w:rsidRPr="002B08D6">
              <w:rPr>
                <w:sz w:val="24"/>
                <w:szCs w:val="24"/>
              </w:rPr>
              <w:t>2023 – 2024 год</w:t>
            </w:r>
          </w:p>
        </w:tc>
        <w:tc>
          <w:tcPr>
            <w:tcW w:w="3190" w:type="dxa"/>
          </w:tcPr>
          <w:p w:rsidR="000A2A77" w:rsidRPr="002B08D6" w:rsidRDefault="000A2A77" w:rsidP="000A2A77">
            <w:pPr>
              <w:rPr>
                <w:sz w:val="24"/>
                <w:szCs w:val="24"/>
              </w:rPr>
            </w:pPr>
            <w:r w:rsidRPr="002B08D6">
              <w:rPr>
                <w:sz w:val="24"/>
                <w:szCs w:val="24"/>
              </w:rPr>
              <w:t>17 учащихся</w:t>
            </w:r>
          </w:p>
        </w:tc>
        <w:tc>
          <w:tcPr>
            <w:tcW w:w="3934" w:type="dxa"/>
          </w:tcPr>
          <w:p w:rsidR="000A2A77" w:rsidRPr="002B08D6" w:rsidRDefault="000A2A77" w:rsidP="000A2A77">
            <w:pPr>
              <w:rPr>
                <w:sz w:val="24"/>
                <w:szCs w:val="24"/>
              </w:rPr>
            </w:pPr>
            <w:r w:rsidRPr="002B08D6">
              <w:rPr>
                <w:sz w:val="24"/>
                <w:szCs w:val="24"/>
              </w:rPr>
              <w:t>2 ученика</w:t>
            </w:r>
          </w:p>
        </w:tc>
      </w:tr>
    </w:tbl>
    <w:p w:rsidR="000A2A77" w:rsidRPr="002B08D6" w:rsidRDefault="000A2A77" w:rsidP="000566A5">
      <w:pPr>
        <w:rPr>
          <w:b/>
          <w:sz w:val="24"/>
          <w:szCs w:val="24"/>
          <w:lang w:val="ru-RU"/>
        </w:rPr>
      </w:pPr>
    </w:p>
    <w:p w:rsidR="006E2016" w:rsidRPr="002B08D6" w:rsidRDefault="000566A5" w:rsidP="00FC187D">
      <w:pPr>
        <w:jc w:val="both"/>
        <w:rPr>
          <w:lang w:val="ru-RU"/>
        </w:rPr>
      </w:pPr>
      <w:r w:rsidRPr="002B08D6">
        <w:rPr>
          <w:sz w:val="24"/>
          <w:szCs w:val="24"/>
        </w:rPr>
        <w:t xml:space="preserve"> </w:t>
      </w:r>
      <w:r w:rsidR="00B31D44" w:rsidRPr="002B08D6">
        <w:rPr>
          <w:rFonts w:eastAsia="Calibri"/>
          <w:sz w:val="24"/>
          <w:szCs w:val="24"/>
          <w:lang w:val="ru-RU" w:eastAsia="ru-RU"/>
        </w:rPr>
        <w:t xml:space="preserve">    Одной из важнейших теоретических и практических задач коррекционной  индивидуальной работы в школе является совершенствование процесса обучения детей с ООП. В целях обеспечения наиболее оптимальных условий для  развития, более успешного обучения и социальной адаптации все учащиеся с ООП охвачены психолого – педагогическим сопровождением.</w:t>
      </w:r>
      <w:r w:rsidR="004C5F41" w:rsidRPr="002B08D6">
        <w:rPr>
          <w:rFonts w:eastAsia="Calibri"/>
          <w:sz w:val="24"/>
          <w:szCs w:val="24"/>
          <w:lang w:val="ru-RU" w:eastAsia="ru-RU"/>
        </w:rPr>
        <w:t xml:space="preserve">  Дети с ООП обучаются  в норма классе по адаптированным программам.  КСП в классах,  где обучаются  дети с  ООП, составлено с учетом  работы с данными детьми, для них учителя-предметники  готовят облегченные задания, индивидуальные карточки, алгоритмы выполнения заданий. На протяжении трех лет есть дети, обучающиеся на дому. </w:t>
      </w:r>
      <w:r w:rsidR="00FC187D" w:rsidRPr="002B08D6">
        <w:t xml:space="preserve">Обучение на дому является одним из важных  вопросов всеобуча, который стоит на внутришкольном контроле.    Знание и наличие нормативных документов является обязательным  условием для реализации  обучения ребенка (типовая учебная общеобразовательная программа для детей с ограниченными возможностями, утвержденная приказом МОН РК). </w:t>
      </w:r>
      <w:r w:rsidR="00762BC2" w:rsidRPr="002B08D6">
        <w:rPr>
          <w:lang w:val="ru-RU"/>
        </w:rPr>
        <w:t xml:space="preserve">Педагоги школы,  работающие  с детьми </w:t>
      </w:r>
      <w:r w:rsidR="00AE5E41" w:rsidRPr="002B08D6">
        <w:rPr>
          <w:lang w:val="ru-RU"/>
        </w:rPr>
        <w:t>с особыми образовательными потребностями, прошли  курсовую подготовку в данном направлении работы:</w:t>
      </w:r>
    </w:p>
    <w:p w:rsidR="00AE5E41" w:rsidRPr="002B08D6" w:rsidRDefault="00FA72FF" w:rsidP="00FC187D">
      <w:pPr>
        <w:jc w:val="both"/>
        <w:rPr>
          <w:lang w:val="ru-RU"/>
        </w:rPr>
      </w:pPr>
      <w:hyperlink r:id="rId38" w:history="1">
        <w:r w:rsidR="00AE5E41" w:rsidRPr="002B08D6">
          <w:rPr>
            <w:rStyle w:val="a7"/>
            <w:lang w:val="ru-RU"/>
          </w:rPr>
          <w:t>https://drive.google.com/file/d/1sTY0IE7yOQUbKWGHY7w0DNGLTzEPEGQ6/view?usp=sharing</w:t>
        </w:r>
      </w:hyperlink>
    </w:p>
    <w:p w:rsidR="00FC187D" w:rsidRPr="002B08D6" w:rsidRDefault="006E2016" w:rsidP="00FC187D">
      <w:pPr>
        <w:jc w:val="both"/>
      </w:pPr>
      <w:r w:rsidRPr="002B08D6">
        <w:rPr>
          <w:b/>
          <w:lang w:val="ru-RU"/>
        </w:rPr>
        <w:t>2023-2024 учебный год.</w:t>
      </w:r>
      <w:r w:rsidRPr="002B08D6">
        <w:rPr>
          <w:lang w:val="ru-RU"/>
        </w:rPr>
        <w:t xml:space="preserve"> </w:t>
      </w:r>
      <w:r w:rsidR="00FC187D" w:rsidRPr="002B08D6">
        <w:t>В данном учебном году н</w:t>
      </w:r>
      <w:r w:rsidR="00FC187D" w:rsidRPr="002B08D6">
        <w:rPr>
          <w:bCs/>
          <w:iCs/>
          <w:color w:val="000000"/>
        </w:rPr>
        <w:t xml:space="preserve">а основании представленных  медицинских  справок,  заявлений  родителей на индивидуальном обучении  находится 2 обучающихся.   Оба ребенка   являются инвалидами. </w:t>
      </w:r>
      <w:r w:rsidR="00FC187D" w:rsidRPr="002B08D6">
        <w:rPr>
          <w:i/>
        </w:rPr>
        <w:t xml:space="preserve">Малыхин Станислав  7  класс </w:t>
      </w:r>
      <w:r w:rsidR="00FC187D" w:rsidRPr="002B08D6">
        <w:t xml:space="preserve">(семья неполная, со средним достатком,   диагноз  ДЦП, спастический тетрапарез, задержка психического развития церебрально-органического генеза, псевдобульбарная дизартрия, общее недоразвитие речи 3 уровня).  Классный руководитель Каримова Б.К. Ученица 4 класса с казахским языком обучения Турды Жулдыз. Диагноз - соматогенный нанизм (на фоне целиакии). Аутоимунный тиреоидит нормотрофическая форма, стадия эутиреоза. Анимия смешанного генеза. Классный руководитель Шынырбек Жансая. Были собраны необходимые документы,   в школе составлен план работы по обучению на дому.   Учебный план в наличии, составлен в соответствии с минимальной нагрузкой по нормативным документам.  Имеется положение об индивидуальном обучении. Учебниками учащиеся обеспечены.   Составлено расписание, с которым ознакомлены  учителя и родители. Согласно приказу по школе,  у Малыхина Станислава  уроки казахского языка  ведет  Каиргожина Л.П. (высшая категория, образование высшее), уроки  русского языка и литературы ведет Баизова А.Е. (без категории, образование высшее), уроки  информатики  Магазова А.М. (высшая категория, образование высшее), математики  Букумбаева О.В. (бк, образование высшее), английский язык  ведет Каршиев Ф.К. (первая категория,  образование высшее), биологию ведет Кошедова А.И. (первая категория, образование высшее).  Химию преподает Панихин Ю.Л., физику Каршибаев Б.Ш. (вторая категория, образование высшее). Историю, географию ведет Манько Г.В. (высшая категория, образование высшее). У Турды Жулдыз </w:t>
      </w:r>
      <w:r w:rsidR="00C17D32" w:rsidRPr="002B08D6">
        <w:rPr>
          <w:lang w:val="ru-RU"/>
        </w:rPr>
        <w:t xml:space="preserve">«Қазақ тілі» </w:t>
      </w:r>
      <w:r w:rsidR="003A70B7" w:rsidRPr="002B08D6">
        <w:rPr>
          <w:lang w:val="ru-RU"/>
        </w:rPr>
        <w:t>1 час и</w:t>
      </w:r>
      <w:r w:rsidR="00C17D32" w:rsidRPr="002B08D6">
        <w:rPr>
          <w:lang w:val="ru-RU"/>
        </w:rPr>
        <w:t xml:space="preserve"> 1 час «Оқу және тіл дамыту»</w:t>
      </w:r>
      <w:r w:rsidR="003A70B7" w:rsidRPr="002B08D6">
        <w:rPr>
          <w:lang w:val="ru-RU"/>
        </w:rPr>
        <w:t xml:space="preserve"> </w:t>
      </w:r>
      <w:r w:rsidR="00FC187D" w:rsidRPr="002B08D6">
        <w:t xml:space="preserve"> ведет Базарбай А. (первая категория, образование высшее), математику</w:t>
      </w:r>
      <w:r w:rsidR="00C17D32" w:rsidRPr="002B08D6">
        <w:t xml:space="preserve"> 2 часа</w:t>
      </w:r>
      <w:r w:rsidR="00FC187D" w:rsidRPr="002B08D6">
        <w:t xml:space="preserve"> </w:t>
      </w:r>
      <w:r w:rsidR="00D9675A" w:rsidRPr="002B08D6">
        <w:rPr>
          <w:lang w:val="ru-RU"/>
        </w:rPr>
        <w:t>Жанат Айнаш</w:t>
      </w:r>
      <w:r w:rsidR="00FC187D" w:rsidRPr="002B08D6">
        <w:t xml:space="preserve">  (</w:t>
      </w:r>
      <w:r w:rsidR="00C17D32" w:rsidRPr="002B08D6">
        <w:t>педагог-исследователь</w:t>
      </w:r>
      <w:r w:rsidR="00FC187D" w:rsidRPr="002B08D6">
        <w:t xml:space="preserve">, образование высшее). </w:t>
      </w:r>
      <w:r w:rsidR="00C17D32" w:rsidRPr="002B08D6">
        <w:t>«Айналадағы әлем»  0,5 часа и  предмет  «жалпы еңбекке даярлау»  0,5 часа  Дойтен Айгуль</w:t>
      </w:r>
      <w:r w:rsidR="00FC187D" w:rsidRPr="002B08D6">
        <w:t xml:space="preserve"> (</w:t>
      </w:r>
      <w:r w:rsidR="00C17D32" w:rsidRPr="002B08D6">
        <w:t xml:space="preserve"> педагог-эксперт</w:t>
      </w:r>
      <w:r w:rsidR="00FC187D" w:rsidRPr="002B08D6">
        <w:t>, образование высшее). Русский язык ведет Усманова М.А. (вторая категория, образование высшее). Один час  с ребенком занимается логопед-дефектолог</w:t>
      </w:r>
      <w:r w:rsidR="00F33AFC" w:rsidRPr="002B08D6">
        <w:t xml:space="preserve"> и один час педагог-психолог</w:t>
      </w:r>
      <w:r w:rsidR="00FC187D" w:rsidRPr="002B08D6">
        <w:t>. Все педагоги регулярно проводят занятия с детьми,  у них имеется вся необходимая документация ( КТП, поурочное планирование). Психологом составлена   личная  карта  учащихся,     психологическая характеристика  личности школьников  и  заведена  индивидуальная  психолого-педагогическая  карта развития. Дети обеспечены компьютерами (ноутбуками), что оказывает значительную помощь   в обучении. По многим предметам учащиеся работают  по программе Дарын</w:t>
      </w:r>
      <w:r w:rsidR="00F33AFC" w:rsidRPr="002B08D6">
        <w:t>-</w:t>
      </w:r>
      <w:r w:rsidR="00FC187D" w:rsidRPr="002B08D6">
        <w:t xml:space="preserve">онлайн (естествознание, биология, история,  литература). Так как у </w:t>
      </w:r>
      <w:r w:rsidR="00F33AFC" w:rsidRPr="002B08D6">
        <w:t>М</w:t>
      </w:r>
      <w:r w:rsidR="00FC187D" w:rsidRPr="002B08D6">
        <w:t xml:space="preserve">алыхина С. диагноз   ДЦП,  ему тяжело держать  ручку в руках,  большее внимание уделяется устной работе,  устному счету, использованию наглядных  пособий.  Педагогами  отмечено, что  письменные работы  ребенок выполнять не может,  в основном  ведется устная работа, СОРы и СОЧи выполняются совместно с преподавателями. Обучение Турды Жулдыз ведется по специальной программе,  ведется как письменная, так и устная работа по предметам. Контроль  ведется через формативное и суммативное оценивание, на основании которых выставляются четвертные оценки, с </w:t>
      </w:r>
      <w:r w:rsidR="00FC187D" w:rsidRPr="002B08D6">
        <w:lastRenderedPageBreak/>
        <w:t xml:space="preserve">которыми будут  ознакомлены родители.  Уроки педагогами  проводятся регулярно, учителями составлено планирование согласно  программе, утвержденной  приказом МОН РК  и согласно физиологическим и психологическим возможностям детей.   </w:t>
      </w:r>
    </w:p>
    <w:p w:rsidR="004C5F41" w:rsidRPr="002B08D6" w:rsidRDefault="00D61A02" w:rsidP="004C5F41">
      <w:pPr>
        <w:pStyle w:val="aa"/>
        <w:jc w:val="both"/>
        <w:rPr>
          <w:rFonts w:eastAsia="Calibri"/>
          <w:sz w:val="24"/>
          <w:szCs w:val="24"/>
          <w:lang w:eastAsia="ru-RU"/>
        </w:rPr>
      </w:pPr>
      <w:r w:rsidRPr="002B08D6">
        <w:rPr>
          <w:rFonts w:eastAsia="Calibri"/>
          <w:sz w:val="24"/>
          <w:szCs w:val="24"/>
          <w:lang w:val="ru-RU" w:eastAsia="ru-RU"/>
        </w:rPr>
        <w:t xml:space="preserve">РУП    </w:t>
      </w:r>
      <w:r w:rsidRPr="002B08D6">
        <w:rPr>
          <w:rFonts w:eastAsia="Calibri"/>
          <w:sz w:val="24"/>
          <w:szCs w:val="24"/>
          <w:lang w:eastAsia="ru-RU"/>
        </w:rPr>
        <w:t>2023-2024г</w:t>
      </w:r>
      <w:r w:rsidRPr="002B08D6">
        <w:rPr>
          <w:rFonts w:eastAsia="Calibri"/>
          <w:sz w:val="24"/>
          <w:szCs w:val="24"/>
          <w:lang w:eastAsia="ru-RU"/>
        </w:rPr>
        <w:tab/>
      </w:r>
      <w:r w:rsidRPr="002B08D6">
        <w:rPr>
          <w:rFonts w:eastAsia="Calibri"/>
          <w:sz w:val="24"/>
          <w:szCs w:val="24"/>
          <w:lang w:val="ru-RU" w:eastAsia="ru-RU"/>
        </w:rPr>
        <w:t>Малыхин</w:t>
      </w:r>
      <w:r w:rsidRPr="002B08D6">
        <w:rPr>
          <w:rFonts w:eastAsia="Calibri"/>
          <w:sz w:val="24"/>
          <w:szCs w:val="24"/>
          <w:lang w:val="ru-RU" w:eastAsia="ru-RU"/>
        </w:rPr>
        <w:tab/>
        <w:t xml:space="preserve">Станислав </w:t>
      </w:r>
      <w:hyperlink r:id="rId39" w:history="1">
        <w:r w:rsidRPr="002B08D6">
          <w:rPr>
            <w:rStyle w:val="a7"/>
            <w:rFonts w:eastAsia="Calibri"/>
            <w:sz w:val="24"/>
            <w:szCs w:val="24"/>
            <w:lang w:eastAsia="ru-RU"/>
          </w:rPr>
          <w:t>https://drive.google.com/file/d/1rUeo_s6VzafknbllFrhvCE9gzWvljFgC/view?usp=sharing</w:t>
        </w:r>
      </w:hyperlink>
    </w:p>
    <w:p w:rsidR="00614310" w:rsidRPr="002B08D6" w:rsidRDefault="00614310" w:rsidP="004C5F41">
      <w:pPr>
        <w:pStyle w:val="aa"/>
        <w:jc w:val="both"/>
        <w:rPr>
          <w:rFonts w:eastAsia="Calibri"/>
          <w:sz w:val="24"/>
          <w:szCs w:val="24"/>
          <w:lang w:val="ru-RU" w:eastAsia="ru-RU"/>
        </w:rPr>
      </w:pPr>
      <w:r w:rsidRPr="002B08D6">
        <w:rPr>
          <w:rFonts w:eastAsia="Calibri"/>
          <w:sz w:val="24"/>
          <w:szCs w:val="24"/>
          <w:lang w:val="ru-RU" w:eastAsia="ru-RU"/>
        </w:rPr>
        <w:t xml:space="preserve">РУП    </w:t>
      </w:r>
      <w:r w:rsidRPr="002B08D6">
        <w:rPr>
          <w:rFonts w:eastAsia="Calibri"/>
          <w:sz w:val="24"/>
          <w:szCs w:val="24"/>
          <w:lang w:eastAsia="ru-RU"/>
        </w:rPr>
        <w:t>2023-2024г</w:t>
      </w:r>
      <w:r w:rsidRPr="002B08D6">
        <w:rPr>
          <w:rFonts w:eastAsia="Calibri"/>
          <w:sz w:val="24"/>
          <w:szCs w:val="24"/>
          <w:lang w:eastAsia="ru-RU"/>
        </w:rPr>
        <w:tab/>
      </w:r>
      <w:r w:rsidRPr="002B08D6">
        <w:rPr>
          <w:rFonts w:eastAsia="Calibri"/>
          <w:sz w:val="24"/>
          <w:szCs w:val="24"/>
          <w:lang w:val="ru-RU" w:eastAsia="ru-RU"/>
        </w:rPr>
        <w:t xml:space="preserve"> Турды</w:t>
      </w:r>
      <w:r w:rsidRPr="002B08D6">
        <w:rPr>
          <w:rFonts w:eastAsia="Calibri"/>
          <w:sz w:val="24"/>
          <w:szCs w:val="24"/>
          <w:lang w:val="ru-RU" w:eastAsia="ru-RU"/>
        </w:rPr>
        <w:tab/>
        <w:t xml:space="preserve">Жулдыз  </w:t>
      </w:r>
    </w:p>
    <w:p w:rsidR="00614310" w:rsidRPr="002B08D6" w:rsidRDefault="00FA72FF" w:rsidP="004C5F41">
      <w:pPr>
        <w:pStyle w:val="aa"/>
        <w:jc w:val="both"/>
        <w:rPr>
          <w:rFonts w:eastAsia="Calibri"/>
          <w:sz w:val="24"/>
          <w:szCs w:val="24"/>
          <w:lang w:val="ru-RU" w:eastAsia="ru-RU"/>
        </w:rPr>
      </w:pPr>
      <w:hyperlink r:id="rId40" w:history="1">
        <w:r w:rsidR="00614310" w:rsidRPr="002B08D6">
          <w:rPr>
            <w:rStyle w:val="a7"/>
            <w:rFonts w:eastAsia="Calibri"/>
            <w:sz w:val="24"/>
            <w:szCs w:val="24"/>
            <w:lang w:val="ru-RU" w:eastAsia="ru-RU"/>
          </w:rPr>
          <w:t>https://drive.google.com/file/d/1wce9xQOStdOtQjdQadr_X2cP_ve2gmC_/view?usp=sharing</w:t>
        </w:r>
      </w:hyperlink>
    </w:p>
    <w:p w:rsidR="00D61A02" w:rsidRPr="002B08D6" w:rsidRDefault="00614310" w:rsidP="004C5F41">
      <w:pPr>
        <w:pStyle w:val="aa"/>
        <w:jc w:val="both"/>
        <w:rPr>
          <w:rFonts w:eastAsia="Calibri"/>
          <w:b/>
          <w:sz w:val="24"/>
          <w:szCs w:val="24"/>
          <w:lang w:eastAsia="ru-RU"/>
        </w:rPr>
      </w:pPr>
      <w:r w:rsidRPr="002B08D6">
        <w:rPr>
          <w:rFonts w:eastAsia="Calibri"/>
          <w:b/>
          <w:sz w:val="24"/>
          <w:szCs w:val="24"/>
          <w:lang w:val="ru-RU" w:eastAsia="ru-RU"/>
        </w:rPr>
        <w:t xml:space="preserve"> </w:t>
      </w:r>
      <w:r w:rsidR="006E2016" w:rsidRPr="002B08D6">
        <w:rPr>
          <w:rFonts w:eastAsia="Calibri"/>
          <w:b/>
          <w:sz w:val="24"/>
          <w:szCs w:val="24"/>
          <w:lang w:val="ru-RU" w:eastAsia="ru-RU"/>
        </w:rPr>
        <w:t>2022-2023 учебный год</w:t>
      </w:r>
    </w:p>
    <w:p w:rsidR="006E2016" w:rsidRPr="002B08D6" w:rsidRDefault="006E2016" w:rsidP="006E2016">
      <w:pPr>
        <w:jc w:val="both"/>
      </w:pPr>
      <w:r w:rsidRPr="002B08D6">
        <w:t>В данном учебном году н</w:t>
      </w:r>
      <w:r w:rsidRPr="002B08D6">
        <w:rPr>
          <w:bCs/>
          <w:iCs/>
          <w:color w:val="000000"/>
        </w:rPr>
        <w:t xml:space="preserve">а основании представленных  медицинских  справок,  заявлений  родителей на индивидуальном обучении  находится 1 обучающийся.   Он  является ребенком-инвалидом. </w:t>
      </w:r>
      <w:r w:rsidRPr="002B08D6">
        <w:rPr>
          <w:i/>
        </w:rPr>
        <w:t xml:space="preserve">Малыхин Станислав  6  класс </w:t>
      </w:r>
      <w:r w:rsidRPr="002B08D6">
        <w:t xml:space="preserve">(семья неполная, со средним достатком,   диагноз  ДЦП, спастический тетрапарез, задержка психического развития церебрально-органического генеза, псевдобульбарная дизартрия, общее недоразвитие речи 3 уровня).  Классный руководитель Жумагельдинова Ш.М.  Были собраны необходимые документы,   в школе составлен план работы по обучению на дому.   Учебный план в наличии, составлен в соответствии с минимальной нагрузкой по нормативным документам.  Имеется положение об индивидуальном обучении. Учебниками учащийся обеспечен.   Составлено расписание, с которым ознакомлены  учителя и родители. Согласно приказу по школе,   уроки казахского языка  ведет  Каиргожина Л.П. (высшая категория, образование высшее), уроки  русского языка и литературы ведет Баизова А.Е. (без категории, образование высшее), уроки  информатики  Магазова А.М. (высшая категория, образование высшее), математики  Букумбаева О.В. (2 категориия, образование высшее),     английский язык  ведет Каршиева М.К. (без категории,  образование высшее), естествознание ведет Кошедова А.И. (первая категория, образование высшее).  Все педагоги регулярно проводят занятия с ребенком,  у них имеется вся необходимая документация ( КТП, поурочное планирование). Психологом составлена   личная  карта  учащегося,     психологическая характеристика  личности школьника  и  заведена  индивидуальная  психолого-педагогическая  карта развития  на учащегося. Ребенок обеспечен компьютером, что оказывает значительную помощь   в обучении. По многим предметам учащийся работает  по программе </w:t>
      </w:r>
      <w:r w:rsidRPr="002B08D6">
        <w:rPr>
          <w:lang w:val="en-US"/>
        </w:rPr>
        <w:t>bilimland</w:t>
      </w:r>
      <w:r w:rsidRPr="002B08D6">
        <w:t xml:space="preserve">  (естествознание, история,  литература). Так как у обучаемого диагноз   ДЦП,  ему тяжело держать  ручку в руках,  большее внимание уделяется устной работе,  устному счету, использованию наглядных  пособий. Педагогами  отмечено, что  письменные работы  ребенок выполнять не может,  в основном  ведется устная работа, СОРы и СОЧи выполняются совместно с преподавателями. Так как данные классы проходят обучение по обновленному содержанию образования, контроль  ведется через формативное и суммативное оценивание, на основании которых выставляются четвертные оценки, с которыми  ознакомлены родители.  Уроки педагогами  проводятся регулярно, учителями составлено планирование согласно  программе, утвержденной  приказом МОН РК  и согласно физиологическим и психологическим возможностям ребенка.   </w:t>
      </w:r>
    </w:p>
    <w:p w:rsidR="006E2016" w:rsidRPr="002B08D6" w:rsidRDefault="006E2016" w:rsidP="006E2016">
      <w:pPr>
        <w:jc w:val="both"/>
      </w:pPr>
      <w:r w:rsidRPr="002B08D6">
        <w:t>С мамой обучающегося налажена тесная связь, предметники и классные руководители   доводят до сведения родителей все вопросы  как учебной, так и воспитательной работы.</w:t>
      </w:r>
    </w:p>
    <w:p w:rsidR="001C5488" w:rsidRPr="002B08D6" w:rsidRDefault="001C5488" w:rsidP="001C5488">
      <w:pPr>
        <w:pStyle w:val="aa"/>
        <w:rPr>
          <w:rFonts w:eastAsia="Calibri"/>
          <w:sz w:val="24"/>
          <w:szCs w:val="24"/>
          <w:lang w:eastAsia="ru-RU"/>
        </w:rPr>
      </w:pPr>
      <w:r w:rsidRPr="002B08D6">
        <w:rPr>
          <w:rFonts w:eastAsia="Calibri"/>
          <w:sz w:val="24"/>
          <w:szCs w:val="24"/>
          <w:lang w:eastAsia="ru-RU"/>
        </w:rPr>
        <w:t>РУ</w:t>
      </w:r>
      <w:r w:rsidRPr="002B08D6">
        <w:rPr>
          <w:rFonts w:eastAsia="Calibri"/>
          <w:sz w:val="24"/>
          <w:szCs w:val="24"/>
          <w:lang w:val="ru-RU" w:eastAsia="ru-RU"/>
        </w:rPr>
        <w:t xml:space="preserve">П   Малыхин Станислав 2022-2023 учебный год </w:t>
      </w:r>
      <w:hyperlink r:id="rId41" w:history="1">
        <w:r w:rsidRPr="002B08D6">
          <w:rPr>
            <w:rStyle w:val="a7"/>
            <w:rFonts w:eastAsia="Calibri"/>
            <w:sz w:val="24"/>
            <w:szCs w:val="24"/>
            <w:lang w:eastAsia="ru-RU"/>
          </w:rPr>
          <w:t>https://drive.google.com/file/d/1gTz7TSkATqU0Ym32mgk_3RUC76HGyK7i/view?usp=sharing</w:t>
        </w:r>
      </w:hyperlink>
    </w:p>
    <w:p w:rsidR="004C5F41" w:rsidRPr="002B08D6" w:rsidRDefault="004C5F41" w:rsidP="004C5F41">
      <w:pPr>
        <w:pStyle w:val="aa"/>
        <w:rPr>
          <w:rFonts w:eastAsia="Calibri"/>
          <w:sz w:val="24"/>
          <w:szCs w:val="24"/>
          <w:lang w:eastAsia="ru-RU"/>
        </w:rPr>
      </w:pPr>
    </w:p>
    <w:p w:rsidR="004C5F41" w:rsidRPr="002B08D6" w:rsidRDefault="006E2016" w:rsidP="004C5F41">
      <w:pPr>
        <w:pStyle w:val="aa"/>
        <w:rPr>
          <w:rFonts w:eastAsia="Calibri"/>
          <w:b/>
          <w:sz w:val="24"/>
          <w:szCs w:val="24"/>
          <w:lang w:val="ru-RU" w:eastAsia="ru-RU"/>
        </w:rPr>
      </w:pPr>
      <w:r w:rsidRPr="002B08D6">
        <w:rPr>
          <w:rFonts w:eastAsia="Calibri"/>
          <w:b/>
          <w:sz w:val="24"/>
          <w:szCs w:val="24"/>
          <w:lang w:val="ru-RU" w:eastAsia="ru-RU"/>
        </w:rPr>
        <w:t>2021-2022 учебный год</w:t>
      </w:r>
    </w:p>
    <w:p w:rsidR="00A53FAC" w:rsidRPr="002B08D6" w:rsidRDefault="008432D4" w:rsidP="008432D4">
      <w:pPr>
        <w:jc w:val="both"/>
        <w:rPr>
          <w:lang w:val="ru-RU"/>
        </w:rPr>
      </w:pPr>
      <w:r w:rsidRPr="002B08D6">
        <w:t>В данном учебном году н</w:t>
      </w:r>
      <w:r w:rsidRPr="002B08D6">
        <w:rPr>
          <w:bCs/>
          <w:iCs/>
          <w:color w:val="000000"/>
        </w:rPr>
        <w:t xml:space="preserve">а основании представленных  медицинских  справок,  заявлений  родителей на индивидуальном обучении  находятся 2 обучающихся.  Они  являются детьми – инвалидами. </w:t>
      </w:r>
      <w:r w:rsidRPr="002B08D6">
        <w:rPr>
          <w:i/>
        </w:rPr>
        <w:t>Шарипов Галиулла</w:t>
      </w:r>
      <w:r w:rsidRPr="002B08D6">
        <w:t xml:space="preserve">, 11 класс (семья полная, со средним достатком,   диагноз  ДЦП, спастико-гиперкинетическая форма ЗПРЦ органического генеза,  дизартрия).  Классный руководитель   Магазова Асия Мадияровна.  </w:t>
      </w:r>
      <w:r w:rsidRPr="002B08D6">
        <w:rPr>
          <w:i/>
        </w:rPr>
        <w:t xml:space="preserve">Малыхин Станислав  5  класс </w:t>
      </w:r>
      <w:r w:rsidRPr="002B08D6">
        <w:t xml:space="preserve">(семья неполная, со средним достатком,   диагноз  ДЦП, спастический тетрапарез, задержка психического развития церебрально-органического генеза, псевдобульбарная дизартрия, общее недоразвитие речи 3 уровня).  Классный руководитель Жумагельдинова Ш.М.  Были собраны необходимые документы,   в школе составлен план работы по обучению на дому.   Учебный план в наличии, составлен в соответствии с минимальной нагрузкой по нормативным документам.  Имеется положение об индивидуальном обучении. Учебниками учащиеся обеспечены.   Составлено расписание, с которым ознакомлены  учителя и родители. Согласно приказу по школе,  у  Шарипова Галиуллы уроки казахского  языка  ведет учитель Каиргожина Л.П. (высшая  категория, образование высшее), уроки  русского языка и литературы  ведет учитель Усманова М.А.(1 категория, образование высшее), географию, историю Казахстана  ведет  Манько Г.В. (высшая категория, образование высшее). Математику ведет классный руководитель Магазова А.М. (высшая категория, образование высшее),  химию  ведет Панихин Ю.Л. (1 категория, образование высшее),  английский язык  ведет Каршиев Ф.К. (2 категория, образование </w:t>
      </w:r>
      <w:r w:rsidRPr="002B08D6">
        <w:lastRenderedPageBreak/>
        <w:t xml:space="preserve">высшее), графику и проектирование  Махмед Бахсауле (2 категориия, образование высшее).     У Малыхина Станислава уроки казахского языка  ведет  Наурызбай Айсауле (2 категория, образование высшее), уроки  русского языка и литературы ведет Сагитжанова Ш.Б. (высшая   категория, образование высшее), уроки  информатики  Касымбаева С. (2 категория, образование высшее), математики  Букумбаева О.В. (2 категориия, образование высшее),     английский язык  ведет Каршиев Ф.К. (2 категория,  образование высшее).  Педагог-логопед Писегова А.Р. и все педагоги регулярно проводят занятия с детьми,  у них имеется вся необходимая документация ( КТП, поурочное планирование). Психологом составлена   личная  карта  учащихся,     психологическая характеристика  личности школьника  и  заведена  индивидуальная  психолого-педагогическая  карта развития  на каждого   учащегося. Дети обеспечены компьютерами, которые оказывают значительную помощь   в обучении. По многим предметам учащиеся работают  по программе </w:t>
      </w:r>
      <w:r w:rsidRPr="002B08D6">
        <w:rPr>
          <w:lang w:val="en-US"/>
        </w:rPr>
        <w:t>bilimland</w:t>
      </w:r>
      <w:r w:rsidRPr="002B08D6">
        <w:t xml:space="preserve">  (география, история, естествознание, литература). Так как у обучаемых диагноз   ДЦП,  им тяжело держать  ручку в руках,  большее внимание уделяется устной работе,  устному счету, использованию наглядных  пособий. Педагогами  отмечено, что  письменные работы оба ребенка выполнять не могут,  в основном  ведется устная работа, СОРы и СОЧи выполняются совместно с преподавателями. ГОРОО  выделены персональные компьютеры, что очень облегчило   и   стимулировало обучение. Так как данные классы проходят обучение по обновленному содержанию образования, контроль  ведется через формативное и суммативное оценивание, на основании которых выставляются четвертные оценки, с которыми  ознакомлены родители.  Уроки педагогами  проводятся регулярно, учителями составлено планирование согласно  программе, утвержденной  приказом МОН РК  и согласно физиологическим и психологическим возможностям детей.   С родителями обучающихся налажена тесная связь, предметники и классные руководители   доводят до сведения родителей все вопросы  как учебной, так и воспитательной работы.</w:t>
      </w:r>
      <w:r w:rsidR="00A53FAC" w:rsidRPr="002B08D6">
        <w:rPr>
          <w:lang w:val="ru-RU"/>
        </w:rPr>
        <w:t xml:space="preserve"> </w:t>
      </w:r>
    </w:p>
    <w:p w:rsidR="008432D4" w:rsidRPr="002B08D6" w:rsidRDefault="00A53FAC" w:rsidP="008432D4">
      <w:pPr>
        <w:jc w:val="both"/>
        <w:rPr>
          <w:lang w:val="ru-RU"/>
        </w:rPr>
      </w:pPr>
      <w:r w:rsidRPr="002B08D6">
        <w:rPr>
          <w:lang w:val="ru-RU"/>
        </w:rPr>
        <w:t>РУП   Шарипов Галиулла, Малыхин Станислав    2021-2022 учебный год</w:t>
      </w:r>
    </w:p>
    <w:p w:rsidR="001C5488" w:rsidRPr="002B08D6" w:rsidRDefault="00FA72FF" w:rsidP="004C5F41">
      <w:pPr>
        <w:pStyle w:val="aa"/>
        <w:rPr>
          <w:rFonts w:eastAsia="Calibri"/>
          <w:sz w:val="24"/>
          <w:szCs w:val="24"/>
          <w:lang w:eastAsia="ru-RU"/>
        </w:rPr>
      </w:pPr>
      <w:hyperlink r:id="rId42" w:history="1">
        <w:r w:rsidR="00A53FAC" w:rsidRPr="002B08D6">
          <w:rPr>
            <w:rStyle w:val="a7"/>
            <w:rFonts w:eastAsia="Calibri"/>
            <w:sz w:val="24"/>
            <w:szCs w:val="24"/>
            <w:lang w:eastAsia="ru-RU"/>
          </w:rPr>
          <w:t>https://drive.google.com/file/d/1sIUwzwjZK3mzGNX_hKVy0m83Bz4APfM4/view?usp=sharing</w:t>
        </w:r>
      </w:hyperlink>
    </w:p>
    <w:p w:rsidR="004C5F41" w:rsidRPr="002B08D6" w:rsidRDefault="004C5F41" w:rsidP="004C5F41">
      <w:pPr>
        <w:pStyle w:val="aa"/>
        <w:rPr>
          <w:rFonts w:eastAsia="Calibri"/>
          <w:sz w:val="24"/>
          <w:szCs w:val="24"/>
          <w:lang w:eastAsia="ru-RU"/>
        </w:rPr>
      </w:pPr>
    </w:p>
    <w:p w:rsidR="00B31D44" w:rsidRPr="002B08D6" w:rsidRDefault="004C5F41" w:rsidP="00FC187D">
      <w:pPr>
        <w:pStyle w:val="aa"/>
        <w:jc w:val="both"/>
        <w:rPr>
          <w:rFonts w:eastAsia="Calibri"/>
          <w:sz w:val="24"/>
          <w:szCs w:val="24"/>
          <w:lang w:val="ru-RU" w:eastAsia="ru-RU"/>
        </w:rPr>
      </w:pPr>
      <w:r w:rsidRPr="002B08D6">
        <w:rPr>
          <w:rFonts w:eastAsia="Calibri"/>
          <w:sz w:val="24"/>
          <w:szCs w:val="24"/>
          <w:lang w:eastAsia="ru-RU"/>
        </w:rPr>
        <w:t xml:space="preserve"> </w:t>
      </w:r>
      <w:r w:rsidR="006E2016" w:rsidRPr="002B08D6">
        <w:rPr>
          <w:rFonts w:eastAsia="Calibri"/>
          <w:sz w:val="24"/>
          <w:szCs w:val="24"/>
          <w:lang w:val="ru-RU" w:eastAsia="ru-RU"/>
        </w:rPr>
        <w:t xml:space="preserve">Детям  с ООП регулярно оказывается помощь педагогами-психилогами. </w:t>
      </w:r>
      <w:r w:rsidRPr="002B08D6">
        <w:rPr>
          <w:rFonts w:eastAsia="Calibri"/>
          <w:sz w:val="24"/>
          <w:szCs w:val="24"/>
          <w:lang w:eastAsia="ru-RU"/>
        </w:rPr>
        <w:t xml:space="preserve"> </w:t>
      </w:r>
      <w:r w:rsidRPr="002B08D6">
        <w:rPr>
          <w:rFonts w:eastAsia="Calibri"/>
          <w:sz w:val="24"/>
          <w:szCs w:val="24"/>
          <w:lang w:val="ru-RU" w:eastAsia="ru-RU"/>
        </w:rPr>
        <w:t>В св</w:t>
      </w:r>
      <w:r w:rsidR="00B31D44" w:rsidRPr="002B08D6">
        <w:rPr>
          <w:rFonts w:eastAsia="Calibri"/>
          <w:sz w:val="24"/>
          <w:szCs w:val="24"/>
          <w:lang w:val="ru-RU" w:eastAsia="ru-RU"/>
        </w:rPr>
        <w:t>оей работе педагоги – психологи школы используют программу познавательной деятельности учащихся так как, данные учащиеся нуждается в особом индивидуальном подходе. Основной целью  программы является: формирование психологического микроклимата для полноценного развития личности ребенка, создание зоны ближайшего развития для преодоления недостатков интеллектуальной деятельности, повышение уровня общего развития учащихся, а также оказание помощи и создание оптимальных возможностей и условий для проявления личностного потенциала ребенка.</w:t>
      </w:r>
    </w:p>
    <w:p w:rsidR="00B31D44" w:rsidRPr="002B08D6" w:rsidRDefault="00B31D44" w:rsidP="00FC187D">
      <w:pPr>
        <w:widowControl/>
        <w:autoSpaceDE/>
        <w:autoSpaceDN/>
        <w:jc w:val="both"/>
        <w:rPr>
          <w:rFonts w:eastAsia="Calibri"/>
          <w:sz w:val="24"/>
          <w:szCs w:val="24"/>
          <w:lang w:val="ru-RU" w:eastAsia="ru-RU"/>
        </w:rPr>
      </w:pPr>
      <w:r w:rsidRPr="002B08D6">
        <w:rPr>
          <w:rFonts w:eastAsia="Calibri"/>
          <w:sz w:val="24"/>
          <w:szCs w:val="24"/>
          <w:lang w:val="ru-RU" w:eastAsia="ru-RU"/>
        </w:rPr>
        <w:t xml:space="preserve">   Чтобы эффективно реализовать данную программу, требуются знания психологических закономерностей, объясняющих специфику развития ребенка на всех возрастных этапах.</w:t>
      </w:r>
    </w:p>
    <w:p w:rsidR="00B31D44" w:rsidRPr="002B08D6" w:rsidRDefault="00B31D44" w:rsidP="00FC187D">
      <w:pPr>
        <w:widowControl/>
        <w:autoSpaceDE/>
        <w:autoSpaceDN/>
        <w:jc w:val="both"/>
        <w:rPr>
          <w:rFonts w:eastAsia="Calibri"/>
          <w:sz w:val="24"/>
          <w:szCs w:val="24"/>
          <w:lang w:val="ru-RU" w:eastAsia="ru-RU"/>
        </w:rPr>
      </w:pPr>
      <w:r w:rsidRPr="002B08D6">
        <w:rPr>
          <w:rFonts w:eastAsia="Calibri"/>
          <w:sz w:val="24"/>
          <w:szCs w:val="24"/>
          <w:lang w:val="ru-RU" w:eastAsia="ru-RU"/>
        </w:rPr>
        <w:t xml:space="preserve">  Тематический план занятий коррекции познавательной деятельности направлен на коррекцию и развитие психических функций, эмоционально – волевой сферы учеников.  Широко используются  упражнения и игры, направленные на развитие моторики и сенсомоторных процессов, имеющих большое значение в развитии познавательной сферы учащихся начальной школы. Вместе с тем много внимания уделяется играм и упражнениям, направленным на формирование коммуникативных навыков. Часто дети испытывают сложности при установлении контакта с собеседником, при необходимости передать или принять информацию. Такие умения нужны в обучении, профессиональном становлении, личном общении.</w:t>
      </w:r>
    </w:p>
    <w:p w:rsidR="00B31D44" w:rsidRPr="002B08D6" w:rsidRDefault="00B31D44" w:rsidP="00FC187D">
      <w:pPr>
        <w:widowControl/>
        <w:autoSpaceDE/>
        <w:autoSpaceDN/>
        <w:jc w:val="both"/>
        <w:rPr>
          <w:rFonts w:eastAsia="Calibri"/>
          <w:sz w:val="24"/>
          <w:szCs w:val="24"/>
          <w:lang w:val="ru-RU" w:eastAsia="ru-RU"/>
        </w:rPr>
      </w:pPr>
      <w:r w:rsidRPr="002B08D6">
        <w:rPr>
          <w:rFonts w:eastAsia="Calibri"/>
          <w:sz w:val="24"/>
          <w:szCs w:val="24"/>
          <w:lang w:val="ru-RU" w:eastAsia="ru-RU"/>
        </w:rPr>
        <w:t xml:space="preserve">Содержание работы  реализовывается по четырем учебным четвертям, в начале и конце года </w:t>
      </w:r>
      <w:r w:rsidRPr="002B08D6">
        <w:rPr>
          <w:rFonts w:eastAsia="Calibri"/>
          <w:sz w:val="24"/>
          <w:szCs w:val="24"/>
          <w:lang w:eastAsia="ru-RU"/>
        </w:rPr>
        <w:t xml:space="preserve"> </w:t>
      </w:r>
      <w:r w:rsidRPr="002B08D6">
        <w:rPr>
          <w:rFonts w:eastAsia="Calibri"/>
          <w:sz w:val="24"/>
          <w:szCs w:val="24"/>
          <w:lang w:val="ru-RU" w:eastAsia="ru-RU"/>
        </w:rPr>
        <w:t xml:space="preserve">проводится  психодиагностика. </w:t>
      </w:r>
    </w:p>
    <w:p w:rsidR="00B31D44" w:rsidRPr="002B08D6" w:rsidRDefault="00B31D44" w:rsidP="00FC187D">
      <w:pPr>
        <w:widowControl/>
        <w:autoSpaceDE/>
        <w:autoSpaceDN/>
        <w:jc w:val="both"/>
        <w:rPr>
          <w:rFonts w:eastAsia="Calibri"/>
          <w:sz w:val="24"/>
          <w:szCs w:val="24"/>
          <w:lang w:val="ru-RU" w:eastAsia="ru-RU"/>
        </w:rPr>
      </w:pPr>
      <w:r w:rsidRPr="002B08D6">
        <w:rPr>
          <w:rFonts w:eastAsia="Calibri"/>
          <w:sz w:val="24"/>
          <w:szCs w:val="24"/>
          <w:lang w:val="ru-RU" w:eastAsia="ru-RU"/>
        </w:rPr>
        <w:t xml:space="preserve">    Критериями качественной оценки результатов обучения является  отслеживание уровня психических процессов учащихся, успеваемости по учебным предметам, эмоциональное состояние, коммуникативные навыки.</w:t>
      </w:r>
    </w:p>
    <w:p w:rsidR="00B31D44" w:rsidRPr="002B08D6" w:rsidRDefault="00B31D44" w:rsidP="00FC187D">
      <w:pPr>
        <w:widowControl/>
        <w:autoSpaceDE/>
        <w:autoSpaceDN/>
        <w:jc w:val="both"/>
        <w:rPr>
          <w:rFonts w:eastAsia="Calibri"/>
          <w:sz w:val="24"/>
          <w:szCs w:val="24"/>
          <w:lang w:val="ru-RU" w:eastAsia="ru-RU"/>
        </w:rPr>
      </w:pPr>
      <w:r w:rsidRPr="002B08D6">
        <w:rPr>
          <w:rFonts w:eastAsia="Calibri"/>
          <w:sz w:val="24"/>
          <w:szCs w:val="24"/>
          <w:lang w:val="ru-RU" w:eastAsia="ru-RU"/>
        </w:rPr>
        <w:t xml:space="preserve">   Большое внимание педагоги – психологи в своей работе с учащимися с особыми образовательными  потребностями уделяют развитию пространственного восприятия,</w:t>
      </w:r>
    </w:p>
    <w:p w:rsidR="00B31D44" w:rsidRPr="002B08D6" w:rsidRDefault="00B31D44" w:rsidP="00FC187D">
      <w:pPr>
        <w:widowControl/>
        <w:autoSpaceDE/>
        <w:autoSpaceDN/>
        <w:jc w:val="both"/>
        <w:rPr>
          <w:rFonts w:eastAsia="Calibri"/>
          <w:sz w:val="24"/>
          <w:szCs w:val="24"/>
          <w:lang w:val="ru-RU" w:eastAsia="ru-RU"/>
        </w:rPr>
      </w:pPr>
      <w:r w:rsidRPr="002B08D6">
        <w:rPr>
          <w:rFonts w:eastAsia="Calibri"/>
          <w:sz w:val="24"/>
          <w:szCs w:val="24"/>
          <w:lang w:val="ru-RU" w:eastAsia="ru-RU"/>
        </w:rPr>
        <w:t>коррекции концентрации, устойчивости, распределения, переключения, объема внимания.</w:t>
      </w:r>
    </w:p>
    <w:p w:rsidR="00B31D44" w:rsidRPr="002B08D6" w:rsidRDefault="00B31D44" w:rsidP="00FC187D">
      <w:pPr>
        <w:widowControl/>
        <w:autoSpaceDE/>
        <w:autoSpaceDN/>
        <w:jc w:val="both"/>
        <w:rPr>
          <w:rFonts w:eastAsia="Calibri"/>
          <w:sz w:val="24"/>
          <w:szCs w:val="24"/>
          <w:lang w:val="ru-RU" w:eastAsia="ru-RU"/>
        </w:rPr>
      </w:pPr>
      <w:r w:rsidRPr="002B08D6">
        <w:rPr>
          <w:rFonts w:eastAsia="Calibri"/>
          <w:sz w:val="24"/>
          <w:szCs w:val="24"/>
          <w:lang w:val="ru-RU" w:eastAsia="ru-RU"/>
        </w:rPr>
        <w:t xml:space="preserve"> С помощью дидактического и наглядного материала активизируют развитие памяти (зрительной, слуховой), развитие мыслительных операций, развитие воображения.</w:t>
      </w:r>
    </w:p>
    <w:p w:rsidR="00B31D44" w:rsidRPr="002B08D6" w:rsidRDefault="00B31D44" w:rsidP="00FC187D">
      <w:pPr>
        <w:widowControl/>
        <w:autoSpaceDE/>
        <w:autoSpaceDN/>
        <w:jc w:val="both"/>
        <w:rPr>
          <w:rFonts w:eastAsia="Calibri"/>
          <w:sz w:val="24"/>
          <w:szCs w:val="24"/>
          <w:lang w:val="ru-RU" w:eastAsia="ru-RU"/>
        </w:rPr>
      </w:pPr>
      <w:r w:rsidRPr="002B08D6">
        <w:rPr>
          <w:rFonts w:eastAsia="Calibri"/>
          <w:i/>
          <w:iCs/>
          <w:sz w:val="24"/>
          <w:szCs w:val="24"/>
          <w:lang w:val="ru-RU" w:eastAsia="ru-RU"/>
        </w:rPr>
        <w:t>Коррекция и развитие эмоционально – волевой сферы заключается в овладение нормами поведения, развитие внутренней активности, формирование адекватной самооценки.</w:t>
      </w:r>
    </w:p>
    <w:p w:rsidR="00B31D44" w:rsidRPr="002B08D6" w:rsidRDefault="00B31D44" w:rsidP="00FC187D">
      <w:pPr>
        <w:widowControl/>
        <w:autoSpaceDE/>
        <w:autoSpaceDN/>
        <w:jc w:val="both"/>
        <w:rPr>
          <w:rFonts w:eastAsia="Calibri"/>
          <w:sz w:val="24"/>
          <w:szCs w:val="24"/>
          <w:lang w:val="ru-RU" w:eastAsia="ru-RU"/>
        </w:rPr>
      </w:pPr>
      <w:r w:rsidRPr="002B08D6">
        <w:rPr>
          <w:rFonts w:eastAsia="Calibri"/>
          <w:i/>
          <w:iCs/>
          <w:sz w:val="24"/>
          <w:szCs w:val="24"/>
          <w:lang w:val="ru-RU" w:eastAsia="ru-RU"/>
        </w:rPr>
        <w:lastRenderedPageBreak/>
        <w:t>Наблюдается положительная динамика в формирование коммуникативных функций: умение владеть вербальными и невербальными средствами передачи информации, умение общаться поддержать беседу диалог.</w:t>
      </w:r>
      <w:r w:rsidRPr="002B08D6">
        <w:rPr>
          <w:rFonts w:eastAsia="Calibri"/>
          <w:sz w:val="24"/>
          <w:szCs w:val="24"/>
          <w:lang w:val="ru-RU" w:eastAsia="ru-RU"/>
        </w:rPr>
        <w:t xml:space="preserve"> У многих учащихся </w:t>
      </w:r>
      <w:r w:rsidRPr="002B08D6">
        <w:rPr>
          <w:rFonts w:eastAsia="Calibri"/>
          <w:i/>
          <w:iCs/>
          <w:sz w:val="24"/>
          <w:szCs w:val="24"/>
          <w:lang w:val="ru-RU" w:eastAsia="ru-RU"/>
        </w:rPr>
        <w:t>повышается  мотивация к учебной деятельности.</w:t>
      </w:r>
    </w:p>
    <w:p w:rsidR="00B31D44" w:rsidRPr="002B08D6" w:rsidRDefault="00B31D44" w:rsidP="00FC187D">
      <w:pPr>
        <w:widowControl/>
        <w:autoSpaceDE/>
        <w:autoSpaceDN/>
        <w:jc w:val="both"/>
        <w:rPr>
          <w:rFonts w:eastAsia="Calibri"/>
          <w:sz w:val="24"/>
          <w:szCs w:val="24"/>
          <w:lang w:val="ru-RU" w:eastAsia="ru-RU"/>
        </w:rPr>
      </w:pPr>
      <w:r w:rsidRPr="002B08D6">
        <w:rPr>
          <w:rFonts w:eastAsia="Calibri"/>
          <w:sz w:val="24"/>
          <w:szCs w:val="24"/>
          <w:lang w:val="ru-RU" w:eastAsia="ru-RU"/>
        </w:rPr>
        <w:t xml:space="preserve">  На занятиях  уточняется значение  понятий, слов, продолжается работа над текстом, пословицами и поговорками, образными выражениями, разбираются тексты о природных явлениях, образе жизни людей, зверей, птиц, внешнем виде, что предусматривает тесное взаимодействие с учебными предметами.</w:t>
      </w:r>
    </w:p>
    <w:p w:rsidR="00B31D44" w:rsidRPr="002B08D6" w:rsidRDefault="00B31D44" w:rsidP="00FC187D">
      <w:pPr>
        <w:widowControl/>
        <w:autoSpaceDE/>
        <w:autoSpaceDN/>
        <w:jc w:val="both"/>
        <w:rPr>
          <w:rFonts w:eastAsia="Calibri"/>
          <w:sz w:val="24"/>
          <w:szCs w:val="24"/>
          <w:lang w:val="ru-RU" w:eastAsia="ru-RU"/>
        </w:rPr>
      </w:pPr>
      <w:r w:rsidRPr="002B08D6">
        <w:rPr>
          <w:rFonts w:eastAsia="Calibri"/>
          <w:sz w:val="24"/>
          <w:szCs w:val="24"/>
          <w:lang w:val="ru-RU" w:eastAsia="ru-RU"/>
        </w:rPr>
        <w:t xml:space="preserve">      Использование на занятиях словесных методов (рассказ, объяснение, беседа) помогают в общении с учащимися. Одним из главных условий достижения положительного результата является опора на чувственное познание детей, на их личный опыт. Предметы, используемые на занятиях, позволяют сблизить теоретические знания и практические умения и навыки. </w:t>
      </w:r>
    </w:p>
    <w:p w:rsidR="00B31D44" w:rsidRPr="002B08D6" w:rsidRDefault="00B31D44" w:rsidP="00FC187D">
      <w:pPr>
        <w:widowControl/>
        <w:autoSpaceDE/>
        <w:autoSpaceDN/>
        <w:jc w:val="both"/>
        <w:rPr>
          <w:rFonts w:eastAsia="Calibri"/>
          <w:sz w:val="24"/>
          <w:szCs w:val="24"/>
          <w:lang w:val="ru-RU" w:eastAsia="ru-RU"/>
        </w:rPr>
      </w:pPr>
      <w:r w:rsidRPr="002B08D6">
        <w:rPr>
          <w:rFonts w:eastAsia="Calibri"/>
          <w:sz w:val="24"/>
          <w:szCs w:val="24"/>
          <w:lang w:val="ru-RU" w:eastAsia="ru-RU"/>
        </w:rPr>
        <w:t xml:space="preserve"> Специалисты СППС школы работают в тесном контакте. Дефектолог, логопед, психологи школы оформляют соответствующую документацию, проводят по графику занятия с учащимися, предоставляют информацию для пед консилиума и заседаний СППС. Большая работа проводится с педагогами школы, с родителями. Учащиеся с особыми образовательными потребностями участвуют в мероприятиях, творческих конкурсах, охвачены кружками и секциями.</w:t>
      </w:r>
    </w:p>
    <w:p w:rsidR="00B31D44" w:rsidRPr="002B08D6" w:rsidRDefault="00B31D44" w:rsidP="00FC187D">
      <w:pPr>
        <w:tabs>
          <w:tab w:val="center" w:pos="4677"/>
        </w:tabs>
        <w:jc w:val="both"/>
        <w:rPr>
          <w:b/>
          <w:sz w:val="24"/>
          <w:szCs w:val="24"/>
        </w:rPr>
      </w:pPr>
      <w:r w:rsidRPr="002B08D6">
        <w:rPr>
          <w:b/>
          <w:sz w:val="24"/>
          <w:szCs w:val="24"/>
        </w:rPr>
        <w:tab/>
        <w:t>Анализ работы педагога – психолога с учащимися с ООП  2021– 2022 учебный год</w:t>
      </w:r>
    </w:p>
    <w:p w:rsidR="00B31D44" w:rsidRPr="002B08D6" w:rsidRDefault="00B31D44" w:rsidP="00FC187D">
      <w:pPr>
        <w:jc w:val="both"/>
        <w:rPr>
          <w:color w:val="5C5C5C"/>
          <w:sz w:val="24"/>
          <w:szCs w:val="24"/>
          <w:lang w:eastAsia="ru-RU"/>
        </w:rPr>
      </w:pPr>
      <w:r w:rsidRPr="002B08D6">
        <w:rPr>
          <w:color w:val="000000"/>
          <w:sz w:val="24"/>
          <w:szCs w:val="24"/>
          <w:bdr w:val="none" w:sz="0" w:space="0" w:color="auto" w:frame="1"/>
          <w:lang w:eastAsia="ru-RU"/>
        </w:rPr>
        <w:t>В течение 2021-2022 учебного года работа по инклюзивному образованию проводилась в соответствии с нормативными документами, «Положением об организации инклюзивного образования», на начало года были изданы все соответствующие приказы, составлен план работы СППС и всех специалистов службы. Всего по школе на начало учебного года числилось -29 учащейся  с ООП, на конец учебного года  - 27 учащихся. 2 учащихся по рекомендации ПМПК обучаются по общеобразовательной программе. Все учащиеся имеют рекомендации областной ПМПК о программе обучения, о занятиях со специалистами.</w:t>
      </w:r>
    </w:p>
    <w:p w:rsidR="00B31D44" w:rsidRPr="002B08D6" w:rsidRDefault="00B31D44" w:rsidP="00FC187D">
      <w:pPr>
        <w:jc w:val="both"/>
        <w:rPr>
          <w:color w:val="5C5C5C"/>
          <w:sz w:val="24"/>
          <w:szCs w:val="24"/>
          <w:lang w:eastAsia="ru-RU"/>
        </w:rPr>
      </w:pPr>
      <w:r w:rsidRPr="002B08D6">
        <w:rPr>
          <w:color w:val="000000"/>
          <w:sz w:val="24"/>
          <w:szCs w:val="24"/>
          <w:bdr w:val="none" w:sz="0" w:space="0" w:color="auto" w:frame="1"/>
          <w:lang w:eastAsia="ru-RU"/>
        </w:rPr>
        <w:t>Детям с особыми образовательными потребностями оказывалась психолого-педагогическое сопровождение всеми специалистами, которое включает в себя:</w:t>
      </w:r>
    </w:p>
    <w:p w:rsidR="00B31D44" w:rsidRPr="002B08D6" w:rsidRDefault="00B31D44" w:rsidP="00FC187D">
      <w:pPr>
        <w:jc w:val="both"/>
        <w:rPr>
          <w:color w:val="5C5C5C"/>
          <w:sz w:val="24"/>
          <w:szCs w:val="24"/>
          <w:lang w:eastAsia="ru-RU"/>
        </w:rPr>
      </w:pPr>
      <w:r w:rsidRPr="002B08D6">
        <w:rPr>
          <w:color w:val="000000"/>
          <w:sz w:val="24"/>
          <w:szCs w:val="24"/>
          <w:bdr w:val="none" w:sz="0" w:space="0" w:color="auto" w:frame="1"/>
          <w:lang w:eastAsia="ru-RU"/>
        </w:rPr>
        <w:t>- Психологические консультации; </w:t>
      </w:r>
    </w:p>
    <w:p w:rsidR="00B31D44" w:rsidRPr="002B08D6" w:rsidRDefault="00B31D44" w:rsidP="00FC187D">
      <w:pPr>
        <w:jc w:val="both"/>
        <w:rPr>
          <w:color w:val="000000"/>
          <w:sz w:val="24"/>
          <w:szCs w:val="24"/>
          <w:bdr w:val="none" w:sz="0" w:space="0" w:color="auto" w:frame="1"/>
          <w:lang w:eastAsia="ru-RU"/>
        </w:rPr>
      </w:pPr>
      <w:r w:rsidRPr="002B08D6">
        <w:rPr>
          <w:color w:val="000000"/>
          <w:sz w:val="24"/>
          <w:szCs w:val="24"/>
          <w:bdr w:val="none" w:sz="0" w:space="0" w:color="auto" w:frame="1"/>
          <w:lang w:eastAsia="ru-RU"/>
        </w:rPr>
        <w:t>- Беседы с учащимися и их родителями; </w:t>
      </w:r>
    </w:p>
    <w:p w:rsidR="00B31D44" w:rsidRPr="002B08D6" w:rsidRDefault="00B31D44" w:rsidP="00FC187D">
      <w:pPr>
        <w:jc w:val="both"/>
        <w:rPr>
          <w:color w:val="5C5C5C"/>
          <w:sz w:val="24"/>
          <w:szCs w:val="24"/>
          <w:lang w:eastAsia="ru-RU"/>
        </w:rPr>
      </w:pPr>
      <w:r w:rsidRPr="002B08D6">
        <w:rPr>
          <w:color w:val="000000"/>
          <w:sz w:val="24"/>
          <w:szCs w:val="24"/>
          <w:bdr w:val="none" w:sz="0" w:space="0" w:color="auto" w:frame="1"/>
          <w:lang w:eastAsia="ru-RU"/>
        </w:rPr>
        <w:t>- Индивидуальные занятия с учащимися с ООП</w:t>
      </w:r>
    </w:p>
    <w:p w:rsidR="00B31D44" w:rsidRPr="002B08D6" w:rsidRDefault="00B31D44" w:rsidP="00FC187D">
      <w:pPr>
        <w:jc w:val="both"/>
        <w:rPr>
          <w:color w:val="5C5C5C"/>
          <w:sz w:val="24"/>
          <w:szCs w:val="24"/>
          <w:lang w:eastAsia="ru-RU"/>
        </w:rPr>
      </w:pPr>
      <w:r w:rsidRPr="002B08D6">
        <w:rPr>
          <w:color w:val="000000"/>
          <w:sz w:val="24"/>
          <w:szCs w:val="24"/>
          <w:bdr w:val="none" w:sz="0" w:space="0" w:color="auto" w:frame="1"/>
          <w:lang w:eastAsia="ru-RU"/>
        </w:rPr>
        <w:t>- Беседы с учащимися классов, в которых обучаются дети с ООП;  </w:t>
      </w:r>
    </w:p>
    <w:p w:rsidR="00B31D44" w:rsidRPr="002B08D6" w:rsidRDefault="00B31D44" w:rsidP="00FC187D">
      <w:pPr>
        <w:jc w:val="both"/>
        <w:rPr>
          <w:color w:val="5C5C5C"/>
          <w:sz w:val="24"/>
          <w:szCs w:val="24"/>
          <w:lang w:eastAsia="ru-RU"/>
        </w:rPr>
      </w:pPr>
      <w:r w:rsidRPr="002B08D6">
        <w:rPr>
          <w:color w:val="000000"/>
          <w:sz w:val="24"/>
          <w:szCs w:val="24"/>
          <w:bdr w:val="none" w:sz="0" w:space="0" w:color="auto" w:frame="1"/>
          <w:lang w:eastAsia="ru-RU"/>
        </w:rPr>
        <w:t>- Проводились консультации психолога и давались методические рекомендации учителям  - предметникам;</w:t>
      </w:r>
    </w:p>
    <w:p w:rsidR="00B31D44" w:rsidRPr="002B08D6" w:rsidRDefault="00B31D44" w:rsidP="00FC187D">
      <w:pPr>
        <w:jc w:val="both"/>
        <w:rPr>
          <w:color w:val="5C5C5C"/>
          <w:sz w:val="24"/>
          <w:szCs w:val="24"/>
          <w:lang w:eastAsia="ru-RU"/>
        </w:rPr>
      </w:pPr>
      <w:r w:rsidRPr="002B08D6">
        <w:rPr>
          <w:color w:val="000000"/>
          <w:sz w:val="24"/>
          <w:szCs w:val="24"/>
          <w:bdr w:val="none" w:sz="0" w:space="0" w:color="auto" w:frame="1"/>
          <w:lang w:eastAsia="ru-RU"/>
        </w:rPr>
        <w:t>- Консультация социального педагога по вопросам прав ребенка;</w:t>
      </w:r>
    </w:p>
    <w:p w:rsidR="00B31D44" w:rsidRPr="002B08D6" w:rsidRDefault="00B31D44" w:rsidP="00FC187D">
      <w:pPr>
        <w:jc w:val="both"/>
        <w:rPr>
          <w:color w:val="5C5C5C"/>
          <w:sz w:val="24"/>
          <w:szCs w:val="24"/>
          <w:lang w:eastAsia="ru-RU"/>
        </w:rPr>
      </w:pPr>
      <w:r w:rsidRPr="002B08D6">
        <w:rPr>
          <w:color w:val="000000"/>
          <w:sz w:val="24"/>
          <w:szCs w:val="24"/>
          <w:bdr w:val="none" w:sz="0" w:space="0" w:color="auto" w:frame="1"/>
          <w:lang w:eastAsia="ru-RU"/>
        </w:rPr>
        <w:t>- Сопровождение учебного и воспитательного процесса во внеурочное время, во время уроков, во время занятий у логопеда, дефектолога и психолога;</w:t>
      </w:r>
    </w:p>
    <w:p w:rsidR="00B31D44" w:rsidRPr="002B08D6" w:rsidRDefault="00B31D44" w:rsidP="00FC187D">
      <w:pPr>
        <w:jc w:val="both"/>
        <w:rPr>
          <w:color w:val="5C5C5C"/>
          <w:sz w:val="24"/>
          <w:szCs w:val="24"/>
          <w:lang w:eastAsia="ru-RU"/>
        </w:rPr>
      </w:pPr>
      <w:r w:rsidRPr="002B08D6">
        <w:rPr>
          <w:color w:val="000000"/>
          <w:sz w:val="24"/>
          <w:szCs w:val="24"/>
          <w:bdr w:val="none" w:sz="0" w:space="0" w:color="auto" w:frame="1"/>
          <w:lang w:eastAsia="ru-RU"/>
        </w:rPr>
        <w:t>- Наблюдение за динамикой развития, усвоения и восприятия учебного материала;</w:t>
      </w:r>
    </w:p>
    <w:p w:rsidR="00B31D44" w:rsidRPr="002B08D6" w:rsidRDefault="00B31D44" w:rsidP="00FC187D">
      <w:pPr>
        <w:jc w:val="both"/>
        <w:rPr>
          <w:color w:val="5C5C5C"/>
          <w:sz w:val="24"/>
          <w:szCs w:val="24"/>
          <w:lang w:eastAsia="ru-RU"/>
        </w:rPr>
      </w:pPr>
      <w:r w:rsidRPr="002B08D6">
        <w:rPr>
          <w:color w:val="000000"/>
          <w:sz w:val="24"/>
          <w:szCs w:val="24"/>
          <w:bdr w:val="none" w:sz="0" w:space="0" w:color="auto" w:frame="1"/>
          <w:lang w:eastAsia="ru-RU"/>
        </w:rPr>
        <w:t>- Участие и обсуждение в составлении и реализации индивидуальных программ на учащегося с ООП; </w:t>
      </w:r>
    </w:p>
    <w:p w:rsidR="00B31D44" w:rsidRPr="002B08D6" w:rsidRDefault="00B31D44" w:rsidP="00FC187D">
      <w:pPr>
        <w:jc w:val="both"/>
        <w:rPr>
          <w:color w:val="000000"/>
          <w:sz w:val="24"/>
          <w:szCs w:val="24"/>
          <w:bdr w:val="none" w:sz="0" w:space="0" w:color="auto" w:frame="1"/>
          <w:lang w:eastAsia="ru-RU"/>
        </w:rPr>
      </w:pPr>
      <w:r w:rsidRPr="002B08D6">
        <w:rPr>
          <w:color w:val="000000"/>
          <w:sz w:val="24"/>
          <w:szCs w:val="24"/>
          <w:bdr w:val="none" w:sz="0" w:space="0" w:color="auto" w:frame="1"/>
          <w:lang w:eastAsia="ru-RU"/>
        </w:rPr>
        <w:t>- Участие в консилиумах.</w:t>
      </w:r>
    </w:p>
    <w:p w:rsidR="00B31D44" w:rsidRPr="002B08D6" w:rsidRDefault="00B31D44" w:rsidP="00FC187D">
      <w:pPr>
        <w:jc w:val="both"/>
        <w:rPr>
          <w:color w:val="5C5C5C"/>
          <w:sz w:val="24"/>
          <w:szCs w:val="24"/>
          <w:lang w:eastAsia="ru-RU"/>
        </w:rPr>
      </w:pPr>
      <w:r w:rsidRPr="002B08D6">
        <w:rPr>
          <w:color w:val="000000"/>
          <w:sz w:val="24"/>
          <w:szCs w:val="24"/>
          <w:bdr w:val="none" w:sz="0" w:space="0" w:color="auto" w:frame="1"/>
          <w:lang w:eastAsia="ru-RU"/>
        </w:rPr>
        <w:t xml:space="preserve">Все дети знают расписание, посещают индивидуальные занятия, проявляют интерес к выполнению заданий. Занятия проводятся в интересной форме,  используются </w:t>
      </w:r>
    </w:p>
    <w:p w:rsidR="00B31D44" w:rsidRPr="002B08D6" w:rsidRDefault="00B31D44" w:rsidP="00FC187D">
      <w:pPr>
        <w:jc w:val="both"/>
        <w:rPr>
          <w:sz w:val="24"/>
          <w:szCs w:val="24"/>
        </w:rPr>
      </w:pPr>
      <w:r w:rsidRPr="002B08D6">
        <w:rPr>
          <w:sz w:val="24"/>
          <w:szCs w:val="24"/>
        </w:rPr>
        <w:t>игровые упражнения, «пальчиковая гимнастика».  У учащихся и родителей есть возможность задать вопросы, получить консультацию.</w:t>
      </w:r>
    </w:p>
    <w:p w:rsidR="00B31D44" w:rsidRPr="002B08D6" w:rsidRDefault="00B31D44" w:rsidP="00FC187D">
      <w:pPr>
        <w:jc w:val="both"/>
        <w:rPr>
          <w:sz w:val="24"/>
          <w:szCs w:val="24"/>
        </w:rPr>
      </w:pPr>
      <w:r w:rsidRPr="002B08D6">
        <w:rPr>
          <w:sz w:val="24"/>
          <w:szCs w:val="24"/>
        </w:rPr>
        <w:t xml:space="preserve">Можно отметить положительную динамику  в развитии и обучении у следующих учащихся: Нургожина Айзия, Халикова Эльвира, Сахарова Алина, Зверев Игорь, Сегеда Андрей, Фриауф Альберт. Были направлены на областное ПМПК  2 учащихся: Карелин Анатолий и Губарев Олег,  для уточнения программы обучения. Подготовлены все необходимые документы. </w:t>
      </w:r>
    </w:p>
    <w:p w:rsidR="00B31D44" w:rsidRPr="002B08D6" w:rsidRDefault="00B31D44" w:rsidP="00FC187D">
      <w:pPr>
        <w:jc w:val="both"/>
        <w:rPr>
          <w:sz w:val="24"/>
          <w:szCs w:val="24"/>
        </w:rPr>
      </w:pPr>
      <w:r w:rsidRPr="002B08D6">
        <w:rPr>
          <w:sz w:val="24"/>
          <w:szCs w:val="24"/>
        </w:rPr>
        <w:t xml:space="preserve">  Следует продолжать психолого – педагогическое сопровождение учащихся с ООП, выявлять динамику в обучении и развитии учащихся, создавать условия для развития творческих способностей учащихся.</w:t>
      </w:r>
    </w:p>
    <w:p w:rsidR="00B31D44" w:rsidRPr="002B08D6" w:rsidRDefault="00B31D44" w:rsidP="00FC187D">
      <w:pPr>
        <w:jc w:val="both"/>
        <w:rPr>
          <w:sz w:val="24"/>
          <w:szCs w:val="24"/>
        </w:rPr>
      </w:pPr>
      <w:r w:rsidRPr="002B08D6">
        <w:rPr>
          <w:sz w:val="24"/>
          <w:szCs w:val="24"/>
        </w:rPr>
        <w:t>Педагог – психолог Кошедова С.Б.,Наурызбай А</w:t>
      </w:r>
    </w:p>
    <w:p w:rsidR="00B31D44" w:rsidRPr="002B08D6" w:rsidRDefault="00B31D44" w:rsidP="00FC187D">
      <w:pPr>
        <w:tabs>
          <w:tab w:val="left" w:pos="1515"/>
        </w:tabs>
        <w:jc w:val="both"/>
        <w:rPr>
          <w:sz w:val="24"/>
          <w:szCs w:val="24"/>
        </w:rPr>
      </w:pPr>
      <w:r w:rsidRPr="002B08D6">
        <w:rPr>
          <w:b/>
          <w:sz w:val="24"/>
          <w:szCs w:val="24"/>
        </w:rPr>
        <w:t>Анализ работы педагога – психолога с учащимися с ООП  2022– 2023 учебный год</w:t>
      </w:r>
    </w:p>
    <w:p w:rsidR="00B31D44" w:rsidRPr="002B08D6" w:rsidRDefault="00B31D44" w:rsidP="00FC187D">
      <w:pPr>
        <w:jc w:val="both"/>
        <w:rPr>
          <w:color w:val="5C5C5C"/>
          <w:sz w:val="24"/>
          <w:szCs w:val="24"/>
          <w:lang w:eastAsia="ru-RU"/>
        </w:rPr>
      </w:pPr>
      <w:r w:rsidRPr="002B08D6">
        <w:rPr>
          <w:color w:val="000000"/>
          <w:sz w:val="24"/>
          <w:szCs w:val="24"/>
          <w:bdr w:val="none" w:sz="0" w:space="0" w:color="auto" w:frame="1"/>
          <w:lang w:eastAsia="ru-RU"/>
        </w:rPr>
        <w:lastRenderedPageBreak/>
        <w:t>В течение 2022-2023 учебного года работа по инклюзивному образованию проводилась в соответствии с нормативными документами, «Положением об организации инклюзивного образования», на начало года были изданы все соответствующие приказы, составлен план работы СППС и всех специалистов службы. Получены согласия со стороны родителей, проведены первичные консультации. Все учащиеся с положительной динамикой в обучении, прошли ПМПК, получены рекомендации. Всего по школе на начало учебного года 21 учащейся  с ООП, на конец учебного года 20 учащихся. Один ученик выбыл. Все учащиеся имеют рекомендации областной ПМПК о программе обучения, о занятиях со специалистами.</w:t>
      </w:r>
    </w:p>
    <w:p w:rsidR="00B31D44" w:rsidRPr="002B08D6" w:rsidRDefault="00B31D44" w:rsidP="00FC187D">
      <w:pPr>
        <w:jc w:val="both"/>
        <w:rPr>
          <w:color w:val="5C5C5C"/>
          <w:sz w:val="24"/>
          <w:szCs w:val="24"/>
          <w:lang w:eastAsia="ru-RU"/>
        </w:rPr>
      </w:pPr>
      <w:r w:rsidRPr="002B08D6">
        <w:rPr>
          <w:color w:val="000000"/>
          <w:sz w:val="24"/>
          <w:szCs w:val="24"/>
          <w:bdr w:val="none" w:sz="0" w:space="0" w:color="auto" w:frame="1"/>
          <w:lang w:eastAsia="ru-RU"/>
        </w:rPr>
        <w:t>Детям с особыми образовательными потребностями оказывалась психолого-педагогическое сопровождение всеми специалистами, которое включает в себя:</w:t>
      </w:r>
    </w:p>
    <w:p w:rsidR="00B31D44" w:rsidRPr="002B08D6" w:rsidRDefault="00B31D44" w:rsidP="00FC187D">
      <w:pPr>
        <w:jc w:val="both"/>
        <w:rPr>
          <w:color w:val="5C5C5C"/>
          <w:sz w:val="24"/>
          <w:szCs w:val="24"/>
          <w:lang w:eastAsia="ru-RU"/>
        </w:rPr>
      </w:pPr>
      <w:r w:rsidRPr="002B08D6">
        <w:rPr>
          <w:color w:val="000000"/>
          <w:sz w:val="24"/>
          <w:szCs w:val="24"/>
          <w:bdr w:val="none" w:sz="0" w:space="0" w:color="auto" w:frame="1"/>
          <w:lang w:eastAsia="ru-RU"/>
        </w:rPr>
        <w:t>- Психологические консультации; </w:t>
      </w:r>
    </w:p>
    <w:p w:rsidR="00B31D44" w:rsidRPr="002B08D6" w:rsidRDefault="00B31D44" w:rsidP="00FC187D">
      <w:pPr>
        <w:jc w:val="both"/>
        <w:rPr>
          <w:color w:val="000000"/>
          <w:sz w:val="24"/>
          <w:szCs w:val="24"/>
          <w:bdr w:val="none" w:sz="0" w:space="0" w:color="auto" w:frame="1"/>
          <w:lang w:eastAsia="ru-RU"/>
        </w:rPr>
      </w:pPr>
      <w:r w:rsidRPr="002B08D6">
        <w:rPr>
          <w:color w:val="000000"/>
          <w:sz w:val="24"/>
          <w:szCs w:val="24"/>
          <w:bdr w:val="none" w:sz="0" w:space="0" w:color="auto" w:frame="1"/>
          <w:lang w:eastAsia="ru-RU"/>
        </w:rPr>
        <w:t>- Беседы с учащимися и их родителями; </w:t>
      </w:r>
    </w:p>
    <w:p w:rsidR="00B31D44" w:rsidRPr="002B08D6" w:rsidRDefault="00B31D44" w:rsidP="00FC187D">
      <w:pPr>
        <w:jc w:val="both"/>
        <w:rPr>
          <w:color w:val="5C5C5C"/>
          <w:sz w:val="24"/>
          <w:szCs w:val="24"/>
          <w:lang w:eastAsia="ru-RU"/>
        </w:rPr>
      </w:pPr>
      <w:r w:rsidRPr="002B08D6">
        <w:rPr>
          <w:color w:val="000000"/>
          <w:sz w:val="24"/>
          <w:szCs w:val="24"/>
          <w:bdr w:val="none" w:sz="0" w:space="0" w:color="auto" w:frame="1"/>
          <w:lang w:eastAsia="ru-RU"/>
        </w:rPr>
        <w:t>- Индивидуальные занятия с учащимися с ООП</w:t>
      </w:r>
    </w:p>
    <w:p w:rsidR="00B31D44" w:rsidRPr="002B08D6" w:rsidRDefault="00B31D44" w:rsidP="00FC187D">
      <w:pPr>
        <w:jc w:val="both"/>
        <w:rPr>
          <w:color w:val="5C5C5C"/>
          <w:sz w:val="24"/>
          <w:szCs w:val="24"/>
          <w:lang w:eastAsia="ru-RU"/>
        </w:rPr>
      </w:pPr>
      <w:r w:rsidRPr="002B08D6">
        <w:rPr>
          <w:color w:val="000000"/>
          <w:sz w:val="24"/>
          <w:szCs w:val="24"/>
          <w:bdr w:val="none" w:sz="0" w:space="0" w:color="auto" w:frame="1"/>
          <w:lang w:eastAsia="ru-RU"/>
        </w:rPr>
        <w:t>- Беседы с учащимися классов, в которых обучаются дети с ООП;  </w:t>
      </w:r>
    </w:p>
    <w:p w:rsidR="00B31D44" w:rsidRPr="002B08D6" w:rsidRDefault="00B31D44" w:rsidP="00FC187D">
      <w:pPr>
        <w:jc w:val="both"/>
        <w:rPr>
          <w:color w:val="5C5C5C"/>
          <w:sz w:val="24"/>
          <w:szCs w:val="24"/>
          <w:lang w:eastAsia="ru-RU"/>
        </w:rPr>
      </w:pPr>
      <w:r w:rsidRPr="002B08D6">
        <w:rPr>
          <w:color w:val="000000"/>
          <w:sz w:val="24"/>
          <w:szCs w:val="24"/>
          <w:bdr w:val="none" w:sz="0" w:space="0" w:color="auto" w:frame="1"/>
          <w:lang w:eastAsia="ru-RU"/>
        </w:rPr>
        <w:t>- Проводились консультации психолога и давались методические рекомендации учителям  - предметникам;</w:t>
      </w:r>
    </w:p>
    <w:p w:rsidR="00B31D44" w:rsidRPr="002B08D6" w:rsidRDefault="00B31D44" w:rsidP="00FC187D">
      <w:pPr>
        <w:jc w:val="both"/>
        <w:rPr>
          <w:color w:val="5C5C5C"/>
          <w:sz w:val="24"/>
          <w:szCs w:val="24"/>
          <w:lang w:eastAsia="ru-RU"/>
        </w:rPr>
      </w:pPr>
      <w:r w:rsidRPr="002B08D6">
        <w:rPr>
          <w:color w:val="000000"/>
          <w:sz w:val="24"/>
          <w:szCs w:val="24"/>
          <w:bdr w:val="none" w:sz="0" w:space="0" w:color="auto" w:frame="1"/>
          <w:lang w:eastAsia="ru-RU"/>
        </w:rPr>
        <w:t>- Консультация социального педагога по вопросам прав ребенка;</w:t>
      </w:r>
    </w:p>
    <w:p w:rsidR="00B31D44" w:rsidRPr="002B08D6" w:rsidRDefault="00B31D44" w:rsidP="00FC187D">
      <w:pPr>
        <w:jc w:val="both"/>
        <w:rPr>
          <w:color w:val="5C5C5C"/>
          <w:sz w:val="24"/>
          <w:szCs w:val="24"/>
          <w:lang w:eastAsia="ru-RU"/>
        </w:rPr>
      </w:pPr>
      <w:r w:rsidRPr="002B08D6">
        <w:rPr>
          <w:color w:val="000000"/>
          <w:sz w:val="24"/>
          <w:szCs w:val="24"/>
          <w:bdr w:val="none" w:sz="0" w:space="0" w:color="auto" w:frame="1"/>
          <w:lang w:eastAsia="ru-RU"/>
        </w:rPr>
        <w:t>- Сопровождение учебного и воспитательного процесса во внеурочное время, во время уроков, во время занятий у логопеда, дефектолога и психолога;</w:t>
      </w:r>
    </w:p>
    <w:p w:rsidR="00B31D44" w:rsidRPr="002B08D6" w:rsidRDefault="00B31D44" w:rsidP="00FC187D">
      <w:pPr>
        <w:jc w:val="both"/>
        <w:rPr>
          <w:color w:val="5C5C5C"/>
          <w:sz w:val="24"/>
          <w:szCs w:val="24"/>
          <w:lang w:eastAsia="ru-RU"/>
        </w:rPr>
      </w:pPr>
      <w:r w:rsidRPr="002B08D6">
        <w:rPr>
          <w:color w:val="000000"/>
          <w:sz w:val="24"/>
          <w:szCs w:val="24"/>
          <w:bdr w:val="none" w:sz="0" w:space="0" w:color="auto" w:frame="1"/>
          <w:lang w:eastAsia="ru-RU"/>
        </w:rPr>
        <w:t>- Наблюдение за динамикой развития, усвоения и восприятия учебного материала;</w:t>
      </w:r>
    </w:p>
    <w:p w:rsidR="00B31D44" w:rsidRPr="002B08D6" w:rsidRDefault="00B31D44" w:rsidP="00FC187D">
      <w:pPr>
        <w:jc w:val="both"/>
        <w:rPr>
          <w:color w:val="5C5C5C"/>
          <w:sz w:val="24"/>
          <w:szCs w:val="24"/>
          <w:lang w:eastAsia="ru-RU"/>
        </w:rPr>
      </w:pPr>
      <w:r w:rsidRPr="002B08D6">
        <w:rPr>
          <w:color w:val="000000"/>
          <w:sz w:val="24"/>
          <w:szCs w:val="24"/>
          <w:bdr w:val="none" w:sz="0" w:space="0" w:color="auto" w:frame="1"/>
          <w:lang w:eastAsia="ru-RU"/>
        </w:rPr>
        <w:t>- Участие и обсуждение в составлении и реализации индивидуальных программ на учащегося с ООП; </w:t>
      </w:r>
    </w:p>
    <w:p w:rsidR="00B31D44" w:rsidRPr="002B08D6" w:rsidRDefault="00B31D44" w:rsidP="00FC187D">
      <w:pPr>
        <w:jc w:val="both"/>
        <w:rPr>
          <w:color w:val="000000"/>
          <w:sz w:val="24"/>
          <w:szCs w:val="24"/>
          <w:bdr w:val="none" w:sz="0" w:space="0" w:color="auto" w:frame="1"/>
          <w:lang w:eastAsia="ru-RU"/>
        </w:rPr>
      </w:pPr>
      <w:r w:rsidRPr="002B08D6">
        <w:rPr>
          <w:color w:val="000000"/>
          <w:sz w:val="24"/>
          <w:szCs w:val="24"/>
          <w:bdr w:val="none" w:sz="0" w:space="0" w:color="auto" w:frame="1"/>
          <w:lang w:eastAsia="ru-RU"/>
        </w:rPr>
        <w:t>- Участие в пед консилиумах;</w:t>
      </w:r>
    </w:p>
    <w:p w:rsidR="00B31D44" w:rsidRPr="002B08D6" w:rsidRDefault="00B31D44" w:rsidP="00FC187D">
      <w:pPr>
        <w:jc w:val="both"/>
        <w:rPr>
          <w:color w:val="000000"/>
          <w:sz w:val="24"/>
          <w:szCs w:val="24"/>
          <w:bdr w:val="none" w:sz="0" w:space="0" w:color="auto" w:frame="1"/>
          <w:lang w:eastAsia="ru-RU"/>
        </w:rPr>
      </w:pPr>
      <w:r w:rsidRPr="002B08D6">
        <w:rPr>
          <w:color w:val="000000"/>
          <w:sz w:val="24"/>
          <w:szCs w:val="24"/>
          <w:bdr w:val="none" w:sz="0" w:space="0" w:color="auto" w:frame="1"/>
          <w:lang w:eastAsia="ru-RU"/>
        </w:rPr>
        <w:t>- заседания службы СППС (плановых заседаний 4 в год)</w:t>
      </w:r>
    </w:p>
    <w:p w:rsidR="00B31D44" w:rsidRPr="002B08D6" w:rsidRDefault="00B31D44" w:rsidP="00FC187D">
      <w:pPr>
        <w:jc w:val="both"/>
        <w:rPr>
          <w:color w:val="5C5C5C"/>
          <w:sz w:val="24"/>
          <w:szCs w:val="24"/>
          <w:lang w:eastAsia="ru-RU"/>
        </w:rPr>
      </w:pPr>
      <w:r w:rsidRPr="002B08D6">
        <w:rPr>
          <w:color w:val="000000"/>
          <w:sz w:val="24"/>
          <w:szCs w:val="24"/>
          <w:bdr w:val="none" w:sz="0" w:space="0" w:color="auto" w:frame="1"/>
          <w:lang w:eastAsia="ru-RU"/>
        </w:rPr>
        <w:t xml:space="preserve">Все дети знают расписание, посещают индивидуальные занятия, проявляют интерес к выполнению заданий. Занятия проводятся по программе развития познавательных способностей учащихся с ООП в условиях общеобразовательной школы. Целью занятий является развитие речи, внимания учащихся, коммуникативных и социальных навыков. Занятия проводятся в интересной форме,  используются </w:t>
      </w:r>
      <w:r w:rsidRPr="002B08D6">
        <w:rPr>
          <w:sz w:val="24"/>
          <w:szCs w:val="24"/>
        </w:rPr>
        <w:t>игровые упражнения, «пальчиковая гимнастика», беседы, творческие задания. Для учащихся среднего звена проводится индивидуальная работа по проф самоопределению, беседы о профессиях. У учащихся и родителей есть возможность задать вопросы, получить консультацию. В текущем учебном году большое внимание уделялось индивидуальному подходу  к учащимся с ООП, развитию творческих способностей. Все учащиеся принимали участия в мероприятиях класса и школы. Под руководством педагогов – психологов, дефектолога школы учащиеся приняли участие в Республиканском творческом конкурсе, получили грамоты и дипломы.</w:t>
      </w:r>
    </w:p>
    <w:p w:rsidR="00B31D44" w:rsidRPr="002B08D6" w:rsidRDefault="00B31D44" w:rsidP="00FC187D">
      <w:pPr>
        <w:jc w:val="both"/>
        <w:rPr>
          <w:sz w:val="24"/>
          <w:szCs w:val="24"/>
        </w:rPr>
      </w:pPr>
      <w:r w:rsidRPr="002B08D6">
        <w:rPr>
          <w:sz w:val="24"/>
          <w:szCs w:val="24"/>
        </w:rPr>
        <w:t>Следует продолжать психолого – педагогическое сопровождение учащихся с ООП, выявлять динамику в обучении и развитии учащихся, создавать условия для развития  учащихся, комфортного самочувствия.</w:t>
      </w:r>
    </w:p>
    <w:p w:rsidR="00B31D44" w:rsidRPr="002B08D6" w:rsidRDefault="00B31D44" w:rsidP="00B31D44">
      <w:pPr>
        <w:rPr>
          <w:sz w:val="24"/>
          <w:szCs w:val="24"/>
        </w:rPr>
      </w:pPr>
    </w:p>
    <w:p w:rsidR="000566A5" w:rsidRPr="002B08D6" w:rsidRDefault="000566A5" w:rsidP="000566A5">
      <w:pPr>
        <w:jc w:val="center"/>
        <w:rPr>
          <w:b/>
          <w:sz w:val="24"/>
          <w:szCs w:val="24"/>
        </w:rPr>
      </w:pPr>
      <w:bookmarkStart w:id="35" w:name="_Toc153048320"/>
      <w:r w:rsidRPr="002B08D6">
        <w:rPr>
          <w:b/>
          <w:sz w:val="24"/>
          <w:szCs w:val="24"/>
        </w:rPr>
        <w:t>Соблюдение</w:t>
      </w:r>
      <w:r w:rsidRPr="002B08D6">
        <w:rPr>
          <w:b/>
          <w:spacing w:val="-4"/>
          <w:sz w:val="24"/>
          <w:szCs w:val="24"/>
        </w:rPr>
        <w:t xml:space="preserve"> </w:t>
      </w:r>
      <w:r w:rsidRPr="002B08D6">
        <w:rPr>
          <w:b/>
          <w:sz w:val="24"/>
          <w:szCs w:val="24"/>
        </w:rPr>
        <w:t>требований</w:t>
      </w:r>
      <w:r w:rsidRPr="002B08D6">
        <w:rPr>
          <w:b/>
          <w:spacing w:val="-4"/>
          <w:sz w:val="24"/>
          <w:szCs w:val="24"/>
        </w:rPr>
        <w:t xml:space="preserve"> </w:t>
      </w:r>
      <w:r w:rsidRPr="002B08D6">
        <w:rPr>
          <w:b/>
          <w:sz w:val="24"/>
          <w:szCs w:val="24"/>
        </w:rPr>
        <w:t>к</w:t>
      </w:r>
      <w:r w:rsidRPr="002B08D6">
        <w:rPr>
          <w:b/>
          <w:spacing w:val="-5"/>
          <w:sz w:val="24"/>
          <w:szCs w:val="24"/>
        </w:rPr>
        <w:t xml:space="preserve"> </w:t>
      </w:r>
      <w:r w:rsidRPr="002B08D6">
        <w:rPr>
          <w:b/>
          <w:sz w:val="24"/>
          <w:szCs w:val="24"/>
        </w:rPr>
        <w:t>делению</w:t>
      </w:r>
      <w:r w:rsidRPr="002B08D6">
        <w:rPr>
          <w:b/>
          <w:spacing w:val="-4"/>
          <w:sz w:val="24"/>
          <w:szCs w:val="24"/>
        </w:rPr>
        <w:t xml:space="preserve"> </w:t>
      </w:r>
      <w:r w:rsidRPr="002B08D6">
        <w:rPr>
          <w:b/>
          <w:sz w:val="24"/>
          <w:szCs w:val="24"/>
        </w:rPr>
        <w:t>классов</w:t>
      </w:r>
      <w:r w:rsidRPr="002B08D6">
        <w:rPr>
          <w:b/>
          <w:spacing w:val="-5"/>
          <w:sz w:val="24"/>
          <w:szCs w:val="24"/>
        </w:rPr>
        <w:t xml:space="preserve"> </w:t>
      </w:r>
      <w:r w:rsidRPr="002B08D6">
        <w:rPr>
          <w:b/>
          <w:sz w:val="24"/>
          <w:szCs w:val="24"/>
        </w:rPr>
        <w:t>на</w:t>
      </w:r>
      <w:r w:rsidRPr="002B08D6">
        <w:rPr>
          <w:b/>
          <w:spacing w:val="-5"/>
          <w:sz w:val="24"/>
          <w:szCs w:val="24"/>
        </w:rPr>
        <w:t xml:space="preserve"> </w:t>
      </w:r>
      <w:r w:rsidRPr="002B08D6">
        <w:rPr>
          <w:b/>
          <w:sz w:val="24"/>
          <w:szCs w:val="24"/>
        </w:rPr>
        <w:t>группы</w:t>
      </w:r>
      <w:bookmarkEnd w:id="35"/>
    </w:p>
    <w:p w:rsidR="000566A5" w:rsidRPr="002B08D6" w:rsidRDefault="000566A5" w:rsidP="000566A5">
      <w:pPr>
        <w:jc w:val="both"/>
        <w:rPr>
          <w:b/>
          <w:sz w:val="23"/>
          <w:szCs w:val="24"/>
        </w:rPr>
      </w:pPr>
    </w:p>
    <w:p w:rsidR="00123106" w:rsidRPr="002B08D6" w:rsidRDefault="000A2A77" w:rsidP="000566A5">
      <w:pPr>
        <w:jc w:val="both"/>
        <w:rPr>
          <w:sz w:val="24"/>
          <w:szCs w:val="24"/>
          <w:lang w:val="ru-RU"/>
        </w:rPr>
      </w:pPr>
      <w:r w:rsidRPr="002B08D6">
        <w:rPr>
          <w:b/>
          <w:sz w:val="24"/>
          <w:szCs w:val="24"/>
          <w:lang w:val="ru-RU"/>
        </w:rPr>
        <w:t>2021-2022  год:</w:t>
      </w:r>
      <w:r w:rsidRPr="002B08D6">
        <w:rPr>
          <w:sz w:val="24"/>
          <w:szCs w:val="24"/>
          <w:lang w:val="ru-RU"/>
        </w:rPr>
        <w:t xml:space="preserve">   </w:t>
      </w:r>
      <w:r w:rsidR="000566A5" w:rsidRPr="002B08D6">
        <w:rPr>
          <w:sz w:val="24"/>
          <w:szCs w:val="24"/>
        </w:rPr>
        <w:t>Деление</w:t>
      </w:r>
      <w:r w:rsidR="000566A5" w:rsidRPr="002B08D6">
        <w:rPr>
          <w:spacing w:val="-8"/>
          <w:sz w:val="24"/>
          <w:szCs w:val="24"/>
        </w:rPr>
        <w:t xml:space="preserve"> </w:t>
      </w:r>
      <w:r w:rsidR="000566A5" w:rsidRPr="002B08D6">
        <w:rPr>
          <w:sz w:val="24"/>
          <w:szCs w:val="24"/>
        </w:rPr>
        <w:t>классов</w:t>
      </w:r>
      <w:r w:rsidR="000566A5" w:rsidRPr="002B08D6">
        <w:rPr>
          <w:spacing w:val="-6"/>
          <w:sz w:val="24"/>
          <w:szCs w:val="24"/>
        </w:rPr>
        <w:t xml:space="preserve"> </w:t>
      </w:r>
      <w:r w:rsidR="000566A5" w:rsidRPr="002B08D6">
        <w:rPr>
          <w:sz w:val="24"/>
          <w:szCs w:val="24"/>
        </w:rPr>
        <w:t>на</w:t>
      </w:r>
      <w:r w:rsidR="000566A5" w:rsidRPr="002B08D6">
        <w:rPr>
          <w:spacing w:val="-6"/>
          <w:sz w:val="24"/>
          <w:szCs w:val="24"/>
        </w:rPr>
        <w:t xml:space="preserve"> </w:t>
      </w:r>
      <w:r w:rsidR="000566A5" w:rsidRPr="002B08D6">
        <w:rPr>
          <w:sz w:val="24"/>
          <w:szCs w:val="24"/>
        </w:rPr>
        <w:t>группы</w:t>
      </w:r>
      <w:r w:rsidR="00123106" w:rsidRPr="002B08D6">
        <w:rPr>
          <w:sz w:val="24"/>
          <w:szCs w:val="24"/>
          <w:lang w:val="ru-RU"/>
        </w:rPr>
        <w:t xml:space="preserve"> </w:t>
      </w:r>
    </w:p>
    <w:p w:rsidR="000566A5" w:rsidRPr="002B08D6" w:rsidRDefault="00123106" w:rsidP="000566A5">
      <w:pPr>
        <w:jc w:val="both"/>
        <w:rPr>
          <w:sz w:val="24"/>
          <w:szCs w:val="24"/>
          <w:lang w:val="ru-RU"/>
        </w:rPr>
      </w:pPr>
      <w:r w:rsidRPr="002B08D6">
        <w:rPr>
          <w:sz w:val="24"/>
          <w:szCs w:val="24"/>
          <w:lang w:val="ru-RU"/>
        </w:rPr>
        <w:t xml:space="preserve"> </w:t>
      </w:r>
      <w:r w:rsidRPr="002B08D6">
        <w:rPr>
          <w:b/>
          <w:sz w:val="24"/>
          <w:szCs w:val="24"/>
          <w:lang w:val="ru-RU"/>
        </w:rPr>
        <w:t>в 6 классе</w:t>
      </w:r>
      <w:r w:rsidRPr="002B08D6">
        <w:rPr>
          <w:sz w:val="24"/>
          <w:szCs w:val="24"/>
          <w:lang w:val="ru-RU"/>
        </w:rPr>
        <w:t xml:space="preserve"> с казахским языком обучения   по предметам   русский язык   - 3 часа, английский язык – 3 часа, информатика – 1 час,  художественный труд – 2 часа,  физическая культура – 3 часа 9 в классе  обучались 7 детей с ООП);</w:t>
      </w:r>
    </w:p>
    <w:p w:rsidR="00123106" w:rsidRPr="002B08D6" w:rsidRDefault="00123106" w:rsidP="000566A5">
      <w:pPr>
        <w:jc w:val="both"/>
        <w:rPr>
          <w:sz w:val="24"/>
          <w:szCs w:val="24"/>
          <w:lang w:val="ru-RU"/>
        </w:rPr>
      </w:pPr>
      <w:bookmarkStart w:id="36" w:name="_Hlk160721960"/>
      <w:r w:rsidRPr="002B08D6">
        <w:rPr>
          <w:b/>
          <w:sz w:val="24"/>
          <w:szCs w:val="24"/>
          <w:lang w:val="ru-RU"/>
        </w:rPr>
        <w:t>в 1 классе</w:t>
      </w:r>
      <w:r w:rsidRPr="002B08D6">
        <w:rPr>
          <w:sz w:val="24"/>
          <w:szCs w:val="24"/>
          <w:lang w:val="ru-RU"/>
        </w:rPr>
        <w:t xml:space="preserve"> с русским языком обучения  по  предметам казахский язык  – 2 часа,  английский язык – 2 часа,  самопознание – 1 час, цифровая грамотность – 0,5 часа;</w:t>
      </w:r>
    </w:p>
    <w:bookmarkEnd w:id="36"/>
    <w:p w:rsidR="000566A5" w:rsidRPr="002B08D6" w:rsidRDefault="00123106" w:rsidP="000566A5">
      <w:pPr>
        <w:jc w:val="both"/>
        <w:rPr>
          <w:sz w:val="24"/>
          <w:szCs w:val="24"/>
          <w:lang w:val="ru-RU"/>
        </w:rPr>
      </w:pPr>
      <w:r w:rsidRPr="002B08D6">
        <w:rPr>
          <w:b/>
          <w:sz w:val="24"/>
          <w:szCs w:val="24"/>
          <w:lang w:val="ru-RU"/>
        </w:rPr>
        <w:t>в 2 классе</w:t>
      </w:r>
      <w:r w:rsidRPr="002B08D6">
        <w:rPr>
          <w:sz w:val="24"/>
          <w:szCs w:val="24"/>
          <w:lang w:val="ru-RU"/>
        </w:rPr>
        <w:t xml:space="preserve"> с русским языком обучения  по  предметам казахский язык  –3 часа,  английский язык – 2 часа,  самопознание – 1 час;</w:t>
      </w:r>
    </w:p>
    <w:p w:rsidR="00123106" w:rsidRPr="002B08D6" w:rsidRDefault="00123106" w:rsidP="00123106">
      <w:pPr>
        <w:jc w:val="both"/>
        <w:rPr>
          <w:sz w:val="24"/>
          <w:szCs w:val="24"/>
          <w:lang w:val="ru-RU"/>
        </w:rPr>
      </w:pPr>
      <w:r w:rsidRPr="002B08D6">
        <w:rPr>
          <w:b/>
          <w:sz w:val="24"/>
          <w:szCs w:val="24"/>
          <w:lang w:val="ru-RU"/>
        </w:rPr>
        <w:t>в 6аб классе</w:t>
      </w:r>
      <w:r w:rsidRPr="002B08D6">
        <w:rPr>
          <w:sz w:val="24"/>
          <w:szCs w:val="24"/>
          <w:lang w:val="ru-RU"/>
        </w:rPr>
        <w:t xml:space="preserve"> с русским языком обучения  по  предметам казахский язык и литература   – 10 часов,  английский язык – 6 часов,  информатика  – 2 часа, художественный труд – 4 </w:t>
      </w:r>
      <w:r w:rsidR="00AA3386" w:rsidRPr="002B08D6">
        <w:rPr>
          <w:sz w:val="24"/>
          <w:szCs w:val="24"/>
          <w:lang w:val="ru-RU"/>
        </w:rPr>
        <w:t>часа, физическая культура – 6 часов;</w:t>
      </w:r>
    </w:p>
    <w:p w:rsidR="00AA3386" w:rsidRPr="002B08D6" w:rsidRDefault="00AA3386" w:rsidP="00AA3386">
      <w:pPr>
        <w:jc w:val="both"/>
        <w:rPr>
          <w:sz w:val="24"/>
          <w:szCs w:val="24"/>
          <w:lang w:val="ru-RU"/>
        </w:rPr>
      </w:pPr>
      <w:bookmarkStart w:id="37" w:name="_Hlk160722212"/>
      <w:r w:rsidRPr="002B08D6">
        <w:rPr>
          <w:b/>
          <w:sz w:val="24"/>
          <w:szCs w:val="24"/>
          <w:lang w:val="ru-RU"/>
        </w:rPr>
        <w:lastRenderedPageBreak/>
        <w:t>в 8 классе</w:t>
      </w:r>
      <w:r w:rsidRPr="002B08D6">
        <w:rPr>
          <w:sz w:val="24"/>
          <w:szCs w:val="24"/>
          <w:lang w:val="ru-RU"/>
        </w:rPr>
        <w:t xml:space="preserve"> с русским языком обучения  по  предметам казахский язык и литература   – 5 часов,  английский язык – 3 часа,  информатика  – 1 час, художественный труд – 1 час, физическая культура – 3 часа;</w:t>
      </w:r>
    </w:p>
    <w:bookmarkEnd w:id="37"/>
    <w:p w:rsidR="00AA3386" w:rsidRPr="002B08D6" w:rsidRDefault="00AA3386" w:rsidP="00AA3386">
      <w:pPr>
        <w:jc w:val="both"/>
        <w:rPr>
          <w:sz w:val="24"/>
          <w:szCs w:val="24"/>
          <w:lang w:val="ru-RU"/>
        </w:rPr>
      </w:pPr>
      <w:r w:rsidRPr="002B08D6">
        <w:rPr>
          <w:b/>
          <w:sz w:val="24"/>
          <w:szCs w:val="24"/>
          <w:lang w:val="ru-RU"/>
        </w:rPr>
        <w:t>в 9 классе</w:t>
      </w:r>
      <w:r w:rsidRPr="002B08D6">
        <w:rPr>
          <w:sz w:val="24"/>
          <w:szCs w:val="24"/>
          <w:lang w:val="ru-RU"/>
        </w:rPr>
        <w:t xml:space="preserve"> с русским языком обучения  по  предметам казахский язык и литература   – 5 часов,  английский язык – 3 часа,  информатика  – 1 час, художественный труд – 1 час, физическая культура – 3 часа;</w:t>
      </w:r>
    </w:p>
    <w:p w:rsidR="00123106" w:rsidRPr="002B08D6" w:rsidRDefault="00A3299B" w:rsidP="000566A5">
      <w:pPr>
        <w:jc w:val="both"/>
        <w:rPr>
          <w:sz w:val="24"/>
          <w:szCs w:val="24"/>
          <w:lang w:val="ru-RU"/>
        </w:rPr>
      </w:pPr>
      <w:r w:rsidRPr="002B08D6">
        <w:rPr>
          <w:sz w:val="24"/>
          <w:szCs w:val="24"/>
          <w:lang w:val="ru-RU"/>
        </w:rPr>
        <w:t xml:space="preserve"> </w:t>
      </w:r>
      <w:r w:rsidR="00AA3386" w:rsidRPr="002B08D6">
        <w:rPr>
          <w:sz w:val="24"/>
          <w:szCs w:val="24"/>
          <w:lang w:val="ru-RU"/>
        </w:rPr>
        <w:t>(РУП</w:t>
      </w:r>
      <w:r w:rsidR="00AA3386" w:rsidRPr="002B08D6">
        <w:rPr>
          <w:sz w:val="24"/>
          <w:szCs w:val="24"/>
          <w:lang w:val="ru-RU"/>
        </w:rPr>
        <w:tab/>
        <w:t>202</w:t>
      </w:r>
      <w:r w:rsidRPr="002B08D6">
        <w:rPr>
          <w:sz w:val="24"/>
          <w:szCs w:val="24"/>
          <w:lang w:val="ru-RU"/>
        </w:rPr>
        <w:t>1</w:t>
      </w:r>
      <w:r w:rsidR="00AA3386" w:rsidRPr="002B08D6">
        <w:rPr>
          <w:sz w:val="24"/>
          <w:szCs w:val="24"/>
          <w:lang w:val="ru-RU"/>
        </w:rPr>
        <w:t>-202</w:t>
      </w:r>
      <w:r w:rsidRPr="002B08D6">
        <w:rPr>
          <w:sz w:val="24"/>
          <w:szCs w:val="24"/>
          <w:lang w:val="ru-RU"/>
        </w:rPr>
        <w:t>2</w:t>
      </w:r>
      <w:r w:rsidR="00AA3386" w:rsidRPr="002B08D6">
        <w:rPr>
          <w:sz w:val="24"/>
          <w:szCs w:val="24"/>
          <w:lang w:val="ru-RU"/>
        </w:rPr>
        <w:tab/>
        <w:t>учебный</w:t>
      </w:r>
      <w:r w:rsidR="00AA3386" w:rsidRPr="002B08D6">
        <w:rPr>
          <w:sz w:val="24"/>
          <w:szCs w:val="24"/>
          <w:lang w:val="ru-RU"/>
        </w:rPr>
        <w:tab/>
        <w:t xml:space="preserve">год)  </w:t>
      </w:r>
      <w:hyperlink r:id="rId43" w:history="1">
        <w:r w:rsidR="00AA3386" w:rsidRPr="002B08D6">
          <w:rPr>
            <w:rStyle w:val="a7"/>
            <w:sz w:val="24"/>
            <w:szCs w:val="24"/>
            <w:lang w:val="ru-RU"/>
          </w:rPr>
          <w:t>https://drive.google.com/file/d/1aRI4P7XfeIPGrAEvHeulopHuEkFaMOy0/view?usp=drive_link</w:t>
        </w:r>
      </w:hyperlink>
    </w:p>
    <w:p w:rsidR="00123106" w:rsidRPr="002B08D6" w:rsidRDefault="00123106" w:rsidP="000566A5">
      <w:pPr>
        <w:jc w:val="both"/>
        <w:rPr>
          <w:sz w:val="24"/>
          <w:szCs w:val="24"/>
          <w:lang w:val="ru-RU"/>
        </w:rPr>
      </w:pPr>
    </w:p>
    <w:p w:rsidR="00AA3386" w:rsidRPr="002B08D6" w:rsidRDefault="00AA3386" w:rsidP="00AA3386">
      <w:pPr>
        <w:jc w:val="both"/>
        <w:rPr>
          <w:b/>
          <w:sz w:val="24"/>
          <w:szCs w:val="24"/>
          <w:lang w:val="ru-RU"/>
        </w:rPr>
      </w:pPr>
      <w:bookmarkStart w:id="38" w:name="_Hlk160723378"/>
      <w:r w:rsidRPr="002B08D6">
        <w:rPr>
          <w:b/>
          <w:sz w:val="24"/>
          <w:szCs w:val="24"/>
          <w:lang w:val="ru-RU"/>
        </w:rPr>
        <w:t xml:space="preserve">2022-2023  год:   </w:t>
      </w:r>
      <w:r w:rsidRPr="002B08D6">
        <w:rPr>
          <w:b/>
          <w:sz w:val="24"/>
          <w:szCs w:val="24"/>
        </w:rPr>
        <w:t>Деление</w:t>
      </w:r>
      <w:r w:rsidRPr="002B08D6">
        <w:rPr>
          <w:b/>
          <w:spacing w:val="-8"/>
          <w:sz w:val="24"/>
          <w:szCs w:val="24"/>
        </w:rPr>
        <w:t xml:space="preserve"> </w:t>
      </w:r>
      <w:r w:rsidRPr="002B08D6">
        <w:rPr>
          <w:b/>
          <w:sz w:val="24"/>
          <w:szCs w:val="24"/>
        </w:rPr>
        <w:t>классов</w:t>
      </w:r>
      <w:r w:rsidRPr="002B08D6">
        <w:rPr>
          <w:b/>
          <w:spacing w:val="-6"/>
          <w:sz w:val="24"/>
          <w:szCs w:val="24"/>
        </w:rPr>
        <w:t xml:space="preserve"> </w:t>
      </w:r>
      <w:r w:rsidRPr="002B08D6">
        <w:rPr>
          <w:b/>
          <w:sz w:val="24"/>
          <w:szCs w:val="24"/>
        </w:rPr>
        <w:t>на</w:t>
      </w:r>
      <w:r w:rsidRPr="002B08D6">
        <w:rPr>
          <w:b/>
          <w:spacing w:val="-6"/>
          <w:sz w:val="24"/>
          <w:szCs w:val="24"/>
        </w:rPr>
        <w:t xml:space="preserve"> </w:t>
      </w:r>
      <w:r w:rsidRPr="002B08D6">
        <w:rPr>
          <w:b/>
          <w:sz w:val="24"/>
          <w:szCs w:val="24"/>
        </w:rPr>
        <w:t>группы</w:t>
      </w:r>
      <w:r w:rsidRPr="002B08D6">
        <w:rPr>
          <w:b/>
          <w:sz w:val="24"/>
          <w:szCs w:val="24"/>
          <w:lang w:val="ru-RU"/>
        </w:rPr>
        <w:t xml:space="preserve">  ( 1 полугодие)</w:t>
      </w:r>
    </w:p>
    <w:p w:rsidR="00AA3386" w:rsidRPr="002B08D6" w:rsidRDefault="00AA3386" w:rsidP="00AA3386">
      <w:pPr>
        <w:jc w:val="both"/>
        <w:rPr>
          <w:sz w:val="24"/>
          <w:szCs w:val="24"/>
          <w:lang w:val="ru-RU"/>
        </w:rPr>
      </w:pPr>
      <w:bookmarkStart w:id="39" w:name="_Hlk160722743"/>
      <w:r w:rsidRPr="002B08D6">
        <w:rPr>
          <w:b/>
          <w:sz w:val="24"/>
          <w:szCs w:val="24"/>
          <w:lang w:val="ru-RU"/>
        </w:rPr>
        <w:t>в 5-6 классе</w:t>
      </w:r>
      <w:r w:rsidRPr="002B08D6">
        <w:rPr>
          <w:sz w:val="24"/>
          <w:szCs w:val="24"/>
          <w:lang w:val="ru-RU"/>
        </w:rPr>
        <w:t xml:space="preserve"> с казахским языком обучения   по предмету художественный труд – 4 часа,  </w:t>
      </w:r>
      <w:r w:rsidRPr="002B08D6">
        <w:rPr>
          <w:b/>
          <w:sz w:val="24"/>
          <w:szCs w:val="24"/>
          <w:lang w:val="ru-RU"/>
        </w:rPr>
        <w:t>в 8-9</w:t>
      </w:r>
      <w:r w:rsidRPr="002B08D6">
        <w:rPr>
          <w:sz w:val="24"/>
          <w:szCs w:val="24"/>
          <w:lang w:val="ru-RU"/>
        </w:rPr>
        <w:t xml:space="preserve"> классах – 2 часа</w:t>
      </w:r>
      <w:bookmarkEnd w:id="39"/>
      <w:r w:rsidRPr="002B08D6">
        <w:rPr>
          <w:sz w:val="24"/>
          <w:szCs w:val="24"/>
          <w:lang w:val="ru-RU"/>
        </w:rPr>
        <w:t>;</w:t>
      </w:r>
    </w:p>
    <w:p w:rsidR="00AA3386" w:rsidRPr="002B08D6" w:rsidRDefault="00AA3386" w:rsidP="00AA3386">
      <w:pPr>
        <w:jc w:val="both"/>
        <w:rPr>
          <w:sz w:val="24"/>
          <w:szCs w:val="24"/>
          <w:lang w:val="ru-RU"/>
        </w:rPr>
      </w:pPr>
      <w:r w:rsidRPr="002B08D6">
        <w:rPr>
          <w:sz w:val="24"/>
          <w:szCs w:val="24"/>
          <w:lang w:val="ru-RU"/>
        </w:rPr>
        <w:t xml:space="preserve"> </w:t>
      </w:r>
      <w:bookmarkStart w:id="40" w:name="_Hlk160722625"/>
      <w:r w:rsidRPr="002B08D6">
        <w:rPr>
          <w:b/>
          <w:sz w:val="24"/>
          <w:szCs w:val="24"/>
          <w:lang w:val="ru-RU"/>
        </w:rPr>
        <w:t>в 7  классе</w:t>
      </w:r>
      <w:r w:rsidRPr="002B08D6">
        <w:rPr>
          <w:sz w:val="24"/>
          <w:szCs w:val="24"/>
          <w:lang w:val="ru-RU"/>
        </w:rPr>
        <w:t xml:space="preserve"> с казахским языком обучения   по предметам   английский язык – 3 часа, информатика – 1 час,  художественный труд – 1 часа,  физическая культура – 3 часа (  в классе  обучались 4 детей с ООП);</w:t>
      </w:r>
    </w:p>
    <w:bookmarkEnd w:id="40"/>
    <w:p w:rsidR="00AA3386" w:rsidRPr="002B08D6" w:rsidRDefault="00AA3386" w:rsidP="00AA3386">
      <w:pPr>
        <w:jc w:val="both"/>
        <w:rPr>
          <w:sz w:val="24"/>
          <w:szCs w:val="24"/>
          <w:lang w:val="ru-RU"/>
        </w:rPr>
      </w:pPr>
      <w:r w:rsidRPr="002B08D6">
        <w:rPr>
          <w:b/>
          <w:sz w:val="24"/>
          <w:szCs w:val="24"/>
          <w:lang w:val="ru-RU"/>
        </w:rPr>
        <w:t>в 1 классе</w:t>
      </w:r>
      <w:r w:rsidRPr="002B08D6">
        <w:rPr>
          <w:sz w:val="24"/>
          <w:szCs w:val="24"/>
          <w:lang w:val="ru-RU"/>
        </w:rPr>
        <w:t xml:space="preserve"> с русским языком обучения  по  предметам казахский язык  – 2 часа;</w:t>
      </w:r>
    </w:p>
    <w:p w:rsidR="00AA3386" w:rsidRPr="002B08D6" w:rsidRDefault="00AA3386" w:rsidP="00AA3386">
      <w:pPr>
        <w:jc w:val="both"/>
        <w:rPr>
          <w:sz w:val="24"/>
          <w:szCs w:val="24"/>
          <w:lang w:val="ru-RU"/>
        </w:rPr>
      </w:pPr>
      <w:r w:rsidRPr="002B08D6">
        <w:rPr>
          <w:b/>
          <w:sz w:val="24"/>
          <w:szCs w:val="24"/>
          <w:lang w:val="ru-RU"/>
        </w:rPr>
        <w:t>в 2 классе</w:t>
      </w:r>
      <w:r w:rsidRPr="002B08D6">
        <w:rPr>
          <w:sz w:val="24"/>
          <w:szCs w:val="24"/>
          <w:lang w:val="ru-RU"/>
        </w:rPr>
        <w:t xml:space="preserve"> с русским языком обучения  по  предметам казахский язык  –3 часа,  английский язык – 2 часа,  цифровая грамотность – 1 час;</w:t>
      </w:r>
    </w:p>
    <w:p w:rsidR="00AA3386" w:rsidRPr="002B08D6" w:rsidRDefault="00AA3386" w:rsidP="00AA3386">
      <w:pPr>
        <w:jc w:val="both"/>
        <w:rPr>
          <w:sz w:val="24"/>
          <w:szCs w:val="24"/>
          <w:lang w:val="ru-RU"/>
        </w:rPr>
      </w:pPr>
      <w:r w:rsidRPr="002B08D6">
        <w:rPr>
          <w:b/>
          <w:sz w:val="24"/>
          <w:szCs w:val="24"/>
          <w:lang w:val="ru-RU"/>
        </w:rPr>
        <w:t>в 3 классе</w:t>
      </w:r>
      <w:r w:rsidRPr="002B08D6">
        <w:rPr>
          <w:sz w:val="24"/>
          <w:szCs w:val="24"/>
          <w:lang w:val="ru-RU"/>
        </w:rPr>
        <w:t xml:space="preserve"> с русским языком обучения  по  предметам казахский язык  – 3 часа,  английский язык – 2 часа,  цифровая грамотность – 1 час;</w:t>
      </w:r>
    </w:p>
    <w:p w:rsidR="00AA3386" w:rsidRPr="002B08D6" w:rsidRDefault="00AA3386" w:rsidP="00AA3386">
      <w:pPr>
        <w:jc w:val="both"/>
        <w:rPr>
          <w:sz w:val="24"/>
          <w:szCs w:val="24"/>
          <w:lang w:val="ru-RU"/>
        </w:rPr>
      </w:pPr>
      <w:r w:rsidRPr="002B08D6">
        <w:rPr>
          <w:b/>
          <w:sz w:val="24"/>
          <w:szCs w:val="24"/>
          <w:lang w:val="ru-RU"/>
        </w:rPr>
        <w:t>в 4 классе</w:t>
      </w:r>
      <w:r w:rsidRPr="002B08D6">
        <w:rPr>
          <w:sz w:val="24"/>
          <w:szCs w:val="24"/>
          <w:lang w:val="ru-RU"/>
        </w:rPr>
        <w:t xml:space="preserve"> с русским языком обучения  по  предметам казахский язык  – 4 часа,  английский язык – 2 часа,  цифровая грамотность – 1 час;</w:t>
      </w:r>
    </w:p>
    <w:p w:rsidR="00A3299B" w:rsidRPr="002B08D6" w:rsidRDefault="00A3299B" w:rsidP="00AA3386">
      <w:pPr>
        <w:jc w:val="both"/>
        <w:rPr>
          <w:sz w:val="24"/>
          <w:szCs w:val="24"/>
          <w:lang w:val="ru-RU"/>
        </w:rPr>
      </w:pPr>
      <w:r w:rsidRPr="002B08D6">
        <w:rPr>
          <w:b/>
          <w:sz w:val="24"/>
          <w:szCs w:val="24"/>
          <w:lang w:val="ru-RU"/>
        </w:rPr>
        <w:t>в 5-6аб классах</w:t>
      </w:r>
      <w:r w:rsidRPr="002B08D6">
        <w:rPr>
          <w:sz w:val="24"/>
          <w:szCs w:val="24"/>
          <w:lang w:val="ru-RU"/>
        </w:rPr>
        <w:t xml:space="preserve"> с русским языком обучения   по предмету художественный труд – 6 часов,  </w:t>
      </w:r>
      <w:r w:rsidRPr="002B08D6">
        <w:rPr>
          <w:b/>
          <w:sz w:val="24"/>
          <w:szCs w:val="24"/>
          <w:lang w:val="ru-RU"/>
        </w:rPr>
        <w:t>в 8аб-9</w:t>
      </w:r>
      <w:r w:rsidRPr="002B08D6">
        <w:rPr>
          <w:sz w:val="24"/>
          <w:szCs w:val="24"/>
          <w:lang w:val="ru-RU"/>
        </w:rPr>
        <w:t xml:space="preserve"> классах – 3 часа</w:t>
      </w:r>
    </w:p>
    <w:p w:rsidR="00AA3386" w:rsidRPr="002B08D6" w:rsidRDefault="00AA3386" w:rsidP="00AA3386">
      <w:pPr>
        <w:jc w:val="both"/>
        <w:rPr>
          <w:sz w:val="24"/>
          <w:szCs w:val="24"/>
          <w:lang w:val="ru-RU"/>
        </w:rPr>
      </w:pPr>
      <w:bookmarkStart w:id="41" w:name="_Hlk160723568"/>
      <w:r w:rsidRPr="002B08D6">
        <w:rPr>
          <w:b/>
          <w:sz w:val="24"/>
          <w:szCs w:val="24"/>
          <w:lang w:val="ru-RU"/>
        </w:rPr>
        <w:t xml:space="preserve">в </w:t>
      </w:r>
      <w:r w:rsidR="00A3299B" w:rsidRPr="002B08D6">
        <w:rPr>
          <w:b/>
          <w:sz w:val="24"/>
          <w:szCs w:val="24"/>
          <w:lang w:val="ru-RU"/>
        </w:rPr>
        <w:t>7</w:t>
      </w:r>
      <w:r w:rsidRPr="002B08D6">
        <w:rPr>
          <w:b/>
          <w:sz w:val="24"/>
          <w:szCs w:val="24"/>
          <w:lang w:val="ru-RU"/>
        </w:rPr>
        <w:t>а классе</w:t>
      </w:r>
      <w:r w:rsidRPr="002B08D6">
        <w:rPr>
          <w:sz w:val="24"/>
          <w:szCs w:val="24"/>
          <w:lang w:val="ru-RU"/>
        </w:rPr>
        <w:t xml:space="preserve"> с русским языком обучения  по  предметам казахский язык и литература   – </w:t>
      </w:r>
      <w:r w:rsidR="00A3299B" w:rsidRPr="002B08D6">
        <w:rPr>
          <w:sz w:val="24"/>
          <w:szCs w:val="24"/>
          <w:lang w:val="ru-RU"/>
        </w:rPr>
        <w:t>4</w:t>
      </w:r>
      <w:r w:rsidRPr="002B08D6">
        <w:rPr>
          <w:sz w:val="24"/>
          <w:szCs w:val="24"/>
          <w:lang w:val="ru-RU"/>
        </w:rPr>
        <w:t xml:space="preserve"> час</w:t>
      </w:r>
      <w:r w:rsidR="00A3299B" w:rsidRPr="002B08D6">
        <w:rPr>
          <w:sz w:val="24"/>
          <w:szCs w:val="24"/>
          <w:lang w:val="ru-RU"/>
        </w:rPr>
        <w:t>а</w:t>
      </w:r>
      <w:r w:rsidRPr="002B08D6">
        <w:rPr>
          <w:sz w:val="24"/>
          <w:szCs w:val="24"/>
          <w:lang w:val="ru-RU"/>
        </w:rPr>
        <w:t xml:space="preserve">,  английский язык – </w:t>
      </w:r>
      <w:r w:rsidR="00A3299B" w:rsidRPr="002B08D6">
        <w:rPr>
          <w:sz w:val="24"/>
          <w:szCs w:val="24"/>
          <w:lang w:val="ru-RU"/>
        </w:rPr>
        <w:t>3</w:t>
      </w:r>
      <w:r w:rsidRPr="002B08D6">
        <w:rPr>
          <w:sz w:val="24"/>
          <w:szCs w:val="24"/>
          <w:lang w:val="ru-RU"/>
        </w:rPr>
        <w:t xml:space="preserve"> ча</w:t>
      </w:r>
      <w:r w:rsidR="00A3299B" w:rsidRPr="002B08D6">
        <w:rPr>
          <w:sz w:val="24"/>
          <w:szCs w:val="24"/>
          <w:lang w:val="ru-RU"/>
        </w:rPr>
        <w:t>са</w:t>
      </w:r>
      <w:r w:rsidRPr="002B08D6">
        <w:rPr>
          <w:sz w:val="24"/>
          <w:szCs w:val="24"/>
          <w:lang w:val="ru-RU"/>
        </w:rPr>
        <w:t xml:space="preserve">,  информатика  – </w:t>
      </w:r>
      <w:r w:rsidR="00A3299B" w:rsidRPr="002B08D6">
        <w:rPr>
          <w:sz w:val="24"/>
          <w:szCs w:val="24"/>
          <w:lang w:val="ru-RU"/>
        </w:rPr>
        <w:t>1</w:t>
      </w:r>
      <w:r w:rsidRPr="002B08D6">
        <w:rPr>
          <w:sz w:val="24"/>
          <w:szCs w:val="24"/>
          <w:lang w:val="ru-RU"/>
        </w:rPr>
        <w:t xml:space="preserve"> час, художественный труд – </w:t>
      </w:r>
      <w:r w:rsidR="00A3299B" w:rsidRPr="002B08D6">
        <w:rPr>
          <w:sz w:val="24"/>
          <w:szCs w:val="24"/>
          <w:lang w:val="ru-RU"/>
        </w:rPr>
        <w:t>1</w:t>
      </w:r>
      <w:r w:rsidRPr="002B08D6">
        <w:rPr>
          <w:sz w:val="24"/>
          <w:szCs w:val="24"/>
          <w:lang w:val="ru-RU"/>
        </w:rPr>
        <w:t xml:space="preserve"> час</w:t>
      </w:r>
      <w:r w:rsidR="00A3299B" w:rsidRPr="002B08D6">
        <w:rPr>
          <w:sz w:val="24"/>
          <w:szCs w:val="24"/>
          <w:lang w:val="ru-RU"/>
        </w:rPr>
        <w:t>;</w:t>
      </w:r>
    </w:p>
    <w:bookmarkEnd w:id="41"/>
    <w:p w:rsidR="00AA3386" w:rsidRPr="002B08D6" w:rsidRDefault="00AA3386" w:rsidP="00AA3386">
      <w:pPr>
        <w:jc w:val="both"/>
        <w:rPr>
          <w:sz w:val="24"/>
          <w:szCs w:val="24"/>
          <w:lang w:val="ru-RU"/>
        </w:rPr>
      </w:pPr>
      <w:r w:rsidRPr="002B08D6">
        <w:rPr>
          <w:b/>
          <w:sz w:val="24"/>
          <w:szCs w:val="24"/>
          <w:lang w:val="ru-RU"/>
        </w:rPr>
        <w:t>в 8</w:t>
      </w:r>
      <w:r w:rsidR="00A3299B" w:rsidRPr="002B08D6">
        <w:rPr>
          <w:b/>
          <w:sz w:val="24"/>
          <w:szCs w:val="24"/>
          <w:lang w:val="ru-RU"/>
        </w:rPr>
        <w:t>аб</w:t>
      </w:r>
      <w:r w:rsidRPr="002B08D6">
        <w:rPr>
          <w:b/>
          <w:sz w:val="24"/>
          <w:szCs w:val="24"/>
          <w:lang w:val="ru-RU"/>
        </w:rPr>
        <w:t xml:space="preserve"> класс</w:t>
      </w:r>
      <w:r w:rsidR="00A3299B" w:rsidRPr="002B08D6">
        <w:rPr>
          <w:b/>
          <w:sz w:val="24"/>
          <w:szCs w:val="24"/>
          <w:lang w:val="ru-RU"/>
        </w:rPr>
        <w:t>ах</w:t>
      </w:r>
      <w:r w:rsidRPr="002B08D6">
        <w:rPr>
          <w:sz w:val="24"/>
          <w:szCs w:val="24"/>
          <w:lang w:val="ru-RU"/>
        </w:rPr>
        <w:t xml:space="preserve"> с русским языком обучения  по  предмет</w:t>
      </w:r>
      <w:r w:rsidR="00A3299B" w:rsidRPr="002B08D6">
        <w:rPr>
          <w:sz w:val="24"/>
          <w:szCs w:val="24"/>
          <w:lang w:val="ru-RU"/>
        </w:rPr>
        <w:t>у</w:t>
      </w:r>
      <w:r w:rsidRPr="002B08D6">
        <w:rPr>
          <w:sz w:val="24"/>
          <w:szCs w:val="24"/>
          <w:lang w:val="ru-RU"/>
        </w:rPr>
        <w:t xml:space="preserve"> художественный труд – </w:t>
      </w:r>
      <w:r w:rsidR="00A3299B" w:rsidRPr="002B08D6">
        <w:rPr>
          <w:sz w:val="24"/>
          <w:szCs w:val="24"/>
          <w:lang w:val="ru-RU"/>
        </w:rPr>
        <w:t>2</w:t>
      </w:r>
      <w:r w:rsidRPr="002B08D6">
        <w:rPr>
          <w:sz w:val="24"/>
          <w:szCs w:val="24"/>
          <w:lang w:val="ru-RU"/>
        </w:rPr>
        <w:t xml:space="preserve"> час</w:t>
      </w:r>
      <w:r w:rsidR="00A3299B" w:rsidRPr="002B08D6">
        <w:rPr>
          <w:sz w:val="24"/>
          <w:szCs w:val="24"/>
          <w:lang w:val="ru-RU"/>
        </w:rPr>
        <w:t>а;</w:t>
      </w:r>
    </w:p>
    <w:p w:rsidR="00AA3386" w:rsidRPr="002B08D6" w:rsidRDefault="00AA3386" w:rsidP="00AA3386">
      <w:pPr>
        <w:jc w:val="both"/>
        <w:rPr>
          <w:sz w:val="24"/>
          <w:szCs w:val="24"/>
          <w:lang w:val="ru-RU"/>
        </w:rPr>
      </w:pPr>
      <w:r w:rsidRPr="002B08D6">
        <w:rPr>
          <w:b/>
          <w:sz w:val="24"/>
          <w:szCs w:val="24"/>
          <w:lang w:val="ru-RU"/>
        </w:rPr>
        <w:t>в 9 классе</w:t>
      </w:r>
      <w:r w:rsidRPr="002B08D6">
        <w:rPr>
          <w:sz w:val="24"/>
          <w:szCs w:val="24"/>
          <w:lang w:val="ru-RU"/>
        </w:rPr>
        <w:t xml:space="preserve"> с русским языком обучения  по  предметам казахский язык и литература   – </w:t>
      </w:r>
      <w:r w:rsidR="00A3299B" w:rsidRPr="002B08D6">
        <w:rPr>
          <w:sz w:val="24"/>
          <w:szCs w:val="24"/>
          <w:lang w:val="ru-RU"/>
        </w:rPr>
        <w:t>4</w:t>
      </w:r>
      <w:r w:rsidRPr="002B08D6">
        <w:rPr>
          <w:sz w:val="24"/>
          <w:szCs w:val="24"/>
          <w:lang w:val="ru-RU"/>
        </w:rPr>
        <w:t xml:space="preserve"> </w:t>
      </w:r>
      <w:r w:rsidR="00A3299B" w:rsidRPr="002B08D6">
        <w:rPr>
          <w:sz w:val="24"/>
          <w:szCs w:val="24"/>
          <w:lang w:val="ru-RU"/>
        </w:rPr>
        <w:t>часа,</w:t>
      </w:r>
      <w:r w:rsidRPr="002B08D6">
        <w:rPr>
          <w:sz w:val="24"/>
          <w:szCs w:val="24"/>
          <w:lang w:val="ru-RU"/>
        </w:rPr>
        <w:t xml:space="preserve"> английский язык – 3 часа,  информатика  – 1 час, художественный труд – 1 час</w:t>
      </w:r>
      <w:r w:rsidR="00A3299B" w:rsidRPr="002B08D6">
        <w:rPr>
          <w:sz w:val="24"/>
          <w:szCs w:val="24"/>
          <w:lang w:val="ru-RU"/>
        </w:rPr>
        <w:t>;</w:t>
      </w:r>
    </w:p>
    <w:p w:rsidR="00A456AA" w:rsidRPr="002B08D6" w:rsidRDefault="00A456AA" w:rsidP="00AA3386">
      <w:pPr>
        <w:jc w:val="both"/>
        <w:rPr>
          <w:sz w:val="24"/>
          <w:szCs w:val="24"/>
          <w:lang w:val="ru-RU"/>
        </w:rPr>
      </w:pPr>
      <w:bookmarkStart w:id="42" w:name="_Hlk160723593"/>
      <w:bookmarkStart w:id="43" w:name="_Hlk160724205"/>
      <w:r w:rsidRPr="002B08D6">
        <w:rPr>
          <w:sz w:val="24"/>
          <w:szCs w:val="24"/>
          <w:lang w:val="ru-RU"/>
        </w:rPr>
        <w:t>Во втором полугодии в классах с казахским языком обучения изменений нет. В классах с русским языком обучения   в 7б классе изменилось количество учащихся ( прибыл 1 ученик, количество – 20 детей).</w:t>
      </w:r>
    </w:p>
    <w:bookmarkEnd w:id="42"/>
    <w:p w:rsidR="00A456AA" w:rsidRPr="002B08D6" w:rsidRDefault="00A456AA" w:rsidP="00A456AA">
      <w:pPr>
        <w:jc w:val="both"/>
        <w:rPr>
          <w:sz w:val="24"/>
          <w:szCs w:val="24"/>
          <w:lang w:val="ru-RU"/>
        </w:rPr>
      </w:pPr>
      <w:r w:rsidRPr="002B08D6">
        <w:rPr>
          <w:b/>
          <w:sz w:val="24"/>
          <w:szCs w:val="24"/>
          <w:lang w:val="ru-RU"/>
        </w:rPr>
        <w:t>в 7б классе</w:t>
      </w:r>
      <w:r w:rsidRPr="002B08D6">
        <w:rPr>
          <w:sz w:val="24"/>
          <w:szCs w:val="24"/>
          <w:lang w:val="ru-RU"/>
        </w:rPr>
        <w:t xml:space="preserve"> с русским языком обучения  по  предметам казахский язык и литература   – 4 часа,  английский язык – 3 часа,  информатика  – 1 час, художественный труд – 1 час;</w:t>
      </w:r>
    </w:p>
    <w:p w:rsidR="00A456AA" w:rsidRPr="002B08D6" w:rsidRDefault="00A456AA" w:rsidP="00A456AA">
      <w:pPr>
        <w:jc w:val="both"/>
        <w:rPr>
          <w:sz w:val="24"/>
          <w:szCs w:val="24"/>
          <w:lang w:val="ru-RU"/>
        </w:rPr>
      </w:pPr>
      <w:r w:rsidRPr="002B08D6">
        <w:rPr>
          <w:b/>
          <w:sz w:val="24"/>
          <w:szCs w:val="24"/>
          <w:lang w:val="ru-RU"/>
        </w:rPr>
        <w:t>в 9  классе</w:t>
      </w:r>
      <w:r w:rsidRPr="002B08D6">
        <w:rPr>
          <w:sz w:val="24"/>
          <w:szCs w:val="24"/>
          <w:lang w:val="ru-RU"/>
        </w:rPr>
        <w:t xml:space="preserve"> изменилось количество учащихся ( выбыло 2 ученика, количество – 18 детей), потому деления нет.</w:t>
      </w:r>
    </w:p>
    <w:bookmarkEnd w:id="43"/>
    <w:p w:rsidR="00123106" w:rsidRPr="002B08D6" w:rsidRDefault="00A3299B" w:rsidP="00AA3386">
      <w:pPr>
        <w:jc w:val="both"/>
        <w:rPr>
          <w:sz w:val="24"/>
          <w:szCs w:val="24"/>
          <w:lang w:val="ru-RU"/>
        </w:rPr>
      </w:pPr>
      <w:r w:rsidRPr="002B08D6">
        <w:rPr>
          <w:sz w:val="24"/>
          <w:szCs w:val="24"/>
          <w:lang w:val="ru-RU"/>
        </w:rPr>
        <w:t xml:space="preserve"> </w:t>
      </w:r>
      <w:r w:rsidR="00AA3386" w:rsidRPr="002B08D6">
        <w:rPr>
          <w:sz w:val="24"/>
          <w:szCs w:val="24"/>
          <w:lang w:val="ru-RU"/>
        </w:rPr>
        <w:t>(РУП</w:t>
      </w:r>
      <w:r w:rsidR="00AA3386" w:rsidRPr="002B08D6">
        <w:rPr>
          <w:sz w:val="24"/>
          <w:szCs w:val="24"/>
          <w:lang w:val="ru-RU"/>
        </w:rPr>
        <w:tab/>
        <w:t>202</w:t>
      </w:r>
      <w:r w:rsidRPr="002B08D6">
        <w:rPr>
          <w:sz w:val="24"/>
          <w:szCs w:val="24"/>
          <w:lang w:val="ru-RU"/>
        </w:rPr>
        <w:t>2</w:t>
      </w:r>
      <w:r w:rsidR="00AA3386" w:rsidRPr="002B08D6">
        <w:rPr>
          <w:sz w:val="24"/>
          <w:szCs w:val="24"/>
          <w:lang w:val="ru-RU"/>
        </w:rPr>
        <w:t>-202</w:t>
      </w:r>
      <w:r w:rsidRPr="002B08D6">
        <w:rPr>
          <w:sz w:val="24"/>
          <w:szCs w:val="24"/>
          <w:lang w:val="ru-RU"/>
        </w:rPr>
        <w:t>3</w:t>
      </w:r>
      <w:r w:rsidR="00AA3386" w:rsidRPr="002B08D6">
        <w:rPr>
          <w:sz w:val="24"/>
          <w:szCs w:val="24"/>
          <w:lang w:val="ru-RU"/>
        </w:rPr>
        <w:tab/>
        <w:t>учебный</w:t>
      </w:r>
      <w:r w:rsidR="00AA3386" w:rsidRPr="002B08D6">
        <w:rPr>
          <w:sz w:val="24"/>
          <w:szCs w:val="24"/>
          <w:lang w:val="ru-RU"/>
        </w:rPr>
        <w:tab/>
        <w:t xml:space="preserve">год)  </w:t>
      </w:r>
    </w:p>
    <w:bookmarkEnd w:id="38"/>
    <w:p w:rsidR="00A456AA" w:rsidRPr="002B08D6" w:rsidRDefault="00A456AA" w:rsidP="00A456AA">
      <w:pPr>
        <w:jc w:val="both"/>
      </w:pPr>
      <w:r w:rsidRPr="002B08D6">
        <w:fldChar w:fldCharType="begin"/>
      </w:r>
      <w:r w:rsidRPr="002B08D6">
        <w:instrText xml:space="preserve"> HYPERLINK "https://drive.google.com/file/d/1IpRa3u8B-Ul2A8ZgBGZ-N0aWGtDrwbFO/view?usp=sharing" </w:instrText>
      </w:r>
      <w:r w:rsidRPr="002B08D6">
        <w:fldChar w:fldCharType="separate"/>
      </w:r>
      <w:r w:rsidRPr="002B08D6">
        <w:rPr>
          <w:rStyle w:val="a7"/>
        </w:rPr>
        <w:t>https://drive.google.com/file/d/1IpRa3u8B-Ul2A8ZgBGZ-N0aWGtDrwbFO/view?usp=sharing</w:t>
      </w:r>
      <w:r w:rsidRPr="002B08D6">
        <w:fldChar w:fldCharType="end"/>
      </w:r>
    </w:p>
    <w:p w:rsidR="00123106" w:rsidRPr="002B08D6" w:rsidRDefault="00FA72FF" w:rsidP="000566A5">
      <w:pPr>
        <w:jc w:val="both"/>
        <w:rPr>
          <w:sz w:val="24"/>
          <w:szCs w:val="24"/>
        </w:rPr>
      </w:pPr>
      <w:hyperlink r:id="rId44" w:history="1">
        <w:r w:rsidR="00A3299B" w:rsidRPr="002B08D6">
          <w:rPr>
            <w:rStyle w:val="a7"/>
            <w:sz w:val="24"/>
            <w:szCs w:val="24"/>
          </w:rPr>
          <w:t>https://drive.google.com/file/d/1BKHZW3EEKw7BaDdWurPu5m7NskWGNgcJ/view?usp=sharing</w:t>
        </w:r>
      </w:hyperlink>
    </w:p>
    <w:p w:rsidR="00A3299B" w:rsidRPr="002B08D6" w:rsidRDefault="00A3299B" w:rsidP="000566A5">
      <w:pPr>
        <w:jc w:val="both"/>
        <w:rPr>
          <w:sz w:val="24"/>
          <w:szCs w:val="24"/>
        </w:rPr>
      </w:pPr>
    </w:p>
    <w:p w:rsidR="00A456AA" w:rsidRPr="002B08D6" w:rsidRDefault="00A456AA" w:rsidP="00A456AA">
      <w:pPr>
        <w:jc w:val="both"/>
        <w:rPr>
          <w:b/>
          <w:sz w:val="24"/>
          <w:szCs w:val="24"/>
          <w:lang w:val="ru-RU"/>
        </w:rPr>
      </w:pPr>
      <w:r w:rsidRPr="002B08D6">
        <w:rPr>
          <w:b/>
          <w:sz w:val="24"/>
          <w:szCs w:val="24"/>
          <w:lang w:val="ru-RU"/>
        </w:rPr>
        <w:t xml:space="preserve">2023-2024  год:   </w:t>
      </w:r>
      <w:r w:rsidRPr="002B08D6">
        <w:rPr>
          <w:b/>
          <w:sz w:val="24"/>
          <w:szCs w:val="24"/>
        </w:rPr>
        <w:t>Деление</w:t>
      </w:r>
      <w:r w:rsidRPr="002B08D6">
        <w:rPr>
          <w:b/>
          <w:spacing w:val="-8"/>
          <w:sz w:val="24"/>
          <w:szCs w:val="24"/>
        </w:rPr>
        <w:t xml:space="preserve"> </w:t>
      </w:r>
      <w:r w:rsidRPr="002B08D6">
        <w:rPr>
          <w:b/>
          <w:sz w:val="24"/>
          <w:szCs w:val="24"/>
        </w:rPr>
        <w:t>классов</w:t>
      </w:r>
      <w:r w:rsidRPr="002B08D6">
        <w:rPr>
          <w:b/>
          <w:spacing w:val="-6"/>
          <w:sz w:val="24"/>
          <w:szCs w:val="24"/>
        </w:rPr>
        <w:t xml:space="preserve"> </w:t>
      </w:r>
      <w:r w:rsidRPr="002B08D6">
        <w:rPr>
          <w:b/>
          <w:sz w:val="24"/>
          <w:szCs w:val="24"/>
        </w:rPr>
        <w:t>на</w:t>
      </w:r>
      <w:r w:rsidRPr="002B08D6">
        <w:rPr>
          <w:b/>
          <w:spacing w:val="-6"/>
          <w:sz w:val="24"/>
          <w:szCs w:val="24"/>
        </w:rPr>
        <w:t xml:space="preserve"> </w:t>
      </w:r>
      <w:r w:rsidRPr="002B08D6">
        <w:rPr>
          <w:b/>
          <w:sz w:val="24"/>
          <w:szCs w:val="24"/>
        </w:rPr>
        <w:t>группы</w:t>
      </w:r>
      <w:r w:rsidRPr="002B08D6">
        <w:rPr>
          <w:b/>
          <w:sz w:val="24"/>
          <w:szCs w:val="24"/>
          <w:lang w:val="ru-RU"/>
        </w:rPr>
        <w:t xml:space="preserve">  ( 1 полугодие)</w:t>
      </w:r>
    </w:p>
    <w:p w:rsidR="00A456AA" w:rsidRPr="002B08D6" w:rsidRDefault="00A456AA" w:rsidP="00A456AA">
      <w:pPr>
        <w:jc w:val="both"/>
        <w:rPr>
          <w:sz w:val="24"/>
          <w:szCs w:val="24"/>
          <w:lang w:val="ru-RU"/>
        </w:rPr>
      </w:pPr>
      <w:r w:rsidRPr="002B08D6">
        <w:rPr>
          <w:b/>
          <w:sz w:val="24"/>
          <w:szCs w:val="24"/>
          <w:lang w:val="ru-RU"/>
        </w:rPr>
        <w:t>в 5-6 классе</w:t>
      </w:r>
      <w:r w:rsidRPr="002B08D6">
        <w:rPr>
          <w:sz w:val="24"/>
          <w:szCs w:val="24"/>
          <w:lang w:val="ru-RU"/>
        </w:rPr>
        <w:t xml:space="preserve"> с казахским языком обучения   по предмету  труд – 4 часа,  </w:t>
      </w:r>
      <w:r w:rsidRPr="002B08D6">
        <w:rPr>
          <w:b/>
          <w:sz w:val="24"/>
          <w:szCs w:val="24"/>
          <w:lang w:val="ru-RU"/>
        </w:rPr>
        <w:t>в 7-9</w:t>
      </w:r>
      <w:r w:rsidRPr="002B08D6">
        <w:rPr>
          <w:sz w:val="24"/>
          <w:szCs w:val="24"/>
          <w:lang w:val="ru-RU"/>
        </w:rPr>
        <w:t xml:space="preserve"> классах</w:t>
      </w:r>
      <w:r w:rsidR="00A06490" w:rsidRPr="002B08D6">
        <w:rPr>
          <w:sz w:val="24"/>
          <w:szCs w:val="24"/>
          <w:lang w:val="ru-RU"/>
        </w:rPr>
        <w:t xml:space="preserve"> по предмету художественный труд</w:t>
      </w:r>
      <w:r w:rsidRPr="002B08D6">
        <w:rPr>
          <w:sz w:val="24"/>
          <w:szCs w:val="24"/>
          <w:lang w:val="ru-RU"/>
        </w:rPr>
        <w:t xml:space="preserve"> – </w:t>
      </w:r>
      <w:r w:rsidR="00A06490" w:rsidRPr="002B08D6">
        <w:rPr>
          <w:sz w:val="24"/>
          <w:szCs w:val="24"/>
          <w:lang w:val="ru-RU"/>
        </w:rPr>
        <w:t>3</w:t>
      </w:r>
      <w:r w:rsidRPr="002B08D6">
        <w:rPr>
          <w:sz w:val="24"/>
          <w:szCs w:val="24"/>
          <w:lang w:val="ru-RU"/>
        </w:rPr>
        <w:t xml:space="preserve"> часа;</w:t>
      </w:r>
    </w:p>
    <w:p w:rsidR="00A456AA" w:rsidRPr="002B08D6" w:rsidRDefault="00A456AA" w:rsidP="00A456AA">
      <w:pPr>
        <w:jc w:val="both"/>
        <w:rPr>
          <w:sz w:val="24"/>
          <w:szCs w:val="24"/>
          <w:lang w:val="ru-RU"/>
        </w:rPr>
      </w:pPr>
      <w:r w:rsidRPr="002B08D6">
        <w:rPr>
          <w:sz w:val="24"/>
          <w:szCs w:val="24"/>
          <w:lang w:val="ru-RU"/>
        </w:rPr>
        <w:t xml:space="preserve"> </w:t>
      </w:r>
      <w:r w:rsidRPr="002B08D6">
        <w:rPr>
          <w:b/>
          <w:sz w:val="24"/>
          <w:szCs w:val="24"/>
          <w:lang w:val="ru-RU"/>
        </w:rPr>
        <w:t xml:space="preserve">в </w:t>
      </w:r>
      <w:r w:rsidR="00A06490" w:rsidRPr="002B08D6">
        <w:rPr>
          <w:b/>
          <w:sz w:val="24"/>
          <w:szCs w:val="24"/>
          <w:lang w:val="ru-RU"/>
        </w:rPr>
        <w:t>8</w:t>
      </w:r>
      <w:r w:rsidRPr="002B08D6">
        <w:rPr>
          <w:b/>
          <w:sz w:val="24"/>
          <w:szCs w:val="24"/>
          <w:lang w:val="ru-RU"/>
        </w:rPr>
        <w:t xml:space="preserve">  классе</w:t>
      </w:r>
      <w:r w:rsidRPr="002B08D6">
        <w:rPr>
          <w:sz w:val="24"/>
          <w:szCs w:val="24"/>
          <w:lang w:val="ru-RU"/>
        </w:rPr>
        <w:t xml:space="preserve"> с казахским языком обучения   по предметам   английский язык – 3 часа, информатика – 1 час, </w:t>
      </w:r>
      <w:r w:rsidR="00A06490" w:rsidRPr="002B08D6">
        <w:rPr>
          <w:sz w:val="24"/>
          <w:szCs w:val="24"/>
          <w:lang w:val="ru-RU"/>
        </w:rPr>
        <w:t xml:space="preserve">русский язык и литература </w:t>
      </w:r>
      <w:r w:rsidRPr="002B08D6">
        <w:rPr>
          <w:sz w:val="24"/>
          <w:szCs w:val="24"/>
          <w:lang w:val="ru-RU"/>
        </w:rPr>
        <w:t xml:space="preserve"> – 3 часа (  в классе  обуча</w:t>
      </w:r>
      <w:r w:rsidR="00A06490" w:rsidRPr="002B08D6">
        <w:rPr>
          <w:sz w:val="24"/>
          <w:szCs w:val="24"/>
          <w:lang w:val="ru-RU"/>
        </w:rPr>
        <w:t xml:space="preserve">ются  </w:t>
      </w:r>
      <w:r w:rsidRPr="002B08D6">
        <w:rPr>
          <w:sz w:val="24"/>
          <w:szCs w:val="24"/>
          <w:lang w:val="ru-RU"/>
        </w:rPr>
        <w:t xml:space="preserve"> 4 детей с ООП);</w:t>
      </w:r>
    </w:p>
    <w:p w:rsidR="00A456AA" w:rsidRPr="002B08D6" w:rsidRDefault="00A456AA" w:rsidP="00A456AA">
      <w:pPr>
        <w:jc w:val="both"/>
        <w:rPr>
          <w:sz w:val="24"/>
          <w:szCs w:val="24"/>
          <w:lang w:val="ru-RU"/>
        </w:rPr>
      </w:pPr>
      <w:r w:rsidRPr="002B08D6">
        <w:rPr>
          <w:b/>
          <w:sz w:val="24"/>
          <w:szCs w:val="24"/>
          <w:lang w:val="ru-RU"/>
        </w:rPr>
        <w:t>в 1аб  классах</w:t>
      </w:r>
      <w:r w:rsidRPr="002B08D6">
        <w:rPr>
          <w:sz w:val="24"/>
          <w:szCs w:val="24"/>
          <w:lang w:val="ru-RU"/>
        </w:rPr>
        <w:t xml:space="preserve"> с русским языком обучения  по  предмету казахский язык  – 4 часа;</w:t>
      </w:r>
    </w:p>
    <w:p w:rsidR="00A456AA" w:rsidRPr="002B08D6" w:rsidRDefault="00A456AA" w:rsidP="00A456AA">
      <w:pPr>
        <w:jc w:val="both"/>
        <w:rPr>
          <w:sz w:val="24"/>
          <w:szCs w:val="24"/>
          <w:lang w:val="ru-RU"/>
        </w:rPr>
      </w:pPr>
      <w:r w:rsidRPr="002B08D6">
        <w:rPr>
          <w:b/>
          <w:sz w:val="24"/>
          <w:szCs w:val="24"/>
          <w:lang w:val="ru-RU"/>
        </w:rPr>
        <w:t>в 2 классе</w:t>
      </w:r>
      <w:r w:rsidRPr="002B08D6">
        <w:rPr>
          <w:sz w:val="24"/>
          <w:szCs w:val="24"/>
          <w:lang w:val="ru-RU"/>
        </w:rPr>
        <w:t xml:space="preserve"> с русским языком обучения  по   предмету казахский язык  –3 часа,  цифровая грамотность – 1 час;</w:t>
      </w:r>
    </w:p>
    <w:p w:rsidR="00A456AA" w:rsidRPr="002B08D6" w:rsidRDefault="00A456AA" w:rsidP="00A456AA">
      <w:pPr>
        <w:jc w:val="both"/>
        <w:rPr>
          <w:sz w:val="24"/>
          <w:szCs w:val="24"/>
          <w:lang w:val="ru-RU"/>
        </w:rPr>
      </w:pPr>
      <w:bookmarkStart w:id="44" w:name="_Hlk160724119"/>
      <w:r w:rsidRPr="002B08D6">
        <w:rPr>
          <w:b/>
          <w:sz w:val="24"/>
          <w:szCs w:val="24"/>
          <w:lang w:val="ru-RU"/>
        </w:rPr>
        <w:t>в 3 классе</w:t>
      </w:r>
      <w:r w:rsidRPr="002B08D6">
        <w:rPr>
          <w:sz w:val="24"/>
          <w:szCs w:val="24"/>
          <w:lang w:val="ru-RU"/>
        </w:rPr>
        <w:t xml:space="preserve"> с русским языком обучения  по  предметам казахский язык  – 3 часа,  английский язык – 2 часа,  цифровая грамотность – 1 час;</w:t>
      </w:r>
    </w:p>
    <w:bookmarkEnd w:id="44"/>
    <w:p w:rsidR="00A456AA" w:rsidRPr="002B08D6" w:rsidRDefault="00A456AA" w:rsidP="00A456AA">
      <w:pPr>
        <w:jc w:val="both"/>
        <w:rPr>
          <w:sz w:val="24"/>
          <w:szCs w:val="24"/>
          <w:lang w:val="ru-RU"/>
        </w:rPr>
      </w:pPr>
      <w:r w:rsidRPr="002B08D6">
        <w:rPr>
          <w:b/>
          <w:sz w:val="24"/>
          <w:szCs w:val="24"/>
          <w:lang w:val="ru-RU"/>
        </w:rPr>
        <w:t>в 4 классе</w:t>
      </w:r>
      <w:r w:rsidRPr="002B08D6">
        <w:rPr>
          <w:sz w:val="24"/>
          <w:szCs w:val="24"/>
          <w:lang w:val="ru-RU"/>
        </w:rPr>
        <w:t xml:space="preserve"> с русским языком обучения  по  предметам казахский язык  – 4 часа,  английский язык – 2 часа,  цифровая грамотность – 1 час;</w:t>
      </w:r>
    </w:p>
    <w:p w:rsidR="00A456AA" w:rsidRPr="002B08D6" w:rsidRDefault="00A456AA" w:rsidP="00A456AA">
      <w:pPr>
        <w:jc w:val="both"/>
        <w:rPr>
          <w:sz w:val="24"/>
          <w:szCs w:val="24"/>
          <w:lang w:val="ru-RU"/>
        </w:rPr>
      </w:pPr>
      <w:r w:rsidRPr="002B08D6">
        <w:rPr>
          <w:b/>
          <w:sz w:val="24"/>
          <w:szCs w:val="24"/>
          <w:lang w:val="ru-RU"/>
        </w:rPr>
        <w:t>в 5</w:t>
      </w:r>
      <w:r w:rsidR="00A06490" w:rsidRPr="002B08D6">
        <w:rPr>
          <w:b/>
          <w:sz w:val="24"/>
          <w:szCs w:val="24"/>
          <w:lang w:val="ru-RU"/>
        </w:rPr>
        <w:t xml:space="preserve">-6 </w:t>
      </w:r>
      <w:r w:rsidRPr="002B08D6">
        <w:rPr>
          <w:b/>
          <w:sz w:val="24"/>
          <w:szCs w:val="24"/>
          <w:lang w:val="ru-RU"/>
        </w:rPr>
        <w:t xml:space="preserve"> класс</w:t>
      </w:r>
      <w:r w:rsidR="00A06490" w:rsidRPr="002B08D6">
        <w:rPr>
          <w:b/>
          <w:sz w:val="24"/>
          <w:szCs w:val="24"/>
          <w:lang w:val="ru-RU"/>
        </w:rPr>
        <w:t>е</w:t>
      </w:r>
      <w:r w:rsidRPr="002B08D6">
        <w:rPr>
          <w:sz w:val="24"/>
          <w:szCs w:val="24"/>
          <w:lang w:val="ru-RU"/>
        </w:rPr>
        <w:t xml:space="preserve"> с русским языком обучения   по предмету художественный труд – </w:t>
      </w:r>
      <w:r w:rsidR="00A06490" w:rsidRPr="002B08D6">
        <w:rPr>
          <w:sz w:val="24"/>
          <w:szCs w:val="24"/>
          <w:lang w:val="ru-RU"/>
        </w:rPr>
        <w:t>4</w:t>
      </w:r>
      <w:r w:rsidRPr="002B08D6">
        <w:rPr>
          <w:sz w:val="24"/>
          <w:szCs w:val="24"/>
          <w:lang w:val="ru-RU"/>
        </w:rPr>
        <w:t xml:space="preserve"> час</w:t>
      </w:r>
      <w:r w:rsidR="00A06490" w:rsidRPr="002B08D6">
        <w:rPr>
          <w:sz w:val="24"/>
          <w:szCs w:val="24"/>
          <w:lang w:val="ru-RU"/>
        </w:rPr>
        <w:t>а</w:t>
      </w:r>
      <w:r w:rsidRPr="002B08D6">
        <w:rPr>
          <w:sz w:val="24"/>
          <w:szCs w:val="24"/>
          <w:lang w:val="ru-RU"/>
        </w:rPr>
        <w:t xml:space="preserve">,  </w:t>
      </w:r>
      <w:r w:rsidRPr="002B08D6">
        <w:rPr>
          <w:b/>
          <w:sz w:val="24"/>
          <w:szCs w:val="24"/>
          <w:lang w:val="ru-RU"/>
        </w:rPr>
        <w:t xml:space="preserve">в </w:t>
      </w:r>
      <w:r w:rsidR="00A06490" w:rsidRPr="002B08D6">
        <w:rPr>
          <w:b/>
          <w:sz w:val="24"/>
          <w:szCs w:val="24"/>
          <w:lang w:val="ru-RU"/>
        </w:rPr>
        <w:t xml:space="preserve">7аб, </w:t>
      </w:r>
      <w:r w:rsidRPr="002B08D6">
        <w:rPr>
          <w:b/>
          <w:sz w:val="24"/>
          <w:szCs w:val="24"/>
          <w:lang w:val="ru-RU"/>
        </w:rPr>
        <w:lastRenderedPageBreak/>
        <w:t>8аб-9</w:t>
      </w:r>
      <w:r w:rsidR="00A06490" w:rsidRPr="002B08D6">
        <w:rPr>
          <w:b/>
          <w:sz w:val="24"/>
          <w:szCs w:val="24"/>
          <w:lang w:val="ru-RU"/>
        </w:rPr>
        <w:t xml:space="preserve">аб </w:t>
      </w:r>
      <w:r w:rsidRPr="002B08D6">
        <w:rPr>
          <w:sz w:val="24"/>
          <w:szCs w:val="24"/>
          <w:lang w:val="ru-RU"/>
        </w:rPr>
        <w:t xml:space="preserve"> классах – </w:t>
      </w:r>
      <w:r w:rsidR="00A06490" w:rsidRPr="002B08D6">
        <w:rPr>
          <w:sz w:val="24"/>
          <w:szCs w:val="24"/>
          <w:lang w:val="ru-RU"/>
        </w:rPr>
        <w:t>6</w:t>
      </w:r>
      <w:r w:rsidRPr="002B08D6">
        <w:rPr>
          <w:sz w:val="24"/>
          <w:szCs w:val="24"/>
          <w:lang w:val="ru-RU"/>
        </w:rPr>
        <w:t xml:space="preserve"> час</w:t>
      </w:r>
      <w:r w:rsidR="00A06490" w:rsidRPr="002B08D6">
        <w:rPr>
          <w:sz w:val="24"/>
          <w:szCs w:val="24"/>
          <w:lang w:val="ru-RU"/>
        </w:rPr>
        <w:t xml:space="preserve">ов; </w:t>
      </w:r>
    </w:p>
    <w:p w:rsidR="00A06490" w:rsidRPr="002B08D6" w:rsidRDefault="00A06490" w:rsidP="00A06490">
      <w:pPr>
        <w:jc w:val="both"/>
        <w:rPr>
          <w:sz w:val="24"/>
          <w:szCs w:val="24"/>
          <w:lang w:val="ru-RU"/>
        </w:rPr>
      </w:pPr>
      <w:r w:rsidRPr="002B08D6">
        <w:rPr>
          <w:b/>
          <w:sz w:val="24"/>
          <w:szCs w:val="24"/>
          <w:lang w:val="ru-RU"/>
        </w:rPr>
        <w:t>в 5 классе</w:t>
      </w:r>
      <w:r w:rsidRPr="002B08D6">
        <w:rPr>
          <w:sz w:val="24"/>
          <w:szCs w:val="24"/>
          <w:lang w:val="ru-RU"/>
        </w:rPr>
        <w:t xml:space="preserve"> с русским языком обучения  по  предметам казахский язык  – 4 часа,  английский язык – 3 часа, информатика – 1 час;</w:t>
      </w:r>
    </w:p>
    <w:p w:rsidR="00A456AA" w:rsidRPr="002B08D6" w:rsidRDefault="00A456AA" w:rsidP="00A456AA">
      <w:pPr>
        <w:jc w:val="both"/>
        <w:rPr>
          <w:sz w:val="24"/>
          <w:szCs w:val="24"/>
          <w:lang w:val="ru-RU"/>
        </w:rPr>
      </w:pPr>
      <w:r w:rsidRPr="002B08D6">
        <w:rPr>
          <w:b/>
          <w:sz w:val="24"/>
          <w:szCs w:val="24"/>
          <w:lang w:val="ru-RU"/>
        </w:rPr>
        <w:t xml:space="preserve">в </w:t>
      </w:r>
      <w:r w:rsidR="00A06490" w:rsidRPr="002B08D6">
        <w:rPr>
          <w:b/>
          <w:sz w:val="24"/>
          <w:szCs w:val="24"/>
          <w:lang w:val="ru-RU"/>
        </w:rPr>
        <w:t>8</w:t>
      </w:r>
      <w:r w:rsidRPr="002B08D6">
        <w:rPr>
          <w:b/>
          <w:sz w:val="24"/>
          <w:szCs w:val="24"/>
          <w:lang w:val="ru-RU"/>
        </w:rPr>
        <w:t>а классе</w:t>
      </w:r>
      <w:r w:rsidRPr="002B08D6">
        <w:rPr>
          <w:sz w:val="24"/>
          <w:szCs w:val="24"/>
          <w:lang w:val="ru-RU"/>
        </w:rPr>
        <w:t xml:space="preserve"> с русским языком обучения  по  предметам казахский язык и литература   – 4 часа,  английский язык – 3 часа,  информатика  – 1 час;</w:t>
      </w:r>
    </w:p>
    <w:p w:rsidR="00A06490" w:rsidRPr="002B08D6" w:rsidRDefault="00A06490" w:rsidP="00A06490">
      <w:pPr>
        <w:jc w:val="both"/>
        <w:rPr>
          <w:sz w:val="24"/>
          <w:szCs w:val="24"/>
          <w:lang w:val="ru-RU"/>
        </w:rPr>
      </w:pPr>
      <w:r w:rsidRPr="002B08D6">
        <w:rPr>
          <w:sz w:val="24"/>
          <w:szCs w:val="24"/>
          <w:lang w:val="ru-RU"/>
        </w:rPr>
        <w:t xml:space="preserve">Во втором полугодии в классах с казахским языком обучения изменений нет. В классах с русским языком обучения   в </w:t>
      </w:r>
      <w:r w:rsidRPr="002B08D6">
        <w:rPr>
          <w:b/>
          <w:sz w:val="24"/>
          <w:szCs w:val="24"/>
          <w:lang w:val="ru-RU"/>
        </w:rPr>
        <w:t>5 классе</w:t>
      </w:r>
      <w:r w:rsidRPr="002B08D6">
        <w:rPr>
          <w:sz w:val="24"/>
          <w:szCs w:val="24"/>
          <w:lang w:val="ru-RU"/>
        </w:rPr>
        <w:t xml:space="preserve"> изменилось количество учащихся ( выбыл  1 ученик, количество – 19 детей).</w:t>
      </w:r>
    </w:p>
    <w:p w:rsidR="00123106" w:rsidRPr="002B08D6" w:rsidRDefault="00A456AA" w:rsidP="000566A5">
      <w:pPr>
        <w:jc w:val="both"/>
        <w:rPr>
          <w:sz w:val="24"/>
          <w:szCs w:val="24"/>
          <w:lang w:val="ru-RU"/>
        </w:rPr>
      </w:pPr>
      <w:r w:rsidRPr="002B08D6">
        <w:rPr>
          <w:sz w:val="24"/>
          <w:szCs w:val="24"/>
          <w:lang w:val="ru-RU"/>
        </w:rPr>
        <w:t>(РУП</w:t>
      </w:r>
      <w:r w:rsidRPr="002B08D6">
        <w:rPr>
          <w:sz w:val="24"/>
          <w:szCs w:val="24"/>
          <w:lang w:val="ru-RU"/>
        </w:rPr>
        <w:tab/>
        <w:t>202</w:t>
      </w:r>
      <w:r w:rsidR="00A06490" w:rsidRPr="002B08D6">
        <w:rPr>
          <w:sz w:val="24"/>
          <w:szCs w:val="24"/>
          <w:lang w:val="ru-RU"/>
        </w:rPr>
        <w:t>3</w:t>
      </w:r>
      <w:r w:rsidRPr="002B08D6">
        <w:rPr>
          <w:sz w:val="24"/>
          <w:szCs w:val="24"/>
          <w:lang w:val="ru-RU"/>
        </w:rPr>
        <w:t>-202</w:t>
      </w:r>
      <w:r w:rsidR="00A06490" w:rsidRPr="002B08D6">
        <w:rPr>
          <w:sz w:val="24"/>
          <w:szCs w:val="24"/>
          <w:lang w:val="ru-RU"/>
        </w:rPr>
        <w:t>4</w:t>
      </w:r>
      <w:r w:rsidRPr="002B08D6">
        <w:rPr>
          <w:sz w:val="24"/>
          <w:szCs w:val="24"/>
          <w:lang w:val="ru-RU"/>
        </w:rPr>
        <w:tab/>
        <w:t>учебный</w:t>
      </w:r>
      <w:r w:rsidRPr="002B08D6">
        <w:rPr>
          <w:sz w:val="24"/>
          <w:szCs w:val="24"/>
          <w:lang w:val="ru-RU"/>
        </w:rPr>
        <w:tab/>
        <w:t xml:space="preserve">год)  </w:t>
      </w:r>
    </w:p>
    <w:p w:rsidR="00A06490" w:rsidRPr="002B08D6" w:rsidRDefault="00FA72FF" w:rsidP="000566A5">
      <w:pPr>
        <w:jc w:val="both"/>
        <w:rPr>
          <w:sz w:val="24"/>
          <w:szCs w:val="24"/>
        </w:rPr>
      </w:pPr>
      <w:hyperlink r:id="rId45" w:history="1">
        <w:r w:rsidR="00053C4D" w:rsidRPr="002B08D6">
          <w:rPr>
            <w:rStyle w:val="a7"/>
            <w:sz w:val="24"/>
            <w:szCs w:val="24"/>
          </w:rPr>
          <w:t>https://drive.google.com/file/d/1lpcHttNwXdpiKHzdh-8VbosF3LuUb_DR/view?usp=sharing</w:t>
        </w:r>
      </w:hyperlink>
    </w:p>
    <w:p w:rsidR="003309E5" w:rsidRPr="002B08D6" w:rsidRDefault="00FA72FF" w:rsidP="003309E5">
      <w:pPr>
        <w:jc w:val="both"/>
        <w:rPr>
          <w:sz w:val="24"/>
          <w:szCs w:val="24"/>
        </w:rPr>
      </w:pPr>
      <w:hyperlink r:id="rId46" w:history="1">
        <w:r w:rsidR="003309E5" w:rsidRPr="002B08D6">
          <w:rPr>
            <w:rStyle w:val="a7"/>
            <w:sz w:val="24"/>
            <w:szCs w:val="24"/>
          </w:rPr>
          <w:t>https://drive.google.com/file/d/1aRI4P7XfeIPGrAEvHeulopHuEkFaMOy0/view?usp=drive_link</w:t>
        </w:r>
      </w:hyperlink>
    </w:p>
    <w:p w:rsidR="00053C4D" w:rsidRPr="002B08D6" w:rsidRDefault="00053C4D" w:rsidP="000566A5">
      <w:pPr>
        <w:jc w:val="both"/>
        <w:rPr>
          <w:sz w:val="24"/>
          <w:szCs w:val="24"/>
        </w:rPr>
      </w:pPr>
    </w:p>
    <w:p w:rsidR="000566A5" w:rsidRPr="002B08D6" w:rsidRDefault="000566A5" w:rsidP="00A53FAC">
      <w:pPr>
        <w:jc w:val="center"/>
        <w:rPr>
          <w:b/>
          <w:sz w:val="24"/>
          <w:szCs w:val="24"/>
        </w:rPr>
      </w:pPr>
      <w:r w:rsidRPr="002B08D6">
        <w:rPr>
          <w:b/>
          <w:sz w:val="24"/>
          <w:szCs w:val="24"/>
        </w:rPr>
        <w:t>Соблюдение требований к срокам освоения об</w:t>
      </w:r>
      <w:r w:rsidR="008902AC" w:rsidRPr="002B08D6">
        <w:rPr>
          <w:b/>
          <w:sz w:val="24"/>
          <w:szCs w:val="24"/>
        </w:rPr>
        <w:t>щеобразовательных программ соо</w:t>
      </w:r>
      <w:r w:rsidR="008902AC" w:rsidRPr="002B08D6">
        <w:rPr>
          <w:b/>
          <w:sz w:val="24"/>
          <w:szCs w:val="24"/>
          <w:lang w:val="ru-RU"/>
        </w:rPr>
        <w:t>т</w:t>
      </w:r>
      <w:r w:rsidRPr="002B08D6">
        <w:rPr>
          <w:b/>
          <w:sz w:val="24"/>
          <w:szCs w:val="24"/>
        </w:rPr>
        <w:t>ветствующих</w:t>
      </w:r>
      <w:r w:rsidRPr="002B08D6">
        <w:rPr>
          <w:b/>
          <w:spacing w:val="-8"/>
          <w:sz w:val="24"/>
          <w:szCs w:val="24"/>
        </w:rPr>
        <w:t xml:space="preserve"> </w:t>
      </w:r>
      <w:r w:rsidRPr="002B08D6">
        <w:rPr>
          <w:b/>
          <w:sz w:val="24"/>
          <w:szCs w:val="24"/>
        </w:rPr>
        <w:t>уровней</w:t>
      </w:r>
      <w:r w:rsidRPr="002B08D6">
        <w:rPr>
          <w:b/>
          <w:spacing w:val="-4"/>
          <w:sz w:val="24"/>
          <w:szCs w:val="24"/>
        </w:rPr>
        <w:t xml:space="preserve"> </w:t>
      </w:r>
      <w:r w:rsidRPr="002B08D6">
        <w:rPr>
          <w:b/>
          <w:sz w:val="24"/>
          <w:szCs w:val="24"/>
        </w:rPr>
        <w:t>и</w:t>
      </w:r>
      <w:r w:rsidRPr="002B08D6">
        <w:rPr>
          <w:b/>
          <w:spacing w:val="-2"/>
          <w:sz w:val="24"/>
          <w:szCs w:val="24"/>
        </w:rPr>
        <w:t xml:space="preserve"> </w:t>
      </w:r>
      <w:r w:rsidRPr="002B08D6">
        <w:rPr>
          <w:b/>
          <w:sz w:val="24"/>
          <w:szCs w:val="24"/>
        </w:rPr>
        <w:t>продолжительности</w:t>
      </w:r>
      <w:r w:rsidRPr="002B08D6">
        <w:rPr>
          <w:b/>
          <w:spacing w:val="-4"/>
          <w:sz w:val="24"/>
          <w:szCs w:val="24"/>
        </w:rPr>
        <w:t xml:space="preserve"> </w:t>
      </w:r>
      <w:r w:rsidRPr="002B08D6">
        <w:rPr>
          <w:b/>
          <w:sz w:val="24"/>
          <w:szCs w:val="24"/>
        </w:rPr>
        <w:t>учебного</w:t>
      </w:r>
      <w:r w:rsidRPr="002B08D6">
        <w:rPr>
          <w:b/>
          <w:spacing w:val="-7"/>
          <w:sz w:val="24"/>
          <w:szCs w:val="24"/>
        </w:rPr>
        <w:t xml:space="preserve"> </w:t>
      </w:r>
      <w:r w:rsidRPr="002B08D6">
        <w:rPr>
          <w:b/>
          <w:sz w:val="24"/>
          <w:szCs w:val="24"/>
        </w:rPr>
        <w:t>года</w:t>
      </w:r>
      <w:r w:rsidRPr="002B08D6">
        <w:rPr>
          <w:b/>
          <w:spacing w:val="-7"/>
          <w:sz w:val="24"/>
          <w:szCs w:val="24"/>
        </w:rPr>
        <w:t xml:space="preserve"> </w:t>
      </w:r>
      <w:r w:rsidRPr="002B08D6">
        <w:rPr>
          <w:b/>
          <w:sz w:val="24"/>
          <w:szCs w:val="24"/>
        </w:rPr>
        <w:t>по</w:t>
      </w:r>
      <w:r w:rsidRPr="002B08D6">
        <w:rPr>
          <w:b/>
          <w:spacing w:val="-8"/>
          <w:sz w:val="24"/>
          <w:szCs w:val="24"/>
        </w:rPr>
        <w:t xml:space="preserve"> </w:t>
      </w:r>
      <w:r w:rsidRPr="002B08D6">
        <w:rPr>
          <w:b/>
          <w:sz w:val="24"/>
          <w:szCs w:val="24"/>
        </w:rPr>
        <w:t>классам</w:t>
      </w:r>
      <w:r w:rsidRPr="002B08D6">
        <w:rPr>
          <w:b/>
          <w:spacing w:val="-6"/>
          <w:sz w:val="24"/>
          <w:szCs w:val="24"/>
        </w:rPr>
        <w:t xml:space="preserve"> </w:t>
      </w:r>
      <w:r w:rsidRPr="002B08D6">
        <w:rPr>
          <w:b/>
          <w:sz w:val="24"/>
          <w:szCs w:val="24"/>
        </w:rPr>
        <w:t>и</w:t>
      </w:r>
      <w:r w:rsidRPr="002B08D6">
        <w:rPr>
          <w:b/>
          <w:spacing w:val="-6"/>
          <w:sz w:val="24"/>
          <w:szCs w:val="24"/>
        </w:rPr>
        <w:t xml:space="preserve"> </w:t>
      </w:r>
      <w:r w:rsidR="008902AC" w:rsidRPr="002B08D6">
        <w:rPr>
          <w:b/>
          <w:sz w:val="24"/>
          <w:szCs w:val="24"/>
        </w:rPr>
        <w:t>продолжительно</w:t>
      </w:r>
      <w:r w:rsidRPr="002B08D6">
        <w:rPr>
          <w:b/>
          <w:spacing w:val="-57"/>
          <w:sz w:val="24"/>
          <w:szCs w:val="24"/>
        </w:rPr>
        <w:t xml:space="preserve"> </w:t>
      </w:r>
      <w:r w:rsidRPr="002B08D6">
        <w:rPr>
          <w:b/>
          <w:sz w:val="24"/>
          <w:szCs w:val="24"/>
        </w:rPr>
        <w:t>сти</w:t>
      </w:r>
      <w:r w:rsidRPr="002B08D6">
        <w:rPr>
          <w:b/>
          <w:spacing w:val="-1"/>
          <w:sz w:val="24"/>
          <w:szCs w:val="24"/>
        </w:rPr>
        <w:t xml:space="preserve"> </w:t>
      </w:r>
      <w:r w:rsidRPr="002B08D6">
        <w:rPr>
          <w:b/>
          <w:sz w:val="24"/>
          <w:szCs w:val="24"/>
        </w:rPr>
        <w:t>каникулярного времени в календарном</w:t>
      </w:r>
      <w:r w:rsidRPr="002B08D6">
        <w:rPr>
          <w:b/>
          <w:spacing w:val="2"/>
          <w:sz w:val="24"/>
          <w:szCs w:val="24"/>
        </w:rPr>
        <w:t xml:space="preserve"> </w:t>
      </w:r>
      <w:r w:rsidRPr="002B08D6">
        <w:rPr>
          <w:b/>
          <w:sz w:val="24"/>
          <w:szCs w:val="24"/>
        </w:rPr>
        <w:t>году</w:t>
      </w:r>
    </w:p>
    <w:p w:rsidR="000566A5" w:rsidRPr="002B08D6" w:rsidRDefault="000566A5" w:rsidP="000566A5">
      <w:pPr>
        <w:jc w:val="center"/>
        <w:rPr>
          <w:b/>
        </w:rPr>
      </w:pPr>
      <w:bookmarkStart w:id="45" w:name="_Toc153048321"/>
      <w:r w:rsidRPr="002B08D6">
        <w:rPr>
          <w:b/>
        </w:rPr>
        <w:t>2021-2022</w:t>
      </w:r>
      <w:r w:rsidR="00A53FAC" w:rsidRPr="002B08D6">
        <w:rPr>
          <w:b/>
          <w:lang w:val="ru-RU"/>
        </w:rPr>
        <w:t xml:space="preserve">  учебный год</w:t>
      </w:r>
      <w:r w:rsidRPr="002B08D6">
        <w:rPr>
          <w:b/>
        </w:rPr>
        <w:t>.</w:t>
      </w:r>
      <w:bookmarkEnd w:id="45"/>
    </w:p>
    <w:p w:rsidR="000566A5" w:rsidRPr="002B08D6" w:rsidRDefault="000566A5" w:rsidP="000566A5">
      <w:pPr>
        <w:jc w:val="both"/>
        <w:rPr>
          <w:sz w:val="24"/>
          <w:szCs w:val="24"/>
        </w:rPr>
      </w:pPr>
      <w:r w:rsidRPr="002B08D6">
        <w:rPr>
          <w:sz w:val="24"/>
          <w:szCs w:val="24"/>
        </w:rPr>
        <w:t>Начало учебного года, продолжительность и каникулярные периоды 2021-2022 учебного года в</w:t>
      </w:r>
      <w:r w:rsidRPr="002B08D6">
        <w:rPr>
          <w:spacing w:val="1"/>
          <w:sz w:val="24"/>
          <w:szCs w:val="24"/>
        </w:rPr>
        <w:t xml:space="preserve"> </w:t>
      </w:r>
      <w:r w:rsidRPr="002B08D6">
        <w:rPr>
          <w:sz w:val="24"/>
          <w:szCs w:val="24"/>
        </w:rPr>
        <w:t>организациях среднего образования независимо от форм собственности и ведомственной под-</w:t>
      </w:r>
      <w:r w:rsidRPr="002B08D6">
        <w:rPr>
          <w:spacing w:val="1"/>
          <w:sz w:val="24"/>
          <w:szCs w:val="24"/>
        </w:rPr>
        <w:t xml:space="preserve"> </w:t>
      </w:r>
      <w:r w:rsidRPr="002B08D6">
        <w:rPr>
          <w:sz w:val="24"/>
          <w:szCs w:val="24"/>
        </w:rPr>
        <w:t>чиненности утверждены приказом МОН РК от 27 июля 2021 года № 368</w:t>
      </w:r>
      <w:r w:rsidRPr="002B08D6">
        <w:rPr>
          <w:spacing w:val="1"/>
          <w:sz w:val="24"/>
          <w:szCs w:val="24"/>
        </w:rPr>
        <w:t xml:space="preserve"> </w:t>
      </w:r>
      <w:r w:rsidRPr="002B08D6">
        <w:rPr>
          <w:sz w:val="24"/>
          <w:szCs w:val="24"/>
        </w:rPr>
        <w:t>«Об определении</w:t>
      </w:r>
      <w:r w:rsidRPr="002B08D6">
        <w:rPr>
          <w:spacing w:val="1"/>
          <w:sz w:val="24"/>
          <w:szCs w:val="24"/>
        </w:rPr>
        <w:t xml:space="preserve"> </w:t>
      </w:r>
      <w:r w:rsidRPr="002B08D6">
        <w:rPr>
          <w:sz w:val="24"/>
          <w:szCs w:val="24"/>
        </w:rPr>
        <w:t>начала, продолжительности и каникулярных периодов 2021-2022 учебного года в организациях</w:t>
      </w:r>
      <w:r w:rsidRPr="002B08D6">
        <w:rPr>
          <w:spacing w:val="1"/>
          <w:sz w:val="24"/>
          <w:szCs w:val="24"/>
        </w:rPr>
        <w:t xml:space="preserve"> </w:t>
      </w:r>
      <w:r w:rsidRPr="002B08D6">
        <w:rPr>
          <w:sz w:val="24"/>
          <w:szCs w:val="24"/>
        </w:rPr>
        <w:t>среднего</w:t>
      </w:r>
      <w:r w:rsidRPr="002B08D6">
        <w:rPr>
          <w:spacing w:val="-1"/>
          <w:sz w:val="24"/>
          <w:szCs w:val="24"/>
        </w:rPr>
        <w:t xml:space="preserve"> </w:t>
      </w:r>
      <w:r w:rsidRPr="002B08D6">
        <w:rPr>
          <w:sz w:val="24"/>
          <w:szCs w:val="24"/>
        </w:rPr>
        <w:t>образования»:</w:t>
      </w:r>
    </w:p>
    <w:p w:rsidR="000566A5" w:rsidRPr="002B08D6" w:rsidRDefault="000566A5" w:rsidP="0026674B">
      <w:pPr>
        <w:numPr>
          <w:ilvl w:val="0"/>
          <w:numId w:val="4"/>
        </w:numPr>
        <w:tabs>
          <w:tab w:val="left" w:pos="813"/>
        </w:tabs>
        <w:ind w:left="0" w:firstLine="720"/>
        <w:jc w:val="both"/>
        <w:rPr>
          <w:sz w:val="24"/>
        </w:rPr>
      </w:pPr>
      <w:r w:rsidRPr="002B08D6">
        <w:rPr>
          <w:sz w:val="24"/>
        </w:rPr>
        <w:t>начало</w:t>
      </w:r>
      <w:r w:rsidRPr="002B08D6">
        <w:rPr>
          <w:spacing w:val="-3"/>
          <w:sz w:val="24"/>
        </w:rPr>
        <w:t xml:space="preserve"> </w:t>
      </w:r>
      <w:r w:rsidRPr="002B08D6">
        <w:rPr>
          <w:sz w:val="24"/>
        </w:rPr>
        <w:t>2021</w:t>
      </w:r>
      <w:r w:rsidRPr="002B08D6">
        <w:rPr>
          <w:spacing w:val="-3"/>
          <w:sz w:val="24"/>
        </w:rPr>
        <w:t xml:space="preserve"> </w:t>
      </w:r>
      <w:r w:rsidRPr="002B08D6">
        <w:rPr>
          <w:sz w:val="24"/>
        </w:rPr>
        <w:t>–</w:t>
      </w:r>
      <w:r w:rsidRPr="002B08D6">
        <w:rPr>
          <w:spacing w:val="-2"/>
          <w:sz w:val="24"/>
        </w:rPr>
        <w:t xml:space="preserve"> </w:t>
      </w:r>
      <w:r w:rsidRPr="002B08D6">
        <w:rPr>
          <w:sz w:val="24"/>
        </w:rPr>
        <w:t>2022</w:t>
      </w:r>
      <w:r w:rsidRPr="002B08D6">
        <w:rPr>
          <w:spacing w:val="7"/>
          <w:sz w:val="24"/>
        </w:rPr>
        <w:t xml:space="preserve"> </w:t>
      </w:r>
      <w:r w:rsidRPr="002B08D6">
        <w:rPr>
          <w:sz w:val="24"/>
        </w:rPr>
        <w:t>учебного</w:t>
      </w:r>
      <w:r w:rsidRPr="002B08D6">
        <w:rPr>
          <w:spacing w:val="-1"/>
          <w:sz w:val="24"/>
        </w:rPr>
        <w:t xml:space="preserve"> </w:t>
      </w:r>
      <w:r w:rsidRPr="002B08D6">
        <w:rPr>
          <w:sz w:val="24"/>
        </w:rPr>
        <w:t>года</w:t>
      </w:r>
      <w:r w:rsidRPr="002B08D6">
        <w:rPr>
          <w:spacing w:val="-3"/>
          <w:sz w:val="24"/>
        </w:rPr>
        <w:t xml:space="preserve"> </w:t>
      </w:r>
      <w:r w:rsidRPr="002B08D6">
        <w:rPr>
          <w:sz w:val="24"/>
        </w:rPr>
        <w:t>–</w:t>
      </w:r>
      <w:r w:rsidRPr="002B08D6">
        <w:rPr>
          <w:spacing w:val="-2"/>
          <w:sz w:val="24"/>
        </w:rPr>
        <w:t xml:space="preserve"> </w:t>
      </w:r>
      <w:r w:rsidRPr="002B08D6">
        <w:rPr>
          <w:sz w:val="24"/>
        </w:rPr>
        <w:t>1</w:t>
      </w:r>
      <w:r w:rsidRPr="002B08D6">
        <w:rPr>
          <w:spacing w:val="-3"/>
          <w:sz w:val="24"/>
        </w:rPr>
        <w:t xml:space="preserve"> </w:t>
      </w:r>
      <w:r w:rsidRPr="002B08D6">
        <w:rPr>
          <w:sz w:val="24"/>
        </w:rPr>
        <w:t>сентября</w:t>
      </w:r>
      <w:r w:rsidRPr="002B08D6">
        <w:rPr>
          <w:spacing w:val="-2"/>
          <w:sz w:val="24"/>
        </w:rPr>
        <w:t xml:space="preserve"> </w:t>
      </w:r>
      <w:r w:rsidRPr="002B08D6">
        <w:rPr>
          <w:sz w:val="24"/>
        </w:rPr>
        <w:t>2021</w:t>
      </w:r>
      <w:r w:rsidRPr="002B08D6">
        <w:rPr>
          <w:spacing w:val="-2"/>
          <w:sz w:val="24"/>
        </w:rPr>
        <w:t xml:space="preserve"> </w:t>
      </w:r>
      <w:r w:rsidRPr="002B08D6">
        <w:rPr>
          <w:sz w:val="24"/>
        </w:rPr>
        <w:t>года;</w:t>
      </w:r>
    </w:p>
    <w:p w:rsidR="000566A5" w:rsidRPr="002B08D6" w:rsidRDefault="000566A5" w:rsidP="0026674B">
      <w:pPr>
        <w:numPr>
          <w:ilvl w:val="0"/>
          <w:numId w:val="4"/>
        </w:numPr>
        <w:tabs>
          <w:tab w:val="left" w:pos="820"/>
        </w:tabs>
        <w:ind w:left="0" w:firstLine="720"/>
        <w:jc w:val="both"/>
        <w:rPr>
          <w:sz w:val="24"/>
        </w:rPr>
      </w:pPr>
      <w:r w:rsidRPr="002B08D6">
        <w:rPr>
          <w:sz w:val="24"/>
        </w:rPr>
        <w:t>продолжительность</w:t>
      </w:r>
      <w:r w:rsidRPr="002B08D6">
        <w:rPr>
          <w:spacing w:val="4"/>
          <w:sz w:val="24"/>
        </w:rPr>
        <w:t xml:space="preserve"> </w:t>
      </w:r>
      <w:r w:rsidRPr="002B08D6">
        <w:rPr>
          <w:sz w:val="24"/>
        </w:rPr>
        <w:t>учебного</w:t>
      </w:r>
      <w:r w:rsidRPr="002B08D6">
        <w:rPr>
          <w:spacing w:val="6"/>
          <w:sz w:val="24"/>
        </w:rPr>
        <w:t xml:space="preserve"> </w:t>
      </w:r>
      <w:r w:rsidRPr="002B08D6">
        <w:rPr>
          <w:sz w:val="24"/>
        </w:rPr>
        <w:t>года</w:t>
      </w:r>
      <w:r w:rsidRPr="002B08D6">
        <w:rPr>
          <w:spacing w:val="4"/>
          <w:sz w:val="24"/>
        </w:rPr>
        <w:t xml:space="preserve"> </w:t>
      </w:r>
      <w:r w:rsidRPr="002B08D6">
        <w:rPr>
          <w:sz w:val="24"/>
        </w:rPr>
        <w:t>в</w:t>
      </w:r>
      <w:r w:rsidRPr="002B08D6">
        <w:rPr>
          <w:spacing w:val="4"/>
          <w:sz w:val="24"/>
        </w:rPr>
        <w:t xml:space="preserve"> </w:t>
      </w:r>
      <w:r w:rsidRPr="002B08D6">
        <w:rPr>
          <w:sz w:val="24"/>
        </w:rPr>
        <w:t>1</w:t>
      </w:r>
      <w:r w:rsidRPr="002B08D6">
        <w:rPr>
          <w:spacing w:val="5"/>
          <w:sz w:val="24"/>
        </w:rPr>
        <w:t xml:space="preserve"> </w:t>
      </w:r>
      <w:r w:rsidRPr="002B08D6">
        <w:rPr>
          <w:sz w:val="24"/>
        </w:rPr>
        <w:t>классах</w:t>
      </w:r>
      <w:r w:rsidRPr="002B08D6">
        <w:rPr>
          <w:spacing w:val="14"/>
          <w:sz w:val="24"/>
        </w:rPr>
        <w:t xml:space="preserve"> </w:t>
      </w:r>
      <w:r w:rsidRPr="002B08D6">
        <w:rPr>
          <w:sz w:val="24"/>
        </w:rPr>
        <w:t>–</w:t>
      </w:r>
      <w:r w:rsidRPr="002B08D6">
        <w:rPr>
          <w:spacing w:val="5"/>
          <w:sz w:val="24"/>
        </w:rPr>
        <w:t xml:space="preserve"> </w:t>
      </w:r>
      <w:r w:rsidRPr="002B08D6">
        <w:rPr>
          <w:sz w:val="24"/>
        </w:rPr>
        <w:t>33</w:t>
      </w:r>
      <w:r w:rsidRPr="002B08D6">
        <w:rPr>
          <w:spacing w:val="10"/>
          <w:sz w:val="24"/>
        </w:rPr>
        <w:t xml:space="preserve"> </w:t>
      </w:r>
      <w:r w:rsidRPr="002B08D6">
        <w:rPr>
          <w:sz w:val="24"/>
        </w:rPr>
        <w:t>учебные</w:t>
      </w:r>
      <w:r w:rsidRPr="002B08D6">
        <w:rPr>
          <w:spacing w:val="4"/>
          <w:sz w:val="24"/>
        </w:rPr>
        <w:t xml:space="preserve"> </w:t>
      </w:r>
      <w:r w:rsidRPr="002B08D6">
        <w:rPr>
          <w:sz w:val="24"/>
        </w:rPr>
        <w:t>недели,</w:t>
      </w:r>
      <w:r w:rsidRPr="002B08D6">
        <w:rPr>
          <w:spacing w:val="5"/>
          <w:sz w:val="24"/>
        </w:rPr>
        <w:t xml:space="preserve"> </w:t>
      </w:r>
      <w:r w:rsidRPr="002B08D6">
        <w:rPr>
          <w:sz w:val="24"/>
        </w:rPr>
        <w:t>во</w:t>
      </w:r>
      <w:r w:rsidRPr="002B08D6">
        <w:rPr>
          <w:spacing w:val="5"/>
          <w:sz w:val="24"/>
        </w:rPr>
        <w:t xml:space="preserve"> </w:t>
      </w:r>
      <w:r w:rsidRPr="002B08D6">
        <w:rPr>
          <w:sz w:val="24"/>
        </w:rPr>
        <w:t>2-11</w:t>
      </w:r>
      <w:r w:rsidRPr="002B08D6">
        <w:rPr>
          <w:spacing w:val="5"/>
          <w:sz w:val="24"/>
        </w:rPr>
        <w:t xml:space="preserve"> </w:t>
      </w:r>
      <w:r w:rsidRPr="002B08D6">
        <w:rPr>
          <w:sz w:val="24"/>
        </w:rPr>
        <w:t>(12)</w:t>
      </w:r>
      <w:r w:rsidRPr="002B08D6">
        <w:rPr>
          <w:spacing w:val="3"/>
          <w:sz w:val="24"/>
        </w:rPr>
        <w:t xml:space="preserve"> </w:t>
      </w:r>
      <w:r w:rsidRPr="002B08D6">
        <w:rPr>
          <w:sz w:val="24"/>
        </w:rPr>
        <w:t>классах</w:t>
      </w:r>
      <w:r w:rsidRPr="002B08D6">
        <w:rPr>
          <w:spacing w:val="10"/>
          <w:sz w:val="24"/>
        </w:rPr>
        <w:t xml:space="preserve"> </w:t>
      </w:r>
      <w:r w:rsidRPr="002B08D6">
        <w:rPr>
          <w:sz w:val="24"/>
        </w:rPr>
        <w:t>–</w:t>
      </w:r>
      <w:r w:rsidRPr="002B08D6">
        <w:rPr>
          <w:spacing w:val="5"/>
          <w:sz w:val="24"/>
        </w:rPr>
        <w:t xml:space="preserve"> </w:t>
      </w:r>
      <w:r w:rsidRPr="002B08D6">
        <w:rPr>
          <w:sz w:val="24"/>
        </w:rPr>
        <w:t>34</w:t>
      </w:r>
      <w:r w:rsidR="001C5488" w:rsidRPr="002B08D6">
        <w:rPr>
          <w:sz w:val="24"/>
          <w:lang w:val="ru-RU"/>
        </w:rPr>
        <w:t xml:space="preserve"> </w:t>
      </w:r>
      <w:r w:rsidRPr="002B08D6">
        <w:rPr>
          <w:spacing w:val="-57"/>
          <w:sz w:val="24"/>
        </w:rPr>
        <w:t xml:space="preserve"> </w:t>
      </w:r>
      <w:r w:rsidRPr="002B08D6">
        <w:rPr>
          <w:sz w:val="24"/>
        </w:rPr>
        <w:t>учебные</w:t>
      </w:r>
      <w:r w:rsidRPr="002B08D6">
        <w:rPr>
          <w:spacing w:val="-2"/>
          <w:sz w:val="24"/>
        </w:rPr>
        <w:t xml:space="preserve"> </w:t>
      </w:r>
      <w:r w:rsidRPr="002B08D6">
        <w:rPr>
          <w:sz w:val="24"/>
        </w:rPr>
        <w:t>недели;</w:t>
      </w:r>
    </w:p>
    <w:p w:rsidR="008902AC" w:rsidRPr="002B08D6" w:rsidRDefault="000566A5" w:rsidP="0026674B">
      <w:pPr>
        <w:numPr>
          <w:ilvl w:val="0"/>
          <w:numId w:val="4"/>
        </w:numPr>
        <w:tabs>
          <w:tab w:val="left" w:pos="813"/>
        </w:tabs>
        <w:ind w:left="0" w:firstLine="720"/>
        <w:jc w:val="both"/>
        <w:rPr>
          <w:sz w:val="24"/>
        </w:rPr>
      </w:pPr>
      <w:r w:rsidRPr="002B08D6">
        <w:rPr>
          <w:sz w:val="24"/>
        </w:rPr>
        <w:t>каникулярные</w:t>
      </w:r>
      <w:r w:rsidRPr="002B08D6">
        <w:rPr>
          <w:spacing w:val="-6"/>
          <w:sz w:val="24"/>
        </w:rPr>
        <w:t xml:space="preserve"> </w:t>
      </w:r>
      <w:r w:rsidRPr="002B08D6">
        <w:rPr>
          <w:sz w:val="24"/>
        </w:rPr>
        <w:t>периоды</w:t>
      </w:r>
      <w:r w:rsidRPr="002B08D6">
        <w:rPr>
          <w:spacing w:val="-7"/>
          <w:sz w:val="24"/>
        </w:rPr>
        <w:t xml:space="preserve"> </w:t>
      </w:r>
      <w:r w:rsidRPr="002B08D6">
        <w:rPr>
          <w:sz w:val="24"/>
        </w:rPr>
        <w:t>в</w:t>
      </w:r>
      <w:r w:rsidRPr="002B08D6">
        <w:rPr>
          <w:spacing w:val="-8"/>
          <w:sz w:val="24"/>
        </w:rPr>
        <w:t xml:space="preserve"> </w:t>
      </w:r>
      <w:r w:rsidRPr="002B08D6">
        <w:rPr>
          <w:sz w:val="24"/>
        </w:rPr>
        <w:t>течение</w:t>
      </w:r>
      <w:r w:rsidRPr="002B08D6">
        <w:rPr>
          <w:spacing w:val="1"/>
          <w:sz w:val="24"/>
        </w:rPr>
        <w:t xml:space="preserve"> </w:t>
      </w:r>
      <w:r w:rsidRPr="002B08D6">
        <w:rPr>
          <w:sz w:val="24"/>
        </w:rPr>
        <w:t>учебного</w:t>
      </w:r>
      <w:r w:rsidRPr="002B08D6">
        <w:rPr>
          <w:spacing w:val="-5"/>
          <w:sz w:val="24"/>
        </w:rPr>
        <w:t xml:space="preserve"> </w:t>
      </w:r>
      <w:r w:rsidRPr="002B08D6">
        <w:rPr>
          <w:sz w:val="24"/>
        </w:rPr>
        <w:t>года:</w:t>
      </w:r>
      <w:r w:rsidRPr="002B08D6">
        <w:rPr>
          <w:spacing w:val="-57"/>
          <w:sz w:val="24"/>
        </w:rPr>
        <w:t xml:space="preserve"> </w:t>
      </w:r>
      <w:r w:rsidRPr="002B08D6">
        <w:rPr>
          <w:sz w:val="24"/>
        </w:rPr>
        <w:t>в</w:t>
      </w:r>
      <w:r w:rsidRPr="002B08D6">
        <w:rPr>
          <w:spacing w:val="-2"/>
          <w:sz w:val="24"/>
        </w:rPr>
        <w:t xml:space="preserve"> </w:t>
      </w:r>
      <w:r w:rsidRPr="002B08D6">
        <w:rPr>
          <w:sz w:val="24"/>
        </w:rPr>
        <w:t>1–11 (12)</w:t>
      </w:r>
      <w:r w:rsidRPr="002B08D6">
        <w:rPr>
          <w:spacing w:val="-1"/>
          <w:sz w:val="24"/>
        </w:rPr>
        <w:t xml:space="preserve"> </w:t>
      </w:r>
      <w:r w:rsidRPr="002B08D6">
        <w:rPr>
          <w:sz w:val="24"/>
        </w:rPr>
        <w:t>классах:</w:t>
      </w:r>
    </w:p>
    <w:p w:rsidR="008902AC" w:rsidRPr="002B08D6" w:rsidRDefault="005B6EB9" w:rsidP="005B6EB9">
      <w:pPr>
        <w:tabs>
          <w:tab w:val="left" w:pos="813"/>
        </w:tabs>
        <w:ind w:left="720"/>
        <w:jc w:val="both"/>
        <w:rPr>
          <w:sz w:val="24"/>
        </w:rPr>
      </w:pPr>
      <w:r w:rsidRPr="002B08D6">
        <w:rPr>
          <w:sz w:val="24"/>
          <w:lang w:val="ru-RU"/>
        </w:rPr>
        <w:t xml:space="preserve">            -</w:t>
      </w:r>
      <w:r w:rsidR="000566A5" w:rsidRPr="002B08D6">
        <w:rPr>
          <w:sz w:val="24"/>
        </w:rPr>
        <w:t>осенние</w:t>
      </w:r>
      <w:r w:rsidR="000566A5" w:rsidRPr="002B08D6">
        <w:rPr>
          <w:spacing w:val="-4"/>
          <w:sz w:val="24"/>
        </w:rPr>
        <w:t xml:space="preserve"> </w:t>
      </w:r>
      <w:r w:rsidR="000566A5" w:rsidRPr="002B08D6">
        <w:rPr>
          <w:sz w:val="24"/>
        </w:rPr>
        <w:t>–</w:t>
      </w:r>
      <w:r w:rsidR="000566A5" w:rsidRPr="002B08D6">
        <w:rPr>
          <w:spacing w:val="-3"/>
          <w:sz w:val="24"/>
        </w:rPr>
        <w:t xml:space="preserve"> </w:t>
      </w:r>
      <w:r w:rsidR="000566A5" w:rsidRPr="002B08D6">
        <w:rPr>
          <w:sz w:val="24"/>
        </w:rPr>
        <w:t>7</w:t>
      </w:r>
      <w:r w:rsidR="000566A5" w:rsidRPr="002B08D6">
        <w:rPr>
          <w:spacing w:val="-2"/>
          <w:sz w:val="24"/>
        </w:rPr>
        <w:t xml:space="preserve"> </w:t>
      </w:r>
      <w:r w:rsidR="000566A5" w:rsidRPr="002B08D6">
        <w:rPr>
          <w:sz w:val="24"/>
        </w:rPr>
        <w:t>дней</w:t>
      </w:r>
      <w:r w:rsidR="000566A5" w:rsidRPr="002B08D6">
        <w:rPr>
          <w:spacing w:val="-4"/>
          <w:sz w:val="24"/>
        </w:rPr>
        <w:t xml:space="preserve"> </w:t>
      </w:r>
      <w:r w:rsidR="000566A5" w:rsidRPr="002B08D6">
        <w:rPr>
          <w:sz w:val="24"/>
        </w:rPr>
        <w:t>(с</w:t>
      </w:r>
      <w:r w:rsidR="000566A5" w:rsidRPr="002B08D6">
        <w:rPr>
          <w:spacing w:val="-3"/>
          <w:sz w:val="24"/>
        </w:rPr>
        <w:t xml:space="preserve"> </w:t>
      </w:r>
      <w:r w:rsidR="000566A5" w:rsidRPr="002B08D6">
        <w:rPr>
          <w:sz w:val="24"/>
        </w:rPr>
        <w:t>1</w:t>
      </w:r>
      <w:r w:rsidR="000566A5" w:rsidRPr="002B08D6">
        <w:rPr>
          <w:spacing w:val="-3"/>
          <w:sz w:val="24"/>
        </w:rPr>
        <w:t xml:space="preserve"> </w:t>
      </w:r>
      <w:r w:rsidR="000566A5" w:rsidRPr="002B08D6">
        <w:rPr>
          <w:sz w:val="24"/>
        </w:rPr>
        <w:t>по</w:t>
      </w:r>
      <w:r w:rsidR="000566A5" w:rsidRPr="002B08D6">
        <w:rPr>
          <w:spacing w:val="-2"/>
          <w:sz w:val="24"/>
        </w:rPr>
        <w:t xml:space="preserve"> </w:t>
      </w:r>
      <w:r w:rsidR="000566A5" w:rsidRPr="002B08D6">
        <w:rPr>
          <w:sz w:val="24"/>
        </w:rPr>
        <w:t>7</w:t>
      </w:r>
      <w:r w:rsidR="000566A5" w:rsidRPr="002B08D6">
        <w:rPr>
          <w:spacing w:val="-1"/>
          <w:sz w:val="24"/>
        </w:rPr>
        <w:t xml:space="preserve"> </w:t>
      </w:r>
      <w:r w:rsidR="000566A5" w:rsidRPr="002B08D6">
        <w:rPr>
          <w:sz w:val="24"/>
        </w:rPr>
        <w:t>ноября</w:t>
      </w:r>
      <w:r w:rsidR="000566A5" w:rsidRPr="002B08D6">
        <w:rPr>
          <w:spacing w:val="-2"/>
          <w:sz w:val="24"/>
        </w:rPr>
        <w:t xml:space="preserve"> </w:t>
      </w:r>
      <w:r w:rsidR="000566A5" w:rsidRPr="002B08D6">
        <w:rPr>
          <w:sz w:val="24"/>
        </w:rPr>
        <w:t>2021</w:t>
      </w:r>
      <w:r w:rsidR="000566A5" w:rsidRPr="002B08D6">
        <w:rPr>
          <w:spacing w:val="-3"/>
          <w:sz w:val="24"/>
        </w:rPr>
        <w:t xml:space="preserve"> </w:t>
      </w:r>
      <w:r w:rsidR="000566A5" w:rsidRPr="002B08D6">
        <w:rPr>
          <w:sz w:val="24"/>
        </w:rPr>
        <w:t>года</w:t>
      </w:r>
      <w:r w:rsidR="000566A5" w:rsidRPr="002B08D6">
        <w:rPr>
          <w:spacing w:val="-3"/>
          <w:sz w:val="24"/>
        </w:rPr>
        <w:t xml:space="preserve"> </w:t>
      </w:r>
      <w:r w:rsidR="000566A5" w:rsidRPr="002B08D6">
        <w:rPr>
          <w:sz w:val="24"/>
        </w:rPr>
        <w:t>включительно),</w:t>
      </w:r>
    </w:p>
    <w:p w:rsidR="000566A5" w:rsidRPr="002B08D6" w:rsidRDefault="005B6EB9" w:rsidP="005B6EB9">
      <w:pPr>
        <w:tabs>
          <w:tab w:val="left" w:pos="813"/>
        </w:tabs>
        <w:ind w:left="720"/>
        <w:jc w:val="both"/>
        <w:rPr>
          <w:sz w:val="24"/>
        </w:rPr>
      </w:pPr>
      <w:r w:rsidRPr="002B08D6">
        <w:rPr>
          <w:sz w:val="24"/>
          <w:lang w:val="ru-RU"/>
        </w:rPr>
        <w:t xml:space="preserve">            -</w:t>
      </w:r>
      <w:r w:rsidR="000566A5" w:rsidRPr="002B08D6">
        <w:rPr>
          <w:sz w:val="24"/>
        </w:rPr>
        <w:t>зимние</w:t>
      </w:r>
      <w:r w:rsidR="000566A5" w:rsidRPr="002B08D6">
        <w:rPr>
          <w:spacing w:val="-4"/>
          <w:sz w:val="24"/>
        </w:rPr>
        <w:t xml:space="preserve"> </w:t>
      </w:r>
      <w:r w:rsidR="000566A5" w:rsidRPr="002B08D6">
        <w:rPr>
          <w:sz w:val="24"/>
        </w:rPr>
        <w:t>–</w:t>
      </w:r>
      <w:r w:rsidR="000566A5" w:rsidRPr="002B08D6">
        <w:rPr>
          <w:spacing w:val="-2"/>
          <w:sz w:val="24"/>
        </w:rPr>
        <w:t xml:space="preserve"> </w:t>
      </w:r>
      <w:r w:rsidR="000566A5" w:rsidRPr="002B08D6">
        <w:rPr>
          <w:sz w:val="24"/>
        </w:rPr>
        <w:t>11</w:t>
      </w:r>
      <w:r w:rsidR="000566A5" w:rsidRPr="002B08D6">
        <w:rPr>
          <w:spacing w:val="-2"/>
          <w:sz w:val="24"/>
        </w:rPr>
        <w:t xml:space="preserve"> </w:t>
      </w:r>
      <w:r w:rsidR="000566A5" w:rsidRPr="002B08D6">
        <w:rPr>
          <w:sz w:val="24"/>
        </w:rPr>
        <w:t>дней</w:t>
      </w:r>
      <w:r w:rsidR="000566A5" w:rsidRPr="002B08D6">
        <w:rPr>
          <w:spacing w:val="-1"/>
          <w:sz w:val="24"/>
        </w:rPr>
        <w:t xml:space="preserve"> </w:t>
      </w:r>
      <w:r w:rsidR="000566A5" w:rsidRPr="002B08D6">
        <w:rPr>
          <w:sz w:val="24"/>
        </w:rPr>
        <w:t>(с</w:t>
      </w:r>
      <w:r w:rsidR="000566A5" w:rsidRPr="002B08D6">
        <w:rPr>
          <w:spacing w:val="-3"/>
          <w:sz w:val="24"/>
        </w:rPr>
        <w:t xml:space="preserve"> </w:t>
      </w:r>
      <w:r w:rsidR="000566A5" w:rsidRPr="002B08D6">
        <w:rPr>
          <w:sz w:val="24"/>
        </w:rPr>
        <w:t>30 декабря</w:t>
      </w:r>
      <w:r w:rsidR="000566A5" w:rsidRPr="002B08D6">
        <w:rPr>
          <w:spacing w:val="-2"/>
          <w:sz w:val="24"/>
        </w:rPr>
        <w:t xml:space="preserve"> </w:t>
      </w:r>
      <w:r w:rsidR="000566A5" w:rsidRPr="002B08D6">
        <w:rPr>
          <w:sz w:val="24"/>
        </w:rPr>
        <w:t>2021</w:t>
      </w:r>
      <w:r w:rsidR="000566A5" w:rsidRPr="002B08D6">
        <w:rPr>
          <w:spacing w:val="-2"/>
          <w:sz w:val="24"/>
        </w:rPr>
        <w:t xml:space="preserve"> </w:t>
      </w:r>
      <w:r w:rsidR="000566A5" w:rsidRPr="002B08D6">
        <w:rPr>
          <w:sz w:val="24"/>
        </w:rPr>
        <w:t>года</w:t>
      </w:r>
      <w:r w:rsidR="000566A5" w:rsidRPr="002B08D6">
        <w:rPr>
          <w:spacing w:val="-3"/>
          <w:sz w:val="24"/>
        </w:rPr>
        <w:t xml:space="preserve"> </w:t>
      </w:r>
      <w:r w:rsidR="000566A5" w:rsidRPr="002B08D6">
        <w:rPr>
          <w:sz w:val="24"/>
        </w:rPr>
        <w:t>по</w:t>
      </w:r>
      <w:r w:rsidR="000566A5" w:rsidRPr="002B08D6">
        <w:rPr>
          <w:spacing w:val="-2"/>
          <w:sz w:val="24"/>
        </w:rPr>
        <w:t xml:space="preserve"> </w:t>
      </w:r>
      <w:r w:rsidR="000566A5" w:rsidRPr="002B08D6">
        <w:rPr>
          <w:sz w:val="24"/>
        </w:rPr>
        <w:t>9 января</w:t>
      </w:r>
      <w:r w:rsidR="000566A5" w:rsidRPr="002B08D6">
        <w:rPr>
          <w:spacing w:val="-2"/>
          <w:sz w:val="24"/>
        </w:rPr>
        <w:t xml:space="preserve"> </w:t>
      </w:r>
      <w:r w:rsidR="000566A5" w:rsidRPr="002B08D6">
        <w:rPr>
          <w:sz w:val="24"/>
        </w:rPr>
        <w:t>2022</w:t>
      </w:r>
      <w:r w:rsidR="000566A5" w:rsidRPr="002B08D6">
        <w:rPr>
          <w:spacing w:val="-2"/>
          <w:sz w:val="24"/>
        </w:rPr>
        <w:t xml:space="preserve"> </w:t>
      </w:r>
      <w:r w:rsidR="000566A5" w:rsidRPr="002B08D6">
        <w:rPr>
          <w:sz w:val="24"/>
        </w:rPr>
        <w:t>года</w:t>
      </w:r>
      <w:r w:rsidR="000566A5" w:rsidRPr="002B08D6">
        <w:rPr>
          <w:spacing w:val="-3"/>
          <w:sz w:val="24"/>
        </w:rPr>
        <w:t xml:space="preserve"> </w:t>
      </w:r>
      <w:r w:rsidR="000566A5" w:rsidRPr="002B08D6">
        <w:rPr>
          <w:sz w:val="24"/>
        </w:rPr>
        <w:t>включительно),</w:t>
      </w:r>
    </w:p>
    <w:p w:rsidR="000566A5" w:rsidRPr="002B08D6" w:rsidRDefault="005B6EB9" w:rsidP="005B6EB9">
      <w:pPr>
        <w:tabs>
          <w:tab w:val="left" w:pos="691"/>
        </w:tabs>
        <w:ind w:left="720"/>
        <w:jc w:val="both"/>
        <w:rPr>
          <w:sz w:val="24"/>
        </w:rPr>
      </w:pPr>
      <w:r w:rsidRPr="002B08D6">
        <w:rPr>
          <w:sz w:val="24"/>
          <w:lang w:val="ru-RU"/>
        </w:rPr>
        <w:t xml:space="preserve">            -</w:t>
      </w:r>
      <w:r w:rsidR="000566A5" w:rsidRPr="002B08D6">
        <w:rPr>
          <w:sz w:val="24"/>
        </w:rPr>
        <w:t>весенние</w:t>
      </w:r>
      <w:r w:rsidR="000566A5" w:rsidRPr="002B08D6">
        <w:rPr>
          <w:spacing w:val="-4"/>
          <w:sz w:val="24"/>
        </w:rPr>
        <w:t xml:space="preserve"> </w:t>
      </w:r>
      <w:r w:rsidR="000566A5" w:rsidRPr="002B08D6">
        <w:rPr>
          <w:sz w:val="24"/>
        </w:rPr>
        <w:t>–</w:t>
      </w:r>
      <w:r w:rsidR="000566A5" w:rsidRPr="002B08D6">
        <w:rPr>
          <w:spacing w:val="-2"/>
          <w:sz w:val="24"/>
        </w:rPr>
        <w:t xml:space="preserve"> </w:t>
      </w:r>
      <w:r w:rsidR="000566A5" w:rsidRPr="002B08D6">
        <w:rPr>
          <w:sz w:val="24"/>
        </w:rPr>
        <w:t>12</w:t>
      </w:r>
      <w:r w:rsidR="000566A5" w:rsidRPr="002B08D6">
        <w:rPr>
          <w:spacing w:val="-2"/>
          <w:sz w:val="24"/>
        </w:rPr>
        <w:t xml:space="preserve"> </w:t>
      </w:r>
      <w:r w:rsidR="000566A5" w:rsidRPr="002B08D6">
        <w:rPr>
          <w:sz w:val="24"/>
        </w:rPr>
        <w:t>дней</w:t>
      </w:r>
      <w:r w:rsidR="000566A5" w:rsidRPr="002B08D6">
        <w:rPr>
          <w:spacing w:val="-3"/>
          <w:sz w:val="24"/>
        </w:rPr>
        <w:t xml:space="preserve"> </w:t>
      </w:r>
      <w:r w:rsidR="000566A5" w:rsidRPr="002B08D6">
        <w:rPr>
          <w:sz w:val="24"/>
        </w:rPr>
        <w:t>(с</w:t>
      </w:r>
      <w:r w:rsidR="000566A5" w:rsidRPr="002B08D6">
        <w:rPr>
          <w:spacing w:val="-2"/>
          <w:sz w:val="24"/>
        </w:rPr>
        <w:t xml:space="preserve"> </w:t>
      </w:r>
      <w:r w:rsidR="000566A5" w:rsidRPr="002B08D6">
        <w:rPr>
          <w:sz w:val="24"/>
        </w:rPr>
        <w:t>19</w:t>
      </w:r>
      <w:r w:rsidR="000566A5" w:rsidRPr="002B08D6">
        <w:rPr>
          <w:spacing w:val="-3"/>
          <w:sz w:val="24"/>
        </w:rPr>
        <w:t xml:space="preserve"> </w:t>
      </w:r>
      <w:r w:rsidR="000566A5" w:rsidRPr="002B08D6">
        <w:rPr>
          <w:sz w:val="24"/>
        </w:rPr>
        <w:t>по</w:t>
      </w:r>
      <w:r w:rsidR="000566A5" w:rsidRPr="002B08D6">
        <w:rPr>
          <w:spacing w:val="-2"/>
          <w:sz w:val="24"/>
        </w:rPr>
        <w:t xml:space="preserve"> </w:t>
      </w:r>
      <w:r w:rsidR="000566A5" w:rsidRPr="002B08D6">
        <w:rPr>
          <w:sz w:val="24"/>
        </w:rPr>
        <w:t>30</w:t>
      </w:r>
      <w:r w:rsidR="000566A5" w:rsidRPr="002B08D6">
        <w:rPr>
          <w:spacing w:val="-2"/>
          <w:sz w:val="24"/>
        </w:rPr>
        <w:t xml:space="preserve"> </w:t>
      </w:r>
      <w:r w:rsidR="000566A5" w:rsidRPr="002B08D6">
        <w:rPr>
          <w:sz w:val="24"/>
        </w:rPr>
        <w:t>марта 2022</w:t>
      </w:r>
      <w:r w:rsidR="000566A5" w:rsidRPr="002B08D6">
        <w:rPr>
          <w:spacing w:val="-2"/>
          <w:sz w:val="24"/>
        </w:rPr>
        <w:t xml:space="preserve"> </w:t>
      </w:r>
      <w:r w:rsidR="000566A5" w:rsidRPr="002B08D6">
        <w:rPr>
          <w:sz w:val="24"/>
        </w:rPr>
        <w:t>года</w:t>
      </w:r>
      <w:r w:rsidR="000566A5" w:rsidRPr="002B08D6">
        <w:rPr>
          <w:spacing w:val="-4"/>
          <w:sz w:val="24"/>
        </w:rPr>
        <w:t xml:space="preserve"> </w:t>
      </w:r>
      <w:r w:rsidR="000566A5" w:rsidRPr="002B08D6">
        <w:rPr>
          <w:sz w:val="24"/>
        </w:rPr>
        <w:t>включительно);</w:t>
      </w:r>
    </w:p>
    <w:p w:rsidR="000566A5" w:rsidRPr="002B08D6" w:rsidRDefault="005B6EB9" w:rsidP="000566A5">
      <w:pPr>
        <w:jc w:val="both"/>
        <w:rPr>
          <w:sz w:val="24"/>
          <w:szCs w:val="24"/>
        </w:rPr>
      </w:pPr>
      <w:r w:rsidRPr="002B08D6">
        <w:rPr>
          <w:sz w:val="24"/>
          <w:szCs w:val="24"/>
          <w:lang w:val="ru-RU"/>
        </w:rPr>
        <w:t xml:space="preserve">                          -</w:t>
      </w:r>
      <w:r w:rsidR="000566A5" w:rsidRPr="002B08D6">
        <w:rPr>
          <w:sz w:val="24"/>
          <w:szCs w:val="24"/>
        </w:rPr>
        <w:t>в</w:t>
      </w:r>
      <w:r w:rsidR="000566A5" w:rsidRPr="002B08D6">
        <w:rPr>
          <w:spacing w:val="13"/>
          <w:sz w:val="24"/>
          <w:szCs w:val="24"/>
        </w:rPr>
        <w:t xml:space="preserve"> </w:t>
      </w:r>
      <w:r w:rsidR="000566A5" w:rsidRPr="002B08D6">
        <w:rPr>
          <w:sz w:val="24"/>
          <w:szCs w:val="24"/>
        </w:rPr>
        <w:t>предшкольных</w:t>
      </w:r>
      <w:r w:rsidR="000566A5" w:rsidRPr="002B08D6">
        <w:rPr>
          <w:spacing w:val="16"/>
          <w:sz w:val="24"/>
          <w:szCs w:val="24"/>
        </w:rPr>
        <w:t xml:space="preserve"> </w:t>
      </w:r>
      <w:r w:rsidR="000566A5" w:rsidRPr="002B08D6">
        <w:rPr>
          <w:sz w:val="24"/>
          <w:szCs w:val="24"/>
        </w:rPr>
        <w:t>классах</w:t>
      </w:r>
      <w:r w:rsidR="000566A5" w:rsidRPr="002B08D6">
        <w:rPr>
          <w:spacing w:val="16"/>
          <w:sz w:val="24"/>
          <w:szCs w:val="24"/>
        </w:rPr>
        <w:t xml:space="preserve"> </w:t>
      </w:r>
      <w:r w:rsidR="000566A5" w:rsidRPr="002B08D6">
        <w:rPr>
          <w:sz w:val="24"/>
          <w:szCs w:val="24"/>
        </w:rPr>
        <w:t>и</w:t>
      </w:r>
      <w:r w:rsidR="000566A5" w:rsidRPr="002B08D6">
        <w:rPr>
          <w:spacing w:val="13"/>
          <w:sz w:val="24"/>
          <w:szCs w:val="24"/>
        </w:rPr>
        <w:t xml:space="preserve"> </w:t>
      </w:r>
      <w:r w:rsidR="000566A5" w:rsidRPr="002B08D6">
        <w:rPr>
          <w:sz w:val="24"/>
          <w:szCs w:val="24"/>
        </w:rPr>
        <w:t>1-х</w:t>
      </w:r>
      <w:r w:rsidR="000566A5" w:rsidRPr="002B08D6">
        <w:rPr>
          <w:spacing w:val="18"/>
          <w:sz w:val="24"/>
          <w:szCs w:val="24"/>
        </w:rPr>
        <w:t xml:space="preserve"> </w:t>
      </w:r>
      <w:r w:rsidR="000566A5" w:rsidRPr="002B08D6">
        <w:rPr>
          <w:sz w:val="24"/>
          <w:szCs w:val="24"/>
        </w:rPr>
        <w:t>классах:</w:t>
      </w:r>
      <w:r w:rsidR="000566A5" w:rsidRPr="002B08D6">
        <w:rPr>
          <w:spacing w:val="15"/>
          <w:sz w:val="24"/>
          <w:szCs w:val="24"/>
        </w:rPr>
        <w:t xml:space="preserve"> </w:t>
      </w:r>
      <w:r w:rsidR="000566A5" w:rsidRPr="002B08D6">
        <w:rPr>
          <w:sz w:val="24"/>
          <w:szCs w:val="24"/>
        </w:rPr>
        <w:t>дополнительные</w:t>
      </w:r>
      <w:r w:rsidR="000566A5" w:rsidRPr="002B08D6">
        <w:rPr>
          <w:spacing w:val="10"/>
          <w:sz w:val="24"/>
          <w:szCs w:val="24"/>
        </w:rPr>
        <w:t xml:space="preserve"> </w:t>
      </w:r>
      <w:r w:rsidR="000566A5" w:rsidRPr="002B08D6">
        <w:rPr>
          <w:sz w:val="24"/>
          <w:szCs w:val="24"/>
        </w:rPr>
        <w:t>каникулы</w:t>
      </w:r>
      <w:r w:rsidR="000566A5" w:rsidRPr="002B08D6">
        <w:rPr>
          <w:spacing w:val="15"/>
          <w:sz w:val="24"/>
          <w:szCs w:val="24"/>
        </w:rPr>
        <w:t xml:space="preserve"> </w:t>
      </w:r>
      <w:r w:rsidR="000566A5" w:rsidRPr="002B08D6">
        <w:rPr>
          <w:sz w:val="24"/>
          <w:szCs w:val="24"/>
        </w:rPr>
        <w:t>–</w:t>
      </w:r>
      <w:r w:rsidR="000566A5" w:rsidRPr="002B08D6">
        <w:rPr>
          <w:spacing w:val="16"/>
          <w:sz w:val="24"/>
          <w:szCs w:val="24"/>
        </w:rPr>
        <w:t xml:space="preserve"> </w:t>
      </w:r>
      <w:r w:rsidR="000566A5" w:rsidRPr="002B08D6">
        <w:rPr>
          <w:sz w:val="24"/>
          <w:szCs w:val="24"/>
        </w:rPr>
        <w:t>7</w:t>
      </w:r>
      <w:r w:rsidR="000566A5" w:rsidRPr="002B08D6">
        <w:rPr>
          <w:spacing w:val="14"/>
          <w:sz w:val="24"/>
          <w:szCs w:val="24"/>
        </w:rPr>
        <w:t xml:space="preserve"> </w:t>
      </w:r>
      <w:r w:rsidR="000566A5" w:rsidRPr="002B08D6">
        <w:rPr>
          <w:sz w:val="24"/>
          <w:szCs w:val="24"/>
        </w:rPr>
        <w:t>дней</w:t>
      </w:r>
      <w:r w:rsidR="000566A5" w:rsidRPr="002B08D6">
        <w:rPr>
          <w:spacing w:val="12"/>
          <w:sz w:val="24"/>
          <w:szCs w:val="24"/>
        </w:rPr>
        <w:t xml:space="preserve"> </w:t>
      </w:r>
      <w:r w:rsidR="000566A5" w:rsidRPr="002B08D6">
        <w:rPr>
          <w:sz w:val="24"/>
          <w:szCs w:val="24"/>
        </w:rPr>
        <w:t>(с</w:t>
      </w:r>
      <w:r w:rsidR="000566A5" w:rsidRPr="002B08D6">
        <w:rPr>
          <w:spacing w:val="10"/>
          <w:sz w:val="24"/>
          <w:szCs w:val="24"/>
        </w:rPr>
        <w:t xml:space="preserve"> </w:t>
      </w:r>
      <w:r w:rsidR="000566A5" w:rsidRPr="002B08D6">
        <w:rPr>
          <w:sz w:val="24"/>
          <w:szCs w:val="24"/>
        </w:rPr>
        <w:t>7</w:t>
      </w:r>
      <w:r w:rsidR="000566A5" w:rsidRPr="002B08D6">
        <w:rPr>
          <w:spacing w:val="14"/>
          <w:sz w:val="24"/>
          <w:szCs w:val="24"/>
        </w:rPr>
        <w:t xml:space="preserve"> </w:t>
      </w:r>
      <w:r w:rsidR="000566A5" w:rsidRPr="002B08D6">
        <w:rPr>
          <w:sz w:val="24"/>
          <w:szCs w:val="24"/>
        </w:rPr>
        <w:t>по</w:t>
      </w:r>
      <w:r w:rsidR="000566A5" w:rsidRPr="002B08D6">
        <w:rPr>
          <w:spacing w:val="11"/>
          <w:sz w:val="24"/>
          <w:szCs w:val="24"/>
        </w:rPr>
        <w:t xml:space="preserve"> </w:t>
      </w:r>
      <w:r w:rsidR="000566A5" w:rsidRPr="002B08D6">
        <w:rPr>
          <w:sz w:val="24"/>
          <w:szCs w:val="24"/>
        </w:rPr>
        <w:t>13</w:t>
      </w:r>
      <w:r w:rsidR="000566A5" w:rsidRPr="002B08D6">
        <w:rPr>
          <w:spacing w:val="14"/>
          <w:sz w:val="24"/>
          <w:szCs w:val="24"/>
        </w:rPr>
        <w:t xml:space="preserve"> </w:t>
      </w:r>
      <w:r w:rsidR="000566A5" w:rsidRPr="002B08D6">
        <w:rPr>
          <w:sz w:val="24"/>
          <w:szCs w:val="24"/>
        </w:rPr>
        <w:t>февраля</w:t>
      </w:r>
      <w:r w:rsidR="000566A5" w:rsidRPr="002B08D6">
        <w:rPr>
          <w:spacing w:val="-57"/>
          <w:sz w:val="24"/>
          <w:szCs w:val="24"/>
        </w:rPr>
        <w:t xml:space="preserve"> </w:t>
      </w:r>
      <w:r w:rsidR="001C5488" w:rsidRPr="002B08D6">
        <w:rPr>
          <w:spacing w:val="-57"/>
          <w:sz w:val="24"/>
          <w:szCs w:val="24"/>
          <w:lang w:val="ru-RU"/>
        </w:rPr>
        <w:t xml:space="preserve">      </w:t>
      </w:r>
      <w:r w:rsidR="00A53FAC" w:rsidRPr="002B08D6">
        <w:rPr>
          <w:spacing w:val="-57"/>
          <w:sz w:val="24"/>
          <w:szCs w:val="24"/>
          <w:lang w:val="ru-RU"/>
        </w:rPr>
        <w:t xml:space="preserve">  </w:t>
      </w:r>
      <w:r w:rsidR="001C5488" w:rsidRPr="002B08D6">
        <w:rPr>
          <w:spacing w:val="-57"/>
          <w:sz w:val="24"/>
          <w:szCs w:val="24"/>
          <w:lang w:val="ru-RU"/>
        </w:rPr>
        <w:t xml:space="preserve">      </w:t>
      </w:r>
      <w:r w:rsidR="000566A5" w:rsidRPr="002B08D6">
        <w:rPr>
          <w:sz w:val="24"/>
          <w:szCs w:val="24"/>
        </w:rPr>
        <w:t>2022</w:t>
      </w:r>
      <w:r w:rsidR="000566A5" w:rsidRPr="002B08D6">
        <w:rPr>
          <w:spacing w:val="-1"/>
          <w:sz w:val="24"/>
          <w:szCs w:val="24"/>
        </w:rPr>
        <w:t xml:space="preserve"> </w:t>
      </w:r>
      <w:r w:rsidR="000566A5" w:rsidRPr="002B08D6">
        <w:rPr>
          <w:sz w:val="24"/>
          <w:szCs w:val="24"/>
        </w:rPr>
        <w:t>года</w:t>
      </w:r>
      <w:r w:rsidR="000566A5" w:rsidRPr="002B08D6">
        <w:rPr>
          <w:spacing w:val="-1"/>
          <w:sz w:val="24"/>
          <w:szCs w:val="24"/>
        </w:rPr>
        <w:t xml:space="preserve"> </w:t>
      </w:r>
      <w:r w:rsidR="000566A5" w:rsidRPr="002B08D6">
        <w:rPr>
          <w:sz w:val="24"/>
          <w:szCs w:val="24"/>
        </w:rPr>
        <w:t>включительно).</w:t>
      </w:r>
    </w:p>
    <w:p w:rsidR="000566A5" w:rsidRPr="002B08D6" w:rsidRDefault="000566A5" w:rsidP="000566A5">
      <w:pPr>
        <w:jc w:val="both"/>
        <w:rPr>
          <w:sz w:val="24"/>
          <w:szCs w:val="24"/>
        </w:rPr>
      </w:pPr>
      <w:r w:rsidRPr="002B08D6">
        <w:rPr>
          <w:sz w:val="24"/>
          <w:szCs w:val="24"/>
        </w:rPr>
        <w:t>В</w:t>
      </w:r>
      <w:r w:rsidRPr="002B08D6">
        <w:rPr>
          <w:spacing w:val="14"/>
          <w:sz w:val="24"/>
          <w:szCs w:val="24"/>
        </w:rPr>
        <w:t xml:space="preserve"> </w:t>
      </w:r>
      <w:r w:rsidRPr="002B08D6">
        <w:rPr>
          <w:sz w:val="24"/>
          <w:szCs w:val="24"/>
        </w:rPr>
        <w:t>2021-2022</w:t>
      </w:r>
      <w:r w:rsidRPr="002B08D6">
        <w:rPr>
          <w:spacing w:val="26"/>
          <w:sz w:val="24"/>
          <w:szCs w:val="24"/>
        </w:rPr>
        <w:t xml:space="preserve"> </w:t>
      </w:r>
      <w:r w:rsidRPr="002B08D6">
        <w:rPr>
          <w:sz w:val="24"/>
          <w:szCs w:val="24"/>
        </w:rPr>
        <w:t>у.г.</w:t>
      </w:r>
      <w:r w:rsidRPr="002B08D6">
        <w:rPr>
          <w:spacing w:val="21"/>
          <w:sz w:val="24"/>
          <w:szCs w:val="24"/>
        </w:rPr>
        <w:t xml:space="preserve"> </w:t>
      </w:r>
      <w:r w:rsidRPr="002B08D6">
        <w:rPr>
          <w:sz w:val="24"/>
          <w:szCs w:val="24"/>
        </w:rPr>
        <w:t>продлены</w:t>
      </w:r>
      <w:r w:rsidRPr="002B08D6">
        <w:rPr>
          <w:spacing w:val="18"/>
          <w:sz w:val="24"/>
          <w:szCs w:val="24"/>
        </w:rPr>
        <w:t xml:space="preserve"> </w:t>
      </w:r>
      <w:r w:rsidRPr="002B08D6">
        <w:rPr>
          <w:sz w:val="24"/>
          <w:szCs w:val="24"/>
        </w:rPr>
        <w:t>зимние</w:t>
      </w:r>
      <w:r w:rsidRPr="002B08D6">
        <w:rPr>
          <w:spacing w:val="17"/>
          <w:sz w:val="24"/>
          <w:szCs w:val="24"/>
        </w:rPr>
        <w:t xml:space="preserve"> </w:t>
      </w:r>
      <w:r w:rsidRPr="002B08D6">
        <w:rPr>
          <w:sz w:val="24"/>
          <w:szCs w:val="24"/>
        </w:rPr>
        <w:t>каникулы</w:t>
      </w:r>
      <w:r w:rsidRPr="002B08D6">
        <w:rPr>
          <w:spacing w:val="21"/>
          <w:sz w:val="24"/>
          <w:szCs w:val="24"/>
        </w:rPr>
        <w:t xml:space="preserve"> </w:t>
      </w:r>
      <w:r w:rsidRPr="002B08D6">
        <w:rPr>
          <w:sz w:val="24"/>
          <w:szCs w:val="24"/>
        </w:rPr>
        <w:t>до</w:t>
      </w:r>
      <w:r w:rsidRPr="002B08D6">
        <w:rPr>
          <w:spacing w:val="18"/>
          <w:sz w:val="24"/>
          <w:szCs w:val="24"/>
        </w:rPr>
        <w:t xml:space="preserve"> </w:t>
      </w:r>
      <w:r w:rsidRPr="002B08D6">
        <w:rPr>
          <w:sz w:val="24"/>
          <w:szCs w:val="24"/>
        </w:rPr>
        <w:t>16</w:t>
      </w:r>
      <w:r w:rsidRPr="002B08D6">
        <w:rPr>
          <w:spacing w:val="18"/>
          <w:sz w:val="24"/>
          <w:szCs w:val="24"/>
        </w:rPr>
        <w:t xml:space="preserve"> </w:t>
      </w:r>
      <w:r w:rsidRPr="002B08D6">
        <w:rPr>
          <w:sz w:val="24"/>
          <w:szCs w:val="24"/>
        </w:rPr>
        <w:t>января</w:t>
      </w:r>
      <w:r w:rsidRPr="002B08D6">
        <w:rPr>
          <w:spacing w:val="18"/>
          <w:sz w:val="24"/>
          <w:szCs w:val="24"/>
        </w:rPr>
        <w:t xml:space="preserve"> </w:t>
      </w:r>
      <w:r w:rsidRPr="002B08D6">
        <w:rPr>
          <w:sz w:val="24"/>
          <w:szCs w:val="24"/>
        </w:rPr>
        <w:t>2022</w:t>
      </w:r>
      <w:r w:rsidRPr="002B08D6">
        <w:rPr>
          <w:spacing w:val="19"/>
          <w:sz w:val="24"/>
          <w:szCs w:val="24"/>
        </w:rPr>
        <w:t xml:space="preserve"> </w:t>
      </w:r>
      <w:r w:rsidRPr="002B08D6">
        <w:rPr>
          <w:sz w:val="24"/>
          <w:szCs w:val="24"/>
        </w:rPr>
        <w:t>года,</w:t>
      </w:r>
      <w:r w:rsidRPr="002B08D6">
        <w:rPr>
          <w:spacing w:val="17"/>
          <w:sz w:val="24"/>
          <w:szCs w:val="24"/>
        </w:rPr>
        <w:t xml:space="preserve"> </w:t>
      </w:r>
      <w:r w:rsidRPr="002B08D6">
        <w:rPr>
          <w:sz w:val="24"/>
          <w:szCs w:val="24"/>
        </w:rPr>
        <w:t>начало</w:t>
      </w:r>
      <w:r w:rsidRPr="002B08D6">
        <w:rPr>
          <w:spacing w:val="18"/>
          <w:sz w:val="24"/>
          <w:szCs w:val="24"/>
        </w:rPr>
        <w:t xml:space="preserve"> </w:t>
      </w:r>
      <w:r w:rsidRPr="002B08D6">
        <w:rPr>
          <w:sz w:val="24"/>
          <w:szCs w:val="24"/>
        </w:rPr>
        <w:t>3</w:t>
      </w:r>
      <w:r w:rsidRPr="002B08D6">
        <w:rPr>
          <w:spacing w:val="18"/>
          <w:sz w:val="24"/>
          <w:szCs w:val="24"/>
        </w:rPr>
        <w:t xml:space="preserve"> </w:t>
      </w:r>
      <w:r w:rsidRPr="002B08D6">
        <w:rPr>
          <w:sz w:val="24"/>
          <w:szCs w:val="24"/>
        </w:rPr>
        <w:t>четверти</w:t>
      </w:r>
      <w:r w:rsidRPr="002B08D6">
        <w:rPr>
          <w:spacing w:val="27"/>
          <w:sz w:val="24"/>
          <w:szCs w:val="24"/>
        </w:rPr>
        <w:t xml:space="preserve"> </w:t>
      </w:r>
      <w:r w:rsidRPr="002B08D6">
        <w:rPr>
          <w:sz w:val="24"/>
          <w:szCs w:val="24"/>
        </w:rPr>
        <w:t>–</w:t>
      </w:r>
      <w:r w:rsidRPr="002B08D6">
        <w:rPr>
          <w:spacing w:val="18"/>
          <w:sz w:val="24"/>
          <w:szCs w:val="24"/>
        </w:rPr>
        <w:t xml:space="preserve"> </w:t>
      </w:r>
      <w:r w:rsidRPr="002B08D6">
        <w:rPr>
          <w:sz w:val="24"/>
          <w:szCs w:val="24"/>
        </w:rPr>
        <w:t>17</w:t>
      </w:r>
      <w:r w:rsidRPr="002B08D6">
        <w:rPr>
          <w:spacing w:val="-57"/>
          <w:sz w:val="24"/>
          <w:szCs w:val="24"/>
        </w:rPr>
        <w:t xml:space="preserve"> </w:t>
      </w:r>
      <w:r w:rsidRPr="002B08D6">
        <w:rPr>
          <w:sz w:val="24"/>
          <w:szCs w:val="24"/>
        </w:rPr>
        <w:t>января</w:t>
      </w:r>
      <w:r w:rsidRPr="002B08D6">
        <w:rPr>
          <w:spacing w:val="-2"/>
          <w:sz w:val="24"/>
          <w:szCs w:val="24"/>
        </w:rPr>
        <w:t xml:space="preserve"> </w:t>
      </w:r>
      <w:r w:rsidRPr="002B08D6">
        <w:rPr>
          <w:sz w:val="24"/>
          <w:szCs w:val="24"/>
        </w:rPr>
        <w:t>2022</w:t>
      </w:r>
      <w:r w:rsidR="001C5488" w:rsidRPr="002B08D6">
        <w:rPr>
          <w:sz w:val="24"/>
          <w:szCs w:val="24"/>
          <w:lang w:val="ru-RU"/>
        </w:rPr>
        <w:t xml:space="preserve">  </w:t>
      </w:r>
      <w:r w:rsidRPr="002B08D6">
        <w:rPr>
          <w:sz w:val="24"/>
          <w:szCs w:val="24"/>
        </w:rPr>
        <w:t>года.</w:t>
      </w:r>
      <w:r w:rsidRPr="002B08D6">
        <w:rPr>
          <w:spacing w:val="-2"/>
          <w:sz w:val="24"/>
          <w:szCs w:val="24"/>
        </w:rPr>
        <w:t xml:space="preserve"> </w:t>
      </w:r>
      <w:r w:rsidRPr="002B08D6">
        <w:rPr>
          <w:sz w:val="24"/>
          <w:szCs w:val="24"/>
        </w:rPr>
        <w:t>(Приказ</w:t>
      </w:r>
      <w:r w:rsidRPr="002B08D6">
        <w:rPr>
          <w:spacing w:val="2"/>
          <w:sz w:val="24"/>
          <w:szCs w:val="24"/>
        </w:rPr>
        <w:t xml:space="preserve"> </w:t>
      </w:r>
      <w:r w:rsidRPr="002B08D6">
        <w:rPr>
          <w:sz w:val="24"/>
          <w:szCs w:val="24"/>
        </w:rPr>
        <w:t>и.о. Министра</w:t>
      </w:r>
      <w:r w:rsidRPr="002B08D6">
        <w:rPr>
          <w:spacing w:val="-2"/>
          <w:sz w:val="24"/>
          <w:szCs w:val="24"/>
        </w:rPr>
        <w:t xml:space="preserve"> </w:t>
      </w:r>
      <w:r w:rsidRPr="002B08D6">
        <w:rPr>
          <w:sz w:val="24"/>
          <w:szCs w:val="24"/>
        </w:rPr>
        <w:t>образования</w:t>
      </w:r>
      <w:r w:rsidRPr="002B08D6">
        <w:rPr>
          <w:spacing w:val="-2"/>
          <w:sz w:val="24"/>
          <w:szCs w:val="24"/>
        </w:rPr>
        <w:t xml:space="preserve"> </w:t>
      </w:r>
      <w:r w:rsidRPr="002B08D6">
        <w:rPr>
          <w:sz w:val="24"/>
          <w:szCs w:val="24"/>
        </w:rPr>
        <w:t>и</w:t>
      </w:r>
      <w:r w:rsidRPr="002B08D6">
        <w:rPr>
          <w:spacing w:val="-1"/>
          <w:sz w:val="24"/>
          <w:szCs w:val="24"/>
        </w:rPr>
        <w:t xml:space="preserve"> </w:t>
      </w:r>
      <w:r w:rsidRPr="002B08D6">
        <w:rPr>
          <w:sz w:val="24"/>
          <w:szCs w:val="24"/>
        </w:rPr>
        <w:t>науки</w:t>
      </w:r>
      <w:r w:rsidRPr="002B08D6">
        <w:rPr>
          <w:spacing w:val="2"/>
          <w:sz w:val="24"/>
          <w:szCs w:val="24"/>
        </w:rPr>
        <w:t xml:space="preserve"> </w:t>
      </w:r>
      <w:r w:rsidRPr="002B08D6">
        <w:rPr>
          <w:sz w:val="24"/>
          <w:szCs w:val="24"/>
        </w:rPr>
        <w:t>РК</w:t>
      </w:r>
      <w:r w:rsidRPr="002B08D6">
        <w:rPr>
          <w:spacing w:val="1"/>
          <w:sz w:val="24"/>
          <w:szCs w:val="24"/>
        </w:rPr>
        <w:t xml:space="preserve"> </w:t>
      </w:r>
      <w:r w:rsidRPr="002B08D6">
        <w:rPr>
          <w:sz w:val="24"/>
          <w:szCs w:val="24"/>
        </w:rPr>
        <w:t>№3</w:t>
      </w:r>
      <w:r w:rsidRPr="002B08D6">
        <w:rPr>
          <w:spacing w:val="1"/>
          <w:sz w:val="24"/>
          <w:szCs w:val="24"/>
        </w:rPr>
        <w:t xml:space="preserve"> </w:t>
      </w:r>
      <w:r w:rsidRPr="002B08D6">
        <w:rPr>
          <w:sz w:val="24"/>
          <w:szCs w:val="24"/>
        </w:rPr>
        <w:t>от</w:t>
      </w:r>
      <w:r w:rsidRPr="002B08D6">
        <w:rPr>
          <w:spacing w:val="-2"/>
          <w:sz w:val="24"/>
          <w:szCs w:val="24"/>
        </w:rPr>
        <w:t xml:space="preserve"> </w:t>
      </w:r>
      <w:r w:rsidRPr="002B08D6">
        <w:rPr>
          <w:sz w:val="24"/>
          <w:szCs w:val="24"/>
        </w:rPr>
        <w:t>06.01.2022г.)</w:t>
      </w:r>
    </w:p>
    <w:p w:rsidR="000566A5" w:rsidRPr="002B08D6" w:rsidRDefault="000566A5" w:rsidP="000566A5">
      <w:pPr>
        <w:jc w:val="center"/>
        <w:rPr>
          <w:b/>
          <w:sz w:val="24"/>
          <w:szCs w:val="24"/>
        </w:rPr>
      </w:pPr>
      <w:r w:rsidRPr="002B08D6">
        <w:rPr>
          <w:b/>
          <w:sz w:val="24"/>
          <w:szCs w:val="24"/>
        </w:rPr>
        <w:t>2022-2023</w:t>
      </w:r>
      <w:r w:rsidR="00A53FAC" w:rsidRPr="002B08D6">
        <w:rPr>
          <w:b/>
          <w:sz w:val="24"/>
          <w:szCs w:val="24"/>
          <w:lang w:val="ru-RU"/>
        </w:rPr>
        <w:t xml:space="preserve">  учебный год.</w:t>
      </w:r>
    </w:p>
    <w:p w:rsidR="000566A5" w:rsidRPr="002B08D6" w:rsidRDefault="000566A5" w:rsidP="0026674B">
      <w:pPr>
        <w:numPr>
          <w:ilvl w:val="0"/>
          <w:numId w:val="3"/>
        </w:numPr>
        <w:tabs>
          <w:tab w:val="left" w:pos="794"/>
        </w:tabs>
        <w:ind w:left="0" w:firstLine="720"/>
        <w:jc w:val="both"/>
      </w:pPr>
      <w:r w:rsidRPr="002B08D6">
        <w:t>начало</w:t>
      </w:r>
      <w:r w:rsidRPr="002B08D6">
        <w:rPr>
          <w:spacing w:val="-2"/>
        </w:rPr>
        <w:t xml:space="preserve"> </w:t>
      </w:r>
      <w:r w:rsidRPr="002B08D6">
        <w:t>2022</w:t>
      </w:r>
      <w:r w:rsidRPr="002B08D6">
        <w:rPr>
          <w:spacing w:val="-1"/>
        </w:rPr>
        <w:t xml:space="preserve"> </w:t>
      </w:r>
      <w:r w:rsidRPr="002B08D6">
        <w:t>-</w:t>
      </w:r>
      <w:r w:rsidRPr="002B08D6">
        <w:rPr>
          <w:spacing w:val="-8"/>
        </w:rPr>
        <w:t xml:space="preserve"> </w:t>
      </w:r>
      <w:r w:rsidRPr="002B08D6">
        <w:t>2023</w:t>
      </w:r>
      <w:r w:rsidRPr="002B08D6">
        <w:rPr>
          <w:spacing w:val="-1"/>
        </w:rPr>
        <w:t xml:space="preserve"> </w:t>
      </w:r>
      <w:r w:rsidRPr="002B08D6">
        <w:t>учебного</w:t>
      </w:r>
      <w:r w:rsidRPr="002B08D6">
        <w:rPr>
          <w:spacing w:val="-3"/>
        </w:rPr>
        <w:t xml:space="preserve"> </w:t>
      </w:r>
      <w:r w:rsidRPr="002B08D6">
        <w:t>года</w:t>
      </w:r>
      <w:r w:rsidRPr="002B08D6">
        <w:rPr>
          <w:spacing w:val="-1"/>
        </w:rPr>
        <w:t xml:space="preserve"> </w:t>
      </w:r>
      <w:r w:rsidRPr="002B08D6">
        <w:t>-</w:t>
      </w:r>
      <w:r w:rsidRPr="002B08D6">
        <w:rPr>
          <w:spacing w:val="-8"/>
        </w:rPr>
        <w:t xml:space="preserve"> </w:t>
      </w:r>
      <w:r w:rsidRPr="002B08D6">
        <w:t>1</w:t>
      </w:r>
      <w:r w:rsidRPr="002B08D6">
        <w:rPr>
          <w:spacing w:val="-1"/>
        </w:rPr>
        <w:t xml:space="preserve"> </w:t>
      </w:r>
      <w:r w:rsidRPr="002B08D6">
        <w:t>сентября</w:t>
      </w:r>
      <w:r w:rsidRPr="002B08D6">
        <w:rPr>
          <w:spacing w:val="-1"/>
        </w:rPr>
        <w:t xml:space="preserve"> </w:t>
      </w:r>
      <w:r w:rsidRPr="002B08D6">
        <w:t>2022</w:t>
      </w:r>
      <w:r w:rsidRPr="002B08D6">
        <w:rPr>
          <w:spacing w:val="-2"/>
        </w:rPr>
        <w:t xml:space="preserve"> </w:t>
      </w:r>
      <w:r w:rsidRPr="002B08D6">
        <w:t>года;</w:t>
      </w:r>
    </w:p>
    <w:p w:rsidR="000566A5" w:rsidRPr="002B08D6" w:rsidRDefault="000566A5" w:rsidP="0026674B">
      <w:pPr>
        <w:numPr>
          <w:ilvl w:val="0"/>
          <w:numId w:val="3"/>
        </w:numPr>
        <w:tabs>
          <w:tab w:val="left" w:pos="755"/>
        </w:tabs>
        <w:ind w:left="0" w:firstLine="720"/>
        <w:jc w:val="both"/>
      </w:pPr>
      <w:r w:rsidRPr="002B08D6">
        <w:rPr>
          <w:sz w:val="24"/>
        </w:rPr>
        <w:t>продолжительность</w:t>
      </w:r>
      <w:r w:rsidRPr="002B08D6">
        <w:rPr>
          <w:spacing w:val="15"/>
          <w:sz w:val="24"/>
        </w:rPr>
        <w:t xml:space="preserve"> </w:t>
      </w:r>
      <w:r w:rsidRPr="002B08D6">
        <w:rPr>
          <w:sz w:val="24"/>
        </w:rPr>
        <w:t>учебного</w:t>
      </w:r>
      <w:r w:rsidRPr="002B08D6">
        <w:rPr>
          <w:spacing w:val="9"/>
          <w:sz w:val="24"/>
        </w:rPr>
        <w:t xml:space="preserve"> </w:t>
      </w:r>
      <w:r w:rsidRPr="002B08D6">
        <w:rPr>
          <w:sz w:val="24"/>
        </w:rPr>
        <w:t>года</w:t>
      </w:r>
      <w:r w:rsidRPr="002B08D6">
        <w:rPr>
          <w:spacing w:val="9"/>
          <w:sz w:val="24"/>
        </w:rPr>
        <w:t xml:space="preserve"> </w:t>
      </w:r>
      <w:r w:rsidRPr="002B08D6">
        <w:rPr>
          <w:sz w:val="24"/>
        </w:rPr>
        <w:t>в</w:t>
      </w:r>
      <w:r w:rsidRPr="002B08D6">
        <w:rPr>
          <w:spacing w:val="8"/>
          <w:sz w:val="24"/>
        </w:rPr>
        <w:t xml:space="preserve"> </w:t>
      </w:r>
      <w:r w:rsidRPr="002B08D6">
        <w:rPr>
          <w:sz w:val="24"/>
        </w:rPr>
        <w:t>1</w:t>
      </w:r>
      <w:r w:rsidRPr="002B08D6">
        <w:rPr>
          <w:spacing w:val="10"/>
          <w:sz w:val="24"/>
        </w:rPr>
        <w:t xml:space="preserve"> </w:t>
      </w:r>
      <w:r w:rsidRPr="002B08D6">
        <w:rPr>
          <w:sz w:val="24"/>
        </w:rPr>
        <w:t>классах</w:t>
      </w:r>
      <w:r w:rsidRPr="002B08D6">
        <w:rPr>
          <w:spacing w:val="18"/>
          <w:sz w:val="24"/>
        </w:rPr>
        <w:t xml:space="preserve"> </w:t>
      </w:r>
      <w:r w:rsidRPr="002B08D6">
        <w:rPr>
          <w:sz w:val="24"/>
        </w:rPr>
        <w:t>–</w:t>
      </w:r>
      <w:r w:rsidRPr="002B08D6">
        <w:rPr>
          <w:spacing w:val="9"/>
          <w:sz w:val="24"/>
        </w:rPr>
        <w:t xml:space="preserve"> </w:t>
      </w:r>
      <w:r w:rsidRPr="002B08D6">
        <w:rPr>
          <w:sz w:val="24"/>
        </w:rPr>
        <w:t>35</w:t>
      </w:r>
      <w:r w:rsidRPr="002B08D6">
        <w:rPr>
          <w:spacing w:val="12"/>
          <w:sz w:val="24"/>
        </w:rPr>
        <w:t xml:space="preserve"> </w:t>
      </w:r>
      <w:r w:rsidRPr="002B08D6">
        <w:rPr>
          <w:sz w:val="24"/>
        </w:rPr>
        <w:t>учебных</w:t>
      </w:r>
      <w:r w:rsidRPr="002B08D6">
        <w:rPr>
          <w:spacing w:val="11"/>
          <w:sz w:val="24"/>
        </w:rPr>
        <w:t xml:space="preserve"> </w:t>
      </w:r>
      <w:r w:rsidRPr="002B08D6">
        <w:rPr>
          <w:sz w:val="24"/>
        </w:rPr>
        <w:t>недель,</w:t>
      </w:r>
      <w:r w:rsidRPr="002B08D6">
        <w:rPr>
          <w:spacing w:val="7"/>
          <w:sz w:val="24"/>
        </w:rPr>
        <w:t xml:space="preserve"> </w:t>
      </w:r>
      <w:r w:rsidRPr="002B08D6">
        <w:rPr>
          <w:sz w:val="24"/>
        </w:rPr>
        <w:t>во</w:t>
      </w:r>
      <w:r w:rsidRPr="002B08D6">
        <w:rPr>
          <w:spacing w:val="9"/>
          <w:sz w:val="24"/>
        </w:rPr>
        <w:t xml:space="preserve"> </w:t>
      </w:r>
      <w:r w:rsidRPr="002B08D6">
        <w:rPr>
          <w:sz w:val="24"/>
        </w:rPr>
        <w:t>2-11</w:t>
      </w:r>
      <w:r w:rsidRPr="002B08D6">
        <w:rPr>
          <w:spacing w:val="9"/>
          <w:sz w:val="24"/>
        </w:rPr>
        <w:t xml:space="preserve"> </w:t>
      </w:r>
      <w:r w:rsidRPr="002B08D6">
        <w:rPr>
          <w:sz w:val="24"/>
        </w:rPr>
        <w:t>(12)</w:t>
      </w:r>
      <w:r w:rsidRPr="002B08D6">
        <w:rPr>
          <w:spacing w:val="8"/>
          <w:sz w:val="24"/>
        </w:rPr>
        <w:t xml:space="preserve"> </w:t>
      </w:r>
      <w:r w:rsidRPr="002B08D6">
        <w:rPr>
          <w:sz w:val="24"/>
        </w:rPr>
        <w:t>классах</w:t>
      </w:r>
      <w:r w:rsidRPr="002B08D6">
        <w:rPr>
          <w:spacing w:val="14"/>
          <w:sz w:val="24"/>
        </w:rPr>
        <w:t xml:space="preserve"> </w:t>
      </w:r>
      <w:r w:rsidRPr="002B08D6">
        <w:rPr>
          <w:sz w:val="24"/>
        </w:rPr>
        <w:t>–</w:t>
      </w:r>
      <w:r w:rsidRPr="002B08D6">
        <w:rPr>
          <w:spacing w:val="10"/>
          <w:sz w:val="24"/>
        </w:rPr>
        <w:t xml:space="preserve"> </w:t>
      </w:r>
      <w:r w:rsidRPr="002B08D6">
        <w:rPr>
          <w:sz w:val="24"/>
        </w:rPr>
        <w:t>36</w:t>
      </w:r>
      <w:r w:rsidR="00A53FAC" w:rsidRPr="002B08D6">
        <w:rPr>
          <w:sz w:val="24"/>
          <w:lang w:val="ru-RU"/>
        </w:rPr>
        <w:t xml:space="preserve">  </w:t>
      </w:r>
      <w:r w:rsidRPr="002B08D6">
        <w:rPr>
          <w:spacing w:val="-57"/>
          <w:sz w:val="24"/>
        </w:rPr>
        <w:t xml:space="preserve"> </w:t>
      </w:r>
      <w:r w:rsidRPr="002B08D6">
        <w:rPr>
          <w:sz w:val="24"/>
        </w:rPr>
        <w:t>учебных</w:t>
      </w:r>
      <w:r w:rsidRPr="002B08D6">
        <w:rPr>
          <w:spacing w:val="3"/>
          <w:sz w:val="24"/>
        </w:rPr>
        <w:t xml:space="preserve"> </w:t>
      </w:r>
      <w:r w:rsidRPr="002B08D6">
        <w:rPr>
          <w:sz w:val="24"/>
        </w:rPr>
        <w:t>недель</w:t>
      </w:r>
    </w:p>
    <w:p w:rsidR="000566A5" w:rsidRPr="002B08D6" w:rsidRDefault="000566A5" w:rsidP="0026674B">
      <w:pPr>
        <w:numPr>
          <w:ilvl w:val="0"/>
          <w:numId w:val="3"/>
        </w:numPr>
        <w:tabs>
          <w:tab w:val="left" w:pos="813"/>
        </w:tabs>
        <w:ind w:left="0" w:firstLine="720"/>
        <w:jc w:val="both"/>
        <w:rPr>
          <w:sz w:val="24"/>
        </w:rPr>
      </w:pPr>
      <w:r w:rsidRPr="002B08D6">
        <w:rPr>
          <w:sz w:val="24"/>
        </w:rPr>
        <w:t>каникулярные</w:t>
      </w:r>
      <w:r w:rsidRPr="002B08D6">
        <w:rPr>
          <w:spacing w:val="-5"/>
          <w:sz w:val="24"/>
        </w:rPr>
        <w:t xml:space="preserve"> </w:t>
      </w:r>
      <w:r w:rsidRPr="002B08D6">
        <w:rPr>
          <w:sz w:val="24"/>
        </w:rPr>
        <w:t>периоды</w:t>
      </w:r>
      <w:r w:rsidRPr="002B08D6">
        <w:rPr>
          <w:spacing w:val="-6"/>
          <w:sz w:val="24"/>
        </w:rPr>
        <w:t xml:space="preserve"> </w:t>
      </w:r>
      <w:r w:rsidRPr="002B08D6">
        <w:rPr>
          <w:sz w:val="24"/>
        </w:rPr>
        <w:t>в</w:t>
      </w:r>
      <w:r w:rsidRPr="002B08D6">
        <w:rPr>
          <w:spacing w:val="-7"/>
          <w:sz w:val="24"/>
        </w:rPr>
        <w:t xml:space="preserve"> </w:t>
      </w:r>
      <w:r w:rsidRPr="002B08D6">
        <w:rPr>
          <w:sz w:val="24"/>
        </w:rPr>
        <w:t>течение</w:t>
      </w:r>
      <w:r w:rsidRPr="002B08D6">
        <w:rPr>
          <w:spacing w:val="2"/>
          <w:sz w:val="24"/>
        </w:rPr>
        <w:t xml:space="preserve"> </w:t>
      </w:r>
      <w:r w:rsidRPr="002B08D6">
        <w:rPr>
          <w:sz w:val="24"/>
        </w:rPr>
        <w:t>учебного</w:t>
      </w:r>
      <w:r w:rsidRPr="002B08D6">
        <w:rPr>
          <w:spacing w:val="-4"/>
          <w:sz w:val="24"/>
        </w:rPr>
        <w:t xml:space="preserve"> </w:t>
      </w:r>
      <w:r w:rsidRPr="002B08D6">
        <w:rPr>
          <w:sz w:val="24"/>
        </w:rPr>
        <w:t>года:</w:t>
      </w:r>
    </w:p>
    <w:p w:rsidR="000566A5" w:rsidRPr="002B08D6" w:rsidRDefault="000566A5" w:rsidP="000566A5">
      <w:pPr>
        <w:jc w:val="both"/>
        <w:rPr>
          <w:sz w:val="24"/>
          <w:szCs w:val="24"/>
        </w:rPr>
      </w:pPr>
      <w:r w:rsidRPr="002B08D6">
        <w:rPr>
          <w:sz w:val="24"/>
          <w:szCs w:val="24"/>
        </w:rPr>
        <w:t>в</w:t>
      </w:r>
      <w:r w:rsidRPr="002B08D6">
        <w:rPr>
          <w:spacing w:val="-3"/>
          <w:sz w:val="24"/>
          <w:szCs w:val="24"/>
        </w:rPr>
        <w:t xml:space="preserve"> </w:t>
      </w:r>
      <w:r w:rsidRPr="002B08D6">
        <w:rPr>
          <w:sz w:val="24"/>
          <w:szCs w:val="24"/>
        </w:rPr>
        <w:t>1–11</w:t>
      </w:r>
      <w:r w:rsidRPr="002B08D6">
        <w:rPr>
          <w:spacing w:val="-1"/>
          <w:sz w:val="24"/>
          <w:szCs w:val="24"/>
        </w:rPr>
        <w:t xml:space="preserve"> </w:t>
      </w:r>
      <w:r w:rsidRPr="002B08D6">
        <w:rPr>
          <w:sz w:val="24"/>
          <w:szCs w:val="24"/>
        </w:rPr>
        <w:t>(12)</w:t>
      </w:r>
      <w:r w:rsidRPr="002B08D6">
        <w:rPr>
          <w:spacing w:val="-2"/>
          <w:sz w:val="24"/>
          <w:szCs w:val="24"/>
        </w:rPr>
        <w:t xml:space="preserve"> </w:t>
      </w:r>
      <w:r w:rsidRPr="002B08D6">
        <w:rPr>
          <w:sz w:val="24"/>
          <w:szCs w:val="24"/>
        </w:rPr>
        <w:t>классах:</w:t>
      </w:r>
    </w:p>
    <w:p w:rsidR="000566A5" w:rsidRPr="002B08D6" w:rsidRDefault="000566A5" w:rsidP="0026674B">
      <w:pPr>
        <w:numPr>
          <w:ilvl w:val="0"/>
          <w:numId w:val="7"/>
        </w:numPr>
        <w:tabs>
          <w:tab w:val="left" w:pos="691"/>
        </w:tabs>
        <w:ind w:left="0" w:firstLine="720"/>
        <w:jc w:val="both"/>
        <w:rPr>
          <w:sz w:val="24"/>
        </w:rPr>
      </w:pPr>
      <w:r w:rsidRPr="002B08D6">
        <w:rPr>
          <w:sz w:val="24"/>
        </w:rPr>
        <w:t>осенние</w:t>
      </w:r>
      <w:r w:rsidRPr="002B08D6">
        <w:rPr>
          <w:spacing w:val="-3"/>
          <w:sz w:val="24"/>
        </w:rPr>
        <w:t xml:space="preserve"> </w:t>
      </w:r>
      <w:r w:rsidRPr="002B08D6">
        <w:rPr>
          <w:sz w:val="24"/>
        </w:rPr>
        <w:t>–</w:t>
      </w:r>
      <w:r w:rsidRPr="002B08D6">
        <w:rPr>
          <w:spacing w:val="-2"/>
          <w:sz w:val="24"/>
        </w:rPr>
        <w:t xml:space="preserve"> </w:t>
      </w:r>
      <w:r w:rsidRPr="002B08D6">
        <w:rPr>
          <w:sz w:val="24"/>
        </w:rPr>
        <w:t>7</w:t>
      </w:r>
      <w:r w:rsidRPr="002B08D6">
        <w:rPr>
          <w:spacing w:val="-2"/>
          <w:sz w:val="24"/>
        </w:rPr>
        <w:t xml:space="preserve"> </w:t>
      </w:r>
      <w:r w:rsidRPr="002B08D6">
        <w:rPr>
          <w:sz w:val="24"/>
        </w:rPr>
        <w:t>дней</w:t>
      </w:r>
      <w:r w:rsidRPr="002B08D6">
        <w:rPr>
          <w:spacing w:val="-3"/>
          <w:sz w:val="24"/>
        </w:rPr>
        <w:t xml:space="preserve"> </w:t>
      </w:r>
      <w:r w:rsidRPr="002B08D6">
        <w:rPr>
          <w:sz w:val="24"/>
        </w:rPr>
        <w:t>(с</w:t>
      </w:r>
      <w:r w:rsidRPr="002B08D6">
        <w:rPr>
          <w:spacing w:val="-2"/>
          <w:sz w:val="24"/>
        </w:rPr>
        <w:t xml:space="preserve"> </w:t>
      </w:r>
      <w:r w:rsidRPr="002B08D6">
        <w:rPr>
          <w:sz w:val="24"/>
        </w:rPr>
        <w:t>31</w:t>
      </w:r>
      <w:r w:rsidRPr="002B08D6">
        <w:rPr>
          <w:spacing w:val="-2"/>
          <w:sz w:val="24"/>
        </w:rPr>
        <w:t xml:space="preserve"> </w:t>
      </w:r>
      <w:r w:rsidRPr="002B08D6">
        <w:rPr>
          <w:sz w:val="24"/>
        </w:rPr>
        <w:t>октября</w:t>
      </w:r>
      <w:r w:rsidRPr="002B08D6">
        <w:rPr>
          <w:spacing w:val="-2"/>
          <w:sz w:val="24"/>
        </w:rPr>
        <w:t xml:space="preserve"> </w:t>
      </w:r>
      <w:r w:rsidRPr="002B08D6">
        <w:rPr>
          <w:sz w:val="24"/>
        </w:rPr>
        <w:t>по</w:t>
      </w:r>
      <w:r w:rsidRPr="002B08D6">
        <w:rPr>
          <w:spacing w:val="-2"/>
          <w:sz w:val="24"/>
        </w:rPr>
        <w:t xml:space="preserve"> </w:t>
      </w:r>
      <w:r w:rsidRPr="002B08D6">
        <w:rPr>
          <w:sz w:val="24"/>
        </w:rPr>
        <w:t>6</w:t>
      </w:r>
      <w:r w:rsidRPr="002B08D6">
        <w:rPr>
          <w:spacing w:val="1"/>
          <w:sz w:val="24"/>
        </w:rPr>
        <w:t xml:space="preserve"> </w:t>
      </w:r>
      <w:r w:rsidRPr="002B08D6">
        <w:rPr>
          <w:sz w:val="24"/>
        </w:rPr>
        <w:t>ноября</w:t>
      </w:r>
      <w:r w:rsidRPr="002B08D6">
        <w:rPr>
          <w:spacing w:val="-2"/>
          <w:sz w:val="24"/>
        </w:rPr>
        <w:t xml:space="preserve"> </w:t>
      </w:r>
      <w:r w:rsidRPr="002B08D6">
        <w:rPr>
          <w:sz w:val="24"/>
        </w:rPr>
        <w:t>2022</w:t>
      </w:r>
      <w:r w:rsidRPr="002B08D6">
        <w:rPr>
          <w:spacing w:val="-2"/>
          <w:sz w:val="24"/>
        </w:rPr>
        <w:t xml:space="preserve"> </w:t>
      </w:r>
      <w:r w:rsidRPr="002B08D6">
        <w:rPr>
          <w:sz w:val="24"/>
        </w:rPr>
        <w:t>года</w:t>
      </w:r>
      <w:r w:rsidRPr="002B08D6">
        <w:rPr>
          <w:spacing w:val="-3"/>
          <w:sz w:val="24"/>
        </w:rPr>
        <w:t xml:space="preserve"> </w:t>
      </w:r>
      <w:r w:rsidRPr="002B08D6">
        <w:rPr>
          <w:sz w:val="24"/>
        </w:rPr>
        <w:t>включительно),</w:t>
      </w:r>
    </w:p>
    <w:p w:rsidR="000566A5" w:rsidRPr="002B08D6" w:rsidRDefault="000566A5" w:rsidP="0026674B">
      <w:pPr>
        <w:numPr>
          <w:ilvl w:val="0"/>
          <w:numId w:val="7"/>
        </w:numPr>
        <w:tabs>
          <w:tab w:val="left" w:pos="693"/>
        </w:tabs>
        <w:ind w:left="0" w:firstLine="720"/>
        <w:jc w:val="both"/>
        <w:rPr>
          <w:sz w:val="24"/>
        </w:rPr>
      </w:pPr>
      <w:r w:rsidRPr="002B08D6">
        <w:rPr>
          <w:sz w:val="24"/>
        </w:rPr>
        <w:t>зимние</w:t>
      </w:r>
      <w:r w:rsidRPr="002B08D6">
        <w:rPr>
          <w:spacing w:val="-3"/>
          <w:sz w:val="24"/>
        </w:rPr>
        <w:t xml:space="preserve"> </w:t>
      </w:r>
      <w:r w:rsidRPr="002B08D6">
        <w:rPr>
          <w:sz w:val="24"/>
        </w:rPr>
        <w:t>–</w:t>
      </w:r>
      <w:r w:rsidRPr="002B08D6">
        <w:rPr>
          <w:spacing w:val="-2"/>
          <w:sz w:val="24"/>
        </w:rPr>
        <w:t xml:space="preserve"> </w:t>
      </w:r>
      <w:r w:rsidRPr="002B08D6">
        <w:rPr>
          <w:sz w:val="24"/>
        </w:rPr>
        <w:t>9</w:t>
      </w:r>
      <w:r w:rsidRPr="002B08D6">
        <w:rPr>
          <w:spacing w:val="-2"/>
          <w:sz w:val="24"/>
        </w:rPr>
        <w:t xml:space="preserve"> </w:t>
      </w:r>
      <w:r w:rsidRPr="002B08D6">
        <w:rPr>
          <w:sz w:val="24"/>
        </w:rPr>
        <w:t>дней</w:t>
      </w:r>
      <w:r w:rsidRPr="002B08D6">
        <w:rPr>
          <w:spacing w:val="-1"/>
          <w:sz w:val="24"/>
        </w:rPr>
        <w:t xml:space="preserve"> </w:t>
      </w:r>
      <w:r w:rsidRPr="002B08D6">
        <w:rPr>
          <w:sz w:val="24"/>
        </w:rPr>
        <w:t>(с</w:t>
      </w:r>
      <w:r w:rsidRPr="002B08D6">
        <w:rPr>
          <w:spacing w:val="-2"/>
          <w:sz w:val="24"/>
        </w:rPr>
        <w:t xml:space="preserve"> </w:t>
      </w:r>
      <w:r w:rsidRPr="002B08D6">
        <w:rPr>
          <w:sz w:val="24"/>
        </w:rPr>
        <w:t>31 декабря</w:t>
      </w:r>
      <w:r w:rsidRPr="002B08D6">
        <w:rPr>
          <w:spacing w:val="-2"/>
          <w:sz w:val="24"/>
        </w:rPr>
        <w:t xml:space="preserve"> </w:t>
      </w:r>
      <w:r w:rsidRPr="002B08D6">
        <w:rPr>
          <w:sz w:val="24"/>
        </w:rPr>
        <w:t>2022</w:t>
      </w:r>
      <w:r w:rsidRPr="002B08D6">
        <w:rPr>
          <w:spacing w:val="-1"/>
          <w:sz w:val="24"/>
        </w:rPr>
        <w:t xml:space="preserve"> </w:t>
      </w:r>
      <w:r w:rsidRPr="002B08D6">
        <w:rPr>
          <w:sz w:val="24"/>
        </w:rPr>
        <w:t>года</w:t>
      </w:r>
      <w:r w:rsidRPr="002B08D6">
        <w:rPr>
          <w:spacing w:val="-3"/>
          <w:sz w:val="24"/>
        </w:rPr>
        <w:t xml:space="preserve"> </w:t>
      </w:r>
      <w:r w:rsidRPr="002B08D6">
        <w:rPr>
          <w:sz w:val="24"/>
        </w:rPr>
        <w:t>по</w:t>
      </w:r>
      <w:r w:rsidRPr="002B08D6">
        <w:rPr>
          <w:spacing w:val="-2"/>
          <w:sz w:val="24"/>
        </w:rPr>
        <w:t xml:space="preserve"> </w:t>
      </w:r>
      <w:r w:rsidRPr="002B08D6">
        <w:rPr>
          <w:sz w:val="24"/>
        </w:rPr>
        <w:t>8</w:t>
      </w:r>
      <w:r w:rsidRPr="002B08D6">
        <w:rPr>
          <w:spacing w:val="1"/>
          <w:sz w:val="24"/>
        </w:rPr>
        <w:t xml:space="preserve"> </w:t>
      </w:r>
      <w:r w:rsidRPr="002B08D6">
        <w:rPr>
          <w:sz w:val="24"/>
        </w:rPr>
        <w:t>января</w:t>
      </w:r>
      <w:r w:rsidRPr="002B08D6">
        <w:rPr>
          <w:spacing w:val="-2"/>
          <w:sz w:val="24"/>
        </w:rPr>
        <w:t xml:space="preserve"> </w:t>
      </w:r>
      <w:r w:rsidRPr="002B08D6">
        <w:rPr>
          <w:sz w:val="24"/>
        </w:rPr>
        <w:t>2023</w:t>
      </w:r>
      <w:r w:rsidRPr="002B08D6">
        <w:rPr>
          <w:spacing w:val="-2"/>
          <w:sz w:val="24"/>
        </w:rPr>
        <w:t xml:space="preserve"> </w:t>
      </w:r>
      <w:r w:rsidRPr="002B08D6">
        <w:rPr>
          <w:sz w:val="24"/>
        </w:rPr>
        <w:t>года</w:t>
      </w:r>
      <w:r w:rsidRPr="002B08D6">
        <w:rPr>
          <w:spacing w:val="-3"/>
          <w:sz w:val="24"/>
        </w:rPr>
        <w:t xml:space="preserve"> </w:t>
      </w:r>
      <w:r w:rsidRPr="002B08D6">
        <w:rPr>
          <w:sz w:val="24"/>
        </w:rPr>
        <w:t>включительно),</w:t>
      </w:r>
    </w:p>
    <w:p w:rsidR="000566A5" w:rsidRPr="002B08D6" w:rsidRDefault="000566A5" w:rsidP="0026674B">
      <w:pPr>
        <w:numPr>
          <w:ilvl w:val="0"/>
          <w:numId w:val="7"/>
        </w:numPr>
        <w:tabs>
          <w:tab w:val="left" w:pos="691"/>
        </w:tabs>
        <w:ind w:left="0" w:firstLine="720"/>
        <w:jc w:val="both"/>
        <w:rPr>
          <w:sz w:val="24"/>
        </w:rPr>
      </w:pPr>
      <w:r w:rsidRPr="002B08D6">
        <w:rPr>
          <w:sz w:val="24"/>
        </w:rPr>
        <w:t>весенние</w:t>
      </w:r>
      <w:r w:rsidRPr="002B08D6">
        <w:rPr>
          <w:spacing w:val="-4"/>
          <w:sz w:val="24"/>
        </w:rPr>
        <w:t xml:space="preserve"> </w:t>
      </w:r>
      <w:r w:rsidRPr="002B08D6">
        <w:rPr>
          <w:sz w:val="24"/>
        </w:rPr>
        <w:t>–</w:t>
      </w:r>
      <w:r w:rsidRPr="002B08D6">
        <w:rPr>
          <w:spacing w:val="-2"/>
          <w:sz w:val="24"/>
        </w:rPr>
        <w:t xml:space="preserve"> </w:t>
      </w:r>
      <w:r w:rsidRPr="002B08D6">
        <w:rPr>
          <w:sz w:val="24"/>
        </w:rPr>
        <w:t>9</w:t>
      </w:r>
      <w:r w:rsidRPr="002B08D6">
        <w:rPr>
          <w:spacing w:val="-2"/>
          <w:sz w:val="24"/>
        </w:rPr>
        <w:t xml:space="preserve"> </w:t>
      </w:r>
      <w:r w:rsidRPr="002B08D6">
        <w:rPr>
          <w:sz w:val="24"/>
        </w:rPr>
        <w:t>дней</w:t>
      </w:r>
      <w:r w:rsidRPr="002B08D6">
        <w:rPr>
          <w:spacing w:val="-3"/>
          <w:sz w:val="24"/>
        </w:rPr>
        <w:t xml:space="preserve"> </w:t>
      </w:r>
      <w:r w:rsidRPr="002B08D6">
        <w:rPr>
          <w:sz w:val="24"/>
        </w:rPr>
        <w:t>(с</w:t>
      </w:r>
      <w:r w:rsidRPr="002B08D6">
        <w:rPr>
          <w:spacing w:val="-4"/>
          <w:sz w:val="24"/>
        </w:rPr>
        <w:t xml:space="preserve"> </w:t>
      </w:r>
      <w:r w:rsidRPr="002B08D6">
        <w:rPr>
          <w:sz w:val="24"/>
        </w:rPr>
        <w:t>18</w:t>
      </w:r>
      <w:r w:rsidRPr="002B08D6">
        <w:rPr>
          <w:spacing w:val="-3"/>
          <w:sz w:val="24"/>
        </w:rPr>
        <w:t xml:space="preserve"> </w:t>
      </w:r>
      <w:r w:rsidRPr="002B08D6">
        <w:rPr>
          <w:sz w:val="24"/>
        </w:rPr>
        <w:t>по</w:t>
      </w:r>
      <w:r w:rsidRPr="002B08D6">
        <w:rPr>
          <w:spacing w:val="-2"/>
          <w:sz w:val="24"/>
        </w:rPr>
        <w:t xml:space="preserve"> </w:t>
      </w:r>
      <w:r w:rsidRPr="002B08D6">
        <w:rPr>
          <w:sz w:val="24"/>
        </w:rPr>
        <w:t>26</w:t>
      </w:r>
      <w:r w:rsidRPr="002B08D6">
        <w:rPr>
          <w:spacing w:val="-2"/>
          <w:sz w:val="24"/>
        </w:rPr>
        <w:t xml:space="preserve"> </w:t>
      </w:r>
      <w:r w:rsidRPr="002B08D6">
        <w:rPr>
          <w:sz w:val="24"/>
        </w:rPr>
        <w:t>марта</w:t>
      </w:r>
      <w:r w:rsidRPr="002B08D6">
        <w:rPr>
          <w:spacing w:val="-2"/>
          <w:sz w:val="24"/>
        </w:rPr>
        <w:t xml:space="preserve"> </w:t>
      </w:r>
      <w:r w:rsidRPr="002B08D6">
        <w:rPr>
          <w:sz w:val="24"/>
        </w:rPr>
        <w:t>2023</w:t>
      </w:r>
      <w:r w:rsidRPr="002B08D6">
        <w:rPr>
          <w:spacing w:val="-2"/>
          <w:sz w:val="24"/>
        </w:rPr>
        <w:t xml:space="preserve"> </w:t>
      </w:r>
      <w:r w:rsidRPr="002B08D6">
        <w:rPr>
          <w:sz w:val="24"/>
        </w:rPr>
        <w:t>года</w:t>
      </w:r>
      <w:r w:rsidRPr="002B08D6">
        <w:rPr>
          <w:spacing w:val="1"/>
          <w:sz w:val="24"/>
        </w:rPr>
        <w:t xml:space="preserve"> </w:t>
      </w:r>
      <w:r w:rsidRPr="002B08D6">
        <w:rPr>
          <w:sz w:val="24"/>
        </w:rPr>
        <w:t>включительно);</w:t>
      </w:r>
    </w:p>
    <w:p w:rsidR="000566A5" w:rsidRPr="002B08D6" w:rsidRDefault="000566A5" w:rsidP="000566A5">
      <w:pPr>
        <w:jc w:val="both"/>
        <w:rPr>
          <w:sz w:val="24"/>
          <w:szCs w:val="24"/>
        </w:rPr>
      </w:pPr>
      <w:r w:rsidRPr="002B08D6">
        <w:rPr>
          <w:sz w:val="24"/>
          <w:szCs w:val="24"/>
        </w:rPr>
        <w:t>в предшкольных классах и 1-х классах: дополнительные каникулы – 7 дней (с 6 по 12 февраля</w:t>
      </w:r>
      <w:r w:rsidR="00A53FAC" w:rsidRPr="002B08D6">
        <w:rPr>
          <w:sz w:val="24"/>
          <w:szCs w:val="24"/>
          <w:lang w:val="ru-RU"/>
        </w:rPr>
        <w:t xml:space="preserve"> </w:t>
      </w:r>
      <w:r w:rsidRPr="002B08D6">
        <w:rPr>
          <w:spacing w:val="-57"/>
          <w:sz w:val="24"/>
          <w:szCs w:val="24"/>
        </w:rPr>
        <w:t xml:space="preserve"> </w:t>
      </w:r>
      <w:r w:rsidRPr="002B08D6">
        <w:rPr>
          <w:sz w:val="24"/>
          <w:szCs w:val="24"/>
        </w:rPr>
        <w:t>2023</w:t>
      </w:r>
      <w:r w:rsidRPr="002B08D6">
        <w:rPr>
          <w:spacing w:val="-1"/>
          <w:sz w:val="24"/>
          <w:szCs w:val="24"/>
        </w:rPr>
        <w:t xml:space="preserve"> </w:t>
      </w:r>
      <w:r w:rsidRPr="002B08D6">
        <w:rPr>
          <w:sz w:val="24"/>
          <w:szCs w:val="24"/>
        </w:rPr>
        <w:t>года</w:t>
      </w:r>
      <w:r w:rsidRPr="002B08D6">
        <w:rPr>
          <w:spacing w:val="-1"/>
          <w:sz w:val="24"/>
          <w:szCs w:val="24"/>
        </w:rPr>
        <w:t xml:space="preserve"> </w:t>
      </w:r>
      <w:r w:rsidRPr="002B08D6">
        <w:rPr>
          <w:sz w:val="24"/>
          <w:szCs w:val="24"/>
        </w:rPr>
        <w:t>включительно).</w:t>
      </w:r>
    </w:p>
    <w:p w:rsidR="000566A5" w:rsidRPr="002B08D6" w:rsidRDefault="000566A5" w:rsidP="000566A5">
      <w:pPr>
        <w:jc w:val="center"/>
        <w:rPr>
          <w:b/>
          <w:sz w:val="24"/>
          <w:szCs w:val="24"/>
        </w:rPr>
      </w:pPr>
      <w:r w:rsidRPr="002B08D6">
        <w:rPr>
          <w:b/>
          <w:sz w:val="24"/>
          <w:szCs w:val="24"/>
        </w:rPr>
        <w:t>20</w:t>
      </w:r>
      <w:r w:rsidRPr="002B08D6">
        <w:rPr>
          <w:b/>
          <w:sz w:val="24"/>
          <w:szCs w:val="24"/>
          <w:lang w:val="ru-RU"/>
        </w:rPr>
        <w:t>23</w:t>
      </w:r>
      <w:r w:rsidRPr="002B08D6">
        <w:rPr>
          <w:b/>
          <w:sz w:val="24"/>
          <w:szCs w:val="24"/>
        </w:rPr>
        <w:t>-202</w:t>
      </w:r>
      <w:r w:rsidRPr="002B08D6">
        <w:rPr>
          <w:b/>
          <w:sz w:val="24"/>
          <w:szCs w:val="24"/>
          <w:lang w:val="ru-RU"/>
        </w:rPr>
        <w:t>4</w:t>
      </w:r>
      <w:r w:rsidR="00A53FAC" w:rsidRPr="002B08D6">
        <w:rPr>
          <w:b/>
          <w:sz w:val="24"/>
          <w:szCs w:val="24"/>
          <w:lang w:val="ru-RU"/>
        </w:rPr>
        <w:t xml:space="preserve"> учебный год</w:t>
      </w:r>
      <w:r w:rsidRPr="002B08D6">
        <w:rPr>
          <w:b/>
          <w:sz w:val="24"/>
          <w:szCs w:val="24"/>
        </w:rPr>
        <w:t>.</w:t>
      </w:r>
    </w:p>
    <w:p w:rsidR="000566A5" w:rsidRPr="002B08D6" w:rsidRDefault="000566A5" w:rsidP="0026674B">
      <w:pPr>
        <w:numPr>
          <w:ilvl w:val="0"/>
          <w:numId w:val="18"/>
        </w:numPr>
        <w:tabs>
          <w:tab w:val="left" w:pos="794"/>
        </w:tabs>
        <w:ind w:left="0" w:firstLine="720"/>
        <w:jc w:val="both"/>
      </w:pPr>
      <w:r w:rsidRPr="002B08D6">
        <w:rPr>
          <w:lang w:val="ru-RU"/>
        </w:rPr>
        <w:t>Н</w:t>
      </w:r>
      <w:r w:rsidRPr="002B08D6">
        <w:t>ачало</w:t>
      </w:r>
      <w:r w:rsidRPr="002B08D6">
        <w:rPr>
          <w:spacing w:val="-2"/>
        </w:rPr>
        <w:t xml:space="preserve"> </w:t>
      </w:r>
      <w:r w:rsidRPr="002B08D6">
        <w:t>202</w:t>
      </w:r>
      <w:r w:rsidRPr="002B08D6">
        <w:rPr>
          <w:lang w:val="ru-RU"/>
        </w:rPr>
        <w:t>3</w:t>
      </w:r>
      <w:r w:rsidRPr="002B08D6">
        <w:rPr>
          <w:spacing w:val="-1"/>
        </w:rPr>
        <w:t xml:space="preserve"> </w:t>
      </w:r>
      <w:r w:rsidRPr="002B08D6">
        <w:t>-</w:t>
      </w:r>
      <w:r w:rsidRPr="002B08D6">
        <w:rPr>
          <w:spacing w:val="-8"/>
        </w:rPr>
        <w:t xml:space="preserve"> </w:t>
      </w:r>
      <w:r w:rsidRPr="002B08D6">
        <w:t>202</w:t>
      </w:r>
      <w:r w:rsidRPr="002B08D6">
        <w:rPr>
          <w:lang w:val="ru-RU"/>
        </w:rPr>
        <w:t>4</w:t>
      </w:r>
      <w:r w:rsidRPr="002B08D6">
        <w:rPr>
          <w:spacing w:val="-1"/>
        </w:rPr>
        <w:t xml:space="preserve"> </w:t>
      </w:r>
      <w:r w:rsidRPr="002B08D6">
        <w:t>учебного</w:t>
      </w:r>
      <w:r w:rsidRPr="002B08D6">
        <w:rPr>
          <w:spacing w:val="-3"/>
        </w:rPr>
        <w:t xml:space="preserve"> </w:t>
      </w:r>
      <w:r w:rsidRPr="002B08D6">
        <w:t>года</w:t>
      </w:r>
      <w:r w:rsidRPr="002B08D6">
        <w:rPr>
          <w:spacing w:val="-1"/>
        </w:rPr>
        <w:t xml:space="preserve"> </w:t>
      </w:r>
      <w:r w:rsidRPr="002B08D6">
        <w:rPr>
          <w:spacing w:val="-8"/>
        </w:rPr>
        <w:t xml:space="preserve"> </w:t>
      </w:r>
      <w:r w:rsidRPr="002B08D6">
        <w:t>1</w:t>
      </w:r>
      <w:r w:rsidRPr="002B08D6">
        <w:rPr>
          <w:spacing w:val="-1"/>
        </w:rPr>
        <w:t xml:space="preserve"> </w:t>
      </w:r>
      <w:r w:rsidRPr="002B08D6">
        <w:t>сентября</w:t>
      </w:r>
      <w:r w:rsidRPr="002B08D6">
        <w:rPr>
          <w:spacing w:val="-1"/>
        </w:rPr>
        <w:t xml:space="preserve"> </w:t>
      </w:r>
      <w:r w:rsidRPr="002B08D6">
        <w:t>202</w:t>
      </w:r>
      <w:r w:rsidRPr="002B08D6">
        <w:rPr>
          <w:lang w:val="ru-RU"/>
        </w:rPr>
        <w:t>3</w:t>
      </w:r>
      <w:r w:rsidRPr="002B08D6">
        <w:rPr>
          <w:spacing w:val="-2"/>
        </w:rPr>
        <w:t xml:space="preserve"> </w:t>
      </w:r>
      <w:r w:rsidRPr="002B08D6">
        <w:t>года</w:t>
      </w:r>
      <w:r w:rsidRPr="002B08D6">
        <w:rPr>
          <w:lang w:val="ru-RU"/>
        </w:rPr>
        <w:t xml:space="preserve"> и завершение 25 мая 2024 года</w:t>
      </w:r>
      <w:r w:rsidRPr="002B08D6">
        <w:t>;</w:t>
      </w:r>
    </w:p>
    <w:p w:rsidR="000566A5" w:rsidRPr="002B08D6" w:rsidRDefault="000566A5" w:rsidP="000566A5">
      <w:pPr>
        <w:tabs>
          <w:tab w:val="left" w:pos="755"/>
        </w:tabs>
        <w:jc w:val="both"/>
        <w:rPr>
          <w:sz w:val="24"/>
          <w:lang w:val="ru-RU"/>
        </w:rPr>
      </w:pPr>
      <w:r w:rsidRPr="002B08D6">
        <w:rPr>
          <w:sz w:val="24"/>
        </w:rPr>
        <w:t>продолжительность</w:t>
      </w:r>
      <w:r w:rsidRPr="002B08D6">
        <w:rPr>
          <w:spacing w:val="15"/>
          <w:sz w:val="24"/>
        </w:rPr>
        <w:t xml:space="preserve"> </w:t>
      </w:r>
      <w:r w:rsidRPr="002B08D6">
        <w:rPr>
          <w:sz w:val="24"/>
          <w:lang w:val="ru-RU"/>
        </w:rPr>
        <w:t>четвертей  и каникул в течение учебного года в 1-11 классах:</w:t>
      </w:r>
    </w:p>
    <w:p w:rsidR="000566A5" w:rsidRPr="002B08D6" w:rsidRDefault="000566A5" w:rsidP="000566A5">
      <w:pPr>
        <w:tabs>
          <w:tab w:val="left" w:pos="691"/>
        </w:tabs>
        <w:jc w:val="both"/>
        <w:rPr>
          <w:sz w:val="24"/>
          <w:lang w:val="ru-RU"/>
        </w:rPr>
      </w:pPr>
      <w:r w:rsidRPr="002B08D6">
        <w:rPr>
          <w:sz w:val="24"/>
          <w:lang w:val="ru-RU"/>
        </w:rPr>
        <w:t>1 четверть – 8 учебных недель, осенние каникулы- 7 календарных дней (с 30 октября по 5 ноября 2023 года включительно);</w:t>
      </w:r>
    </w:p>
    <w:p w:rsidR="000566A5" w:rsidRPr="002B08D6" w:rsidRDefault="000566A5" w:rsidP="000566A5">
      <w:pPr>
        <w:tabs>
          <w:tab w:val="left" w:pos="691"/>
        </w:tabs>
        <w:jc w:val="both"/>
        <w:rPr>
          <w:sz w:val="24"/>
          <w:lang w:val="ru-RU"/>
        </w:rPr>
      </w:pPr>
      <w:r w:rsidRPr="002B08D6">
        <w:rPr>
          <w:sz w:val="24"/>
          <w:lang w:val="ru-RU"/>
        </w:rPr>
        <w:t>2 четверть – 8 учебных недель, зимние  каникулы- 10 календарных дней (с 29 декабря по 7 января 2024 года включительно);</w:t>
      </w:r>
    </w:p>
    <w:p w:rsidR="000566A5" w:rsidRPr="002B08D6" w:rsidRDefault="000566A5" w:rsidP="000566A5">
      <w:pPr>
        <w:tabs>
          <w:tab w:val="left" w:pos="691"/>
        </w:tabs>
        <w:jc w:val="both"/>
        <w:rPr>
          <w:sz w:val="24"/>
          <w:lang w:val="ru-RU"/>
        </w:rPr>
      </w:pPr>
      <w:r w:rsidRPr="002B08D6">
        <w:rPr>
          <w:sz w:val="24"/>
          <w:lang w:val="ru-RU"/>
        </w:rPr>
        <w:t>3 четверть – 10 учебных недель, весенние   каникулы- 11 календарных дней (с 21 марта  по 31 марта  2024 года включительно);</w:t>
      </w:r>
    </w:p>
    <w:p w:rsidR="000566A5" w:rsidRPr="002B08D6" w:rsidRDefault="000566A5" w:rsidP="000566A5">
      <w:pPr>
        <w:jc w:val="both"/>
        <w:rPr>
          <w:sz w:val="24"/>
          <w:szCs w:val="24"/>
        </w:rPr>
      </w:pPr>
      <w:r w:rsidRPr="002B08D6">
        <w:rPr>
          <w:sz w:val="24"/>
          <w:szCs w:val="24"/>
        </w:rPr>
        <w:t xml:space="preserve">в  1-х классах: дополнительные каникулы – 7 </w:t>
      </w:r>
      <w:r w:rsidRPr="002B08D6">
        <w:rPr>
          <w:sz w:val="24"/>
          <w:szCs w:val="24"/>
          <w:lang w:val="ru-RU"/>
        </w:rPr>
        <w:t xml:space="preserve">календарных </w:t>
      </w:r>
      <w:r w:rsidRPr="002B08D6">
        <w:rPr>
          <w:sz w:val="24"/>
          <w:szCs w:val="24"/>
        </w:rPr>
        <w:t xml:space="preserve">дней (с </w:t>
      </w:r>
      <w:r w:rsidRPr="002B08D6">
        <w:rPr>
          <w:sz w:val="24"/>
          <w:szCs w:val="24"/>
          <w:lang w:val="ru-RU"/>
        </w:rPr>
        <w:t>5</w:t>
      </w:r>
      <w:r w:rsidRPr="002B08D6">
        <w:rPr>
          <w:sz w:val="24"/>
          <w:szCs w:val="24"/>
        </w:rPr>
        <w:t xml:space="preserve"> по 1</w:t>
      </w:r>
      <w:r w:rsidRPr="002B08D6">
        <w:rPr>
          <w:sz w:val="24"/>
          <w:szCs w:val="24"/>
          <w:lang w:val="ru-RU"/>
        </w:rPr>
        <w:t>1</w:t>
      </w:r>
      <w:r w:rsidRPr="002B08D6">
        <w:rPr>
          <w:sz w:val="24"/>
          <w:szCs w:val="24"/>
        </w:rPr>
        <w:t xml:space="preserve"> февраля</w:t>
      </w:r>
      <w:r w:rsidRPr="002B08D6">
        <w:rPr>
          <w:spacing w:val="-57"/>
          <w:sz w:val="24"/>
          <w:szCs w:val="24"/>
        </w:rPr>
        <w:t xml:space="preserve"> </w:t>
      </w:r>
      <w:r w:rsidRPr="002B08D6">
        <w:rPr>
          <w:sz w:val="24"/>
          <w:szCs w:val="24"/>
        </w:rPr>
        <w:t>202</w:t>
      </w:r>
      <w:r w:rsidRPr="002B08D6">
        <w:rPr>
          <w:sz w:val="24"/>
          <w:szCs w:val="24"/>
          <w:lang w:val="ru-RU"/>
        </w:rPr>
        <w:t>4</w:t>
      </w:r>
      <w:r w:rsidRPr="002B08D6">
        <w:rPr>
          <w:spacing w:val="-1"/>
          <w:sz w:val="24"/>
          <w:szCs w:val="24"/>
        </w:rPr>
        <w:t xml:space="preserve"> </w:t>
      </w:r>
      <w:r w:rsidRPr="002B08D6">
        <w:rPr>
          <w:sz w:val="24"/>
          <w:szCs w:val="24"/>
        </w:rPr>
        <w:t>года</w:t>
      </w:r>
      <w:r w:rsidRPr="002B08D6">
        <w:rPr>
          <w:spacing w:val="-1"/>
          <w:sz w:val="24"/>
          <w:szCs w:val="24"/>
        </w:rPr>
        <w:t xml:space="preserve"> </w:t>
      </w:r>
      <w:r w:rsidRPr="002B08D6">
        <w:rPr>
          <w:sz w:val="24"/>
          <w:szCs w:val="24"/>
        </w:rPr>
        <w:lastRenderedPageBreak/>
        <w:t>включительно).</w:t>
      </w:r>
    </w:p>
    <w:p w:rsidR="000566A5" w:rsidRPr="002B08D6" w:rsidRDefault="000566A5" w:rsidP="000566A5">
      <w:pPr>
        <w:jc w:val="both"/>
        <w:rPr>
          <w:sz w:val="24"/>
          <w:szCs w:val="24"/>
          <w:lang w:val="ru-RU"/>
        </w:rPr>
      </w:pPr>
      <w:r w:rsidRPr="002B08D6">
        <w:rPr>
          <w:sz w:val="24"/>
          <w:szCs w:val="24"/>
          <w:lang w:val="ru-RU"/>
        </w:rPr>
        <w:t xml:space="preserve">        4 четверть – 8 учебных недель.</w:t>
      </w:r>
    </w:p>
    <w:p w:rsidR="000566A5" w:rsidRPr="002B08D6" w:rsidRDefault="0025407C" w:rsidP="0025407C">
      <w:pPr>
        <w:tabs>
          <w:tab w:val="left" w:pos="2595"/>
        </w:tabs>
        <w:rPr>
          <w:b/>
          <w:sz w:val="24"/>
          <w:szCs w:val="24"/>
          <w:lang w:val="ru-RU"/>
        </w:rPr>
      </w:pPr>
      <w:r w:rsidRPr="002B08D6">
        <w:rPr>
          <w:b/>
          <w:sz w:val="24"/>
          <w:szCs w:val="24"/>
          <w:lang w:val="ru-RU"/>
        </w:rPr>
        <w:tab/>
      </w:r>
    </w:p>
    <w:p w:rsidR="00D35C82" w:rsidRPr="002B08D6" w:rsidRDefault="000B1BA7" w:rsidP="00292520">
      <w:pPr>
        <w:jc w:val="center"/>
        <w:rPr>
          <w:b/>
          <w:spacing w:val="-57"/>
          <w:sz w:val="24"/>
          <w:szCs w:val="24"/>
          <w:lang w:val="ru-RU"/>
        </w:rPr>
      </w:pPr>
      <w:r w:rsidRPr="002B08D6">
        <w:rPr>
          <w:b/>
          <w:sz w:val="24"/>
          <w:szCs w:val="24"/>
        </w:rPr>
        <w:t>Освоение</w:t>
      </w:r>
      <w:r w:rsidRPr="002B08D6">
        <w:rPr>
          <w:b/>
          <w:spacing w:val="3"/>
          <w:sz w:val="24"/>
          <w:szCs w:val="24"/>
        </w:rPr>
        <w:t xml:space="preserve"> </w:t>
      </w:r>
      <w:r w:rsidRPr="002B08D6">
        <w:rPr>
          <w:b/>
          <w:sz w:val="24"/>
          <w:szCs w:val="24"/>
        </w:rPr>
        <w:t>базового</w:t>
      </w:r>
      <w:r w:rsidRPr="002B08D6">
        <w:rPr>
          <w:b/>
          <w:spacing w:val="2"/>
          <w:sz w:val="24"/>
          <w:szCs w:val="24"/>
        </w:rPr>
        <w:t xml:space="preserve"> </w:t>
      </w:r>
      <w:r w:rsidRPr="002B08D6">
        <w:rPr>
          <w:b/>
          <w:sz w:val="24"/>
          <w:szCs w:val="24"/>
        </w:rPr>
        <w:t>содержания</w:t>
      </w:r>
      <w:r w:rsidRPr="002B08D6">
        <w:rPr>
          <w:b/>
          <w:spacing w:val="3"/>
          <w:sz w:val="24"/>
          <w:szCs w:val="24"/>
        </w:rPr>
        <w:t xml:space="preserve"> </w:t>
      </w:r>
      <w:r w:rsidRPr="002B08D6">
        <w:rPr>
          <w:b/>
          <w:sz w:val="24"/>
          <w:szCs w:val="24"/>
        </w:rPr>
        <w:t>учебных</w:t>
      </w:r>
      <w:r w:rsidRPr="002B08D6">
        <w:rPr>
          <w:b/>
          <w:spacing w:val="2"/>
          <w:sz w:val="24"/>
          <w:szCs w:val="24"/>
        </w:rPr>
        <w:t xml:space="preserve"> </w:t>
      </w:r>
      <w:r w:rsidRPr="002B08D6">
        <w:rPr>
          <w:b/>
          <w:sz w:val="24"/>
          <w:szCs w:val="24"/>
        </w:rPr>
        <w:t>предметов,</w:t>
      </w:r>
      <w:r w:rsidRPr="002B08D6">
        <w:rPr>
          <w:b/>
          <w:spacing w:val="3"/>
          <w:sz w:val="24"/>
          <w:szCs w:val="24"/>
        </w:rPr>
        <w:t xml:space="preserve"> </w:t>
      </w:r>
      <w:r w:rsidRPr="002B08D6">
        <w:rPr>
          <w:b/>
          <w:sz w:val="24"/>
          <w:szCs w:val="24"/>
        </w:rPr>
        <w:t>осуществляемого</w:t>
      </w:r>
      <w:r w:rsidRPr="002B08D6">
        <w:rPr>
          <w:b/>
          <w:spacing w:val="2"/>
          <w:sz w:val="24"/>
          <w:szCs w:val="24"/>
        </w:rPr>
        <w:t xml:space="preserve"> </w:t>
      </w:r>
      <w:r w:rsidRPr="002B08D6">
        <w:rPr>
          <w:b/>
          <w:sz w:val="24"/>
          <w:szCs w:val="24"/>
        </w:rPr>
        <w:t>в</w:t>
      </w:r>
      <w:r w:rsidRPr="002B08D6">
        <w:rPr>
          <w:b/>
          <w:spacing w:val="3"/>
          <w:sz w:val="24"/>
          <w:szCs w:val="24"/>
        </w:rPr>
        <w:t xml:space="preserve"> </w:t>
      </w:r>
      <w:r w:rsidRPr="002B08D6">
        <w:rPr>
          <w:b/>
          <w:sz w:val="24"/>
          <w:szCs w:val="24"/>
        </w:rPr>
        <w:t>соответствии</w:t>
      </w:r>
      <w:r w:rsidRPr="002B08D6">
        <w:rPr>
          <w:b/>
          <w:spacing w:val="4"/>
          <w:sz w:val="24"/>
          <w:szCs w:val="24"/>
        </w:rPr>
        <w:t xml:space="preserve"> </w:t>
      </w:r>
      <w:r w:rsidRPr="002B08D6">
        <w:rPr>
          <w:b/>
          <w:sz w:val="24"/>
          <w:szCs w:val="24"/>
        </w:rPr>
        <w:t>с</w:t>
      </w:r>
      <w:r w:rsidRPr="002B08D6">
        <w:rPr>
          <w:b/>
          <w:spacing w:val="-57"/>
          <w:sz w:val="24"/>
          <w:szCs w:val="24"/>
        </w:rPr>
        <w:t xml:space="preserve"> </w:t>
      </w:r>
      <w:r w:rsidR="00D35C82" w:rsidRPr="002B08D6">
        <w:rPr>
          <w:b/>
          <w:spacing w:val="-57"/>
          <w:sz w:val="24"/>
          <w:szCs w:val="24"/>
          <w:lang w:val="ru-RU"/>
        </w:rPr>
        <w:t xml:space="preserve">        </w:t>
      </w:r>
    </w:p>
    <w:p w:rsidR="00DA5171" w:rsidRPr="002B08D6" w:rsidRDefault="000B1BA7" w:rsidP="00292520">
      <w:pPr>
        <w:jc w:val="center"/>
        <w:rPr>
          <w:b/>
          <w:sz w:val="24"/>
          <w:szCs w:val="24"/>
        </w:rPr>
      </w:pPr>
      <w:r w:rsidRPr="002B08D6">
        <w:rPr>
          <w:b/>
          <w:sz w:val="24"/>
          <w:szCs w:val="24"/>
        </w:rPr>
        <w:t>типовыми</w:t>
      </w:r>
      <w:r w:rsidRPr="002B08D6">
        <w:rPr>
          <w:b/>
          <w:spacing w:val="-1"/>
          <w:sz w:val="24"/>
          <w:szCs w:val="24"/>
        </w:rPr>
        <w:t xml:space="preserve"> </w:t>
      </w:r>
      <w:r w:rsidRPr="002B08D6">
        <w:rPr>
          <w:b/>
          <w:sz w:val="24"/>
          <w:szCs w:val="24"/>
        </w:rPr>
        <w:t>учебными</w:t>
      </w:r>
      <w:r w:rsidRPr="002B08D6">
        <w:rPr>
          <w:b/>
          <w:spacing w:val="-2"/>
          <w:sz w:val="24"/>
          <w:szCs w:val="24"/>
        </w:rPr>
        <w:t xml:space="preserve"> </w:t>
      </w:r>
      <w:r w:rsidRPr="002B08D6">
        <w:rPr>
          <w:b/>
          <w:sz w:val="24"/>
          <w:szCs w:val="24"/>
        </w:rPr>
        <w:t>программами по</w:t>
      </w:r>
      <w:r w:rsidRPr="002B08D6">
        <w:rPr>
          <w:b/>
          <w:spacing w:val="-2"/>
          <w:sz w:val="24"/>
          <w:szCs w:val="24"/>
        </w:rPr>
        <w:t xml:space="preserve"> </w:t>
      </w:r>
      <w:r w:rsidRPr="002B08D6">
        <w:rPr>
          <w:b/>
          <w:sz w:val="24"/>
          <w:szCs w:val="24"/>
        </w:rPr>
        <w:t>общеобразовательным предметам</w:t>
      </w:r>
    </w:p>
    <w:p w:rsidR="00DA5171" w:rsidRPr="002B08D6" w:rsidRDefault="00DA5171" w:rsidP="007B27C6">
      <w:pPr>
        <w:ind w:firstLine="720"/>
        <w:jc w:val="both"/>
        <w:rPr>
          <w:lang w:val="ru-RU"/>
        </w:rPr>
      </w:pPr>
    </w:p>
    <w:p w:rsidR="00595429" w:rsidRPr="002B08D6" w:rsidRDefault="00595429" w:rsidP="007B27C6">
      <w:pPr>
        <w:pStyle w:val="a3"/>
        <w:ind w:firstLine="720"/>
        <w:jc w:val="both"/>
      </w:pPr>
      <w:r w:rsidRPr="002B08D6">
        <w:t>Базовый</w:t>
      </w:r>
      <w:r w:rsidRPr="002B08D6">
        <w:rPr>
          <w:spacing w:val="47"/>
        </w:rPr>
        <w:t xml:space="preserve"> </w:t>
      </w:r>
      <w:r w:rsidRPr="002B08D6">
        <w:t>курс</w:t>
      </w:r>
      <w:r w:rsidRPr="002B08D6">
        <w:rPr>
          <w:spacing w:val="55"/>
        </w:rPr>
        <w:t xml:space="preserve"> </w:t>
      </w:r>
      <w:r w:rsidRPr="002B08D6">
        <w:t>учебных</w:t>
      </w:r>
      <w:r w:rsidRPr="002B08D6">
        <w:rPr>
          <w:spacing w:val="52"/>
        </w:rPr>
        <w:t xml:space="preserve"> </w:t>
      </w:r>
      <w:r w:rsidRPr="002B08D6">
        <w:t>предметов</w:t>
      </w:r>
      <w:r w:rsidRPr="002B08D6">
        <w:rPr>
          <w:spacing w:val="47"/>
        </w:rPr>
        <w:t xml:space="preserve"> </w:t>
      </w:r>
      <w:r w:rsidRPr="002B08D6">
        <w:t>в</w:t>
      </w:r>
      <w:r w:rsidRPr="002B08D6">
        <w:rPr>
          <w:spacing w:val="49"/>
        </w:rPr>
        <w:t xml:space="preserve"> </w:t>
      </w:r>
      <w:r w:rsidRPr="002B08D6">
        <w:t>соответствии</w:t>
      </w:r>
      <w:r w:rsidRPr="002B08D6">
        <w:rPr>
          <w:spacing w:val="48"/>
        </w:rPr>
        <w:t xml:space="preserve"> </w:t>
      </w:r>
      <w:r w:rsidRPr="002B08D6">
        <w:t>с</w:t>
      </w:r>
      <w:r w:rsidRPr="002B08D6">
        <w:rPr>
          <w:spacing w:val="46"/>
        </w:rPr>
        <w:t xml:space="preserve"> </w:t>
      </w:r>
      <w:r w:rsidRPr="002B08D6">
        <w:t>типовыми</w:t>
      </w:r>
      <w:r w:rsidRPr="002B08D6">
        <w:rPr>
          <w:spacing w:val="53"/>
        </w:rPr>
        <w:t xml:space="preserve"> </w:t>
      </w:r>
      <w:r w:rsidRPr="002B08D6">
        <w:t>учебными</w:t>
      </w:r>
      <w:r w:rsidRPr="002B08D6">
        <w:rPr>
          <w:spacing w:val="48"/>
        </w:rPr>
        <w:t xml:space="preserve"> </w:t>
      </w:r>
      <w:r w:rsidRPr="002B08D6">
        <w:t>программами</w:t>
      </w:r>
      <w:r w:rsidRPr="002B08D6">
        <w:rPr>
          <w:spacing w:val="49"/>
        </w:rPr>
        <w:t xml:space="preserve"> </w:t>
      </w:r>
      <w:r w:rsidRPr="002B08D6">
        <w:t>в</w:t>
      </w:r>
      <w:r w:rsidRPr="002B08D6">
        <w:rPr>
          <w:spacing w:val="-57"/>
        </w:rPr>
        <w:t xml:space="preserve"> </w:t>
      </w:r>
      <w:r w:rsidRPr="002B08D6">
        <w:t>202</w:t>
      </w:r>
      <w:r w:rsidRPr="002B08D6">
        <w:rPr>
          <w:lang w:val="ru-RU"/>
        </w:rPr>
        <w:t>1</w:t>
      </w:r>
      <w:r w:rsidRPr="002B08D6">
        <w:t>-2023</w:t>
      </w:r>
      <w:r w:rsidRPr="002B08D6">
        <w:rPr>
          <w:spacing w:val="3"/>
        </w:rPr>
        <w:t xml:space="preserve"> </w:t>
      </w:r>
      <w:r w:rsidRPr="002B08D6">
        <w:t>учебном</w:t>
      </w:r>
      <w:r w:rsidRPr="002B08D6">
        <w:rPr>
          <w:spacing w:val="2"/>
        </w:rPr>
        <w:t xml:space="preserve"> </w:t>
      </w:r>
      <w:r w:rsidRPr="002B08D6">
        <w:t>году</w:t>
      </w:r>
      <w:r w:rsidRPr="002B08D6">
        <w:rPr>
          <w:spacing w:val="-5"/>
        </w:rPr>
        <w:t xml:space="preserve"> </w:t>
      </w:r>
      <w:r w:rsidRPr="002B08D6">
        <w:t>освоен.</w:t>
      </w:r>
    </w:p>
    <w:p w:rsidR="00595429" w:rsidRPr="002B08D6" w:rsidRDefault="00595429" w:rsidP="007B27C6">
      <w:pPr>
        <w:pStyle w:val="a3"/>
        <w:ind w:firstLine="720"/>
        <w:jc w:val="both"/>
        <w:rPr>
          <w:sz w:val="20"/>
          <w:lang w:val="ru-RU"/>
        </w:rPr>
      </w:pPr>
    </w:p>
    <w:p w:rsidR="00595429" w:rsidRPr="002B08D6" w:rsidRDefault="00595429" w:rsidP="007B27C6">
      <w:pPr>
        <w:pStyle w:val="a3"/>
        <w:ind w:firstLine="720"/>
        <w:jc w:val="both"/>
        <w:rPr>
          <w:lang w:val="ru-RU"/>
        </w:rPr>
      </w:pPr>
      <w:r w:rsidRPr="002B08D6">
        <w:t>Учебная деятельность в 2021-2022 учебном году основывалась на следующих приказах и</w:t>
      </w:r>
      <w:r w:rsidRPr="002B08D6">
        <w:rPr>
          <w:spacing w:val="-57"/>
        </w:rPr>
        <w:t xml:space="preserve"> </w:t>
      </w:r>
      <w:r w:rsidRPr="002B08D6">
        <w:t>постановлениях</w:t>
      </w:r>
      <w:r w:rsidRPr="002B08D6">
        <w:rPr>
          <w:spacing w:val="1"/>
        </w:rPr>
        <w:t xml:space="preserve"> </w:t>
      </w:r>
      <w:r w:rsidRPr="002B08D6">
        <w:t>с</w:t>
      </w:r>
      <w:r w:rsidRPr="002B08D6">
        <w:rPr>
          <w:spacing w:val="1"/>
        </w:rPr>
        <w:t xml:space="preserve"> </w:t>
      </w:r>
      <w:r w:rsidRPr="002B08D6">
        <w:t>изменениями и</w:t>
      </w:r>
      <w:r w:rsidRPr="002B08D6">
        <w:rPr>
          <w:spacing w:val="-1"/>
        </w:rPr>
        <w:t xml:space="preserve"> </w:t>
      </w:r>
      <w:r w:rsidRPr="002B08D6">
        <w:t>дополнениями:</w:t>
      </w:r>
    </w:p>
    <w:p w:rsidR="00595429" w:rsidRPr="002B08D6" w:rsidRDefault="00595429" w:rsidP="007B27C6">
      <w:pPr>
        <w:pStyle w:val="a3"/>
        <w:ind w:firstLine="720"/>
        <w:jc w:val="both"/>
        <w:rPr>
          <w:lang w:val="ru-RU"/>
        </w:rPr>
      </w:pPr>
    </w:p>
    <w:tbl>
      <w:tblPr>
        <w:tblStyle w:val="TableNormal"/>
        <w:tblW w:w="0" w:type="auto"/>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94"/>
        <w:gridCol w:w="2396"/>
        <w:gridCol w:w="2394"/>
        <w:gridCol w:w="2394"/>
      </w:tblGrid>
      <w:tr w:rsidR="00595429" w:rsidRPr="002B08D6" w:rsidTr="00754247">
        <w:trPr>
          <w:trHeight w:val="535"/>
        </w:trPr>
        <w:tc>
          <w:tcPr>
            <w:tcW w:w="2394" w:type="dxa"/>
          </w:tcPr>
          <w:p w:rsidR="00595429" w:rsidRPr="002B08D6" w:rsidRDefault="00595429" w:rsidP="00754247">
            <w:pPr>
              <w:pStyle w:val="TableParagraph"/>
              <w:spacing w:before="10"/>
              <w:ind w:left="110"/>
              <w:rPr>
                <w:b/>
                <w:sz w:val="23"/>
              </w:rPr>
            </w:pPr>
            <w:r w:rsidRPr="002B08D6">
              <w:rPr>
                <w:b/>
                <w:sz w:val="23"/>
              </w:rPr>
              <w:t>Уровни</w:t>
            </w:r>
            <w:r w:rsidRPr="002B08D6">
              <w:rPr>
                <w:b/>
                <w:spacing w:val="-2"/>
                <w:sz w:val="23"/>
              </w:rPr>
              <w:t xml:space="preserve"> </w:t>
            </w:r>
            <w:r w:rsidRPr="002B08D6">
              <w:rPr>
                <w:b/>
                <w:sz w:val="23"/>
              </w:rPr>
              <w:t>образования</w:t>
            </w:r>
          </w:p>
        </w:tc>
        <w:tc>
          <w:tcPr>
            <w:tcW w:w="2396" w:type="dxa"/>
          </w:tcPr>
          <w:p w:rsidR="00595429" w:rsidRPr="002B08D6" w:rsidRDefault="00595429" w:rsidP="00754247">
            <w:pPr>
              <w:pStyle w:val="TableParagraph"/>
              <w:spacing w:before="8"/>
              <w:ind w:left="829" w:right="822"/>
              <w:jc w:val="center"/>
              <w:rPr>
                <w:b/>
                <w:sz w:val="24"/>
              </w:rPr>
            </w:pPr>
            <w:r w:rsidRPr="002B08D6">
              <w:rPr>
                <w:b/>
                <w:sz w:val="24"/>
              </w:rPr>
              <w:t>ГОСО</w:t>
            </w:r>
          </w:p>
        </w:tc>
        <w:tc>
          <w:tcPr>
            <w:tcW w:w="2394" w:type="dxa"/>
          </w:tcPr>
          <w:p w:rsidR="00595429" w:rsidRPr="002B08D6" w:rsidRDefault="00595429" w:rsidP="00754247">
            <w:pPr>
              <w:pStyle w:val="TableParagraph"/>
              <w:spacing w:line="264" w:lineRule="exact"/>
              <w:ind w:left="107" w:right="389"/>
              <w:rPr>
                <w:b/>
                <w:sz w:val="23"/>
              </w:rPr>
            </w:pPr>
            <w:r w:rsidRPr="002B08D6">
              <w:rPr>
                <w:b/>
                <w:sz w:val="23"/>
              </w:rPr>
              <w:t>Типовые учебные</w:t>
            </w:r>
            <w:r w:rsidRPr="002B08D6">
              <w:rPr>
                <w:b/>
                <w:spacing w:val="-55"/>
                <w:sz w:val="23"/>
              </w:rPr>
              <w:t xml:space="preserve"> </w:t>
            </w:r>
            <w:r w:rsidRPr="002B08D6">
              <w:rPr>
                <w:b/>
                <w:sz w:val="23"/>
              </w:rPr>
              <w:t>планы</w:t>
            </w:r>
          </w:p>
        </w:tc>
        <w:tc>
          <w:tcPr>
            <w:tcW w:w="2394" w:type="dxa"/>
          </w:tcPr>
          <w:p w:rsidR="00595429" w:rsidRPr="002B08D6" w:rsidRDefault="00595429" w:rsidP="00754247">
            <w:pPr>
              <w:pStyle w:val="TableParagraph"/>
              <w:spacing w:line="264" w:lineRule="exact"/>
              <w:ind w:left="106" w:right="390"/>
              <w:rPr>
                <w:b/>
                <w:sz w:val="23"/>
              </w:rPr>
            </w:pPr>
            <w:r w:rsidRPr="002B08D6">
              <w:rPr>
                <w:b/>
                <w:sz w:val="23"/>
              </w:rPr>
              <w:t>Типовые учебные</w:t>
            </w:r>
            <w:r w:rsidRPr="002B08D6">
              <w:rPr>
                <w:b/>
                <w:spacing w:val="-55"/>
                <w:sz w:val="23"/>
              </w:rPr>
              <w:t xml:space="preserve"> </w:t>
            </w:r>
            <w:r w:rsidRPr="002B08D6">
              <w:rPr>
                <w:b/>
                <w:sz w:val="23"/>
              </w:rPr>
              <w:t>программы</w:t>
            </w:r>
          </w:p>
        </w:tc>
      </w:tr>
      <w:tr w:rsidR="00595429" w:rsidRPr="002B08D6" w:rsidTr="00754247">
        <w:trPr>
          <w:trHeight w:val="266"/>
        </w:trPr>
        <w:tc>
          <w:tcPr>
            <w:tcW w:w="2394" w:type="dxa"/>
            <w:tcBorders>
              <w:bottom w:val="nil"/>
            </w:tcBorders>
          </w:tcPr>
          <w:p w:rsidR="00595429" w:rsidRPr="002B08D6" w:rsidRDefault="00595429" w:rsidP="00754247">
            <w:pPr>
              <w:pStyle w:val="TableParagraph"/>
              <w:spacing w:line="247" w:lineRule="exact"/>
              <w:ind w:left="110"/>
              <w:rPr>
                <w:sz w:val="23"/>
              </w:rPr>
            </w:pPr>
            <w:r w:rsidRPr="002B08D6">
              <w:rPr>
                <w:sz w:val="23"/>
              </w:rPr>
              <w:t>Предшкольная</w:t>
            </w:r>
            <w:r w:rsidRPr="002B08D6">
              <w:rPr>
                <w:spacing w:val="-2"/>
                <w:sz w:val="23"/>
              </w:rPr>
              <w:t xml:space="preserve"> </w:t>
            </w:r>
            <w:r w:rsidRPr="002B08D6">
              <w:rPr>
                <w:sz w:val="23"/>
              </w:rPr>
              <w:t>под-</w:t>
            </w:r>
          </w:p>
        </w:tc>
        <w:tc>
          <w:tcPr>
            <w:tcW w:w="2396" w:type="dxa"/>
            <w:tcBorders>
              <w:bottom w:val="nil"/>
            </w:tcBorders>
          </w:tcPr>
          <w:p w:rsidR="00595429" w:rsidRPr="002B08D6" w:rsidRDefault="00595429" w:rsidP="00754247">
            <w:pPr>
              <w:pStyle w:val="TableParagraph"/>
              <w:rPr>
                <w:sz w:val="18"/>
              </w:rPr>
            </w:pPr>
          </w:p>
        </w:tc>
        <w:tc>
          <w:tcPr>
            <w:tcW w:w="2394" w:type="dxa"/>
            <w:tcBorders>
              <w:bottom w:val="nil"/>
            </w:tcBorders>
          </w:tcPr>
          <w:p w:rsidR="00595429" w:rsidRPr="002B08D6" w:rsidRDefault="00595429" w:rsidP="00754247">
            <w:pPr>
              <w:pStyle w:val="TableParagraph"/>
              <w:spacing w:line="247" w:lineRule="exact"/>
              <w:ind w:left="107"/>
            </w:pPr>
            <w:r w:rsidRPr="002B08D6">
              <w:t>12.12.2012</w:t>
            </w:r>
            <w:r w:rsidRPr="002B08D6">
              <w:rPr>
                <w:spacing w:val="-3"/>
              </w:rPr>
              <w:t xml:space="preserve"> </w:t>
            </w:r>
            <w:r w:rsidRPr="002B08D6">
              <w:t>г</w:t>
            </w:r>
            <w:r w:rsidRPr="002B08D6">
              <w:rPr>
                <w:spacing w:val="-3"/>
              </w:rPr>
              <w:t xml:space="preserve"> </w:t>
            </w:r>
            <w:r w:rsidRPr="002B08D6">
              <w:t>№557</w:t>
            </w:r>
          </w:p>
        </w:tc>
        <w:tc>
          <w:tcPr>
            <w:tcW w:w="2394" w:type="dxa"/>
            <w:tcBorders>
              <w:bottom w:val="nil"/>
            </w:tcBorders>
          </w:tcPr>
          <w:p w:rsidR="00595429" w:rsidRPr="002B08D6" w:rsidRDefault="00595429" w:rsidP="00754247">
            <w:pPr>
              <w:pStyle w:val="TableParagraph"/>
              <w:spacing w:line="247" w:lineRule="exact"/>
              <w:ind w:left="106"/>
              <w:rPr>
                <w:sz w:val="23"/>
              </w:rPr>
            </w:pPr>
            <w:r w:rsidRPr="002B08D6">
              <w:rPr>
                <w:sz w:val="23"/>
              </w:rPr>
              <w:t>12.08.2016 г №499</w:t>
            </w:r>
          </w:p>
        </w:tc>
      </w:tr>
      <w:tr w:rsidR="00595429" w:rsidRPr="002B08D6" w:rsidTr="00754247">
        <w:trPr>
          <w:trHeight w:val="266"/>
        </w:trPr>
        <w:tc>
          <w:tcPr>
            <w:tcW w:w="2394" w:type="dxa"/>
            <w:tcBorders>
              <w:top w:val="nil"/>
            </w:tcBorders>
          </w:tcPr>
          <w:p w:rsidR="00595429" w:rsidRPr="002B08D6" w:rsidRDefault="00595429" w:rsidP="00754247">
            <w:pPr>
              <w:pStyle w:val="TableParagraph"/>
              <w:spacing w:line="246" w:lineRule="exact"/>
              <w:ind w:left="110"/>
              <w:rPr>
                <w:sz w:val="23"/>
              </w:rPr>
            </w:pPr>
            <w:r w:rsidRPr="002B08D6">
              <w:rPr>
                <w:sz w:val="23"/>
              </w:rPr>
              <w:t>готовка</w:t>
            </w:r>
          </w:p>
        </w:tc>
        <w:tc>
          <w:tcPr>
            <w:tcW w:w="2396" w:type="dxa"/>
            <w:tcBorders>
              <w:top w:val="nil"/>
              <w:bottom w:val="nil"/>
            </w:tcBorders>
          </w:tcPr>
          <w:p w:rsidR="00595429" w:rsidRPr="002B08D6" w:rsidRDefault="00595429" w:rsidP="00754247">
            <w:pPr>
              <w:pStyle w:val="TableParagraph"/>
              <w:rPr>
                <w:sz w:val="18"/>
              </w:rPr>
            </w:pPr>
          </w:p>
        </w:tc>
        <w:tc>
          <w:tcPr>
            <w:tcW w:w="2394" w:type="dxa"/>
            <w:tcBorders>
              <w:top w:val="nil"/>
            </w:tcBorders>
          </w:tcPr>
          <w:p w:rsidR="00595429" w:rsidRPr="002B08D6" w:rsidRDefault="00595429" w:rsidP="00754247">
            <w:pPr>
              <w:pStyle w:val="TableParagraph"/>
              <w:rPr>
                <w:sz w:val="18"/>
              </w:rPr>
            </w:pPr>
          </w:p>
        </w:tc>
        <w:tc>
          <w:tcPr>
            <w:tcW w:w="2394" w:type="dxa"/>
            <w:tcBorders>
              <w:top w:val="nil"/>
            </w:tcBorders>
          </w:tcPr>
          <w:p w:rsidR="00595429" w:rsidRPr="002B08D6" w:rsidRDefault="00595429" w:rsidP="00754247">
            <w:pPr>
              <w:pStyle w:val="TableParagraph"/>
              <w:rPr>
                <w:sz w:val="18"/>
              </w:rPr>
            </w:pPr>
          </w:p>
        </w:tc>
      </w:tr>
      <w:tr w:rsidR="00595429" w:rsidRPr="002B08D6" w:rsidTr="00754247">
        <w:trPr>
          <w:trHeight w:val="1063"/>
        </w:trPr>
        <w:tc>
          <w:tcPr>
            <w:tcW w:w="2394" w:type="dxa"/>
          </w:tcPr>
          <w:p w:rsidR="00595429" w:rsidRPr="002B08D6" w:rsidRDefault="00595429" w:rsidP="00754247">
            <w:pPr>
              <w:pStyle w:val="TableParagraph"/>
              <w:spacing w:line="263" w:lineRule="exact"/>
              <w:ind w:left="110"/>
              <w:rPr>
                <w:sz w:val="23"/>
              </w:rPr>
            </w:pPr>
            <w:r w:rsidRPr="002B08D6">
              <w:rPr>
                <w:sz w:val="23"/>
              </w:rPr>
              <w:t>1-4 классы</w:t>
            </w:r>
          </w:p>
        </w:tc>
        <w:tc>
          <w:tcPr>
            <w:tcW w:w="2396" w:type="dxa"/>
            <w:vMerge w:val="restart"/>
            <w:tcBorders>
              <w:top w:val="nil"/>
              <w:bottom w:val="nil"/>
            </w:tcBorders>
          </w:tcPr>
          <w:p w:rsidR="00595429" w:rsidRPr="002B08D6" w:rsidRDefault="00595429" w:rsidP="00754247">
            <w:pPr>
              <w:pStyle w:val="TableParagraph"/>
              <w:tabs>
                <w:tab w:val="left" w:pos="1057"/>
              </w:tabs>
              <w:spacing w:line="241" w:lineRule="exact"/>
              <w:ind w:left="110"/>
            </w:pPr>
            <w:r w:rsidRPr="002B08D6">
              <w:t>ГОСО</w:t>
            </w:r>
            <w:r w:rsidRPr="002B08D6">
              <w:tab/>
              <w:t>РК</w:t>
            </w:r>
          </w:p>
          <w:p w:rsidR="00595429" w:rsidRPr="002B08D6" w:rsidRDefault="00595429" w:rsidP="00754247">
            <w:pPr>
              <w:pStyle w:val="TableParagraph"/>
              <w:tabs>
                <w:tab w:val="left" w:pos="1060"/>
              </w:tabs>
              <w:ind w:left="110" w:right="1058"/>
              <w:rPr>
                <w:i/>
              </w:rPr>
            </w:pPr>
            <w:r w:rsidRPr="002B08D6">
              <w:rPr>
                <w:i/>
              </w:rPr>
              <w:t>(№604</w:t>
            </w:r>
            <w:r w:rsidRPr="002B08D6">
              <w:rPr>
                <w:i/>
              </w:rPr>
              <w:tab/>
            </w:r>
            <w:r w:rsidRPr="002B08D6">
              <w:rPr>
                <w:i/>
                <w:spacing w:val="-2"/>
              </w:rPr>
              <w:t>от</w:t>
            </w:r>
            <w:r w:rsidRPr="002B08D6">
              <w:rPr>
                <w:i/>
                <w:spacing w:val="-52"/>
              </w:rPr>
              <w:t xml:space="preserve"> </w:t>
            </w:r>
            <w:r w:rsidRPr="002B08D6">
              <w:rPr>
                <w:i/>
              </w:rPr>
              <w:t>31.10.2018г),</w:t>
            </w:r>
          </w:p>
          <w:p w:rsidR="00595429" w:rsidRPr="002B08D6" w:rsidRDefault="00595429" w:rsidP="00754247">
            <w:pPr>
              <w:pStyle w:val="TableParagraph"/>
              <w:ind w:left="110" w:right="250"/>
              <w:rPr>
                <w:i/>
              </w:rPr>
            </w:pPr>
            <w:r w:rsidRPr="002B08D6">
              <w:rPr>
                <w:i/>
              </w:rPr>
              <w:t>с изменениями и до-</w:t>
            </w:r>
            <w:r w:rsidRPr="002B08D6">
              <w:rPr>
                <w:i/>
                <w:spacing w:val="1"/>
              </w:rPr>
              <w:t xml:space="preserve"> </w:t>
            </w:r>
            <w:r w:rsidRPr="002B08D6">
              <w:rPr>
                <w:i/>
              </w:rPr>
              <w:t>полнениями №372 от</w:t>
            </w:r>
            <w:r w:rsidRPr="002B08D6">
              <w:rPr>
                <w:i/>
                <w:spacing w:val="-52"/>
              </w:rPr>
              <w:t xml:space="preserve"> </w:t>
            </w:r>
            <w:r w:rsidRPr="002B08D6">
              <w:rPr>
                <w:i/>
              </w:rPr>
              <w:t>28.08.2020г.</w:t>
            </w:r>
          </w:p>
        </w:tc>
        <w:tc>
          <w:tcPr>
            <w:tcW w:w="2394" w:type="dxa"/>
          </w:tcPr>
          <w:p w:rsidR="00595429" w:rsidRPr="002B08D6" w:rsidRDefault="00595429" w:rsidP="00754247">
            <w:pPr>
              <w:pStyle w:val="TableParagraph"/>
              <w:spacing w:before="1"/>
              <w:ind w:left="215"/>
            </w:pPr>
            <w:r w:rsidRPr="002B08D6">
              <w:t>8.11.2012 г №500</w:t>
            </w:r>
            <w:r w:rsidRPr="002B08D6">
              <w:rPr>
                <w:spacing w:val="1"/>
              </w:rPr>
              <w:t xml:space="preserve"> </w:t>
            </w:r>
            <w:r w:rsidRPr="002B08D6">
              <w:rPr>
                <w:spacing w:val="-1"/>
              </w:rPr>
              <w:t>(20.08.2021г.</w:t>
            </w:r>
            <w:r w:rsidRPr="002B08D6">
              <w:rPr>
                <w:spacing w:val="-5"/>
              </w:rPr>
              <w:t xml:space="preserve"> </w:t>
            </w:r>
            <w:r w:rsidRPr="002B08D6">
              <w:t>№415)</w:t>
            </w:r>
          </w:p>
        </w:tc>
        <w:tc>
          <w:tcPr>
            <w:tcW w:w="2394" w:type="dxa"/>
          </w:tcPr>
          <w:p w:rsidR="00595429" w:rsidRPr="002B08D6" w:rsidRDefault="00595429" w:rsidP="00754247">
            <w:pPr>
              <w:pStyle w:val="TableParagraph"/>
              <w:spacing w:line="263" w:lineRule="exact"/>
              <w:ind w:left="106"/>
              <w:rPr>
                <w:sz w:val="23"/>
              </w:rPr>
            </w:pPr>
            <w:r w:rsidRPr="002B08D6">
              <w:rPr>
                <w:sz w:val="23"/>
              </w:rPr>
              <w:t>03.04.2013</w:t>
            </w:r>
            <w:r w:rsidRPr="002B08D6">
              <w:rPr>
                <w:spacing w:val="-1"/>
                <w:sz w:val="23"/>
              </w:rPr>
              <w:t xml:space="preserve"> </w:t>
            </w:r>
            <w:r w:rsidRPr="002B08D6">
              <w:rPr>
                <w:sz w:val="23"/>
              </w:rPr>
              <w:t>№115</w:t>
            </w:r>
          </w:p>
          <w:p w:rsidR="00595429" w:rsidRPr="002B08D6" w:rsidRDefault="00595429" w:rsidP="00754247">
            <w:pPr>
              <w:pStyle w:val="TableParagraph"/>
              <w:spacing w:line="264" w:lineRule="exact"/>
              <w:ind w:left="106"/>
              <w:rPr>
                <w:sz w:val="23"/>
              </w:rPr>
            </w:pPr>
            <w:r w:rsidRPr="002B08D6">
              <w:rPr>
                <w:sz w:val="23"/>
              </w:rPr>
              <w:t>27.11.2020(№496)</w:t>
            </w:r>
          </w:p>
          <w:p w:rsidR="00595429" w:rsidRPr="002B08D6" w:rsidRDefault="00595429" w:rsidP="00754247">
            <w:pPr>
              <w:pStyle w:val="TableParagraph"/>
              <w:spacing w:before="2" w:line="264" w:lineRule="exact"/>
              <w:ind w:left="106"/>
              <w:rPr>
                <w:sz w:val="23"/>
              </w:rPr>
            </w:pPr>
            <w:r w:rsidRPr="002B08D6">
              <w:rPr>
                <w:sz w:val="23"/>
              </w:rPr>
              <w:t>10.05.2018</w:t>
            </w:r>
            <w:r w:rsidRPr="002B08D6">
              <w:rPr>
                <w:spacing w:val="-1"/>
                <w:sz w:val="23"/>
              </w:rPr>
              <w:t xml:space="preserve"> </w:t>
            </w:r>
            <w:r w:rsidRPr="002B08D6">
              <w:rPr>
                <w:sz w:val="23"/>
              </w:rPr>
              <w:t>№199,</w:t>
            </w:r>
          </w:p>
          <w:p w:rsidR="00595429" w:rsidRPr="002B08D6" w:rsidRDefault="00595429" w:rsidP="00754247">
            <w:pPr>
              <w:pStyle w:val="TableParagraph"/>
              <w:spacing w:line="250" w:lineRule="exact"/>
              <w:ind w:left="106"/>
              <w:rPr>
                <w:sz w:val="23"/>
              </w:rPr>
            </w:pPr>
            <w:r w:rsidRPr="002B08D6">
              <w:rPr>
                <w:sz w:val="23"/>
              </w:rPr>
              <w:t>17.10.2018</w:t>
            </w:r>
            <w:r w:rsidRPr="002B08D6">
              <w:rPr>
                <w:spacing w:val="-1"/>
                <w:sz w:val="23"/>
              </w:rPr>
              <w:t xml:space="preserve"> </w:t>
            </w:r>
            <w:r w:rsidRPr="002B08D6">
              <w:rPr>
                <w:sz w:val="23"/>
              </w:rPr>
              <w:t>№576)</w:t>
            </w:r>
          </w:p>
        </w:tc>
      </w:tr>
      <w:tr w:rsidR="00595429" w:rsidRPr="002B08D6" w:rsidTr="00754247">
        <w:trPr>
          <w:trHeight w:val="554"/>
        </w:trPr>
        <w:tc>
          <w:tcPr>
            <w:tcW w:w="2394" w:type="dxa"/>
          </w:tcPr>
          <w:p w:rsidR="00595429" w:rsidRPr="002B08D6" w:rsidRDefault="00595429" w:rsidP="00754247">
            <w:pPr>
              <w:pStyle w:val="TableParagraph"/>
              <w:spacing w:line="261" w:lineRule="exact"/>
              <w:ind w:left="110"/>
              <w:rPr>
                <w:sz w:val="23"/>
              </w:rPr>
            </w:pPr>
            <w:r w:rsidRPr="002B08D6">
              <w:rPr>
                <w:sz w:val="23"/>
              </w:rPr>
              <w:t>5-9</w:t>
            </w:r>
            <w:r w:rsidRPr="002B08D6">
              <w:rPr>
                <w:spacing w:val="-1"/>
                <w:sz w:val="23"/>
              </w:rPr>
              <w:t xml:space="preserve"> </w:t>
            </w:r>
            <w:r w:rsidRPr="002B08D6">
              <w:rPr>
                <w:sz w:val="23"/>
              </w:rPr>
              <w:t>классы</w:t>
            </w:r>
          </w:p>
        </w:tc>
        <w:tc>
          <w:tcPr>
            <w:tcW w:w="2396" w:type="dxa"/>
            <w:vMerge/>
            <w:tcBorders>
              <w:top w:val="nil"/>
              <w:bottom w:val="nil"/>
            </w:tcBorders>
          </w:tcPr>
          <w:p w:rsidR="00595429" w:rsidRPr="002B08D6" w:rsidRDefault="00595429" w:rsidP="00754247">
            <w:pPr>
              <w:rPr>
                <w:sz w:val="2"/>
                <w:szCs w:val="2"/>
              </w:rPr>
            </w:pPr>
          </w:p>
        </w:tc>
        <w:tc>
          <w:tcPr>
            <w:tcW w:w="2394" w:type="dxa"/>
          </w:tcPr>
          <w:p w:rsidR="00595429" w:rsidRPr="002B08D6" w:rsidRDefault="00595429" w:rsidP="00754247">
            <w:pPr>
              <w:pStyle w:val="TableParagraph"/>
              <w:spacing w:line="270" w:lineRule="exact"/>
              <w:ind w:left="88" w:right="162"/>
              <w:jc w:val="center"/>
              <w:rPr>
                <w:sz w:val="24"/>
              </w:rPr>
            </w:pPr>
            <w:r w:rsidRPr="002B08D6">
              <w:rPr>
                <w:sz w:val="24"/>
              </w:rPr>
              <w:t>8.11.2012</w:t>
            </w:r>
            <w:r w:rsidRPr="002B08D6">
              <w:rPr>
                <w:spacing w:val="-3"/>
                <w:sz w:val="24"/>
              </w:rPr>
              <w:t xml:space="preserve"> </w:t>
            </w:r>
            <w:r w:rsidRPr="002B08D6">
              <w:rPr>
                <w:sz w:val="24"/>
              </w:rPr>
              <w:t>г</w:t>
            </w:r>
            <w:r w:rsidRPr="002B08D6">
              <w:rPr>
                <w:spacing w:val="-3"/>
                <w:sz w:val="24"/>
              </w:rPr>
              <w:t xml:space="preserve"> </w:t>
            </w:r>
            <w:r w:rsidRPr="002B08D6">
              <w:rPr>
                <w:sz w:val="24"/>
              </w:rPr>
              <w:t>№500</w:t>
            </w:r>
          </w:p>
          <w:p w:rsidR="00595429" w:rsidRPr="002B08D6" w:rsidRDefault="00595429" w:rsidP="00754247">
            <w:pPr>
              <w:pStyle w:val="TableParagraph"/>
              <w:spacing w:line="264" w:lineRule="exact"/>
              <w:ind w:left="88" w:right="217"/>
              <w:jc w:val="center"/>
              <w:rPr>
                <w:sz w:val="24"/>
              </w:rPr>
            </w:pPr>
            <w:r w:rsidRPr="002B08D6">
              <w:rPr>
                <w:sz w:val="24"/>
              </w:rPr>
              <w:t>(20.08.2021г.</w:t>
            </w:r>
            <w:r w:rsidRPr="002B08D6">
              <w:rPr>
                <w:spacing w:val="-4"/>
                <w:sz w:val="24"/>
              </w:rPr>
              <w:t xml:space="preserve"> </w:t>
            </w:r>
            <w:r w:rsidRPr="002B08D6">
              <w:rPr>
                <w:sz w:val="24"/>
              </w:rPr>
              <w:t>№415)</w:t>
            </w:r>
          </w:p>
        </w:tc>
        <w:tc>
          <w:tcPr>
            <w:tcW w:w="2394" w:type="dxa"/>
          </w:tcPr>
          <w:p w:rsidR="00595429" w:rsidRPr="002B08D6" w:rsidRDefault="00595429" w:rsidP="00754247">
            <w:pPr>
              <w:pStyle w:val="TableParagraph"/>
              <w:spacing w:line="258" w:lineRule="exact"/>
              <w:ind w:left="106"/>
              <w:rPr>
                <w:sz w:val="23"/>
              </w:rPr>
            </w:pPr>
            <w:r w:rsidRPr="002B08D6">
              <w:rPr>
                <w:sz w:val="23"/>
              </w:rPr>
              <w:t>03.04.2013</w:t>
            </w:r>
            <w:r w:rsidRPr="002B08D6">
              <w:rPr>
                <w:spacing w:val="-1"/>
                <w:sz w:val="23"/>
              </w:rPr>
              <w:t xml:space="preserve"> </w:t>
            </w:r>
            <w:r w:rsidRPr="002B08D6">
              <w:rPr>
                <w:sz w:val="23"/>
              </w:rPr>
              <w:t>№115</w:t>
            </w:r>
          </w:p>
          <w:p w:rsidR="00595429" w:rsidRPr="002B08D6" w:rsidRDefault="00595429" w:rsidP="00754247">
            <w:pPr>
              <w:pStyle w:val="TableParagraph"/>
              <w:spacing w:line="264" w:lineRule="exact"/>
              <w:ind w:left="106"/>
              <w:rPr>
                <w:sz w:val="23"/>
              </w:rPr>
            </w:pPr>
            <w:r w:rsidRPr="002B08D6">
              <w:rPr>
                <w:sz w:val="23"/>
              </w:rPr>
              <w:t>(25.10.2017 №545)</w:t>
            </w:r>
          </w:p>
        </w:tc>
      </w:tr>
      <w:tr w:rsidR="00595429" w:rsidRPr="002B08D6" w:rsidTr="00754247">
        <w:trPr>
          <w:trHeight w:val="266"/>
        </w:trPr>
        <w:tc>
          <w:tcPr>
            <w:tcW w:w="2394" w:type="dxa"/>
            <w:tcBorders>
              <w:bottom w:val="nil"/>
            </w:tcBorders>
          </w:tcPr>
          <w:p w:rsidR="00595429" w:rsidRPr="002B08D6" w:rsidRDefault="00595429" w:rsidP="00754247">
            <w:pPr>
              <w:pStyle w:val="TableParagraph"/>
              <w:spacing w:line="247" w:lineRule="exact"/>
              <w:ind w:left="110"/>
              <w:rPr>
                <w:sz w:val="23"/>
              </w:rPr>
            </w:pPr>
            <w:r w:rsidRPr="002B08D6">
              <w:rPr>
                <w:sz w:val="23"/>
              </w:rPr>
              <w:t>10-11</w:t>
            </w:r>
            <w:r w:rsidRPr="002B08D6">
              <w:rPr>
                <w:spacing w:val="-2"/>
                <w:sz w:val="23"/>
              </w:rPr>
              <w:t xml:space="preserve"> </w:t>
            </w:r>
            <w:r w:rsidRPr="002B08D6">
              <w:rPr>
                <w:sz w:val="23"/>
              </w:rPr>
              <w:t>классы</w:t>
            </w:r>
          </w:p>
        </w:tc>
        <w:tc>
          <w:tcPr>
            <w:tcW w:w="2396" w:type="dxa"/>
            <w:tcBorders>
              <w:top w:val="nil"/>
              <w:bottom w:val="nil"/>
            </w:tcBorders>
          </w:tcPr>
          <w:p w:rsidR="00595429" w:rsidRPr="002B08D6" w:rsidRDefault="00595429" w:rsidP="00754247">
            <w:pPr>
              <w:pStyle w:val="TableParagraph"/>
              <w:rPr>
                <w:sz w:val="18"/>
              </w:rPr>
            </w:pPr>
          </w:p>
        </w:tc>
        <w:tc>
          <w:tcPr>
            <w:tcW w:w="2394" w:type="dxa"/>
            <w:tcBorders>
              <w:bottom w:val="nil"/>
            </w:tcBorders>
          </w:tcPr>
          <w:p w:rsidR="00595429" w:rsidRPr="002B08D6" w:rsidRDefault="00595429" w:rsidP="00754247">
            <w:pPr>
              <w:pStyle w:val="TableParagraph"/>
              <w:spacing w:line="247" w:lineRule="exact"/>
              <w:ind w:left="277"/>
              <w:rPr>
                <w:sz w:val="23"/>
              </w:rPr>
            </w:pPr>
            <w:r w:rsidRPr="002B08D6">
              <w:rPr>
                <w:sz w:val="23"/>
              </w:rPr>
              <w:t>8.11.2012 г №500</w:t>
            </w:r>
          </w:p>
        </w:tc>
        <w:tc>
          <w:tcPr>
            <w:tcW w:w="2394" w:type="dxa"/>
            <w:tcBorders>
              <w:bottom w:val="nil"/>
            </w:tcBorders>
          </w:tcPr>
          <w:p w:rsidR="00595429" w:rsidRPr="002B08D6" w:rsidRDefault="00595429" w:rsidP="00754247">
            <w:pPr>
              <w:pStyle w:val="TableParagraph"/>
              <w:spacing w:line="247" w:lineRule="exact"/>
              <w:ind w:left="106"/>
              <w:rPr>
                <w:sz w:val="23"/>
              </w:rPr>
            </w:pPr>
            <w:r w:rsidRPr="002B08D6">
              <w:rPr>
                <w:sz w:val="23"/>
              </w:rPr>
              <w:t>03.04.2013</w:t>
            </w:r>
            <w:r w:rsidRPr="002B08D6">
              <w:rPr>
                <w:spacing w:val="-1"/>
                <w:sz w:val="23"/>
              </w:rPr>
              <w:t xml:space="preserve"> </w:t>
            </w:r>
            <w:r w:rsidRPr="002B08D6">
              <w:rPr>
                <w:sz w:val="23"/>
              </w:rPr>
              <w:t>№115</w:t>
            </w:r>
          </w:p>
        </w:tc>
      </w:tr>
      <w:tr w:rsidR="00595429" w:rsidRPr="002B08D6" w:rsidTr="00754247">
        <w:trPr>
          <w:trHeight w:val="262"/>
        </w:trPr>
        <w:tc>
          <w:tcPr>
            <w:tcW w:w="2394" w:type="dxa"/>
            <w:tcBorders>
              <w:top w:val="nil"/>
              <w:bottom w:val="nil"/>
            </w:tcBorders>
          </w:tcPr>
          <w:p w:rsidR="00595429" w:rsidRPr="002B08D6" w:rsidRDefault="00595429" w:rsidP="00754247">
            <w:pPr>
              <w:pStyle w:val="TableParagraph"/>
              <w:rPr>
                <w:sz w:val="18"/>
              </w:rPr>
            </w:pPr>
          </w:p>
        </w:tc>
        <w:tc>
          <w:tcPr>
            <w:tcW w:w="2396" w:type="dxa"/>
            <w:tcBorders>
              <w:top w:val="nil"/>
              <w:bottom w:val="nil"/>
            </w:tcBorders>
          </w:tcPr>
          <w:p w:rsidR="00595429" w:rsidRPr="002B08D6" w:rsidRDefault="00595429" w:rsidP="00754247">
            <w:pPr>
              <w:pStyle w:val="TableParagraph"/>
              <w:rPr>
                <w:sz w:val="18"/>
              </w:rPr>
            </w:pPr>
          </w:p>
        </w:tc>
        <w:tc>
          <w:tcPr>
            <w:tcW w:w="2394" w:type="dxa"/>
            <w:tcBorders>
              <w:top w:val="nil"/>
              <w:bottom w:val="nil"/>
            </w:tcBorders>
          </w:tcPr>
          <w:p w:rsidR="00595429" w:rsidRPr="002B08D6" w:rsidRDefault="00595429" w:rsidP="00754247">
            <w:pPr>
              <w:pStyle w:val="TableParagraph"/>
              <w:spacing w:line="243" w:lineRule="exact"/>
              <w:ind w:left="107"/>
              <w:rPr>
                <w:sz w:val="23"/>
              </w:rPr>
            </w:pPr>
            <w:r w:rsidRPr="002B08D6">
              <w:rPr>
                <w:sz w:val="23"/>
              </w:rPr>
              <w:t>(20.08.2021г. №415)</w:t>
            </w:r>
          </w:p>
        </w:tc>
        <w:tc>
          <w:tcPr>
            <w:tcW w:w="2394" w:type="dxa"/>
            <w:tcBorders>
              <w:top w:val="nil"/>
              <w:bottom w:val="nil"/>
            </w:tcBorders>
          </w:tcPr>
          <w:p w:rsidR="00595429" w:rsidRPr="002B08D6" w:rsidRDefault="00595429" w:rsidP="00754247">
            <w:pPr>
              <w:pStyle w:val="TableParagraph"/>
              <w:spacing w:line="243" w:lineRule="exact"/>
              <w:ind w:left="106"/>
              <w:rPr>
                <w:sz w:val="23"/>
              </w:rPr>
            </w:pPr>
            <w:r w:rsidRPr="002B08D6">
              <w:rPr>
                <w:sz w:val="23"/>
              </w:rPr>
              <w:t>(27.07.2017 №352,</w:t>
            </w:r>
          </w:p>
        </w:tc>
      </w:tr>
      <w:tr w:rsidR="00595429" w:rsidRPr="002B08D6" w:rsidTr="00754247">
        <w:trPr>
          <w:trHeight w:val="264"/>
        </w:trPr>
        <w:tc>
          <w:tcPr>
            <w:tcW w:w="2394" w:type="dxa"/>
            <w:tcBorders>
              <w:top w:val="nil"/>
              <w:bottom w:val="nil"/>
            </w:tcBorders>
          </w:tcPr>
          <w:p w:rsidR="00595429" w:rsidRPr="002B08D6" w:rsidRDefault="00595429" w:rsidP="00754247">
            <w:pPr>
              <w:pStyle w:val="TableParagraph"/>
              <w:rPr>
                <w:sz w:val="18"/>
              </w:rPr>
            </w:pPr>
          </w:p>
        </w:tc>
        <w:tc>
          <w:tcPr>
            <w:tcW w:w="2396" w:type="dxa"/>
            <w:tcBorders>
              <w:top w:val="nil"/>
              <w:bottom w:val="nil"/>
            </w:tcBorders>
          </w:tcPr>
          <w:p w:rsidR="00595429" w:rsidRPr="002B08D6" w:rsidRDefault="00595429" w:rsidP="00754247">
            <w:pPr>
              <w:pStyle w:val="TableParagraph"/>
              <w:rPr>
                <w:sz w:val="18"/>
              </w:rPr>
            </w:pPr>
          </w:p>
        </w:tc>
        <w:tc>
          <w:tcPr>
            <w:tcW w:w="2394" w:type="dxa"/>
            <w:tcBorders>
              <w:top w:val="nil"/>
              <w:bottom w:val="nil"/>
            </w:tcBorders>
          </w:tcPr>
          <w:p w:rsidR="00595429" w:rsidRPr="002B08D6" w:rsidRDefault="00595429" w:rsidP="00754247">
            <w:pPr>
              <w:pStyle w:val="TableParagraph"/>
              <w:rPr>
                <w:sz w:val="18"/>
              </w:rPr>
            </w:pPr>
          </w:p>
        </w:tc>
        <w:tc>
          <w:tcPr>
            <w:tcW w:w="2394" w:type="dxa"/>
            <w:tcBorders>
              <w:top w:val="nil"/>
              <w:bottom w:val="nil"/>
            </w:tcBorders>
          </w:tcPr>
          <w:p w:rsidR="00595429" w:rsidRPr="002B08D6" w:rsidRDefault="00595429" w:rsidP="00754247">
            <w:pPr>
              <w:pStyle w:val="TableParagraph"/>
              <w:spacing w:line="244" w:lineRule="exact"/>
              <w:ind w:left="106"/>
              <w:rPr>
                <w:sz w:val="23"/>
              </w:rPr>
            </w:pPr>
            <w:r w:rsidRPr="002B08D6">
              <w:rPr>
                <w:sz w:val="23"/>
              </w:rPr>
              <w:t>07.03.2019</w:t>
            </w:r>
            <w:r w:rsidRPr="002B08D6">
              <w:rPr>
                <w:spacing w:val="-1"/>
                <w:sz w:val="23"/>
              </w:rPr>
              <w:t xml:space="preserve"> </w:t>
            </w:r>
            <w:r w:rsidRPr="002B08D6">
              <w:rPr>
                <w:sz w:val="23"/>
              </w:rPr>
              <w:t>№105,</w:t>
            </w:r>
          </w:p>
        </w:tc>
      </w:tr>
      <w:tr w:rsidR="00595429" w:rsidRPr="002B08D6" w:rsidTr="00754247">
        <w:trPr>
          <w:trHeight w:val="272"/>
        </w:trPr>
        <w:tc>
          <w:tcPr>
            <w:tcW w:w="2394" w:type="dxa"/>
            <w:tcBorders>
              <w:top w:val="nil"/>
            </w:tcBorders>
          </w:tcPr>
          <w:p w:rsidR="00595429" w:rsidRPr="002B08D6" w:rsidRDefault="00595429" w:rsidP="00754247">
            <w:pPr>
              <w:pStyle w:val="TableParagraph"/>
              <w:rPr>
                <w:sz w:val="20"/>
              </w:rPr>
            </w:pPr>
          </w:p>
        </w:tc>
        <w:tc>
          <w:tcPr>
            <w:tcW w:w="2396" w:type="dxa"/>
            <w:tcBorders>
              <w:top w:val="nil"/>
            </w:tcBorders>
          </w:tcPr>
          <w:p w:rsidR="00595429" w:rsidRPr="002B08D6" w:rsidRDefault="00595429" w:rsidP="00754247">
            <w:pPr>
              <w:pStyle w:val="TableParagraph"/>
              <w:rPr>
                <w:sz w:val="20"/>
              </w:rPr>
            </w:pPr>
          </w:p>
        </w:tc>
        <w:tc>
          <w:tcPr>
            <w:tcW w:w="2394" w:type="dxa"/>
            <w:tcBorders>
              <w:top w:val="nil"/>
            </w:tcBorders>
          </w:tcPr>
          <w:p w:rsidR="00595429" w:rsidRPr="002B08D6" w:rsidRDefault="00595429" w:rsidP="00754247">
            <w:pPr>
              <w:pStyle w:val="TableParagraph"/>
              <w:rPr>
                <w:sz w:val="20"/>
              </w:rPr>
            </w:pPr>
          </w:p>
        </w:tc>
        <w:tc>
          <w:tcPr>
            <w:tcW w:w="2394" w:type="dxa"/>
            <w:tcBorders>
              <w:top w:val="nil"/>
            </w:tcBorders>
          </w:tcPr>
          <w:p w:rsidR="00595429" w:rsidRPr="002B08D6" w:rsidRDefault="00595429" w:rsidP="0026674B">
            <w:pPr>
              <w:pStyle w:val="TableParagraph"/>
              <w:numPr>
                <w:ilvl w:val="2"/>
                <w:numId w:val="23"/>
              </w:numPr>
              <w:spacing w:line="252" w:lineRule="exact"/>
              <w:rPr>
                <w:sz w:val="23"/>
              </w:rPr>
            </w:pPr>
            <w:r w:rsidRPr="002B08D6">
              <w:rPr>
                <w:sz w:val="23"/>
              </w:rPr>
              <w:t>№154)</w:t>
            </w:r>
          </w:p>
        </w:tc>
      </w:tr>
    </w:tbl>
    <w:p w:rsidR="00DA5171" w:rsidRPr="002B08D6" w:rsidRDefault="00DA5171">
      <w:pPr>
        <w:pStyle w:val="a3"/>
        <w:spacing w:before="7"/>
        <w:rPr>
          <w:lang w:val="ru-RU"/>
        </w:rPr>
      </w:pPr>
    </w:p>
    <w:p w:rsidR="00B81C6F" w:rsidRPr="002B08D6" w:rsidRDefault="00B81C6F" w:rsidP="00B81C6F">
      <w:pPr>
        <w:pStyle w:val="a3"/>
        <w:ind w:firstLine="720"/>
        <w:jc w:val="both"/>
        <w:rPr>
          <w:lang w:val="ru-RU"/>
        </w:rPr>
      </w:pPr>
      <w:r w:rsidRPr="002B08D6">
        <w:t>Учебная деятельность в 202</w:t>
      </w:r>
      <w:r w:rsidRPr="002B08D6">
        <w:rPr>
          <w:lang w:val="ru-RU"/>
        </w:rPr>
        <w:t>2</w:t>
      </w:r>
      <w:r w:rsidRPr="002B08D6">
        <w:t>-202</w:t>
      </w:r>
      <w:r w:rsidRPr="002B08D6">
        <w:rPr>
          <w:lang w:val="ru-RU"/>
        </w:rPr>
        <w:t>3</w:t>
      </w:r>
      <w:r w:rsidRPr="002B08D6">
        <w:t xml:space="preserve"> учебном году основывалась на следующих приказах и</w:t>
      </w:r>
      <w:r w:rsidRPr="002B08D6">
        <w:rPr>
          <w:spacing w:val="-57"/>
        </w:rPr>
        <w:t xml:space="preserve"> </w:t>
      </w:r>
      <w:r w:rsidRPr="002B08D6">
        <w:t>постановлениях</w:t>
      </w:r>
      <w:r w:rsidRPr="002B08D6">
        <w:rPr>
          <w:spacing w:val="1"/>
        </w:rPr>
        <w:t xml:space="preserve"> </w:t>
      </w:r>
      <w:r w:rsidRPr="002B08D6">
        <w:t>с</w:t>
      </w:r>
      <w:r w:rsidRPr="002B08D6">
        <w:rPr>
          <w:spacing w:val="1"/>
        </w:rPr>
        <w:t xml:space="preserve"> </w:t>
      </w:r>
      <w:r w:rsidRPr="002B08D6">
        <w:t>изменениями и</w:t>
      </w:r>
      <w:r w:rsidRPr="002B08D6">
        <w:rPr>
          <w:spacing w:val="-1"/>
        </w:rPr>
        <w:t xml:space="preserve"> </w:t>
      </w:r>
      <w:r w:rsidRPr="002B08D6">
        <w:t>дополнениями:</w:t>
      </w:r>
    </w:p>
    <w:p w:rsidR="00CA50B3" w:rsidRPr="002B08D6" w:rsidRDefault="00CA50B3" w:rsidP="003D3EED">
      <w:pPr>
        <w:pStyle w:val="a5"/>
        <w:tabs>
          <w:tab w:val="left" w:pos="1527"/>
        </w:tabs>
        <w:ind w:left="0" w:firstLine="1531"/>
        <w:jc w:val="both"/>
        <w:rPr>
          <w:sz w:val="24"/>
          <w:szCs w:val="24"/>
          <w:lang w:val="ru-RU"/>
        </w:rPr>
      </w:pPr>
      <w:r w:rsidRPr="002B08D6">
        <w:rPr>
          <w:lang w:val="ru-RU"/>
        </w:rPr>
        <w:t xml:space="preserve">1. </w:t>
      </w:r>
      <w:r w:rsidRPr="002B08D6">
        <w:rPr>
          <w:sz w:val="24"/>
          <w:szCs w:val="24"/>
          <w:lang w:val="ru-RU"/>
        </w:rPr>
        <w:t>«Об</w:t>
      </w:r>
      <w:r w:rsidRPr="002B08D6">
        <w:rPr>
          <w:spacing w:val="1"/>
          <w:sz w:val="24"/>
          <w:szCs w:val="24"/>
          <w:lang w:val="ru-RU"/>
        </w:rPr>
        <w:t xml:space="preserve"> </w:t>
      </w:r>
      <w:r w:rsidRPr="002B08D6">
        <w:rPr>
          <w:sz w:val="24"/>
          <w:szCs w:val="24"/>
          <w:lang w:val="ru-RU"/>
        </w:rPr>
        <w:t>утверждении</w:t>
      </w:r>
      <w:r w:rsidRPr="002B08D6">
        <w:rPr>
          <w:spacing w:val="1"/>
          <w:sz w:val="24"/>
          <w:szCs w:val="24"/>
          <w:lang w:val="ru-RU"/>
        </w:rPr>
        <w:t xml:space="preserve"> </w:t>
      </w:r>
      <w:r w:rsidRPr="002B08D6">
        <w:rPr>
          <w:sz w:val="24"/>
          <w:szCs w:val="24"/>
          <w:lang w:val="ru-RU"/>
        </w:rPr>
        <w:t>государственных</w:t>
      </w:r>
      <w:r w:rsidRPr="002B08D6">
        <w:rPr>
          <w:spacing w:val="1"/>
          <w:sz w:val="24"/>
          <w:szCs w:val="24"/>
          <w:lang w:val="ru-RU"/>
        </w:rPr>
        <w:t xml:space="preserve"> </w:t>
      </w:r>
      <w:r w:rsidRPr="002B08D6">
        <w:rPr>
          <w:sz w:val="24"/>
          <w:szCs w:val="24"/>
          <w:lang w:val="ru-RU"/>
        </w:rPr>
        <w:t>общеобязательных</w:t>
      </w:r>
      <w:r w:rsidRPr="002B08D6">
        <w:rPr>
          <w:spacing w:val="1"/>
          <w:sz w:val="24"/>
          <w:szCs w:val="24"/>
          <w:lang w:val="ru-RU"/>
        </w:rPr>
        <w:t xml:space="preserve"> </w:t>
      </w:r>
      <w:r w:rsidRPr="002B08D6">
        <w:rPr>
          <w:sz w:val="24"/>
          <w:szCs w:val="24"/>
          <w:lang w:val="ru-RU"/>
        </w:rPr>
        <w:t>стандартов</w:t>
      </w:r>
      <w:r w:rsidRPr="002B08D6">
        <w:rPr>
          <w:spacing w:val="1"/>
          <w:sz w:val="24"/>
          <w:szCs w:val="24"/>
          <w:lang w:val="ru-RU"/>
        </w:rPr>
        <w:t xml:space="preserve"> </w:t>
      </w:r>
      <w:r w:rsidRPr="002B08D6">
        <w:rPr>
          <w:sz w:val="24"/>
          <w:szCs w:val="24"/>
          <w:lang w:val="ru-RU"/>
        </w:rPr>
        <w:t>дошкольного воспитания и обучения, начального, основного среднего и общего</w:t>
      </w:r>
      <w:r w:rsidRPr="002B08D6">
        <w:rPr>
          <w:spacing w:val="-67"/>
          <w:sz w:val="24"/>
          <w:szCs w:val="24"/>
          <w:lang w:val="ru-RU"/>
        </w:rPr>
        <w:t xml:space="preserve"> </w:t>
      </w:r>
      <w:r w:rsidRPr="002B08D6">
        <w:rPr>
          <w:sz w:val="24"/>
          <w:szCs w:val="24"/>
          <w:lang w:val="ru-RU"/>
        </w:rPr>
        <w:t>среднего,</w:t>
      </w:r>
      <w:r w:rsidRPr="002B08D6">
        <w:rPr>
          <w:spacing w:val="1"/>
          <w:sz w:val="24"/>
          <w:szCs w:val="24"/>
          <w:lang w:val="ru-RU"/>
        </w:rPr>
        <w:t xml:space="preserve"> </w:t>
      </w:r>
      <w:r w:rsidRPr="002B08D6">
        <w:rPr>
          <w:sz w:val="24"/>
          <w:szCs w:val="24"/>
          <w:lang w:val="ru-RU"/>
        </w:rPr>
        <w:t>технического</w:t>
      </w:r>
      <w:r w:rsidRPr="002B08D6">
        <w:rPr>
          <w:spacing w:val="1"/>
          <w:sz w:val="24"/>
          <w:szCs w:val="24"/>
          <w:lang w:val="ru-RU"/>
        </w:rPr>
        <w:t xml:space="preserve"> </w:t>
      </w:r>
      <w:r w:rsidRPr="002B08D6">
        <w:rPr>
          <w:sz w:val="24"/>
          <w:szCs w:val="24"/>
          <w:lang w:val="ru-RU"/>
        </w:rPr>
        <w:t>и</w:t>
      </w:r>
      <w:r w:rsidRPr="002B08D6">
        <w:rPr>
          <w:spacing w:val="1"/>
          <w:sz w:val="24"/>
          <w:szCs w:val="24"/>
          <w:lang w:val="ru-RU"/>
        </w:rPr>
        <w:t xml:space="preserve"> </w:t>
      </w:r>
      <w:r w:rsidRPr="002B08D6">
        <w:rPr>
          <w:sz w:val="24"/>
          <w:szCs w:val="24"/>
          <w:lang w:val="ru-RU"/>
        </w:rPr>
        <w:t>профессионального,</w:t>
      </w:r>
      <w:r w:rsidRPr="002B08D6">
        <w:rPr>
          <w:spacing w:val="1"/>
          <w:sz w:val="24"/>
          <w:szCs w:val="24"/>
          <w:lang w:val="ru-RU"/>
        </w:rPr>
        <w:t xml:space="preserve"> </w:t>
      </w:r>
      <w:r w:rsidRPr="002B08D6">
        <w:rPr>
          <w:sz w:val="24"/>
          <w:szCs w:val="24"/>
          <w:lang w:val="ru-RU"/>
        </w:rPr>
        <w:t>послесреднего</w:t>
      </w:r>
      <w:r w:rsidRPr="002B08D6">
        <w:rPr>
          <w:spacing w:val="1"/>
          <w:sz w:val="24"/>
          <w:szCs w:val="24"/>
          <w:lang w:val="ru-RU"/>
        </w:rPr>
        <w:t xml:space="preserve"> </w:t>
      </w:r>
      <w:r w:rsidRPr="002B08D6">
        <w:rPr>
          <w:sz w:val="24"/>
          <w:szCs w:val="24"/>
          <w:lang w:val="ru-RU"/>
        </w:rPr>
        <w:t>образования»</w:t>
      </w:r>
      <w:r w:rsidRPr="002B08D6">
        <w:rPr>
          <w:spacing w:val="1"/>
          <w:sz w:val="24"/>
          <w:szCs w:val="24"/>
          <w:lang w:val="ru-RU"/>
        </w:rPr>
        <w:t xml:space="preserve"> </w:t>
      </w:r>
      <w:r w:rsidRPr="002B08D6">
        <w:rPr>
          <w:sz w:val="24"/>
          <w:szCs w:val="24"/>
          <w:lang w:val="ru-RU"/>
        </w:rPr>
        <w:t>(далее – ГОСО) (приказ Министра просвещения Республики Казахстан от 3</w:t>
      </w:r>
      <w:r w:rsidRPr="002B08D6">
        <w:rPr>
          <w:spacing w:val="1"/>
          <w:sz w:val="24"/>
          <w:szCs w:val="24"/>
          <w:lang w:val="ru-RU"/>
        </w:rPr>
        <w:t xml:space="preserve"> </w:t>
      </w:r>
      <w:r w:rsidRPr="002B08D6">
        <w:rPr>
          <w:sz w:val="24"/>
          <w:szCs w:val="24"/>
          <w:lang w:val="ru-RU"/>
        </w:rPr>
        <w:t>августа</w:t>
      </w:r>
      <w:r w:rsidRPr="002B08D6">
        <w:rPr>
          <w:spacing w:val="-4"/>
          <w:sz w:val="24"/>
          <w:szCs w:val="24"/>
          <w:lang w:val="ru-RU"/>
        </w:rPr>
        <w:t xml:space="preserve"> </w:t>
      </w:r>
      <w:r w:rsidRPr="002B08D6">
        <w:rPr>
          <w:sz w:val="24"/>
          <w:szCs w:val="24"/>
          <w:lang w:val="ru-RU"/>
        </w:rPr>
        <w:t>2022 года</w:t>
      </w:r>
      <w:r w:rsidRPr="002B08D6">
        <w:rPr>
          <w:spacing w:val="-3"/>
          <w:sz w:val="24"/>
          <w:szCs w:val="24"/>
          <w:lang w:val="ru-RU"/>
        </w:rPr>
        <w:t xml:space="preserve"> </w:t>
      </w:r>
      <w:r w:rsidRPr="002B08D6">
        <w:rPr>
          <w:sz w:val="24"/>
          <w:szCs w:val="24"/>
          <w:lang w:val="ru-RU"/>
        </w:rPr>
        <w:t>№</w:t>
      </w:r>
      <w:r w:rsidRPr="002B08D6">
        <w:rPr>
          <w:spacing w:val="-2"/>
          <w:sz w:val="24"/>
          <w:szCs w:val="24"/>
          <w:lang w:val="ru-RU"/>
        </w:rPr>
        <w:t xml:space="preserve"> </w:t>
      </w:r>
      <w:r w:rsidRPr="002B08D6">
        <w:rPr>
          <w:sz w:val="24"/>
          <w:szCs w:val="24"/>
          <w:lang w:val="ru-RU"/>
        </w:rPr>
        <w:t>348);</w:t>
      </w:r>
    </w:p>
    <w:p w:rsidR="00CA50B3" w:rsidRPr="002B08D6" w:rsidRDefault="00CA50B3" w:rsidP="003D3EED">
      <w:pPr>
        <w:tabs>
          <w:tab w:val="left" w:pos="1527"/>
        </w:tabs>
        <w:ind w:firstLine="1531"/>
        <w:jc w:val="both"/>
        <w:rPr>
          <w:sz w:val="24"/>
          <w:szCs w:val="24"/>
          <w:lang w:val="ru-RU"/>
        </w:rPr>
      </w:pPr>
      <w:r w:rsidRPr="002B08D6">
        <w:rPr>
          <w:sz w:val="24"/>
          <w:szCs w:val="24"/>
          <w:lang w:val="ru-RU"/>
        </w:rPr>
        <w:t>2.</w:t>
      </w:r>
      <w:r w:rsidR="005053FD" w:rsidRPr="002B08D6">
        <w:rPr>
          <w:sz w:val="24"/>
          <w:szCs w:val="24"/>
          <w:lang w:val="ru-RU"/>
        </w:rPr>
        <w:t xml:space="preserve"> </w:t>
      </w:r>
      <w:r w:rsidRPr="002B08D6">
        <w:rPr>
          <w:sz w:val="24"/>
          <w:szCs w:val="24"/>
          <w:lang w:val="ru-RU"/>
        </w:rPr>
        <w:t>«Об</w:t>
      </w:r>
      <w:r w:rsidRPr="002B08D6">
        <w:rPr>
          <w:spacing w:val="1"/>
          <w:sz w:val="24"/>
          <w:szCs w:val="24"/>
          <w:lang w:val="ru-RU"/>
        </w:rPr>
        <w:t xml:space="preserve"> </w:t>
      </w:r>
      <w:r w:rsidRPr="002B08D6">
        <w:rPr>
          <w:sz w:val="24"/>
          <w:szCs w:val="24"/>
          <w:lang w:val="ru-RU"/>
        </w:rPr>
        <w:t>утверждении</w:t>
      </w:r>
      <w:r w:rsidRPr="002B08D6">
        <w:rPr>
          <w:spacing w:val="1"/>
          <w:sz w:val="24"/>
          <w:szCs w:val="24"/>
          <w:lang w:val="ru-RU"/>
        </w:rPr>
        <w:t xml:space="preserve"> </w:t>
      </w:r>
      <w:r w:rsidRPr="002B08D6">
        <w:rPr>
          <w:sz w:val="24"/>
          <w:szCs w:val="24"/>
          <w:lang w:val="ru-RU"/>
        </w:rPr>
        <w:t>типовых</w:t>
      </w:r>
      <w:r w:rsidRPr="002B08D6">
        <w:rPr>
          <w:spacing w:val="1"/>
          <w:sz w:val="24"/>
          <w:szCs w:val="24"/>
          <w:lang w:val="ru-RU"/>
        </w:rPr>
        <w:t xml:space="preserve"> </w:t>
      </w:r>
      <w:r w:rsidRPr="002B08D6">
        <w:rPr>
          <w:sz w:val="24"/>
          <w:szCs w:val="24"/>
          <w:lang w:val="ru-RU"/>
        </w:rPr>
        <w:t>учебных</w:t>
      </w:r>
      <w:r w:rsidRPr="002B08D6">
        <w:rPr>
          <w:spacing w:val="1"/>
          <w:sz w:val="24"/>
          <w:szCs w:val="24"/>
          <w:lang w:val="ru-RU"/>
        </w:rPr>
        <w:t xml:space="preserve"> </w:t>
      </w:r>
      <w:r w:rsidRPr="002B08D6">
        <w:rPr>
          <w:sz w:val="24"/>
          <w:szCs w:val="24"/>
          <w:lang w:val="ru-RU"/>
        </w:rPr>
        <w:t>планов</w:t>
      </w:r>
      <w:r w:rsidRPr="002B08D6">
        <w:rPr>
          <w:spacing w:val="1"/>
          <w:sz w:val="24"/>
          <w:szCs w:val="24"/>
          <w:lang w:val="ru-RU"/>
        </w:rPr>
        <w:t xml:space="preserve"> </w:t>
      </w:r>
      <w:r w:rsidRPr="002B08D6">
        <w:rPr>
          <w:sz w:val="24"/>
          <w:szCs w:val="24"/>
          <w:lang w:val="ru-RU"/>
        </w:rPr>
        <w:t>начального,</w:t>
      </w:r>
      <w:r w:rsidRPr="002B08D6">
        <w:rPr>
          <w:spacing w:val="1"/>
          <w:sz w:val="24"/>
          <w:szCs w:val="24"/>
          <w:lang w:val="ru-RU"/>
        </w:rPr>
        <w:t xml:space="preserve"> </w:t>
      </w:r>
      <w:r w:rsidRPr="002B08D6">
        <w:rPr>
          <w:sz w:val="24"/>
          <w:szCs w:val="24"/>
          <w:lang w:val="ru-RU"/>
        </w:rPr>
        <w:t>основного</w:t>
      </w:r>
      <w:r w:rsidRPr="002B08D6">
        <w:rPr>
          <w:spacing w:val="1"/>
          <w:sz w:val="24"/>
          <w:szCs w:val="24"/>
          <w:lang w:val="ru-RU"/>
        </w:rPr>
        <w:t xml:space="preserve"> </w:t>
      </w:r>
      <w:r w:rsidRPr="002B08D6">
        <w:rPr>
          <w:spacing w:val="-1"/>
          <w:sz w:val="24"/>
          <w:szCs w:val="24"/>
          <w:lang w:val="ru-RU"/>
        </w:rPr>
        <w:t>среднего,</w:t>
      </w:r>
      <w:r w:rsidRPr="002B08D6">
        <w:rPr>
          <w:spacing w:val="-18"/>
          <w:sz w:val="24"/>
          <w:szCs w:val="24"/>
          <w:lang w:val="ru-RU"/>
        </w:rPr>
        <w:t xml:space="preserve"> </w:t>
      </w:r>
      <w:r w:rsidRPr="002B08D6">
        <w:rPr>
          <w:spacing w:val="-1"/>
          <w:sz w:val="24"/>
          <w:szCs w:val="24"/>
          <w:lang w:val="ru-RU"/>
        </w:rPr>
        <w:t>общего</w:t>
      </w:r>
      <w:r w:rsidRPr="002B08D6">
        <w:rPr>
          <w:spacing w:val="-16"/>
          <w:sz w:val="24"/>
          <w:szCs w:val="24"/>
          <w:lang w:val="ru-RU"/>
        </w:rPr>
        <w:t xml:space="preserve"> </w:t>
      </w:r>
      <w:r w:rsidR="00A17D80" w:rsidRPr="002B08D6">
        <w:rPr>
          <w:spacing w:val="-16"/>
          <w:sz w:val="24"/>
          <w:szCs w:val="24"/>
          <w:lang w:val="ru-RU"/>
        </w:rPr>
        <w:t xml:space="preserve">      </w:t>
      </w:r>
      <w:r w:rsidRPr="002B08D6">
        <w:rPr>
          <w:spacing w:val="-1"/>
          <w:sz w:val="24"/>
          <w:szCs w:val="24"/>
          <w:lang w:val="ru-RU"/>
        </w:rPr>
        <w:t>среднего</w:t>
      </w:r>
      <w:r w:rsidRPr="002B08D6">
        <w:rPr>
          <w:spacing w:val="-18"/>
          <w:sz w:val="24"/>
          <w:szCs w:val="24"/>
          <w:lang w:val="ru-RU"/>
        </w:rPr>
        <w:t xml:space="preserve"> </w:t>
      </w:r>
      <w:r w:rsidRPr="002B08D6">
        <w:rPr>
          <w:spacing w:val="-1"/>
          <w:sz w:val="24"/>
          <w:szCs w:val="24"/>
          <w:lang w:val="ru-RU"/>
        </w:rPr>
        <w:t>образования</w:t>
      </w:r>
      <w:r w:rsidRPr="002B08D6">
        <w:rPr>
          <w:spacing w:val="-20"/>
          <w:sz w:val="24"/>
          <w:szCs w:val="24"/>
          <w:lang w:val="ru-RU"/>
        </w:rPr>
        <w:t xml:space="preserve"> </w:t>
      </w:r>
      <w:r w:rsidRPr="002B08D6">
        <w:rPr>
          <w:sz w:val="24"/>
          <w:szCs w:val="24"/>
          <w:lang w:val="ru-RU"/>
        </w:rPr>
        <w:t>Республики</w:t>
      </w:r>
      <w:r w:rsidRPr="002B08D6">
        <w:rPr>
          <w:spacing w:val="-16"/>
          <w:sz w:val="24"/>
          <w:szCs w:val="24"/>
          <w:lang w:val="ru-RU"/>
        </w:rPr>
        <w:t xml:space="preserve"> </w:t>
      </w:r>
      <w:r w:rsidRPr="002B08D6">
        <w:rPr>
          <w:sz w:val="24"/>
          <w:szCs w:val="24"/>
          <w:lang w:val="ru-RU"/>
        </w:rPr>
        <w:t>Казахстан»</w:t>
      </w:r>
      <w:r w:rsidRPr="002B08D6">
        <w:rPr>
          <w:spacing w:val="-16"/>
          <w:sz w:val="24"/>
          <w:szCs w:val="24"/>
          <w:lang w:val="ru-RU"/>
        </w:rPr>
        <w:t xml:space="preserve"> </w:t>
      </w:r>
      <w:r w:rsidRPr="002B08D6">
        <w:rPr>
          <w:sz w:val="24"/>
          <w:szCs w:val="24"/>
          <w:lang w:val="ru-RU"/>
        </w:rPr>
        <w:t>(приказ</w:t>
      </w:r>
      <w:r w:rsidRPr="002B08D6">
        <w:rPr>
          <w:spacing w:val="-17"/>
          <w:sz w:val="24"/>
          <w:szCs w:val="24"/>
          <w:lang w:val="ru-RU"/>
        </w:rPr>
        <w:t xml:space="preserve"> </w:t>
      </w:r>
      <w:r w:rsidRPr="002B08D6">
        <w:rPr>
          <w:sz w:val="24"/>
          <w:szCs w:val="24"/>
          <w:lang w:val="ru-RU"/>
        </w:rPr>
        <w:t>МОН</w:t>
      </w:r>
      <w:r w:rsidRPr="002B08D6">
        <w:rPr>
          <w:spacing w:val="-17"/>
          <w:sz w:val="24"/>
          <w:szCs w:val="24"/>
          <w:lang w:val="ru-RU"/>
        </w:rPr>
        <w:t xml:space="preserve"> </w:t>
      </w:r>
      <w:r w:rsidRPr="002B08D6">
        <w:rPr>
          <w:sz w:val="24"/>
          <w:szCs w:val="24"/>
          <w:lang w:val="ru-RU"/>
        </w:rPr>
        <w:t>РК</w:t>
      </w:r>
      <w:r w:rsidRPr="002B08D6">
        <w:rPr>
          <w:spacing w:val="-67"/>
          <w:sz w:val="24"/>
          <w:szCs w:val="24"/>
          <w:lang w:val="ru-RU"/>
        </w:rPr>
        <w:t xml:space="preserve"> </w:t>
      </w:r>
      <w:r w:rsidRPr="002B08D6">
        <w:rPr>
          <w:sz w:val="24"/>
          <w:szCs w:val="24"/>
          <w:lang w:val="ru-RU"/>
        </w:rPr>
        <w:t>от</w:t>
      </w:r>
      <w:r w:rsidRPr="002B08D6">
        <w:rPr>
          <w:spacing w:val="-2"/>
          <w:sz w:val="24"/>
          <w:szCs w:val="24"/>
          <w:lang w:val="ru-RU"/>
        </w:rPr>
        <w:t xml:space="preserve"> </w:t>
      </w:r>
      <w:r w:rsidRPr="002B08D6">
        <w:rPr>
          <w:sz w:val="24"/>
          <w:szCs w:val="24"/>
          <w:lang w:val="ru-RU"/>
        </w:rPr>
        <w:t>8</w:t>
      </w:r>
      <w:r w:rsidRPr="002B08D6">
        <w:rPr>
          <w:spacing w:val="-3"/>
          <w:sz w:val="24"/>
          <w:szCs w:val="24"/>
          <w:lang w:val="ru-RU"/>
        </w:rPr>
        <w:t xml:space="preserve"> </w:t>
      </w:r>
      <w:r w:rsidRPr="002B08D6">
        <w:rPr>
          <w:sz w:val="24"/>
          <w:szCs w:val="24"/>
          <w:lang w:val="ru-RU"/>
        </w:rPr>
        <w:t>ноября</w:t>
      </w:r>
      <w:r w:rsidRPr="002B08D6">
        <w:rPr>
          <w:spacing w:val="-3"/>
          <w:sz w:val="24"/>
          <w:szCs w:val="24"/>
          <w:lang w:val="ru-RU"/>
        </w:rPr>
        <w:t xml:space="preserve"> </w:t>
      </w:r>
      <w:r w:rsidRPr="002B08D6">
        <w:rPr>
          <w:sz w:val="24"/>
          <w:szCs w:val="24"/>
          <w:lang w:val="ru-RU"/>
        </w:rPr>
        <w:t>2012</w:t>
      </w:r>
      <w:r w:rsidRPr="002B08D6">
        <w:rPr>
          <w:spacing w:val="1"/>
          <w:sz w:val="24"/>
          <w:szCs w:val="24"/>
          <w:lang w:val="ru-RU"/>
        </w:rPr>
        <w:t xml:space="preserve"> </w:t>
      </w:r>
      <w:r w:rsidRPr="002B08D6">
        <w:rPr>
          <w:sz w:val="24"/>
          <w:szCs w:val="24"/>
          <w:lang w:val="ru-RU"/>
        </w:rPr>
        <w:t>года №</w:t>
      </w:r>
      <w:r w:rsidRPr="002B08D6">
        <w:rPr>
          <w:spacing w:val="-3"/>
          <w:sz w:val="24"/>
          <w:szCs w:val="24"/>
          <w:lang w:val="ru-RU"/>
        </w:rPr>
        <w:t xml:space="preserve"> </w:t>
      </w:r>
      <w:r w:rsidRPr="002B08D6">
        <w:rPr>
          <w:sz w:val="24"/>
          <w:szCs w:val="24"/>
          <w:lang w:val="ru-RU"/>
        </w:rPr>
        <w:t>500);</w:t>
      </w:r>
    </w:p>
    <w:p w:rsidR="00B81C6F" w:rsidRPr="002B08D6" w:rsidRDefault="005053FD" w:rsidP="00B81C6F">
      <w:pPr>
        <w:tabs>
          <w:tab w:val="left" w:pos="1527"/>
        </w:tabs>
        <w:ind w:firstLine="1531"/>
        <w:jc w:val="both"/>
        <w:rPr>
          <w:sz w:val="24"/>
          <w:szCs w:val="24"/>
          <w:lang w:val="ru-RU"/>
        </w:rPr>
      </w:pPr>
      <w:r w:rsidRPr="002B08D6">
        <w:rPr>
          <w:sz w:val="24"/>
          <w:szCs w:val="24"/>
          <w:lang w:val="ru-RU"/>
        </w:rPr>
        <w:t>3.</w:t>
      </w:r>
      <w:r w:rsidR="00CA50B3" w:rsidRPr="002B08D6">
        <w:rPr>
          <w:sz w:val="24"/>
          <w:szCs w:val="24"/>
          <w:lang w:val="ru-RU"/>
        </w:rPr>
        <w:t>«Об</w:t>
      </w:r>
      <w:r w:rsidR="00CA50B3" w:rsidRPr="002B08D6">
        <w:rPr>
          <w:spacing w:val="-12"/>
          <w:sz w:val="24"/>
          <w:szCs w:val="24"/>
          <w:lang w:val="ru-RU"/>
        </w:rPr>
        <w:t xml:space="preserve"> </w:t>
      </w:r>
      <w:r w:rsidR="00CA50B3" w:rsidRPr="002B08D6">
        <w:rPr>
          <w:sz w:val="24"/>
          <w:szCs w:val="24"/>
          <w:lang w:val="ru-RU"/>
        </w:rPr>
        <w:t>утверждении</w:t>
      </w:r>
      <w:r w:rsidR="00CA50B3" w:rsidRPr="002B08D6">
        <w:rPr>
          <w:spacing w:val="-9"/>
          <w:sz w:val="24"/>
          <w:szCs w:val="24"/>
          <w:lang w:val="ru-RU"/>
        </w:rPr>
        <w:t xml:space="preserve"> </w:t>
      </w:r>
      <w:r w:rsidR="00CA50B3" w:rsidRPr="002B08D6">
        <w:rPr>
          <w:sz w:val="24"/>
          <w:szCs w:val="24"/>
          <w:lang w:val="ru-RU"/>
        </w:rPr>
        <w:t>типовых</w:t>
      </w:r>
      <w:r w:rsidR="00CA50B3" w:rsidRPr="002B08D6">
        <w:rPr>
          <w:spacing w:val="-11"/>
          <w:sz w:val="24"/>
          <w:szCs w:val="24"/>
          <w:lang w:val="ru-RU"/>
        </w:rPr>
        <w:t xml:space="preserve"> </w:t>
      </w:r>
      <w:r w:rsidR="00CA50B3" w:rsidRPr="002B08D6">
        <w:rPr>
          <w:sz w:val="24"/>
          <w:szCs w:val="24"/>
          <w:lang w:val="ru-RU"/>
        </w:rPr>
        <w:t>учебных</w:t>
      </w:r>
      <w:r w:rsidR="00CA50B3" w:rsidRPr="002B08D6">
        <w:rPr>
          <w:spacing w:val="-11"/>
          <w:sz w:val="24"/>
          <w:szCs w:val="24"/>
          <w:lang w:val="ru-RU"/>
        </w:rPr>
        <w:t xml:space="preserve"> </w:t>
      </w:r>
      <w:r w:rsidR="00CA50B3" w:rsidRPr="002B08D6">
        <w:rPr>
          <w:sz w:val="24"/>
          <w:szCs w:val="24"/>
          <w:lang w:val="ru-RU"/>
        </w:rPr>
        <w:t>программ</w:t>
      </w:r>
      <w:r w:rsidR="00CA50B3" w:rsidRPr="002B08D6">
        <w:rPr>
          <w:spacing w:val="-12"/>
          <w:sz w:val="24"/>
          <w:szCs w:val="24"/>
          <w:lang w:val="ru-RU"/>
        </w:rPr>
        <w:t xml:space="preserve"> </w:t>
      </w:r>
      <w:r w:rsidR="00CA50B3" w:rsidRPr="002B08D6">
        <w:rPr>
          <w:sz w:val="24"/>
          <w:szCs w:val="24"/>
          <w:lang w:val="ru-RU"/>
        </w:rPr>
        <w:t>по</w:t>
      </w:r>
      <w:r w:rsidR="00CA50B3" w:rsidRPr="002B08D6">
        <w:rPr>
          <w:spacing w:val="-7"/>
          <w:sz w:val="24"/>
          <w:szCs w:val="24"/>
          <w:lang w:val="ru-RU"/>
        </w:rPr>
        <w:t xml:space="preserve"> </w:t>
      </w:r>
      <w:r w:rsidR="00CA50B3" w:rsidRPr="002B08D6">
        <w:rPr>
          <w:sz w:val="24"/>
          <w:szCs w:val="24"/>
          <w:lang w:val="ru-RU"/>
        </w:rPr>
        <w:t>общеобразовательным</w:t>
      </w:r>
      <w:r w:rsidR="00CA50B3" w:rsidRPr="002B08D6">
        <w:rPr>
          <w:spacing w:val="-68"/>
          <w:sz w:val="24"/>
          <w:szCs w:val="24"/>
          <w:lang w:val="ru-RU"/>
        </w:rPr>
        <w:t xml:space="preserve"> </w:t>
      </w:r>
      <w:r w:rsidR="00CA50B3" w:rsidRPr="002B08D6">
        <w:rPr>
          <w:sz w:val="24"/>
          <w:szCs w:val="24"/>
          <w:lang w:val="ru-RU"/>
        </w:rPr>
        <w:t>предметам,</w:t>
      </w:r>
      <w:r w:rsidR="00CA50B3" w:rsidRPr="002B08D6">
        <w:rPr>
          <w:spacing w:val="1"/>
          <w:sz w:val="24"/>
          <w:szCs w:val="24"/>
          <w:lang w:val="ru-RU"/>
        </w:rPr>
        <w:t xml:space="preserve"> </w:t>
      </w:r>
      <w:r w:rsidR="00CA50B3" w:rsidRPr="002B08D6">
        <w:rPr>
          <w:sz w:val="24"/>
          <w:szCs w:val="24"/>
          <w:lang w:val="ru-RU"/>
        </w:rPr>
        <w:t>курсам</w:t>
      </w:r>
      <w:r w:rsidR="00CA50B3" w:rsidRPr="002B08D6">
        <w:rPr>
          <w:spacing w:val="1"/>
          <w:sz w:val="24"/>
          <w:szCs w:val="24"/>
          <w:lang w:val="ru-RU"/>
        </w:rPr>
        <w:t xml:space="preserve"> </w:t>
      </w:r>
      <w:r w:rsidRPr="002B08D6">
        <w:rPr>
          <w:spacing w:val="1"/>
          <w:sz w:val="24"/>
          <w:szCs w:val="24"/>
          <w:lang w:val="ru-RU"/>
        </w:rPr>
        <w:t xml:space="preserve"> </w:t>
      </w:r>
      <w:r w:rsidR="00CA50B3" w:rsidRPr="002B08D6">
        <w:rPr>
          <w:sz w:val="24"/>
          <w:szCs w:val="24"/>
          <w:lang w:val="ru-RU"/>
        </w:rPr>
        <w:t>по</w:t>
      </w:r>
      <w:r w:rsidR="00CA50B3" w:rsidRPr="002B08D6">
        <w:rPr>
          <w:spacing w:val="1"/>
          <w:sz w:val="24"/>
          <w:szCs w:val="24"/>
          <w:lang w:val="ru-RU"/>
        </w:rPr>
        <w:t xml:space="preserve"> </w:t>
      </w:r>
      <w:r w:rsidR="00CA50B3" w:rsidRPr="002B08D6">
        <w:rPr>
          <w:sz w:val="24"/>
          <w:szCs w:val="24"/>
          <w:lang w:val="ru-RU"/>
        </w:rPr>
        <w:t>выбору</w:t>
      </w:r>
      <w:r w:rsidR="00CA50B3" w:rsidRPr="002B08D6">
        <w:rPr>
          <w:spacing w:val="1"/>
          <w:sz w:val="24"/>
          <w:szCs w:val="24"/>
          <w:lang w:val="ru-RU"/>
        </w:rPr>
        <w:t xml:space="preserve"> </w:t>
      </w:r>
      <w:r w:rsidR="00CA50B3" w:rsidRPr="002B08D6">
        <w:rPr>
          <w:sz w:val="24"/>
          <w:szCs w:val="24"/>
          <w:lang w:val="ru-RU"/>
        </w:rPr>
        <w:t>и</w:t>
      </w:r>
      <w:r w:rsidR="00CA50B3" w:rsidRPr="002B08D6">
        <w:rPr>
          <w:spacing w:val="1"/>
          <w:sz w:val="24"/>
          <w:szCs w:val="24"/>
          <w:lang w:val="ru-RU"/>
        </w:rPr>
        <w:t xml:space="preserve"> </w:t>
      </w:r>
      <w:r w:rsidR="00CA50B3" w:rsidRPr="002B08D6">
        <w:rPr>
          <w:sz w:val="24"/>
          <w:szCs w:val="24"/>
          <w:lang w:val="ru-RU"/>
        </w:rPr>
        <w:t>факультативам</w:t>
      </w:r>
      <w:r w:rsidR="00CA50B3" w:rsidRPr="002B08D6">
        <w:rPr>
          <w:spacing w:val="1"/>
          <w:sz w:val="24"/>
          <w:szCs w:val="24"/>
          <w:lang w:val="ru-RU"/>
        </w:rPr>
        <w:t xml:space="preserve"> </w:t>
      </w:r>
      <w:r w:rsidR="00CA50B3" w:rsidRPr="002B08D6">
        <w:rPr>
          <w:sz w:val="24"/>
          <w:szCs w:val="24"/>
          <w:lang w:val="ru-RU"/>
        </w:rPr>
        <w:t>для</w:t>
      </w:r>
      <w:r w:rsidR="00CA50B3" w:rsidRPr="002B08D6">
        <w:rPr>
          <w:spacing w:val="1"/>
          <w:sz w:val="24"/>
          <w:szCs w:val="24"/>
          <w:lang w:val="ru-RU"/>
        </w:rPr>
        <w:t xml:space="preserve"> </w:t>
      </w:r>
      <w:r w:rsidR="00CA50B3" w:rsidRPr="002B08D6">
        <w:rPr>
          <w:sz w:val="24"/>
          <w:szCs w:val="24"/>
          <w:lang w:val="ru-RU"/>
        </w:rPr>
        <w:t>общеобразовательных</w:t>
      </w:r>
      <w:r w:rsidR="00CA50B3" w:rsidRPr="002B08D6">
        <w:rPr>
          <w:spacing w:val="1"/>
          <w:sz w:val="24"/>
          <w:szCs w:val="24"/>
          <w:lang w:val="ru-RU"/>
        </w:rPr>
        <w:t xml:space="preserve"> </w:t>
      </w:r>
      <w:r w:rsidR="00CA50B3" w:rsidRPr="002B08D6">
        <w:rPr>
          <w:sz w:val="24"/>
          <w:szCs w:val="24"/>
          <w:lang w:val="ru-RU"/>
        </w:rPr>
        <w:t>организаций» (приказ</w:t>
      </w:r>
      <w:r w:rsidR="00CA50B3" w:rsidRPr="002B08D6">
        <w:rPr>
          <w:spacing w:val="-1"/>
          <w:sz w:val="24"/>
          <w:szCs w:val="24"/>
          <w:lang w:val="ru-RU"/>
        </w:rPr>
        <w:t xml:space="preserve"> </w:t>
      </w:r>
      <w:r w:rsidR="00CA50B3" w:rsidRPr="002B08D6">
        <w:rPr>
          <w:sz w:val="24"/>
          <w:szCs w:val="24"/>
          <w:lang w:val="ru-RU"/>
        </w:rPr>
        <w:t>МОН РК</w:t>
      </w:r>
      <w:r w:rsidR="00CA50B3" w:rsidRPr="002B08D6">
        <w:rPr>
          <w:spacing w:val="-2"/>
          <w:sz w:val="24"/>
          <w:szCs w:val="24"/>
          <w:lang w:val="ru-RU"/>
        </w:rPr>
        <w:t xml:space="preserve"> </w:t>
      </w:r>
      <w:r w:rsidR="00CA50B3" w:rsidRPr="002B08D6">
        <w:rPr>
          <w:sz w:val="24"/>
          <w:szCs w:val="24"/>
          <w:lang w:val="ru-RU"/>
        </w:rPr>
        <w:t>от</w:t>
      </w:r>
      <w:r w:rsidR="00CA50B3" w:rsidRPr="002B08D6">
        <w:rPr>
          <w:spacing w:val="-5"/>
          <w:sz w:val="24"/>
          <w:szCs w:val="24"/>
          <w:lang w:val="ru-RU"/>
        </w:rPr>
        <w:t xml:space="preserve"> </w:t>
      </w:r>
      <w:r w:rsidR="00CA50B3" w:rsidRPr="002B08D6">
        <w:rPr>
          <w:sz w:val="24"/>
          <w:szCs w:val="24"/>
          <w:lang w:val="ru-RU"/>
        </w:rPr>
        <w:t>3</w:t>
      </w:r>
      <w:r w:rsidR="00CA50B3" w:rsidRPr="002B08D6">
        <w:rPr>
          <w:spacing w:val="1"/>
          <w:sz w:val="24"/>
          <w:szCs w:val="24"/>
          <w:lang w:val="ru-RU"/>
        </w:rPr>
        <w:t xml:space="preserve"> </w:t>
      </w:r>
      <w:r w:rsidR="00CA50B3" w:rsidRPr="002B08D6">
        <w:rPr>
          <w:sz w:val="24"/>
          <w:szCs w:val="24"/>
          <w:lang w:val="ru-RU"/>
        </w:rPr>
        <w:t>апреля</w:t>
      </w:r>
      <w:r w:rsidR="00CA50B3" w:rsidRPr="002B08D6">
        <w:rPr>
          <w:spacing w:val="-1"/>
          <w:sz w:val="24"/>
          <w:szCs w:val="24"/>
          <w:lang w:val="ru-RU"/>
        </w:rPr>
        <w:t xml:space="preserve"> </w:t>
      </w:r>
      <w:r w:rsidR="00CA50B3" w:rsidRPr="002B08D6">
        <w:rPr>
          <w:sz w:val="24"/>
          <w:szCs w:val="24"/>
          <w:lang w:val="ru-RU"/>
        </w:rPr>
        <w:t>2013 года</w:t>
      </w:r>
      <w:r w:rsidR="00CA50B3" w:rsidRPr="002B08D6">
        <w:rPr>
          <w:spacing w:val="-3"/>
          <w:sz w:val="24"/>
          <w:szCs w:val="24"/>
          <w:lang w:val="ru-RU"/>
        </w:rPr>
        <w:t xml:space="preserve"> </w:t>
      </w:r>
      <w:r w:rsidR="00CA50B3" w:rsidRPr="002B08D6">
        <w:rPr>
          <w:sz w:val="24"/>
          <w:szCs w:val="24"/>
          <w:lang w:val="ru-RU"/>
        </w:rPr>
        <w:t>№</w:t>
      </w:r>
      <w:r w:rsidR="00CA50B3" w:rsidRPr="002B08D6">
        <w:rPr>
          <w:spacing w:val="-1"/>
          <w:sz w:val="24"/>
          <w:szCs w:val="24"/>
          <w:lang w:val="ru-RU"/>
        </w:rPr>
        <w:t xml:space="preserve"> </w:t>
      </w:r>
      <w:r w:rsidR="00CA50B3" w:rsidRPr="002B08D6">
        <w:rPr>
          <w:sz w:val="24"/>
          <w:szCs w:val="24"/>
          <w:lang w:val="ru-RU"/>
        </w:rPr>
        <w:t xml:space="preserve">115) </w:t>
      </w:r>
      <w:r w:rsidR="000B1BA7" w:rsidRPr="002B08D6">
        <w:rPr>
          <w:sz w:val="24"/>
          <w:szCs w:val="24"/>
        </w:rPr>
        <w:t>(с изменениями и дополнениями 10.05.2018 №199, 27.11.2020 №496,</w:t>
      </w:r>
      <w:r w:rsidR="000B1BA7" w:rsidRPr="002B08D6">
        <w:rPr>
          <w:spacing w:val="1"/>
          <w:sz w:val="24"/>
          <w:szCs w:val="24"/>
        </w:rPr>
        <w:t xml:space="preserve"> </w:t>
      </w:r>
      <w:r w:rsidR="00876975" w:rsidRPr="002B08D6">
        <w:rPr>
          <w:spacing w:val="1"/>
          <w:sz w:val="24"/>
          <w:szCs w:val="24"/>
          <w:lang w:val="ru-RU"/>
        </w:rPr>
        <w:t xml:space="preserve"> </w:t>
      </w:r>
      <w:r w:rsidR="000B1BA7" w:rsidRPr="002B08D6">
        <w:rPr>
          <w:sz w:val="24"/>
          <w:szCs w:val="24"/>
        </w:rPr>
        <w:t>16.09.2022г</w:t>
      </w:r>
      <w:r w:rsidR="000B1BA7" w:rsidRPr="002B08D6">
        <w:rPr>
          <w:spacing w:val="-4"/>
          <w:sz w:val="24"/>
          <w:szCs w:val="24"/>
        </w:rPr>
        <w:t xml:space="preserve"> </w:t>
      </w:r>
      <w:r w:rsidR="000B1BA7" w:rsidRPr="002B08D6">
        <w:rPr>
          <w:sz w:val="24"/>
          <w:szCs w:val="24"/>
        </w:rPr>
        <w:t xml:space="preserve">№399, </w:t>
      </w:r>
      <w:r w:rsidR="00876975" w:rsidRPr="002B08D6">
        <w:rPr>
          <w:sz w:val="24"/>
          <w:szCs w:val="24"/>
          <w:lang w:val="ru-RU"/>
        </w:rPr>
        <w:t xml:space="preserve"> </w:t>
      </w:r>
      <w:r w:rsidR="000B1BA7" w:rsidRPr="002B08D6">
        <w:rPr>
          <w:sz w:val="24"/>
          <w:szCs w:val="24"/>
        </w:rPr>
        <w:t>21.11 2022г</w:t>
      </w:r>
      <w:r w:rsidR="000B1BA7" w:rsidRPr="002B08D6">
        <w:rPr>
          <w:spacing w:val="2"/>
          <w:sz w:val="24"/>
          <w:szCs w:val="24"/>
        </w:rPr>
        <w:t xml:space="preserve"> </w:t>
      </w:r>
      <w:r w:rsidR="00B81C6F" w:rsidRPr="002B08D6">
        <w:rPr>
          <w:sz w:val="24"/>
          <w:szCs w:val="24"/>
        </w:rPr>
        <w:t>№467</w:t>
      </w:r>
    </w:p>
    <w:p w:rsidR="00B81C6F" w:rsidRPr="002B08D6" w:rsidRDefault="00B81C6F" w:rsidP="00B81C6F">
      <w:pPr>
        <w:tabs>
          <w:tab w:val="left" w:pos="1527"/>
        </w:tabs>
        <w:jc w:val="both"/>
        <w:rPr>
          <w:sz w:val="24"/>
          <w:szCs w:val="24"/>
          <w:lang w:val="ru-RU"/>
        </w:rPr>
      </w:pPr>
      <w:r w:rsidRPr="002B08D6">
        <w:rPr>
          <w:sz w:val="24"/>
          <w:szCs w:val="24"/>
          <w:lang w:val="ru-RU"/>
        </w:rPr>
        <w:t xml:space="preserve">                </w:t>
      </w:r>
      <w:r w:rsidRPr="002B08D6">
        <w:rPr>
          <w:sz w:val="24"/>
          <w:szCs w:val="24"/>
        </w:rPr>
        <w:t>Учебная деятельность в 202</w:t>
      </w:r>
      <w:r w:rsidRPr="002B08D6">
        <w:rPr>
          <w:sz w:val="24"/>
          <w:szCs w:val="24"/>
          <w:lang w:val="ru-RU"/>
        </w:rPr>
        <w:t>3</w:t>
      </w:r>
      <w:r w:rsidRPr="002B08D6">
        <w:rPr>
          <w:sz w:val="24"/>
          <w:szCs w:val="24"/>
        </w:rPr>
        <w:t>-202</w:t>
      </w:r>
      <w:r w:rsidRPr="002B08D6">
        <w:rPr>
          <w:sz w:val="24"/>
          <w:szCs w:val="24"/>
          <w:lang w:val="ru-RU"/>
        </w:rPr>
        <w:t>4</w:t>
      </w:r>
      <w:r w:rsidRPr="002B08D6">
        <w:rPr>
          <w:sz w:val="24"/>
          <w:szCs w:val="24"/>
        </w:rPr>
        <w:t xml:space="preserve"> учебном году основывалась на следующих приказах и</w:t>
      </w:r>
      <w:r w:rsidRPr="002B08D6">
        <w:rPr>
          <w:sz w:val="24"/>
          <w:szCs w:val="24"/>
          <w:lang w:val="ru-RU"/>
        </w:rPr>
        <w:t xml:space="preserve"> </w:t>
      </w:r>
      <w:r w:rsidRPr="002B08D6">
        <w:rPr>
          <w:spacing w:val="-57"/>
          <w:sz w:val="24"/>
          <w:szCs w:val="24"/>
        </w:rPr>
        <w:t xml:space="preserve"> </w:t>
      </w:r>
      <w:r w:rsidRPr="002B08D6">
        <w:rPr>
          <w:sz w:val="24"/>
          <w:szCs w:val="24"/>
        </w:rPr>
        <w:t>постановлениях</w:t>
      </w:r>
      <w:r w:rsidRPr="002B08D6">
        <w:rPr>
          <w:spacing w:val="1"/>
          <w:sz w:val="24"/>
          <w:szCs w:val="24"/>
        </w:rPr>
        <w:t xml:space="preserve"> </w:t>
      </w:r>
      <w:r w:rsidRPr="002B08D6">
        <w:rPr>
          <w:sz w:val="24"/>
          <w:szCs w:val="24"/>
        </w:rPr>
        <w:t>с</w:t>
      </w:r>
      <w:r w:rsidRPr="002B08D6">
        <w:rPr>
          <w:spacing w:val="1"/>
          <w:sz w:val="24"/>
          <w:szCs w:val="24"/>
        </w:rPr>
        <w:t xml:space="preserve"> </w:t>
      </w:r>
      <w:r w:rsidRPr="002B08D6">
        <w:rPr>
          <w:sz w:val="24"/>
          <w:szCs w:val="24"/>
        </w:rPr>
        <w:t>изменениями и</w:t>
      </w:r>
      <w:r w:rsidRPr="002B08D6">
        <w:rPr>
          <w:spacing w:val="-1"/>
          <w:sz w:val="24"/>
          <w:szCs w:val="24"/>
        </w:rPr>
        <w:t xml:space="preserve"> </w:t>
      </w:r>
      <w:r w:rsidRPr="002B08D6">
        <w:rPr>
          <w:sz w:val="24"/>
          <w:szCs w:val="24"/>
        </w:rPr>
        <w:t>дополнениями:</w:t>
      </w:r>
    </w:p>
    <w:p w:rsidR="00876975" w:rsidRPr="002B08D6" w:rsidRDefault="00B81C6F" w:rsidP="0026674B">
      <w:pPr>
        <w:pStyle w:val="a5"/>
        <w:widowControl/>
        <w:numPr>
          <w:ilvl w:val="0"/>
          <w:numId w:val="22"/>
        </w:numPr>
        <w:autoSpaceDE/>
        <w:autoSpaceDN/>
        <w:ind w:left="0" w:firstLine="1531"/>
        <w:jc w:val="both"/>
        <w:rPr>
          <w:sz w:val="24"/>
          <w:szCs w:val="24"/>
          <w:lang w:val="ru-RU"/>
        </w:rPr>
      </w:pPr>
      <w:r w:rsidRPr="002B08D6">
        <w:rPr>
          <w:sz w:val="24"/>
          <w:szCs w:val="24"/>
        </w:rPr>
        <w:t xml:space="preserve"> </w:t>
      </w:r>
      <w:r w:rsidR="00876975" w:rsidRPr="002B08D6">
        <w:rPr>
          <w:sz w:val="24"/>
          <w:szCs w:val="24"/>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(приказ Министра просвещения РК от 03.08.2022 г. № 348, с изменениями от 23.09.2022 № 406)</w:t>
      </w:r>
    </w:p>
    <w:p w:rsidR="00876975" w:rsidRPr="002B08D6" w:rsidRDefault="00876975" w:rsidP="0026674B">
      <w:pPr>
        <w:pStyle w:val="a5"/>
        <w:widowControl/>
        <w:numPr>
          <w:ilvl w:val="0"/>
          <w:numId w:val="22"/>
        </w:numPr>
        <w:autoSpaceDE/>
        <w:autoSpaceDN/>
        <w:ind w:left="0" w:firstLine="1531"/>
        <w:jc w:val="both"/>
        <w:rPr>
          <w:rFonts w:eastAsia="Calibri"/>
          <w:b/>
          <w:sz w:val="24"/>
          <w:szCs w:val="24"/>
          <w:lang w:val="ru-RU"/>
        </w:rPr>
      </w:pPr>
      <w:r w:rsidRPr="002B08D6">
        <w:rPr>
          <w:sz w:val="24"/>
          <w:szCs w:val="24"/>
        </w:rPr>
        <w:t>«Об утверждении типовых учебных планов начального, основного среднего, общего среднего образования Республики Казахстан» (приказ МОН РК от 08.11.2012 г. № 500, с изменениями от 12.08.2022 г. № 365; от 30.09.2022 г. № 412)</w:t>
      </w:r>
    </w:p>
    <w:p w:rsidR="0025407C" w:rsidRPr="002B08D6" w:rsidRDefault="00876975" w:rsidP="0026674B">
      <w:pPr>
        <w:pStyle w:val="a5"/>
        <w:widowControl/>
        <w:numPr>
          <w:ilvl w:val="0"/>
          <w:numId w:val="22"/>
        </w:numPr>
        <w:autoSpaceDE/>
        <w:autoSpaceDN/>
        <w:ind w:left="0" w:firstLine="1531"/>
        <w:jc w:val="both"/>
        <w:rPr>
          <w:rFonts w:eastAsia="Calibri"/>
          <w:b/>
          <w:sz w:val="24"/>
          <w:szCs w:val="24"/>
          <w:lang w:val="ru-RU"/>
        </w:rPr>
      </w:pPr>
      <w:r w:rsidRPr="002B08D6">
        <w:rPr>
          <w:sz w:val="24"/>
          <w:szCs w:val="24"/>
        </w:rPr>
        <w:t>«Об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Министра просвещения РК от 16.09.2022 г. № 399; с изменениями от 21.11.2022 г. № 467, с изменениями от 5.07.2023 г. № 199)</w:t>
      </w:r>
    </w:p>
    <w:p w:rsidR="0025407C" w:rsidRPr="002B08D6" w:rsidRDefault="0025407C" w:rsidP="0025407C">
      <w:pPr>
        <w:rPr>
          <w:rFonts w:eastAsia="Calibri"/>
          <w:lang w:val="ru-RU"/>
        </w:rPr>
      </w:pPr>
    </w:p>
    <w:p w:rsidR="00CC322C" w:rsidRPr="00CC322C" w:rsidRDefault="00CC322C" w:rsidP="00CC322C">
      <w:pPr>
        <w:widowControl/>
        <w:autoSpaceDE/>
        <w:autoSpaceDN/>
        <w:ind w:firstLine="720"/>
        <w:jc w:val="both"/>
        <w:rPr>
          <w:rFonts w:eastAsia="Calibri"/>
          <w:b/>
          <w:sz w:val="24"/>
          <w:szCs w:val="24"/>
          <w:lang w:val="ru-RU"/>
        </w:rPr>
      </w:pPr>
      <w:r w:rsidRPr="00CC322C">
        <w:rPr>
          <w:rFonts w:eastAsia="Calibri"/>
          <w:b/>
          <w:sz w:val="24"/>
          <w:szCs w:val="24"/>
          <w:lang w:val="ru-RU"/>
        </w:rPr>
        <w:lastRenderedPageBreak/>
        <w:t xml:space="preserve">                             Реализация воспитательной работы.</w:t>
      </w:r>
    </w:p>
    <w:p w:rsidR="00CC322C" w:rsidRPr="00CC322C" w:rsidRDefault="00CC322C" w:rsidP="00CC322C">
      <w:pPr>
        <w:pStyle w:val="a3"/>
        <w:ind w:firstLine="720"/>
        <w:jc w:val="both"/>
        <w:rPr>
          <w:lang w:val="ru-RU" w:eastAsia="ru-RU"/>
        </w:rPr>
      </w:pPr>
      <w:r w:rsidRPr="00CC322C">
        <w:t>Воспитательная</w:t>
      </w:r>
      <w:r w:rsidRPr="00CC322C">
        <w:rPr>
          <w:spacing w:val="-6"/>
        </w:rPr>
        <w:t xml:space="preserve"> </w:t>
      </w:r>
      <w:r w:rsidRPr="00CC322C">
        <w:t>работа</w:t>
      </w:r>
      <w:r w:rsidRPr="00CC322C">
        <w:rPr>
          <w:spacing w:val="-5"/>
        </w:rPr>
        <w:t xml:space="preserve"> </w:t>
      </w:r>
      <w:r w:rsidRPr="00CC322C">
        <w:t>проводится</w:t>
      </w:r>
      <w:r w:rsidRPr="00CC322C">
        <w:rPr>
          <w:spacing w:val="-6"/>
        </w:rPr>
        <w:t xml:space="preserve"> </w:t>
      </w:r>
      <w:r w:rsidRPr="00CC322C">
        <w:t>комплексно,</w:t>
      </w:r>
      <w:r w:rsidRPr="00CC322C">
        <w:rPr>
          <w:spacing w:val="-6"/>
        </w:rPr>
        <w:t xml:space="preserve"> </w:t>
      </w:r>
      <w:r w:rsidRPr="00CC322C">
        <w:t>с</w:t>
      </w:r>
      <w:r w:rsidRPr="00CC322C">
        <w:rPr>
          <w:spacing w:val="-5"/>
        </w:rPr>
        <w:t xml:space="preserve"> </w:t>
      </w:r>
      <w:r w:rsidRPr="00CC322C">
        <w:t>учѐтом</w:t>
      </w:r>
      <w:r w:rsidRPr="00CC322C">
        <w:rPr>
          <w:spacing w:val="-5"/>
        </w:rPr>
        <w:t xml:space="preserve"> </w:t>
      </w:r>
      <w:r w:rsidRPr="00CC322C">
        <w:t>всех</w:t>
      </w:r>
      <w:r w:rsidRPr="00CC322C">
        <w:rPr>
          <w:spacing w:val="-1"/>
        </w:rPr>
        <w:t xml:space="preserve"> </w:t>
      </w:r>
      <w:r w:rsidRPr="00CC322C">
        <w:t>заинтересованных</w:t>
      </w:r>
      <w:r w:rsidRPr="00CC322C">
        <w:rPr>
          <w:spacing w:val="-3"/>
        </w:rPr>
        <w:t xml:space="preserve"> </w:t>
      </w:r>
      <w:r w:rsidRPr="00CC322C">
        <w:t>сторон:</w:t>
      </w:r>
      <w:r w:rsidRPr="00CC322C">
        <w:rPr>
          <w:spacing w:val="-5"/>
        </w:rPr>
        <w:t xml:space="preserve"> </w:t>
      </w:r>
      <w:r w:rsidRPr="00CC322C">
        <w:t>семьи,</w:t>
      </w:r>
      <w:r w:rsidRPr="00CC322C">
        <w:rPr>
          <w:spacing w:val="-57"/>
        </w:rPr>
        <w:t xml:space="preserve"> </w:t>
      </w:r>
      <w:r w:rsidRPr="00CC322C">
        <w:t>Попечительского совета, Школьного парламента, Совета отцов, Совета матерей, Совета старейшин, Совета бабушек, «Жас Ұлан», «Жас қыран», «Жас сарбаз», отряда «Юные помощники</w:t>
      </w:r>
      <w:r w:rsidRPr="00CC322C">
        <w:rPr>
          <w:spacing w:val="1"/>
        </w:rPr>
        <w:t xml:space="preserve"> </w:t>
      </w:r>
      <w:r w:rsidRPr="00CC322C">
        <w:t>полиции»</w:t>
      </w:r>
      <w:r w:rsidRPr="00CC322C">
        <w:rPr>
          <w:spacing w:val="1"/>
        </w:rPr>
        <w:t xml:space="preserve"> </w:t>
      </w:r>
      <w:r w:rsidRPr="00CC322C">
        <w:t xml:space="preserve">и во взаимодействии </w:t>
      </w:r>
      <w:r w:rsidRPr="00CC322C">
        <w:rPr>
          <w:lang w:val="ru-RU" w:eastAsia="ru-RU"/>
        </w:rPr>
        <w:t>во взаимодействии с медицинским работником школы,  акиматом, Отделом образования г.Аксу.</w:t>
      </w:r>
    </w:p>
    <w:p w:rsidR="00CC322C" w:rsidRPr="00CC322C" w:rsidRDefault="00CC322C" w:rsidP="00CC322C">
      <w:pPr>
        <w:widowControl/>
        <w:autoSpaceDE/>
        <w:autoSpaceDN/>
        <w:ind w:firstLine="720"/>
        <w:jc w:val="both"/>
        <w:rPr>
          <w:rFonts w:eastAsia="Calibri"/>
          <w:sz w:val="24"/>
          <w:szCs w:val="24"/>
          <w:lang w:val="ru-RU"/>
        </w:rPr>
      </w:pPr>
      <w:r w:rsidRPr="00CC322C">
        <w:rPr>
          <w:rFonts w:eastAsia="Calibri"/>
          <w:sz w:val="24"/>
          <w:szCs w:val="24"/>
          <w:lang w:val="ru-RU"/>
        </w:rPr>
        <w:t>Вся воспитательная работа отражается на официальном сайте и в социальной сети  инстаграмм,фейсбук.</w:t>
      </w:r>
    </w:p>
    <w:p w:rsidR="00CC322C" w:rsidRPr="00CC322C" w:rsidRDefault="00CC322C" w:rsidP="00CC322C">
      <w:pPr>
        <w:widowControl/>
        <w:autoSpaceDE/>
        <w:autoSpaceDN/>
        <w:ind w:firstLine="720"/>
        <w:jc w:val="both"/>
        <w:rPr>
          <w:rFonts w:eastAsia="Calibri"/>
          <w:b/>
          <w:sz w:val="24"/>
          <w:szCs w:val="24"/>
          <w:lang w:val="ru-RU"/>
        </w:rPr>
      </w:pPr>
      <w:r w:rsidRPr="00CC322C">
        <w:rPr>
          <w:rFonts w:eastAsia="Calibri"/>
          <w:b/>
          <w:sz w:val="24"/>
          <w:szCs w:val="24"/>
          <w:lang w:val="ru-RU"/>
        </w:rPr>
        <w:t>Условия осуществления воспитательной работы в КГУ «Средняя школа имени Юрия Гагарина».</w:t>
      </w:r>
    </w:p>
    <w:p w:rsidR="00CC322C" w:rsidRPr="00CC322C" w:rsidRDefault="00CC322C" w:rsidP="00CC322C">
      <w:pPr>
        <w:widowControl/>
        <w:autoSpaceDE/>
        <w:autoSpaceDN/>
        <w:ind w:firstLine="720"/>
        <w:jc w:val="both"/>
        <w:rPr>
          <w:rFonts w:eastAsia="Calibri"/>
          <w:sz w:val="24"/>
          <w:szCs w:val="24"/>
          <w:lang w:val="ru-RU"/>
        </w:rPr>
      </w:pPr>
      <w:r w:rsidRPr="00CC322C">
        <w:rPr>
          <w:rFonts w:eastAsia="Calibri"/>
          <w:sz w:val="24"/>
          <w:szCs w:val="24"/>
          <w:lang w:val="ru-RU"/>
        </w:rPr>
        <w:t>Важным условием эффективной воспитательной деятельности является наличие нормативно-правовой базы. Все нормативные документы собраны и помещены в папку (электронный вариант):</w:t>
      </w:r>
    </w:p>
    <w:p w:rsidR="00CC322C" w:rsidRPr="00CC322C" w:rsidRDefault="00CC322C" w:rsidP="00CC322C">
      <w:pPr>
        <w:widowControl/>
        <w:autoSpaceDE/>
        <w:autoSpaceDN/>
        <w:ind w:firstLine="720"/>
        <w:jc w:val="both"/>
        <w:rPr>
          <w:rFonts w:eastAsia="Calibri"/>
          <w:sz w:val="24"/>
          <w:szCs w:val="24"/>
          <w:lang w:val="ru-RU"/>
        </w:rPr>
      </w:pPr>
      <w:r w:rsidRPr="00CC322C">
        <w:rPr>
          <w:rFonts w:eastAsia="Calibri"/>
          <w:sz w:val="24"/>
          <w:szCs w:val="24"/>
          <w:lang w:val="ru-RU"/>
        </w:rPr>
        <w:t xml:space="preserve"> 1) Конвенция ООН о правах ребенка; </w:t>
      </w:r>
    </w:p>
    <w:p w:rsidR="00CC322C" w:rsidRPr="00CC322C" w:rsidRDefault="00CC322C" w:rsidP="00CC322C">
      <w:pPr>
        <w:widowControl/>
        <w:autoSpaceDE/>
        <w:autoSpaceDN/>
        <w:ind w:firstLine="720"/>
        <w:jc w:val="both"/>
        <w:rPr>
          <w:rFonts w:eastAsia="Calibri"/>
          <w:sz w:val="24"/>
          <w:szCs w:val="24"/>
          <w:lang w:val="ru-RU"/>
        </w:rPr>
      </w:pPr>
      <w:r w:rsidRPr="00CC322C">
        <w:rPr>
          <w:rFonts w:eastAsia="Calibri"/>
          <w:sz w:val="24"/>
          <w:szCs w:val="24"/>
          <w:lang w:val="ru-RU"/>
        </w:rPr>
        <w:t xml:space="preserve">2) Конституция Республики Казахстан; </w:t>
      </w:r>
    </w:p>
    <w:p w:rsidR="00CC322C" w:rsidRPr="00CC322C" w:rsidRDefault="00CC322C" w:rsidP="00CC322C">
      <w:pPr>
        <w:widowControl/>
        <w:autoSpaceDE/>
        <w:autoSpaceDN/>
        <w:ind w:firstLine="720"/>
        <w:jc w:val="both"/>
        <w:rPr>
          <w:rFonts w:eastAsia="Calibri"/>
          <w:sz w:val="24"/>
          <w:szCs w:val="24"/>
          <w:lang w:val="ru-RU"/>
        </w:rPr>
      </w:pPr>
      <w:r w:rsidRPr="00CC322C">
        <w:rPr>
          <w:rFonts w:eastAsia="Calibri"/>
          <w:sz w:val="24"/>
          <w:szCs w:val="24"/>
          <w:lang w:val="ru-RU"/>
        </w:rPr>
        <w:t xml:space="preserve">3) Кодекс Республики Казахстан от 26 декабря 2011 года № 518-IV «О браке (супружестве) и семье»; </w:t>
      </w:r>
    </w:p>
    <w:p w:rsidR="00CC322C" w:rsidRPr="00CC322C" w:rsidRDefault="00CC322C" w:rsidP="00CC322C">
      <w:pPr>
        <w:widowControl/>
        <w:autoSpaceDE/>
        <w:autoSpaceDN/>
        <w:ind w:firstLine="720"/>
        <w:jc w:val="both"/>
        <w:rPr>
          <w:rFonts w:eastAsia="Calibri"/>
          <w:sz w:val="24"/>
          <w:szCs w:val="24"/>
          <w:lang w:val="ru-RU"/>
        </w:rPr>
      </w:pPr>
      <w:r w:rsidRPr="00CC322C">
        <w:rPr>
          <w:rFonts w:eastAsia="Calibri"/>
          <w:sz w:val="24"/>
          <w:szCs w:val="24"/>
          <w:lang w:val="ru-RU"/>
        </w:rPr>
        <w:t xml:space="preserve">4) Закон Республики Казахстан от 8 августа 2002 года № 345 «О правах ребенка в Республике Казахстан»; </w:t>
      </w:r>
    </w:p>
    <w:p w:rsidR="00CC322C" w:rsidRPr="00CC322C" w:rsidRDefault="00CC322C" w:rsidP="00CC322C">
      <w:pPr>
        <w:widowControl/>
        <w:autoSpaceDE/>
        <w:autoSpaceDN/>
        <w:ind w:firstLine="720"/>
        <w:jc w:val="both"/>
        <w:rPr>
          <w:rFonts w:eastAsia="Calibri"/>
          <w:sz w:val="24"/>
          <w:szCs w:val="24"/>
          <w:lang w:val="ru-RU"/>
        </w:rPr>
      </w:pPr>
      <w:r w:rsidRPr="00CC322C">
        <w:rPr>
          <w:rFonts w:eastAsia="Calibri"/>
          <w:sz w:val="24"/>
          <w:szCs w:val="24"/>
          <w:lang w:val="ru-RU"/>
        </w:rPr>
        <w:t xml:space="preserve">5) Закон Республики Казахстан от 4 декабря 2009 года № 214-ІУ «О профилактике бытового насилия»; </w:t>
      </w:r>
    </w:p>
    <w:p w:rsidR="00CC322C" w:rsidRPr="00CC322C" w:rsidRDefault="00CC322C" w:rsidP="00CC322C">
      <w:pPr>
        <w:widowControl/>
        <w:autoSpaceDE/>
        <w:autoSpaceDN/>
        <w:ind w:firstLine="720"/>
        <w:jc w:val="both"/>
        <w:rPr>
          <w:rFonts w:eastAsia="Calibri"/>
          <w:sz w:val="24"/>
          <w:szCs w:val="24"/>
          <w:lang w:val="ru-RU"/>
        </w:rPr>
      </w:pPr>
      <w:r w:rsidRPr="00CC322C">
        <w:rPr>
          <w:rFonts w:eastAsia="Calibri"/>
          <w:sz w:val="24"/>
          <w:szCs w:val="24"/>
          <w:lang w:val="ru-RU"/>
        </w:rPr>
        <w:t xml:space="preserve">6) Закон Республики Казахстан от 2 июля 2018 года № 169 – VI «О защите детей от информации, причиняющей вред их здоровью и развитию»; </w:t>
      </w:r>
    </w:p>
    <w:p w:rsidR="00CC322C" w:rsidRPr="00CC322C" w:rsidRDefault="00CC322C" w:rsidP="00CC322C">
      <w:pPr>
        <w:widowControl/>
        <w:autoSpaceDE/>
        <w:autoSpaceDN/>
        <w:ind w:firstLine="720"/>
        <w:jc w:val="both"/>
        <w:rPr>
          <w:rFonts w:eastAsia="Calibri"/>
          <w:sz w:val="24"/>
          <w:szCs w:val="24"/>
          <w:lang w:val="ru-RU"/>
        </w:rPr>
      </w:pPr>
      <w:r w:rsidRPr="00CC322C">
        <w:rPr>
          <w:rFonts w:eastAsia="Calibri"/>
          <w:sz w:val="24"/>
          <w:szCs w:val="24"/>
          <w:lang w:val="ru-RU"/>
        </w:rPr>
        <w:t xml:space="preserve">7) Закон Республики Казахстан от 27 июля 2007 года № 319 «Об образовании»; </w:t>
      </w:r>
    </w:p>
    <w:p w:rsidR="00CC322C" w:rsidRPr="00CC322C" w:rsidRDefault="00CC322C" w:rsidP="00CC322C">
      <w:pPr>
        <w:widowControl/>
        <w:autoSpaceDE/>
        <w:autoSpaceDN/>
        <w:ind w:firstLine="720"/>
        <w:jc w:val="both"/>
        <w:rPr>
          <w:rFonts w:eastAsia="Calibri"/>
          <w:sz w:val="24"/>
          <w:szCs w:val="24"/>
          <w:lang w:val="ru-RU"/>
        </w:rPr>
      </w:pPr>
      <w:r w:rsidRPr="00CC322C">
        <w:rPr>
          <w:rFonts w:eastAsia="Calibri"/>
          <w:sz w:val="24"/>
          <w:szCs w:val="24"/>
          <w:lang w:val="ru-RU"/>
        </w:rPr>
        <w:t xml:space="preserve">8) 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 988; </w:t>
      </w:r>
    </w:p>
    <w:p w:rsidR="00CC322C" w:rsidRPr="00CC322C" w:rsidRDefault="00CC322C" w:rsidP="00CC322C">
      <w:pPr>
        <w:widowControl/>
        <w:autoSpaceDE/>
        <w:autoSpaceDN/>
        <w:ind w:firstLine="720"/>
        <w:jc w:val="both"/>
        <w:rPr>
          <w:rFonts w:eastAsia="Calibri"/>
          <w:sz w:val="24"/>
          <w:szCs w:val="24"/>
          <w:lang w:val="ru-RU"/>
        </w:rPr>
      </w:pPr>
      <w:r w:rsidRPr="00CC322C">
        <w:rPr>
          <w:rFonts w:eastAsia="Calibri"/>
          <w:sz w:val="24"/>
          <w:szCs w:val="24"/>
          <w:lang w:val="ru-RU"/>
        </w:rPr>
        <w:t xml:space="preserve">9) условия реализации программы «Рухани жаңғыру», утвержденной приказом МОН РК от 15 апреля 2019 года №145; </w:t>
      </w:r>
      <w:bookmarkStart w:id="46" w:name="_GoBack"/>
      <w:bookmarkEnd w:id="46"/>
    </w:p>
    <w:p w:rsidR="00CC322C" w:rsidRPr="00CC322C" w:rsidRDefault="00CC322C" w:rsidP="00CC322C">
      <w:pPr>
        <w:widowControl/>
        <w:autoSpaceDE/>
        <w:autoSpaceDN/>
        <w:ind w:firstLine="720"/>
        <w:jc w:val="both"/>
        <w:rPr>
          <w:rFonts w:eastAsia="Calibri"/>
          <w:sz w:val="24"/>
          <w:szCs w:val="24"/>
          <w:lang w:val="ru-RU"/>
        </w:rPr>
      </w:pPr>
      <w:r w:rsidRPr="00CC322C">
        <w:rPr>
          <w:rFonts w:eastAsia="Calibri"/>
          <w:sz w:val="24"/>
          <w:szCs w:val="24"/>
          <w:lang w:val="ru-RU"/>
        </w:rPr>
        <w:t xml:space="preserve">10) концептуальные основы развития краеведения в Республике Казахстан, утвержденные приказом МОН РК от 12 июня 2020 года № 248. </w:t>
      </w:r>
    </w:p>
    <w:p w:rsidR="00CC322C" w:rsidRPr="00CC322C" w:rsidRDefault="00CC322C" w:rsidP="00CC322C">
      <w:pPr>
        <w:widowControl/>
        <w:autoSpaceDE/>
        <w:autoSpaceDN/>
        <w:ind w:firstLine="720"/>
        <w:jc w:val="both"/>
        <w:rPr>
          <w:rFonts w:eastAsia="Calibri"/>
          <w:sz w:val="24"/>
          <w:szCs w:val="24"/>
          <w:lang w:val="ru-RU"/>
        </w:rPr>
      </w:pPr>
      <w:r w:rsidRPr="00CC322C">
        <w:rPr>
          <w:rFonts w:eastAsia="Calibri"/>
          <w:sz w:val="24"/>
          <w:szCs w:val="24"/>
          <w:lang w:val="ru-RU"/>
        </w:rPr>
        <w:t xml:space="preserve">11) Приказ Министра образования и науки Республики Казахстан от 16 сентября 2021 года № 472 </w:t>
      </w:r>
    </w:p>
    <w:p w:rsidR="00CC322C" w:rsidRPr="00CC322C" w:rsidRDefault="00CC322C" w:rsidP="00CC322C">
      <w:pPr>
        <w:widowControl/>
        <w:autoSpaceDE/>
        <w:autoSpaceDN/>
        <w:ind w:firstLine="720"/>
        <w:jc w:val="both"/>
        <w:rPr>
          <w:rFonts w:eastAsia="Calibri"/>
          <w:sz w:val="24"/>
          <w:szCs w:val="24"/>
          <w:lang w:val="ru-RU"/>
        </w:rPr>
      </w:pPr>
      <w:r w:rsidRPr="00CC322C">
        <w:rPr>
          <w:rFonts w:eastAsia="Calibri"/>
          <w:sz w:val="24"/>
          <w:szCs w:val="24"/>
          <w:lang w:val="ru-RU"/>
        </w:rPr>
        <w:t xml:space="preserve">12) Методические рекомендации по формированию семейных ценностей и по реализации семейного воспитания в учебно-воспитательном процессе организаций среднего образования </w:t>
      </w:r>
    </w:p>
    <w:p w:rsidR="00CC322C" w:rsidRPr="00CC322C" w:rsidRDefault="00CC322C" w:rsidP="00CC322C">
      <w:pPr>
        <w:widowControl/>
        <w:autoSpaceDE/>
        <w:autoSpaceDN/>
        <w:ind w:firstLine="720"/>
        <w:jc w:val="both"/>
        <w:rPr>
          <w:rFonts w:eastAsia="Calibri"/>
          <w:sz w:val="24"/>
          <w:szCs w:val="24"/>
          <w:lang w:val="ru-RU"/>
        </w:rPr>
      </w:pPr>
      <w:r w:rsidRPr="00CC322C">
        <w:rPr>
          <w:rFonts w:eastAsia="Calibri"/>
          <w:sz w:val="24"/>
          <w:szCs w:val="24"/>
          <w:lang w:val="ru-RU"/>
        </w:rPr>
        <w:t>(</w:t>
      </w:r>
      <w:hyperlink r:id="rId47" w:history="1">
        <w:r w:rsidRPr="00CC322C">
          <w:rPr>
            <w:rFonts w:eastAsia="Calibri"/>
            <w:sz w:val="24"/>
            <w:szCs w:val="24"/>
            <w:u w:val="single"/>
            <w:lang w:val="ru-RU"/>
          </w:rPr>
          <w:t>https://www.nao.kz</w:t>
        </w:r>
      </w:hyperlink>
      <w:r w:rsidRPr="00CC322C">
        <w:rPr>
          <w:rFonts w:eastAsia="Calibri"/>
          <w:sz w:val="24"/>
          <w:szCs w:val="24"/>
          <w:lang w:val="ru-RU"/>
        </w:rPr>
        <w:t>)</w:t>
      </w:r>
    </w:p>
    <w:p w:rsidR="00CC322C" w:rsidRPr="00CC322C" w:rsidRDefault="00CC322C" w:rsidP="00CC322C">
      <w:pPr>
        <w:widowControl/>
        <w:autoSpaceDE/>
        <w:autoSpaceDN/>
        <w:ind w:firstLine="720"/>
        <w:jc w:val="both"/>
        <w:rPr>
          <w:rFonts w:eastAsia="Calibri"/>
          <w:sz w:val="24"/>
          <w:szCs w:val="24"/>
          <w:lang w:val="ru-RU"/>
        </w:rPr>
      </w:pPr>
    </w:p>
    <w:p w:rsidR="00CC322C" w:rsidRPr="00CC322C" w:rsidRDefault="00CC322C" w:rsidP="00CC322C">
      <w:pPr>
        <w:widowControl/>
        <w:autoSpaceDE/>
        <w:autoSpaceDN/>
        <w:ind w:firstLine="720"/>
        <w:jc w:val="both"/>
        <w:rPr>
          <w:rFonts w:eastAsia="Calibri"/>
          <w:sz w:val="24"/>
          <w:szCs w:val="24"/>
          <w:lang w:val="ru-RU"/>
        </w:rPr>
      </w:pPr>
      <w:r w:rsidRPr="00CC322C">
        <w:rPr>
          <w:rFonts w:eastAsia="Calibri"/>
          <w:sz w:val="24"/>
          <w:szCs w:val="24"/>
          <w:lang w:val="ru-RU"/>
        </w:rPr>
        <w:t xml:space="preserve">Годовые планы воспитательной работы по КГУ «Средняя школа имени Юрия Гагарина» на 2021-2022 учебный год, 2022-2023 учебный год, 2023-2024 учебный год составлены на основании Приказа Образования и науки №130  от 6.01.2020 года </w:t>
      </w:r>
    </w:p>
    <w:p w:rsidR="00CC322C" w:rsidRDefault="00CC322C" w:rsidP="00CC322C">
      <w:pPr>
        <w:widowControl/>
        <w:autoSpaceDE/>
        <w:autoSpaceDN/>
        <w:ind w:firstLine="720"/>
        <w:jc w:val="both"/>
        <w:rPr>
          <w:rFonts w:eastAsia="Calibri"/>
          <w:color w:val="00B050"/>
          <w:sz w:val="24"/>
          <w:szCs w:val="24"/>
          <w:lang w:val="ru-RU"/>
        </w:rPr>
      </w:pPr>
      <w:hyperlink r:id="rId48" w:history="1">
        <w:r w:rsidRPr="000B44B1">
          <w:rPr>
            <w:rStyle w:val="a7"/>
            <w:rFonts w:eastAsia="Calibri"/>
            <w:sz w:val="24"/>
            <w:szCs w:val="24"/>
            <w:lang w:val="ru-RU"/>
          </w:rPr>
          <w:t>https://cloud.mail.ru/home/%D0%92%D0%BE%D1%81%D0%BF%D0%B8%D1%82%D0%B0%D1%82%D0%B5%D0%BB%D1%8C%D0%BD%D1%8B%D0%B9%20%D0%BF%D0%BB%D0%B0%D0%BD%202021-2022</w:t>
        </w:r>
      </w:hyperlink>
    </w:p>
    <w:p w:rsidR="00CC322C" w:rsidRDefault="00CC322C" w:rsidP="00CC322C">
      <w:pPr>
        <w:widowControl/>
        <w:autoSpaceDE/>
        <w:autoSpaceDN/>
        <w:ind w:firstLine="720"/>
        <w:jc w:val="both"/>
        <w:rPr>
          <w:rFonts w:eastAsia="Calibri"/>
          <w:color w:val="00B050"/>
          <w:sz w:val="24"/>
          <w:szCs w:val="24"/>
          <w:lang w:val="ru-RU"/>
        </w:rPr>
      </w:pPr>
    </w:p>
    <w:p w:rsidR="00CC322C" w:rsidRDefault="00CC322C" w:rsidP="00CC322C">
      <w:pPr>
        <w:widowControl/>
        <w:autoSpaceDE/>
        <w:autoSpaceDN/>
        <w:ind w:firstLine="720"/>
        <w:jc w:val="both"/>
        <w:rPr>
          <w:rFonts w:eastAsia="Calibri"/>
          <w:color w:val="00B050"/>
          <w:sz w:val="24"/>
          <w:szCs w:val="24"/>
          <w:lang w:val="ru-RU"/>
        </w:rPr>
      </w:pPr>
      <w:hyperlink r:id="rId49" w:history="1">
        <w:r w:rsidRPr="000B44B1">
          <w:rPr>
            <w:rStyle w:val="a7"/>
            <w:rFonts w:eastAsia="Calibri"/>
            <w:sz w:val="24"/>
            <w:szCs w:val="24"/>
            <w:lang w:val="ru-RU"/>
          </w:rPr>
          <w:t>https://cloud.mail.ru/home/%D0%92%D0%BE%D1%81%D0%BF%D0%B8%D1%82%D0%B0%D1%82%D0%B5%D0%BB%D1%8C%D0%BD%D1%8B%D0%B9%20%D0%BF%D0%BB%D0%B0%D0%BD%202021-2022/2022-2023%20%D0%B2%D0%BE%D1%81%D0%BF%D0%B8%D1%82%D0%B0%D1%82%D0%B5%D1%8C%D0%BD%D1%8B%D0%B9%20%D0%BF%D0%BB%D0%B0%D0%BD</w:t>
        </w:r>
      </w:hyperlink>
    </w:p>
    <w:p w:rsidR="00CC322C" w:rsidRDefault="00CC322C" w:rsidP="00CC322C">
      <w:pPr>
        <w:widowControl/>
        <w:autoSpaceDE/>
        <w:autoSpaceDN/>
        <w:ind w:firstLine="720"/>
        <w:jc w:val="both"/>
        <w:rPr>
          <w:rFonts w:eastAsia="Calibri"/>
          <w:color w:val="00B050"/>
          <w:sz w:val="24"/>
          <w:szCs w:val="24"/>
          <w:lang w:val="ru-RU"/>
        </w:rPr>
      </w:pPr>
    </w:p>
    <w:p w:rsidR="00CC322C" w:rsidRDefault="00CC322C" w:rsidP="00CC322C">
      <w:pPr>
        <w:widowControl/>
        <w:autoSpaceDE/>
        <w:autoSpaceDN/>
        <w:ind w:firstLine="720"/>
        <w:jc w:val="both"/>
        <w:rPr>
          <w:rFonts w:eastAsia="Calibri"/>
          <w:color w:val="00B050"/>
          <w:sz w:val="24"/>
          <w:szCs w:val="24"/>
          <w:lang w:val="ru-RU"/>
        </w:rPr>
      </w:pPr>
      <w:hyperlink r:id="rId50" w:history="1">
        <w:r w:rsidRPr="000B44B1">
          <w:rPr>
            <w:rStyle w:val="a7"/>
            <w:rFonts w:eastAsia="Calibri"/>
            <w:sz w:val="24"/>
            <w:szCs w:val="24"/>
            <w:lang w:val="ru-RU"/>
          </w:rPr>
          <w:t>https://cloud.mail.ru/home/%D0%92%D0%BE%D1%81%D0%BF%D0%B8%D1%82%D0%B0%D1%82%D0%B5%D0%BB%D1%8C%D0%BD%D1%8B%D0%B9%20%D0%BF%D0%BB%D0%B0%D0%BD%202021-2022/2022-</w:t>
        </w:r>
        <w:r w:rsidRPr="000B44B1">
          <w:rPr>
            <w:rStyle w:val="a7"/>
            <w:rFonts w:eastAsia="Calibri"/>
            <w:sz w:val="24"/>
            <w:szCs w:val="24"/>
            <w:lang w:val="ru-RU"/>
          </w:rPr>
          <w:lastRenderedPageBreak/>
          <w:t>2023%20%D0%B2%D0%BE%D1%81%D0%BF%D0%B8%D1%82%D0%B0%D1%82%D0%B5%D1%8C%D0%BD%D1%8B%D0%B9%20%D0%BF%D0%BB%D0%B0%D0%BD/2023-2024%20%D0%B2%D0%BE%D1%81%D0%BF%D0%B8%D1%82%D0%B0%D1%82%D0%B5%D0%BB%D1%8C%D0%BD%D1%8B%D0%B9%20%D0%BF%D0%BB%D0%B0%D0%BD</w:t>
        </w:r>
      </w:hyperlink>
    </w:p>
    <w:p w:rsidR="00D6418A" w:rsidRPr="007514D9" w:rsidRDefault="00D6418A" w:rsidP="00BD5C09">
      <w:pPr>
        <w:widowControl/>
        <w:tabs>
          <w:tab w:val="left" w:pos="142"/>
        </w:tabs>
        <w:autoSpaceDE/>
        <w:autoSpaceDN/>
        <w:jc w:val="both"/>
        <w:rPr>
          <w:rFonts w:eastAsia="Calibri"/>
          <w:b/>
          <w:sz w:val="24"/>
          <w:szCs w:val="24"/>
          <w:lang w:val="ru-RU"/>
        </w:rPr>
      </w:pP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b/>
          <w:sz w:val="24"/>
          <w:szCs w:val="24"/>
          <w:lang w:val="ru-RU"/>
        </w:rPr>
        <w:t>Цель воспитательной работы школы:</w:t>
      </w:r>
      <w:r w:rsidRPr="002B08D6">
        <w:rPr>
          <w:rFonts w:eastAsia="Calibri"/>
          <w:sz w:val="24"/>
          <w:szCs w:val="24"/>
          <w:lang w:val="ru-RU"/>
        </w:rPr>
        <w:t xml:space="preserve"> воспитание всесторонне и гармонично развитой личности на основе общечеловеческих и национальных ценностей, в условиях конкурентной среды, обладающей высокой культурой и гражданской ответственностью.</w:t>
      </w:r>
      <w:r w:rsidRPr="002B08D6">
        <w:rPr>
          <w:rFonts w:eastAsia="Calibri"/>
          <w:b/>
          <w:sz w:val="24"/>
          <w:szCs w:val="24"/>
          <w:lang w:val="ru-RU"/>
        </w:rPr>
        <w:tab/>
      </w:r>
    </w:p>
    <w:p w:rsidR="007C7DE9" w:rsidRPr="002B08D6" w:rsidRDefault="007C7DE9" w:rsidP="007C7DE9">
      <w:pPr>
        <w:widowControl/>
        <w:autoSpaceDE/>
        <w:autoSpaceDN/>
        <w:ind w:firstLine="720"/>
        <w:jc w:val="both"/>
        <w:rPr>
          <w:rFonts w:eastAsia="Calibri"/>
          <w:b/>
          <w:sz w:val="24"/>
          <w:szCs w:val="24"/>
          <w:lang w:val="ru-RU"/>
        </w:rPr>
      </w:pPr>
      <w:r w:rsidRPr="002B08D6">
        <w:rPr>
          <w:rFonts w:eastAsia="Calibri"/>
          <w:b/>
          <w:sz w:val="24"/>
          <w:szCs w:val="24"/>
          <w:lang w:val="ru-RU"/>
        </w:rPr>
        <w:t xml:space="preserve">Задачи: </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 содействовать формированию патриота и гражданина, способного жить в новом демократическом обществе; формировать политическую, правовую и антикоррупционную культуру личности; росту правосознания детей и молодежи, их готовности противостоять проявлениям жестокости и насилия в детской и молодежной среде.</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 xml:space="preserve">- способствовать формированию духовно-нравственных и этических принципов личности, ее моральных качеств и установок, согласующихся с нормами и традициями жизни казахстанского общества. </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 xml:space="preserve">- способствовать ориентации личности на общечеловеческие и национальные ценности, уважение к родному языку и культуре казахского народа, этносов и этнических групп Республики Казахстан. </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 способствовать просвещению родителей, повышению их психолого- педагогической компетентности в формировании личности ребенка, повышению их ответственности за воспитание детей.</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 xml:space="preserve">- формировать трудовые навыки, экономическое  мышление личности и осознанное отношение к профессиональному самоопределению, развивать экологическую культуру. </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 создать пространство для эффективного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 поддержать творческую активность учащихся во всех сферах деятельности, создать условия для развития общешкольного коллектива через систему КТД (коллективные творческие дела).</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 развитие школьного самоуправления и работы дебатного клуба</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 xml:space="preserve">- реализация республиканского проекта «Читающая школа», с целью развития функциональной читательской грамотности учащихся и учителей, для чего внедрить в учебный процесс ежедневное 20-ти минутное чтение художественной литературы. Проведение читающих перемен. </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 xml:space="preserve"> </w:t>
      </w:r>
      <w:r w:rsidRPr="002B08D6">
        <w:rPr>
          <w:rFonts w:eastAsia="Calibri"/>
          <w:sz w:val="24"/>
          <w:szCs w:val="24"/>
          <w:lang w:val="ru-RU"/>
        </w:rPr>
        <w:tab/>
        <w:t>Воспитательная работы КГУ «Средняя школа имени Юрия Гагарина» реализуется на основании утвержденного внутришкольного плана и планов воспитательной работы классных руководителей. Каждый учитель – предметник реализует на своём уроке воспитательную цель, которая прописана в КСП.</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Воспитательная система школы работает по следующим восьми  направлениям:</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 Воспитание казахстанского патриотизма и гражданственности, правовое воспитание;</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 Нравственно- духовное воспитание;</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 Национальное воспитание;</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 Семейное воспитание;</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 Трудовое, экономическое и экологическое воспитание;</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 Поликультурное и художественно – эстетическое воспитание;</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 Интеллектуальное воспитание, воспитание информационной культуры;</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 xml:space="preserve"> - Физическое воспитание, здоровый образ жизни;</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Данные направления воспитательной работы реализуются через:</w:t>
      </w:r>
      <w:r w:rsidRPr="002B08D6">
        <w:rPr>
          <w:rFonts w:eastAsia="Calibri"/>
          <w:sz w:val="24"/>
          <w:szCs w:val="24"/>
          <w:lang w:val="ru-RU"/>
        </w:rPr>
        <w:tab/>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 традиционные школьные мероприятия;</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 систему работы дополнительного образования;</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 работу органов ученического самоуправления.</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 внеклассную и внеурочную деятельность по предметам.</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lastRenderedPageBreak/>
        <w:t>Огромный воспитательный потенциал несут школьные традиции, которые представляют собой исторически культурное наследие, развивающееся с учетом современных реалий жизни.</w:t>
      </w:r>
    </w:p>
    <w:p w:rsidR="007C7DE9" w:rsidRPr="002B08D6" w:rsidRDefault="007C7DE9" w:rsidP="007C7DE9">
      <w:pPr>
        <w:widowControl/>
        <w:autoSpaceDE/>
        <w:autoSpaceDN/>
        <w:ind w:firstLine="720"/>
        <w:jc w:val="both"/>
        <w:rPr>
          <w:rFonts w:eastAsia="Calibri"/>
          <w:sz w:val="24"/>
          <w:szCs w:val="24"/>
          <w:lang w:val="ru-RU"/>
        </w:rPr>
      </w:pPr>
      <w:r w:rsidRPr="002B08D6">
        <w:rPr>
          <w:rFonts w:eastAsia="Calibri"/>
          <w:sz w:val="24"/>
          <w:szCs w:val="24"/>
          <w:lang w:val="ru-RU"/>
        </w:rPr>
        <w:t>Реализация поставленных задач осуществляется через планомерную работу методического объединения классных руководителей, систему дополнительного образования, органов детского самоуправления и психологической службы школы.</w:t>
      </w:r>
    </w:p>
    <w:p w:rsidR="007C7DE9" w:rsidRPr="002B08D6" w:rsidRDefault="007C7DE9" w:rsidP="007C7DE9">
      <w:pPr>
        <w:widowControl/>
        <w:autoSpaceDE/>
        <w:autoSpaceDN/>
        <w:ind w:firstLine="720"/>
        <w:jc w:val="both"/>
        <w:rPr>
          <w:rFonts w:eastAsia="Calibri"/>
          <w:b/>
          <w:sz w:val="24"/>
          <w:szCs w:val="24"/>
          <w:lang w:val="ru-RU"/>
        </w:rPr>
      </w:pPr>
      <w:r w:rsidRPr="002B08D6">
        <w:rPr>
          <w:rFonts w:eastAsia="Calibri"/>
          <w:b/>
          <w:sz w:val="24"/>
          <w:szCs w:val="24"/>
          <w:lang w:val="ru-RU"/>
        </w:rPr>
        <w:t xml:space="preserve">В плане воспитательной работы 2023-2024 учебных годов воспитательная работа осуществляется по плану по трем ценностям: </w:t>
      </w:r>
    </w:p>
    <w:p w:rsidR="007C7DE9" w:rsidRPr="002B08D6" w:rsidRDefault="007C7DE9" w:rsidP="007C7DE9">
      <w:pPr>
        <w:widowControl/>
        <w:autoSpaceDE/>
        <w:autoSpaceDN/>
        <w:jc w:val="center"/>
        <w:rPr>
          <w:b/>
          <w:sz w:val="24"/>
          <w:szCs w:val="24"/>
          <w:lang w:val="ru-RU" w:eastAsia="ru-RU"/>
        </w:rPr>
      </w:pPr>
      <w:r w:rsidRPr="002B08D6">
        <w:rPr>
          <w:b/>
          <w:sz w:val="24"/>
          <w:szCs w:val="24"/>
          <w:lang w:val="ru-RU" w:eastAsia="ru-RU"/>
        </w:rPr>
        <w:t>КЛЮЧЕВЫЕ ЦЕННОСТИ ВОСПИТАНИЯ:</w:t>
      </w:r>
    </w:p>
    <w:tbl>
      <w:tblPr>
        <w:tblStyle w:val="3"/>
        <w:tblW w:w="10314" w:type="dxa"/>
        <w:tblInd w:w="108" w:type="dxa"/>
        <w:tblLayout w:type="fixed"/>
        <w:tblLook w:val="04A0" w:firstRow="1" w:lastRow="0" w:firstColumn="1" w:lastColumn="0" w:noHBand="0" w:noVBand="1"/>
      </w:tblPr>
      <w:tblGrid>
        <w:gridCol w:w="1271"/>
        <w:gridCol w:w="5812"/>
        <w:gridCol w:w="3231"/>
      </w:tblGrid>
      <w:tr w:rsidR="007C7DE9" w:rsidRPr="002B08D6" w:rsidTr="00B761FF">
        <w:trPr>
          <w:trHeight w:val="664"/>
        </w:trPr>
        <w:tc>
          <w:tcPr>
            <w:tcW w:w="1271" w:type="dxa"/>
            <w:shd w:val="clear" w:color="auto" w:fill="auto"/>
          </w:tcPr>
          <w:p w:rsidR="007C7DE9" w:rsidRPr="002B08D6" w:rsidRDefault="007C7DE9" w:rsidP="0006489B">
            <w:pPr>
              <w:jc w:val="center"/>
              <w:rPr>
                <w:b/>
                <w:i/>
                <w:iCs/>
                <w:sz w:val="24"/>
                <w:szCs w:val="24"/>
                <w:lang w:eastAsia="ru-RU"/>
              </w:rPr>
            </w:pPr>
            <w:r w:rsidRPr="002B08D6">
              <w:rPr>
                <w:b/>
                <w:i/>
                <w:iCs/>
                <w:sz w:val="24"/>
                <w:szCs w:val="24"/>
                <w:lang w:eastAsia="ru-RU"/>
              </w:rPr>
              <w:t>Ценности воспитания</w:t>
            </w:r>
          </w:p>
        </w:tc>
        <w:tc>
          <w:tcPr>
            <w:tcW w:w="5812" w:type="dxa"/>
            <w:shd w:val="clear" w:color="auto" w:fill="auto"/>
          </w:tcPr>
          <w:p w:rsidR="007C7DE9" w:rsidRPr="002B08D6" w:rsidRDefault="007C7DE9" w:rsidP="0006489B">
            <w:pPr>
              <w:jc w:val="center"/>
              <w:rPr>
                <w:b/>
                <w:i/>
                <w:iCs/>
                <w:sz w:val="24"/>
                <w:szCs w:val="24"/>
                <w:lang w:eastAsia="ru-RU"/>
              </w:rPr>
            </w:pPr>
            <w:r w:rsidRPr="002B08D6">
              <w:rPr>
                <w:b/>
                <w:i/>
                <w:iCs/>
                <w:sz w:val="24"/>
                <w:szCs w:val="24"/>
                <w:lang w:eastAsia="ru-RU"/>
              </w:rPr>
              <w:t>Основные индикаторы</w:t>
            </w:r>
          </w:p>
        </w:tc>
        <w:tc>
          <w:tcPr>
            <w:tcW w:w="3231" w:type="dxa"/>
            <w:shd w:val="clear" w:color="auto" w:fill="auto"/>
          </w:tcPr>
          <w:p w:rsidR="007C7DE9" w:rsidRPr="002B08D6" w:rsidRDefault="007C7DE9" w:rsidP="0006489B">
            <w:pPr>
              <w:jc w:val="center"/>
              <w:rPr>
                <w:b/>
                <w:i/>
                <w:iCs/>
                <w:sz w:val="24"/>
                <w:szCs w:val="24"/>
                <w:lang w:eastAsia="ru-RU"/>
              </w:rPr>
            </w:pPr>
            <w:r w:rsidRPr="002B08D6">
              <w:rPr>
                <w:b/>
                <w:i/>
                <w:iCs/>
                <w:sz w:val="24"/>
                <w:szCs w:val="24"/>
                <w:lang w:eastAsia="ru-RU"/>
              </w:rPr>
              <w:t>Ожидаемые результаты</w:t>
            </w:r>
          </w:p>
        </w:tc>
      </w:tr>
      <w:tr w:rsidR="007C7DE9" w:rsidRPr="002B08D6" w:rsidTr="00B761FF">
        <w:tc>
          <w:tcPr>
            <w:tcW w:w="1271" w:type="dxa"/>
            <w:shd w:val="clear" w:color="auto" w:fill="auto"/>
          </w:tcPr>
          <w:p w:rsidR="007C7DE9" w:rsidRPr="002B08D6" w:rsidRDefault="007C7DE9" w:rsidP="0006489B">
            <w:pPr>
              <w:jc w:val="center"/>
              <w:rPr>
                <w:b/>
                <w:sz w:val="24"/>
                <w:szCs w:val="24"/>
                <w:lang w:val="ru-RU" w:eastAsia="ru-RU"/>
              </w:rPr>
            </w:pPr>
          </w:p>
          <w:p w:rsidR="007C7DE9" w:rsidRPr="002B08D6" w:rsidRDefault="007C7DE9" w:rsidP="0006489B">
            <w:pPr>
              <w:jc w:val="center"/>
              <w:rPr>
                <w:b/>
                <w:sz w:val="24"/>
                <w:szCs w:val="24"/>
                <w:lang w:eastAsia="ru-RU"/>
              </w:rPr>
            </w:pPr>
            <w:r w:rsidRPr="002B08D6">
              <w:rPr>
                <w:b/>
                <w:sz w:val="24"/>
                <w:szCs w:val="24"/>
                <w:lang w:val="ru-RU" w:eastAsia="ru-RU"/>
              </w:rPr>
              <w:t>Ұ</w:t>
            </w:r>
            <w:r w:rsidRPr="002B08D6">
              <w:rPr>
                <w:b/>
                <w:sz w:val="24"/>
                <w:szCs w:val="24"/>
                <w:lang w:eastAsia="ru-RU"/>
              </w:rPr>
              <w:t>лттықмүдде/</w:t>
            </w:r>
          </w:p>
          <w:p w:rsidR="007C7DE9" w:rsidRPr="002B08D6" w:rsidRDefault="007C7DE9" w:rsidP="0006489B">
            <w:pPr>
              <w:jc w:val="center"/>
              <w:rPr>
                <w:b/>
                <w:sz w:val="24"/>
                <w:szCs w:val="24"/>
                <w:lang w:val="ru-RU" w:eastAsia="ru-RU"/>
              </w:rPr>
            </w:pPr>
            <w:r w:rsidRPr="002B08D6">
              <w:rPr>
                <w:b/>
                <w:sz w:val="24"/>
                <w:szCs w:val="24"/>
                <w:lang w:val="ru-RU" w:eastAsia="ru-RU"/>
              </w:rPr>
              <w:t>Национальный интерес</w:t>
            </w:r>
          </w:p>
        </w:tc>
        <w:tc>
          <w:tcPr>
            <w:tcW w:w="5812" w:type="dxa"/>
          </w:tcPr>
          <w:p w:rsidR="007C7DE9" w:rsidRPr="002B08D6" w:rsidRDefault="007C7DE9" w:rsidP="0006489B">
            <w:pPr>
              <w:numPr>
                <w:ilvl w:val="0"/>
                <w:numId w:val="19"/>
              </w:numPr>
              <w:ind w:left="0"/>
              <w:jc w:val="both"/>
              <w:rPr>
                <w:bCs/>
                <w:sz w:val="24"/>
                <w:szCs w:val="24"/>
                <w:lang w:val="ru-RU" w:eastAsia="ru-RU"/>
              </w:rPr>
            </w:pPr>
            <w:r w:rsidRPr="002B08D6">
              <w:rPr>
                <w:bCs/>
                <w:sz w:val="24"/>
                <w:szCs w:val="24"/>
                <w:lang w:val="ru-RU" w:eastAsia="ru-RU"/>
              </w:rPr>
              <w:t>участие в укреплении государственности Казахстана;</w:t>
            </w:r>
          </w:p>
          <w:p w:rsidR="007C7DE9" w:rsidRPr="002B08D6" w:rsidRDefault="007C7DE9" w:rsidP="0006489B">
            <w:pPr>
              <w:numPr>
                <w:ilvl w:val="0"/>
                <w:numId w:val="19"/>
              </w:numPr>
              <w:ind w:left="0"/>
              <w:jc w:val="both"/>
              <w:rPr>
                <w:bCs/>
                <w:sz w:val="24"/>
                <w:szCs w:val="24"/>
                <w:lang w:val="ru-RU" w:eastAsia="ru-RU"/>
              </w:rPr>
            </w:pPr>
            <w:r w:rsidRPr="002B08D6">
              <w:rPr>
                <w:bCs/>
                <w:sz w:val="24"/>
                <w:szCs w:val="24"/>
                <w:lang w:val="ru-RU" w:eastAsia="ru-RU"/>
              </w:rPr>
              <w:t>готовность служить национальным интересам Казахстана;</w:t>
            </w:r>
          </w:p>
          <w:p w:rsidR="007C7DE9" w:rsidRPr="002B08D6" w:rsidRDefault="007C7DE9" w:rsidP="0006489B">
            <w:pPr>
              <w:numPr>
                <w:ilvl w:val="0"/>
                <w:numId w:val="19"/>
              </w:numPr>
              <w:ind w:left="0"/>
              <w:jc w:val="both"/>
              <w:rPr>
                <w:bCs/>
                <w:sz w:val="24"/>
                <w:szCs w:val="24"/>
                <w:lang w:val="ru-RU" w:eastAsia="ru-RU"/>
              </w:rPr>
            </w:pPr>
            <w:r w:rsidRPr="002B08D6">
              <w:rPr>
                <w:bCs/>
                <w:sz w:val="24"/>
                <w:szCs w:val="24"/>
                <w:lang w:val="ru-RU" w:eastAsia="ru-RU"/>
              </w:rPr>
              <w:t>служение во благо общества;</w:t>
            </w:r>
          </w:p>
          <w:p w:rsidR="007C7DE9" w:rsidRPr="002B08D6" w:rsidRDefault="007C7DE9" w:rsidP="0006489B">
            <w:pPr>
              <w:numPr>
                <w:ilvl w:val="0"/>
                <w:numId w:val="19"/>
              </w:numPr>
              <w:ind w:left="0"/>
              <w:jc w:val="both"/>
              <w:rPr>
                <w:bCs/>
                <w:sz w:val="24"/>
                <w:szCs w:val="24"/>
                <w:lang w:val="ru-RU" w:eastAsia="ru-RU"/>
              </w:rPr>
            </w:pPr>
            <w:r w:rsidRPr="002B08D6">
              <w:rPr>
                <w:bCs/>
                <w:sz w:val="24"/>
                <w:szCs w:val="24"/>
                <w:lang w:val="ru-RU" w:eastAsia="ru-RU"/>
              </w:rPr>
              <w:t>активно способствовать формированию казахстанского имиджа;</w:t>
            </w:r>
          </w:p>
          <w:p w:rsidR="007C7DE9" w:rsidRPr="002B08D6" w:rsidRDefault="007C7DE9" w:rsidP="0006489B">
            <w:pPr>
              <w:numPr>
                <w:ilvl w:val="0"/>
                <w:numId w:val="19"/>
              </w:numPr>
              <w:ind w:left="0"/>
              <w:jc w:val="both"/>
              <w:rPr>
                <w:bCs/>
                <w:sz w:val="24"/>
                <w:szCs w:val="24"/>
                <w:lang w:val="ru-RU" w:eastAsia="ru-RU"/>
              </w:rPr>
            </w:pPr>
            <w:r w:rsidRPr="002B08D6">
              <w:rPr>
                <w:bCs/>
                <w:sz w:val="24"/>
                <w:szCs w:val="24"/>
                <w:lang w:val="ru-RU" w:eastAsia="ru-RU"/>
              </w:rPr>
              <w:t>быть готовым обеспечить безопасность Казахстана;</w:t>
            </w:r>
          </w:p>
          <w:p w:rsidR="007C7DE9" w:rsidRPr="002B08D6" w:rsidRDefault="007C7DE9" w:rsidP="0006489B">
            <w:pPr>
              <w:numPr>
                <w:ilvl w:val="0"/>
                <w:numId w:val="19"/>
              </w:numPr>
              <w:ind w:left="0"/>
              <w:jc w:val="both"/>
              <w:rPr>
                <w:bCs/>
                <w:sz w:val="24"/>
                <w:szCs w:val="24"/>
                <w:lang w:val="ru-RU" w:eastAsia="ru-RU"/>
              </w:rPr>
            </w:pPr>
            <w:r w:rsidRPr="002B08D6">
              <w:rPr>
                <w:bCs/>
                <w:sz w:val="24"/>
                <w:szCs w:val="24"/>
                <w:lang w:val="ru-RU" w:eastAsia="ru-RU"/>
              </w:rPr>
              <w:t>бережно относиться к национальному наследию;</w:t>
            </w:r>
          </w:p>
          <w:p w:rsidR="007C7DE9" w:rsidRPr="002B08D6" w:rsidRDefault="007C7DE9" w:rsidP="0006489B">
            <w:pPr>
              <w:numPr>
                <w:ilvl w:val="0"/>
                <w:numId w:val="19"/>
              </w:numPr>
              <w:ind w:left="0"/>
              <w:jc w:val="both"/>
              <w:rPr>
                <w:bCs/>
                <w:sz w:val="24"/>
                <w:szCs w:val="24"/>
                <w:lang w:val="ru-RU" w:eastAsia="ru-RU"/>
              </w:rPr>
            </w:pPr>
            <w:r w:rsidRPr="002B08D6">
              <w:rPr>
                <w:bCs/>
                <w:sz w:val="24"/>
                <w:szCs w:val="24"/>
                <w:lang w:val="ru-RU" w:eastAsia="ru-RU"/>
              </w:rPr>
              <w:t>проявлять национальную культуру;</w:t>
            </w:r>
          </w:p>
          <w:p w:rsidR="007C7DE9" w:rsidRPr="002B08D6" w:rsidRDefault="007C7DE9" w:rsidP="0006489B">
            <w:pPr>
              <w:numPr>
                <w:ilvl w:val="0"/>
                <w:numId w:val="19"/>
              </w:numPr>
              <w:ind w:left="0"/>
              <w:jc w:val="both"/>
              <w:rPr>
                <w:bCs/>
                <w:sz w:val="24"/>
                <w:szCs w:val="24"/>
                <w:lang w:val="ru-RU" w:eastAsia="ru-RU"/>
              </w:rPr>
            </w:pPr>
            <w:r w:rsidRPr="002B08D6">
              <w:rPr>
                <w:bCs/>
                <w:sz w:val="24"/>
                <w:szCs w:val="24"/>
                <w:lang w:val="ru-RU" w:eastAsia="ru-RU"/>
              </w:rPr>
              <w:t>расширять сферы применения казахского языка</w:t>
            </w:r>
          </w:p>
        </w:tc>
        <w:tc>
          <w:tcPr>
            <w:tcW w:w="3231" w:type="dxa"/>
          </w:tcPr>
          <w:p w:rsidR="007C7DE9" w:rsidRPr="002B08D6" w:rsidRDefault="007C7DE9" w:rsidP="0006489B">
            <w:pPr>
              <w:numPr>
                <w:ilvl w:val="0"/>
                <w:numId w:val="19"/>
              </w:numPr>
              <w:ind w:left="0"/>
              <w:rPr>
                <w:bCs/>
                <w:sz w:val="24"/>
                <w:szCs w:val="24"/>
                <w:lang w:val="ru-RU" w:eastAsia="ru-RU"/>
              </w:rPr>
            </w:pPr>
            <w:r w:rsidRPr="002B08D6">
              <w:rPr>
                <w:bCs/>
                <w:sz w:val="24"/>
                <w:szCs w:val="24"/>
                <w:lang w:val="ru-RU" w:eastAsia="ru-RU"/>
              </w:rPr>
              <w:t>патриот, чувство гордости за свою Родину;</w:t>
            </w:r>
          </w:p>
          <w:p w:rsidR="007C7DE9" w:rsidRPr="002B08D6" w:rsidRDefault="007C7DE9" w:rsidP="0006489B">
            <w:pPr>
              <w:numPr>
                <w:ilvl w:val="0"/>
                <w:numId w:val="19"/>
              </w:numPr>
              <w:ind w:left="0"/>
              <w:rPr>
                <w:bCs/>
                <w:sz w:val="24"/>
                <w:szCs w:val="24"/>
                <w:lang w:val="ru-RU" w:eastAsia="ru-RU"/>
              </w:rPr>
            </w:pPr>
            <w:r w:rsidRPr="002B08D6">
              <w:rPr>
                <w:bCs/>
                <w:sz w:val="24"/>
                <w:szCs w:val="24"/>
                <w:lang w:val="ru-RU" w:eastAsia="ru-RU"/>
              </w:rPr>
              <w:t>уважает государственную символику;</w:t>
            </w:r>
          </w:p>
          <w:p w:rsidR="007C7DE9" w:rsidRPr="002B08D6" w:rsidRDefault="007C7DE9" w:rsidP="0006489B">
            <w:pPr>
              <w:numPr>
                <w:ilvl w:val="0"/>
                <w:numId w:val="19"/>
              </w:numPr>
              <w:ind w:left="0"/>
              <w:rPr>
                <w:bCs/>
                <w:sz w:val="24"/>
                <w:szCs w:val="24"/>
                <w:lang w:val="ru-RU" w:eastAsia="ru-RU"/>
              </w:rPr>
            </w:pPr>
            <w:r w:rsidRPr="002B08D6">
              <w:rPr>
                <w:bCs/>
                <w:sz w:val="24"/>
                <w:szCs w:val="24"/>
                <w:lang w:val="ru-RU" w:eastAsia="ru-RU"/>
              </w:rPr>
              <w:t>ценит историю страны;</w:t>
            </w:r>
          </w:p>
          <w:p w:rsidR="007C7DE9" w:rsidRPr="002B08D6" w:rsidRDefault="007C7DE9" w:rsidP="0006489B">
            <w:pPr>
              <w:numPr>
                <w:ilvl w:val="0"/>
                <w:numId w:val="19"/>
              </w:numPr>
              <w:ind w:left="0"/>
              <w:rPr>
                <w:bCs/>
                <w:sz w:val="24"/>
                <w:szCs w:val="24"/>
                <w:lang w:val="ru-RU" w:eastAsia="ru-RU"/>
              </w:rPr>
            </w:pPr>
            <w:r w:rsidRPr="002B08D6">
              <w:rPr>
                <w:bCs/>
                <w:sz w:val="24"/>
                <w:szCs w:val="24"/>
                <w:lang w:val="ru-RU" w:eastAsia="ru-RU"/>
              </w:rPr>
              <w:t>гордится национальным наследием и культурой;</w:t>
            </w:r>
          </w:p>
          <w:p w:rsidR="007C7DE9" w:rsidRPr="002B08D6" w:rsidRDefault="007C7DE9" w:rsidP="0006489B">
            <w:pPr>
              <w:numPr>
                <w:ilvl w:val="0"/>
                <w:numId w:val="19"/>
              </w:numPr>
              <w:ind w:left="0"/>
              <w:rPr>
                <w:bCs/>
                <w:sz w:val="24"/>
                <w:szCs w:val="24"/>
                <w:lang w:val="ru-RU" w:eastAsia="ru-RU"/>
              </w:rPr>
            </w:pPr>
            <w:r w:rsidRPr="002B08D6">
              <w:rPr>
                <w:bCs/>
                <w:sz w:val="24"/>
                <w:szCs w:val="24"/>
                <w:lang w:val="ru-RU" w:eastAsia="ru-RU"/>
              </w:rPr>
              <w:t>имеет представление о правовой и экологической культурах</w:t>
            </w:r>
          </w:p>
        </w:tc>
      </w:tr>
      <w:tr w:rsidR="007C7DE9" w:rsidRPr="002B08D6" w:rsidTr="00B761FF">
        <w:tc>
          <w:tcPr>
            <w:tcW w:w="1271" w:type="dxa"/>
            <w:shd w:val="clear" w:color="auto" w:fill="auto"/>
          </w:tcPr>
          <w:p w:rsidR="007C7DE9" w:rsidRPr="002B08D6" w:rsidRDefault="007C7DE9" w:rsidP="0006489B">
            <w:pPr>
              <w:jc w:val="center"/>
              <w:rPr>
                <w:b/>
                <w:sz w:val="24"/>
                <w:szCs w:val="24"/>
                <w:lang w:eastAsia="ru-RU"/>
              </w:rPr>
            </w:pPr>
          </w:p>
          <w:p w:rsidR="007C7DE9" w:rsidRPr="002B08D6" w:rsidRDefault="007C7DE9" w:rsidP="0006489B">
            <w:pPr>
              <w:jc w:val="center"/>
              <w:rPr>
                <w:b/>
                <w:sz w:val="24"/>
                <w:szCs w:val="24"/>
                <w:lang w:eastAsia="ru-RU"/>
              </w:rPr>
            </w:pPr>
            <w:r w:rsidRPr="002B08D6">
              <w:rPr>
                <w:b/>
                <w:sz w:val="24"/>
                <w:szCs w:val="24"/>
                <w:lang w:eastAsia="ru-RU"/>
              </w:rPr>
              <w:t>Ар-ұят/</w:t>
            </w:r>
          </w:p>
          <w:p w:rsidR="007C7DE9" w:rsidRPr="002B08D6" w:rsidRDefault="007C7DE9" w:rsidP="0006489B">
            <w:pPr>
              <w:jc w:val="center"/>
              <w:rPr>
                <w:b/>
                <w:sz w:val="24"/>
                <w:szCs w:val="24"/>
                <w:lang w:eastAsia="ru-RU"/>
              </w:rPr>
            </w:pPr>
            <w:r w:rsidRPr="002B08D6">
              <w:rPr>
                <w:b/>
                <w:sz w:val="24"/>
                <w:szCs w:val="24"/>
                <w:lang w:eastAsia="ru-RU"/>
              </w:rPr>
              <w:t>Совесть</w:t>
            </w:r>
          </w:p>
        </w:tc>
        <w:tc>
          <w:tcPr>
            <w:tcW w:w="5812" w:type="dxa"/>
          </w:tcPr>
          <w:p w:rsidR="007C7DE9" w:rsidRPr="002B08D6" w:rsidRDefault="007C7DE9" w:rsidP="0006489B">
            <w:pPr>
              <w:numPr>
                <w:ilvl w:val="0"/>
                <w:numId w:val="20"/>
              </w:numPr>
              <w:ind w:left="0"/>
              <w:jc w:val="both"/>
              <w:rPr>
                <w:bCs/>
                <w:sz w:val="24"/>
                <w:szCs w:val="24"/>
                <w:lang w:val="ru-RU" w:eastAsia="ru-RU"/>
              </w:rPr>
            </w:pPr>
            <w:r w:rsidRPr="002B08D6">
              <w:rPr>
                <w:bCs/>
                <w:sz w:val="24"/>
                <w:szCs w:val="24"/>
                <w:lang w:val="ru-RU" w:eastAsia="ru-RU"/>
              </w:rPr>
              <w:t>поддерживать принцип академической честности;</w:t>
            </w:r>
          </w:p>
          <w:p w:rsidR="007C7DE9" w:rsidRPr="002B08D6" w:rsidRDefault="007C7DE9" w:rsidP="0006489B">
            <w:pPr>
              <w:numPr>
                <w:ilvl w:val="0"/>
                <w:numId w:val="20"/>
              </w:numPr>
              <w:ind w:left="0"/>
              <w:jc w:val="both"/>
              <w:rPr>
                <w:bCs/>
                <w:sz w:val="24"/>
                <w:szCs w:val="24"/>
                <w:lang w:val="ru-RU" w:eastAsia="ru-RU"/>
              </w:rPr>
            </w:pPr>
            <w:r w:rsidRPr="002B08D6">
              <w:rPr>
                <w:bCs/>
                <w:sz w:val="24"/>
                <w:szCs w:val="24"/>
                <w:lang w:val="ru-RU" w:eastAsia="ru-RU"/>
              </w:rPr>
              <w:t>соблюдать моральные нормы;</w:t>
            </w:r>
          </w:p>
          <w:p w:rsidR="007C7DE9" w:rsidRPr="002B08D6" w:rsidRDefault="007C7DE9" w:rsidP="0006489B">
            <w:pPr>
              <w:numPr>
                <w:ilvl w:val="0"/>
                <w:numId w:val="20"/>
              </w:numPr>
              <w:ind w:left="0"/>
              <w:jc w:val="both"/>
              <w:rPr>
                <w:bCs/>
                <w:sz w:val="24"/>
                <w:szCs w:val="24"/>
                <w:lang w:val="ru-RU" w:eastAsia="ru-RU"/>
              </w:rPr>
            </w:pPr>
            <w:r w:rsidRPr="002B08D6">
              <w:rPr>
                <w:bCs/>
                <w:sz w:val="24"/>
                <w:szCs w:val="24"/>
                <w:lang w:val="ru-RU" w:eastAsia="ru-RU"/>
              </w:rPr>
              <w:t>уважает честный труд;</w:t>
            </w:r>
          </w:p>
          <w:p w:rsidR="007C7DE9" w:rsidRPr="002B08D6" w:rsidRDefault="007C7DE9" w:rsidP="0006489B">
            <w:pPr>
              <w:numPr>
                <w:ilvl w:val="0"/>
                <w:numId w:val="20"/>
              </w:numPr>
              <w:ind w:left="0"/>
              <w:jc w:val="both"/>
              <w:rPr>
                <w:bCs/>
                <w:sz w:val="24"/>
                <w:szCs w:val="24"/>
                <w:lang w:val="ru-RU" w:eastAsia="ru-RU"/>
              </w:rPr>
            </w:pPr>
            <w:r w:rsidRPr="002B08D6">
              <w:rPr>
                <w:bCs/>
                <w:sz w:val="24"/>
                <w:szCs w:val="24"/>
                <w:lang w:val="ru-RU" w:eastAsia="ru-RU"/>
              </w:rPr>
              <w:t xml:space="preserve">умеет принимать решения и формировать чувство ответственности; </w:t>
            </w:r>
          </w:p>
          <w:p w:rsidR="007C7DE9" w:rsidRPr="002B08D6" w:rsidRDefault="007C7DE9" w:rsidP="0006489B">
            <w:pPr>
              <w:numPr>
                <w:ilvl w:val="0"/>
                <w:numId w:val="20"/>
              </w:numPr>
              <w:ind w:left="0"/>
              <w:jc w:val="both"/>
              <w:rPr>
                <w:bCs/>
                <w:sz w:val="24"/>
                <w:szCs w:val="24"/>
                <w:lang w:val="ru-RU" w:eastAsia="ru-RU"/>
              </w:rPr>
            </w:pPr>
            <w:r w:rsidRPr="002B08D6">
              <w:rPr>
                <w:bCs/>
                <w:sz w:val="24"/>
                <w:szCs w:val="24"/>
                <w:lang w:val="ru-RU" w:eastAsia="ru-RU"/>
              </w:rPr>
              <w:t>быть верным своим словам и делам;</w:t>
            </w:r>
          </w:p>
          <w:p w:rsidR="007C7DE9" w:rsidRPr="002B08D6" w:rsidRDefault="007C7DE9" w:rsidP="0006489B">
            <w:pPr>
              <w:numPr>
                <w:ilvl w:val="0"/>
                <w:numId w:val="20"/>
              </w:numPr>
              <w:ind w:left="0"/>
              <w:jc w:val="both"/>
              <w:rPr>
                <w:bCs/>
                <w:sz w:val="24"/>
                <w:szCs w:val="24"/>
                <w:lang w:val="ru-RU" w:eastAsia="ru-RU"/>
              </w:rPr>
            </w:pPr>
            <w:r w:rsidRPr="002B08D6">
              <w:rPr>
                <w:bCs/>
                <w:sz w:val="24"/>
                <w:szCs w:val="24"/>
                <w:lang w:val="ru-RU" w:eastAsia="ru-RU"/>
              </w:rPr>
              <w:t>проявлять доброту и уважение по отношению к друзьям, одноклассникам, членам семьи;</w:t>
            </w:r>
          </w:p>
          <w:p w:rsidR="007C7DE9" w:rsidRPr="002B08D6" w:rsidRDefault="007C7DE9" w:rsidP="0006489B">
            <w:pPr>
              <w:numPr>
                <w:ilvl w:val="0"/>
                <w:numId w:val="20"/>
              </w:numPr>
              <w:ind w:left="0"/>
              <w:jc w:val="both"/>
              <w:rPr>
                <w:bCs/>
                <w:sz w:val="24"/>
                <w:szCs w:val="24"/>
                <w:lang w:val="ru-RU" w:eastAsia="ru-RU"/>
              </w:rPr>
            </w:pPr>
            <w:r w:rsidRPr="002B08D6">
              <w:rPr>
                <w:bCs/>
                <w:sz w:val="24"/>
                <w:szCs w:val="24"/>
                <w:lang w:val="ru-RU" w:eastAsia="ru-RU"/>
              </w:rPr>
              <w:t>заботиться о чести семьи;</w:t>
            </w:r>
          </w:p>
          <w:p w:rsidR="007C7DE9" w:rsidRPr="002B08D6" w:rsidRDefault="007C7DE9" w:rsidP="0006489B">
            <w:pPr>
              <w:numPr>
                <w:ilvl w:val="0"/>
                <w:numId w:val="20"/>
              </w:numPr>
              <w:ind w:left="0"/>
              <w:jc w:val="both"/>
              <w:rPr>
                <w:bCs/>
                <w:sz w:val="24"/>
                <w:szCs w:val="24"/>
                <w:lang w:val="ru-RU" w:eastAsia="ru-RU"/>
              </w:rPr>
            </w:pPr>
            <w:r w:rsidRPr="002B08D6">
              <w:rPr>
                <w:bCs/>
                <w:sz w:val="24"/>
                <w:szCs w:val="24"/>
                <w:lang w:val="ru-RU" w:eastAsia="ru-RU"/>
              </w:rPr>
              <w:t>чувствовать себя ответственным перед семьей, классом, школой, обществом, страной</w:t>
            </w:r>
          </w:p>
        </w:tc>
        <w:tc>
          <w:tcPr>
            <w:tcW w:w="3231" w:type="dxa"/>
          </w:tcPr>
          <w:p w:rsidR="007C7DE9" w:rsidRPr="002B08D6" w:rsidRDefault="007C7DE9" w:rsidP="0006489B">
            <w:pPr>
              <w:numPr>
                <w:ilvl w:val="0"/>
                <w:numId w:val="20"/>
              </w:numPr>
              <w:ind w:left="0"/>
              <w:jc w:val="both"/>
              <w:rPr>
                <w:bCs/>
                <w:sz w:val="24"/>
                <w:szCs w:val="24"/>
                <w:lang w:val="ru-RU" w:eastAsia="ru-RU"/>
              </w:rPr>
            </w:pPr>
            <w:r w:rsidRPr="002B08D6">
              <w:rPr>
                <w:bCs/>
                <w:sz w:val="24"/>
                <w:szCs w:val="24"/>
                <w:lang w:val="ru-RU" w:eastAsia="ru-RU"/>
              </w:rPr>
              <w:t>ценит честность, справедливость и порядочность;</w:t>
            </w:r>
          </w:p>
          <w:p w:rsidR="007C7DE9" w:rsidRPr="002B08D6" w:rsidRDefault="007C7DE9" w:rsidP="0006489B">
            <w:pPr>
              <w:numPr>
                <w:ilvl w:val="0"/>
                <w:numId w:val="20"/>
              </w:numPr>
              <w:ind w:left="0"/>
              <w:jc w:val="both"/>
              <w:rPr>
                <w:bCs/>
                <w:sz w:val="24"/>
                <w:szCs w:val="24"/>
                <w:lang w:val="ru-RU" w:eastAsia="ru-RU"/>
              </w:rPr>
            </w:pPr>
            <w:r w:rsidRPr="002B08D6">
              <w:rPr>
                <w:bCs/>
                <w:sz w:val="24"/>
                <w:szCs w:val="24"/>
                <w:lang w:val="ru-RU" w:eastAsia="ru-RU"/>
              </w:rPr>
              <w:t>трудолюбивый, сохраняет верность своему слову, ответственный за свои действия и поступки;</w:t>
            </w:r>
          </w:p>
          <w:p w:rsidR="007C7DE9" w:rsidRPr="002B08D6" w:rsidRDefault="007C7DE9" w:rsidP="0006489B">
            <w:pPr>
              <w:numPr>
                <w:ilvl w:val="0"/>
                <w:numId w:val="20"/>
              </w:numPr>
              <w:ind w:left="0"/>
              <w:jc w:val="both"/>
              <w:rPr>
                <w:bCs/>
                <w:sz w:val="24"/>
                <w:szCs w:val="24"/>
                <w:lang w:val="ru-RU" w:eastAsia="ru-RU"/>
              </w:rPr>
            </w:pPr>
            <w:r w:rsidRPr="002B08D6">
              <w:rPr>
                <w:bCs/>
                <w:sz w:val="24"/>
                <w:szCs w:val="24"/>
                <w:lang w:val="ru-RU" w:eastAsia="ru-RU"/>
              </w:rPr>
              <w:t>любит и принимает заботу своих родителей;</w:t>
            </w:r>
          </w:p>
          <w:p w:rsidR="007C7DE9" w:rsidRPr="002B08D6" w:rsidRDefault="007C7DE9" w:rsidP="0006489B">
            <w:pPr>
              <w:numPr>
                <w:ilvl w:val="0"/>
                <w:numId w:val="20"/>
              </w:numPr>
              <w:ind w:left="0"/>
              <w:jc w:val="both"/>
              <w:rPr>
                <w:bCs/>
                <w:sz w:val="24"/>
                <w:szCs w:val="24"/>
                <w:lang w:val="ru-RU" w:eastAsia="ru-RU"/>
              </w:rPr>
            </w:pPr>
            <w:r w:rsidRPr="002B08D6">
              <w:rPr>
                <w:bCs/>
                <w:sz w:val="24"/>
                <w:szCs w:val="24"/>
                <w:lang w:val="ru-RU" w:eastAsia="ru-RU"/>
              </w:rPr>
              <w:t>уважает своих друзей и одноклассников, умеет им сопереживать;</w:t>
            </w:r>
          </w:p>
          <w:p w:rsidR="007C7DE9" w:rsidRPr="002B08D6" w:rsidRDefault="007C7DE9" w:rsidP="0006489B">
            <w:pPr>
              <w:numPr>
                <w:ilvl w:val="0"/>
                <w:numId w:val="20"/>
              </w:numPr>
              <w:ind w:left="0"/>
              <w:jc w:val="both"/>
              <w:rPr>
                <w:bCs/>
                <w:sz w:val="24"/>
                <w:szCs w:val="24"/>
                <w:lang w:val="ru-RU" w:eastAsia="ru-RU"/>
              </w:rPr>
            </w:pPr>
            <w:r w:rsidRPr="002B08D6">
              <w:rPr>
                <w:bCs/>
                <w:sz w:val="24"/>
                <w:szCs w:val="24"/>
                <w:lang w:val="ru-RU" w:eastAsia="ru-RU"/>
              </w:rPr>
              <w:t>поддерживает младших и почитает старших</w:t>
            </w:r>
          </w:p>
        </w:tc>
      </w:tr>
      <w:tr w:rsidR="007C7DE9" w:rsidRPr="002B08D6" w:rsidTr="00B761FF">
        <w:tc>
          <w:tcPr>
            <w:tcW w:w="1271" w:type="dxa"/>
            <w:shd w:val="clear" w:color="auto" w:fill="auto"/>
          </w:tcPr>
          <w:p w:rsidR="007C7DE9" w:rsidRPr="002B08D6" w:rsidRDefault="007C7DE9" w:rsidP="0006489B">
            <w:pPr>
              <w:jc w:val="center"/>
              <w:rPr>
                <w:b/>
                <w:sz w:val="24"/>
                <w:szCs w:val="24"/>
                <w:lang w:eastAsia="ru-RU"/>
              </w:rPr>
            </w:pPr>
            <w:r w:rsidRPr="002B08D6">
              <w:rPr>
                <w:b/>
                <w:sz w:val="24"/>
                <w:szCs w:val="24"/>
                <w:lang w:eastAsia="ru-RU"/>
              </w:rPr>
              <w:t>Талап/</w:t>
            </w:r>
          </w:p>
          <w:p w:rsidR="007C7DE9" w:rsidRPr="002B08D6" w:rsidRDefault="007C7DE9" w:rsidP="0006489B">
            <w:pPr>
              <w:jc w:val="center"/>
              <w:rPr>
                <w:b/>
                <w:sz w:val="24"/>
                <w:szCs w:val="24"/>
                <w:lang w:eastAsia="ru-RU"/>
              </w:rPr>
            </w:pPr>
            <w:r w:rsidRPr="002B08D6">
              <w:rPr>
                <w:b/>
                <w:sz w:val="24"/>
                <w:szCs w:val="24"/>
                <w:lang w:eastAsia="ru-RU"/>
              </w:rPr>
              <w:t>Стремление</w:t>
            </w:r>
          </w:p>
        </w:tc>
        <w:tc>
          <w:tcPr>
            <w:tcW w:w="5812" w:type="dxa"/>
          </w:tcPr>
          <w:p w:rsidR="007C7DE9" w:rsidRPr="002B08D6" w:rsidRDefault="007C7DE9" w:rsidP="0006489B">
            <w:pPr>
              <w:numPr>
                <w:ilvl w:val="0"/>
                <w:numId w:val="21"/>
              </w:numPr>
              <w:ind w:left="0"/>
              <w:jc w:val="both"/>
              <w:rPr>
                <w:bCs/>
                <w:sz w:val="24"/>
                <w:szCs w:val="24"/>
                <w:lang w:val="ru-RU" w:eastAsia="ru-RU"/>
              </w:rPr>
            </w:pPr>
            <w:r w:rsidRPr="002B08D6">
              <w:rPr>
                <w:bCs/>
                <w:sz w:val="24"/>
                <w:szCs w:val="24"/>
                <w:lang w:val="ru-RU" w:eastAsia="ru-RU"/>
              </w:rPr>
              <w:t>учится критически и творчески мыслить;</w:t>
            </w:r>
          </w:p>
          <w:p w:rsidR="007C7DE9" w:rsidRPr="002B08D6" w:rsidRDefault="007C7DE9" w:rsidP="0006489B">
            <w:pPr>
              <w:numPr>
                <w:ilvl w:val="0"/>
                <w:numId w:val="21"/>
              </w:numPr>
              <w:ind w:left="0"/>
              <w:jc w:val="both"/>
              <w:rPr>
                <w:bCs/>
                <w:sz w:val="24"/>
                <w:szCs w:val="24"/>
                <w:lang w:val="ru-RU" w:eastAsia="ru-RU"/>
              </w:rPr>
            </w:pPr>
            <w:r w:rsidRPr="002B08D6">
              <w:rPr>
                <w:bCs/>
                <w:sz w:val="24"/>
                <w:szCs w:val="24"/>
                <w:lang w:val="ru-RU" w:eastAsia="ru-RU"/>
              </w:rPr>
              <w:t>имеет стремление к общению, труду и саморазвитию;</w:t>
            </w:r>
          </w:p>
          <w:p w:rsidR="007C7DE9" w:rsidRPr="002B08D6" w:rsidRDefault="007C7DE9" w:rsidP="0006489B">
            <w:pPr>
              <w:numPr>
                <w:ilvl w:val="0"/>
                <w:numId w:val="21"/>
              </w:numPr>
              <w:ind w:left="0"/>
              <w:jc w:val="both"/>
              <w:rPr>
                <w:bCs/>
                <w:sz w:val="24"/>
                <w:szCs w:val="24"/>
                <w:lang w:val="ru-RU" w:eastAsia="ru-RU"/>
              </w:rPr>
            </w:pPr>
            <w:r w:rsidRPr="002B08D6">
              <w:rPr>
                <w:bCs/>
                <w:sz w:val="24"/>
                <w:szCs w:val="24"/>
                <w:lang w:val="ru-RU" w:eastAsia="ru-RU"/>
              </w:rPr>
              <w:t>продвигать технологические и цифровые навыки;</w:t>
            </w:r>
          </w:p>
          <w:p w:rsidR="007C7DE9" w:rsidRPr="002B08D6" w:rsidRDefault="007C7DE9" w:rsidP="0006489B">
            <w:pPr>
              <w:numPr>
                <w:ilvl w:val="0"/>
                <w:numId w:val="21"/>
              </w:numPr>
              <w:ind w:left="0"/>
              <w:jc w:val="both"/>
              <w:rPr>
                <w:bCs/>
                <w:sz w:val="24"/>
                <w:szCs w:val="24"/>
                <w:lang w:val="ru-RU" w:eastAsia="ru-RU"/>
              </w:rPr>
            </w:pPr>
            <w:r w:rsidRPr="002B08D6">
              <w:rPr>
                <w:bCs/>
                <w:sz w:val="24"/>
                <w:szCs w:val="24"/>
                <w:lang w:val="ru-RU" w:eastAsia="ru-RU"/>
              </w:rPr>
              <w:t>уметь развиваться индивидуально и в команде;</w:t>
            </w:r>
          </w:p>
          <w:p w:rsidR="007C7DE9" w:rsidRPr="002B08D6" w:rsidRDefault="007C7DE9" w:rsidP="0006489B">
            <w:pPr>
              <w:numPr>
                <w:ilvl w:val="0"/>
                <w:numId w:val="21"/>
              </w:numPr>
              <w:ind w:left="0"/>
              <w:jc w:val="both"/>
              <w:rPr>
                <w:bCs/>
                <w:sz w:val="24"/>
                <w:szCs w:val="24"/>
                <w:lang w:val="ru-RU" w:eastAsia="ru-RU"/>
              </w:rPr>
            </w:pPr>
            <w:r w:rsidRPr="002B08D6">
              <w:rPr>
                <w:bCs/>
                <w:sz w:val="24"/>
                <w:szCs w:val="24"/>
                <w:lang w:val="ru-RU" w:eastAsia="ru-RU"/>
              </w:rPr>
              <w:t>уметь устанавливать правильные отношения;</w:t>
            </w:r>
          </w:p>
          <w:p w:rsidR="007C7DE9" w:rsidRPr="002B08D6" w:rsidRDefault="007C7DE9" w:rsidP="0006489B">
            <w:pPr>
              <w:numPr>
                <w:ilvl w:val="0"/>
                <w:numId w:val="21"/>
              </w:numPr>
              <w:ind w:left="0"/>
              <w:jc w:val="both"/>
              <w:rPr>
                <w:bCs/>
                <w:sz w:val="24"/>
                <w:szCs w:val="24"/>
                <w:lang w:val="ru-RU" w:eastAsia="ru-RU"/>
              </w:rPr>
            </w:pPr>
            <w:r w:rsidRPr="002B08D6">
              <w:rPr>
                <w:bCs/>
                <w:sz w:val="24"/>
                <w:szCs w:val="24"/>
                <w:lang w:val="ru-RU" w:eastAsia="ru-RU"/>
              </w:rPr>
              <w:t>быть физически активным;</w:t>
            </w:r>
          </w:p>
          <w:p w:rsidR="007C7DE9" w:rsidRPr="002B08D6" w:rsidRDefault="007C7DE9" w:rsidP="0006489B">
            <w:pPr>
              <w:numPr>
                <w:ilvl w:val="0"/>
                <w:numId w:val="21"/>
              </w:numPr>
              <w:ind w:left="0"/>
              <w:jc w:val="both"/>
              <w:rPr>
                <w:bCs/>
                <w:sz w:val="24"/>
                <w:szCs w:val="24"/>
                <w:lang w:val="ru-RU" w:eastAsia="ru-RU"/>
              </w:rPr>
            </w:pPr>
            <w:r w:rsidRPr="002B08D6">
              <w:rPr>
                <w:bCs/>
                <w:sz w:val="24"/>
                <w:szCs w:val="24"/>
                <w:lang w:val="ru-RU" w:eastAsia="ru-RU"/>
              </w:rPr>
              <w:t>эффективно планировать время и собственные ресурсы</w:t>
            </w:r>
          </w:p>
        </w:tc>
        <w:tc>
          <w:tcPr>
            <w:tcW w:w="3231" w:type="dxa"/>
          </w:tcPr>
          <w:p w:rsidR="007C7DE9" w:rsidRPr="002B08D6" w:rsidRDefault="007C7DE9" w:rsidP="0006489B">
            <w:pPr>
              <w:numPr>
                <w:ilvl w:val="0"/>
                <w:numId w:val="21"/>
              </w:numPr>
              <w:ind w:left="0"/>
              <w:jc w:val="both"/>
              <w:rPr>
                <w:bCs/>
                <w:sz w:val="24"/>
                <w:szCs w:val="24"/>
                <w:lang w:val="ru-RU" w:eastAsia="ru-RU"/>
              </w:rPr>
            </w:pPr>
            <w:r w:rsidRPr="002B08D6">
              <w:rPr>
                <w:bCs/>
                <w:sz w:val="24"/>
                <w:szCs w:val="24"/>
                <w:lang w:val="ru-RU" w:eastAsia="ru-RU"/>
              </w:rPr>
              <w:t>поддерживает гармонию души и чистоту тела;</w:t>
            </w:r>
          </w:p>
          <w:p w:rsidR="007C7DE9" w:rsidRPr="002B08D6" w:rsidRDefault="007C7DE9" w:rsidP="0006489B">
            <w:pPr>
              <w:numPr>
                <w:ilvl w:val="0"/>
                <w:numId w:val="21"/>
              </w:numPr>
              <w:ind w:left="0"/>
              <w:jc w:val="both"/>
              <w:rPr>
                <w:bCs/>
                <w:sz w:val="24"/>
                <w:szCs w:val="24"/>
                <w:lang w:val="ru-RU" w:eastAsia="ru-RU"/>
              </w:rPr>
            </w:pPr>
            <w:r w:rsidRPr="002B08D6">
              <w:rPr>
                <w:bCs/>
                <w:sz w:val="24"/>
                <w:szCs w:val="24"/>
                <w:lang w:val="ru-RU" w:eastAsia="ru-RU"/>
              </w:rPr>
              <w:t>выявляет свои стремления к обучению, труду и саморазвитию;</w:t>
            </w:r>
          </w:p>
          <w:p w:rsidR="007C7DE9" w:rsidRPr="002B08D6" w:rsidRDefault="007C7DE9" w:rsidP="0006489B">
            <w:pPr>
              <w:numPr>
                <w:ilvl w:val="0"/>
                <w:numId w:val="21"/>
              </w:numPr>
              <w:ind w:left="0"/>
              <w:jc w:val="both"/>
              <w:rPr>
                <w:bCs/>
                <w:sz w:val="24"/>
                <w:szCs w:val="24"/>
                <w:lang w:val="ru-RU" w:eastAsia="ru-RU"/>
              </w:rPr>
            </w:pPr>
            <w:r w:rsidRPr="002B08D6">
              <w:rPr>
                <w:bCs/>
                <w:sz w:val="24"/>
                <w:szCs w:val="24"/>
                <w:lang w:val="ru-RU" w:eastAsia="ru-RU"/>
              </w:rPr>
              <w:t>сохраняет окружающую среду в чистоте;</w:t>
            </w:r>
          </w:p>
          <w:p w:rsidR="007C7DE9" w:rsidRPr="002B08D6" w:rsidRDefault="007C7DE9" w:rsidP="0006489B">
            <w:pPr>
              <w:numPr>
                <w:ilvl w:val="0"/>
                <w:numId w:val="21"/>
              </w:numPr>
              <w:ind w:left="0"/>
              <w:jc w:val="both"/>
              <w:rPr>
                <w:bCs/>
                <w:sz w:val="24"/>
                <w:szCs w:val="24"/>
                <w:lang w:val="ru-RU" w:eastAsia="ru-RU"/>
              </w:rPr>
            </w:pPr>
            <w:r w:rsidRPr="002B08D6">
              <w:rPr>
                <w:bCs/>
                <w:sz w:val="24"/>
                <w:szCs w:val="24"/>
                <w:lang w:val="ru-RU" w:eastAsia="ru-RU"/>
              </w:rPr>
              <w:t>имеет достижения в информационной, медийной и финансовой грамотности;</w:t>
            </w:r>
          </w:p>
          <w:p w:rsidR="007C7DE9" w:rsidRPr="002B08D6" w:rsidRDefault="007C7DE9" w:rsidP="0006489B">
            <w:pPr>
              <w:numPr>
                <w:ilvl w:val="0"/>
                <w:numId w:val="21"/>
              </w:numPr>
              <w:ind w:left="0"/>
              <w:jc w:val="both"/>
              <w:rPr>
                <w:bCs/>
                <w:sz w:val="24"/>
                <w:szCs w:val="24"/>
                <w:lang w:val="ru-RU" w:eastAsia="ru-RU"/>
              </w:rPr>
            </w:pPr>
            <w:r w:rsidRPr="002B08D6">
              <w:rPr>
                <w:bCs/>
                <w:sz w:val="24"/>
                <w:szCs w:val="24"/>
                <w:lang w:val="ru-RU" w:eastAsia="ru-RU"/>
              </w:rPr>
              <w:t>сформированы личностные качества как любознательность, целеустремленность и познавательная активность</w:t>
            </w:r>
          </w:p>
        </w:tc>
      </w:tr>
    </w:tbl>
    <w:p w:rsidR="007C7DE9" w:rsidRPr="002B08D6" w:rsidRDefault="007C7DE9" w:rsidP="007C7DE9">
      <w:pPr>
        <w:ind w:firstLine="720"/>
        <w:jc w:val="both"/>
        <w:rPr>
          <w:bCs/>
          <w:sz w:val="24"/>
          <w:szCs w:val="24"/>
          <w:lang w:val="ru-RU"/>
        </w:rPr>
      </w:pPr>
      <w:r w:rsidRPr="002B08D6">
        <w:rPr>
          <w:bCs/>
          <w:sz w:val="24"/>
          <w:szCs w:val="24"/>
          <w:lang w:val="ru-RU"/>
        </w:rPr>
        <w:t xml:space="preserve">Цель: </w:t>
      </w:r>
      <w:r w:rsidRPr="002B08D6">
        <w:rPr>
          <w:sz w:val="24"/>
          <w:szCs w:val="24"/>
          <w:lang w:val="ru-RU"/>
        </w:rPr>
        <w:t xml:space="preserve">воспитать добросовестного гражданина, впитавшего в себя общечеловеческие и национальные ценности и освоившего передовое мировое образование. </w:t>
      </w:r>
    </w:p>
    <w:p w:rsidR="007C7DE9" w:rsidRPr="002B08D6" w:rsidRDefault="007C7DE9" w:rsidP="007C7DE9">
      <w:pPr>
        <w:widowControl/>
        <w:adjustRightInd w:val="0"/>
        <w:ind w:firstLine="720"/>
        <w:jc w:val="both"/>
        <w:rPr>
          <w:sz w:val="24"/>
          <w:szCs w:val="24"/>
          <w:lang w:val="ru-RU"/>
        </w:rPr>
      </w:pPr>
      <w:r w:rsidRPr="002B08D6">
        <w:rPr>
          <w:bCs/>
          <w:sz w:val="24"/>
          <w:szCs w:val="24"/>
          <w:lang w:val="ru-RU"/>
        </w:rPr>
        <w:lastRenderedPageBreak/>
        <w:t xml:space="preserve">Задачи: </w:t>
      </w:r>
    </w:p>
    <w:p w:rsidR="007C7DE9" w:rsidRPr="002B08D6" w:rsidRDefault="007C7DE9" w:rsidP="007C7DE9">
      <w:pPr>
        <w:widowControl/>
        <w:adjustRightInd w:val="0"/>
        <w:ind w:firstLine="720"/>
        <w:jc w:val="both"/>
        <w:rPr>
          <w:sz w:val="24"/>
          <w:szCs w:val="24"/>
          <w:lang w:val="ru-RU"/>
        </w:rPr>
      </w:pPr>
      <w:r w:rsidRPr="002B08D6">
        <w:rPr>
          <w:sz w:val="24"/>
          <w:szCs w:val="24"/>
          <w:lang w:val="ru-RU"/>
        </w:rPr>
        <w:t xml:space="preserve">1. 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 </w:t>
      </w:r>
    </w:p>
    <w:p w:rsidR="007C7DE9" w:rsidRPr="002B08D6" w:rsidRDefault="007C7DE9" w:rsidP="007C7DE9">
      <w:pPr>
        <w:widowControl/>
        <w:adjustRightInd w:val="0"/>
        <w:ind w:firstLine="720"/>
        <w:jc w:val="both"/>
        <w:rPr>
          <w:sz w:val="24"/>
          <w:szCs w:val="24"/>
          <w:lang w:val="ru-RU"/>
        </w:rPr>
      </w:pPr>
      <w:r w:rsidRPr="002B08D6">
        <w:rPr>
          <w:sz w:val="24"/>
          <w:szCs w:val="24"/>
          <w:lang w:val="ru-RU"/>
        </w:rPr>
        <w:t xml:space="preserve">2. Прививать качества как доброта, честь, совесть, достоинство, ответственность, чувство заботы и справедливости, формировать трудолюбие и правовую культуры. </w:t>
      </w:r>
    </w:p>
    <w:p w:rsidR="007C7DE9" w:rsidRPr="002B08D6" w:rsidRDefault="007C7DE9" w:rsidP="007C7DE9">
      <w:pPr>
        <w:widowControl/>
        <w:autoSpaceDE/>
        <w:autoSpaceDN/>
        <w:ind w:firstLine="720"/>
        <w:jc w:val="both"/>
        <w:rPr>
          <w:sz w:val="24"/>
          <w:szCs w:val="24"/>
          <w:lang w:val="ru-RU" w:eastAsia="ru-RU"/>
        </w:rPr>
      </w:pPr>
      <w:r w:rsidRPr="002B08D6">
        <w:rPr>
          <w:sz w:val="24"/>
          <w:szCs w:val="24"/>
          <w:lang w:val="ru-RU" w:eastAsia="ru-RU"/>
        </w:rPr>
        <w:t>3. 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w:t>
      </w:r>
    </w:p>
    <w:p w:rsidR="007C7DE9" w:rsidRPr="002B08D6" w:rsidRDefault="007C7DE9" w:rsidP="007C7DE9">
      <w:pPr>
        <w:widowControl/>
        <w:autoSpaceDE/>
        <w:autoSpaceDN/>
        <w:ind w:firstLine="720"/>
        <w:jc w:val="both"/>
        <w:rPr>
          <w:sz w:val="24"/>
          <w:szCs w:val="24"/>
          <w:lang w:val="ru-RU" w:eastAsia="ru-RU"/>
        </w:rPr>
      </w:pPr>
      <w:r w:rsidRPr="002B08D6">
        <w:rPr>
          <w:sz w:val="24"/>
          <w:szCs w:val="24"/>
          <w:lang w:val="ru-RU" w:eastAsia="ru-RU"/>
        </w:rPr>
        <w:t>4. Ценить здоровье, здоровый образ жизни, чистоту ума и эмоциональную устойчивость.</w:t>
      </w:r>
    </w:p>
    <w:p w:rsidR="007C7DE9" w:rsidRPr="002B08D6" w:rsidRDefault="007C7DE9" w:rsidP="007C7DE9">
      <w:pPr>
        <w:widowControl/>
        <w:autoSpaceDE/>
        <w:autoSpaceDN/>
        <w:ind w:firstLine="720"/>
        <w:jc w:val="both"/>
        <w:rPr>
          <w:sz w:val="24"/>
          <w:szCs w:val="24"/>
          <w:lang w:val="ru-RU" w:eastAsia="ru-RU"/>
        </w:rPr>
      </w:pPr>
      <w:r w:rsidRPr="002B08D6">
        <w:rPr>
          <w:sz w:val="24"/>
          <w:szCs w:val="24"/>
          <w:lang w:val="ru-RU" w:eastAsia="ru-RU"/>
        </w:rPr>
        <w:t>5. Воспитать бережное отношение к природе, национальному и культурному наследию, экономному и эффективному использованию природных ресурсов.</w:t>
      </w:r>
    </w:p>
    <w:p w:rsidR="007C7DE9" w:rsidRPr="002B08D6" w:rsidRDefault="007C7DE9" w:rsidP="007C7DE9">
      <w:pPr>
        <w:widowControl/>
        <w:autoSpaceDE/>
        <w:autoSpaceDN/>
        <w:ind w:firstLine="720"/>
        <w:jc w:val="both"/>
        <w:rPr>
          <w:sz w:val="24"/>
          <w:szCs w:val="24"/>
          <w:lang w:val="ru-RU" w:eastAsia="ru-RU"/>
        </w:rPr>
      </w:pPr>
      <w:r w:rsidRPr="002B08D6">
        <w:rPr>
          <w:sz w:val="24"/>
          <w:szCs w:val="24"/>
          <w:lang w:val="ru-RU" w:eastAsia="ru-RU"/>
        </w:rPr>
        <w:t>Ожидаемые результаты:</w:t>
      </w:r>
    </w:p>
    <w:p w:rsidR="007C7DE9" w:rsidRPr="002B08D6" w:rsidRDefault="007C7DE9" w:rsidP="007C7DE9">
      <w:pPr>
        <w:widowControl/>
        <w:autoSpaceDE/>
        <w:autoSpaceDN/>
        <w:ind w:firstLine="720"/>
        <w:jc w:val="both"/>
        <w:rPr>
          <w:sz w:val="24"/>
          <w:szCs w:val="24"/>
          <w:lang w:val="ru-RU" w:eastAsia="ru-RU"/>
        </w:rPr>
      </w:pPr>
      <w:r w:rsidRPr="002B08D6">
        <w:rPr>
          <w:sz w:val="24"/>
          <w:szCs w:val="24"/>
          <w:lang w:val="ru-RU" w:eastAsia="ru-RU"/>
        </w:rPr>
        <w:t>1. Умеет уважать своих родителей и взрослых, принимает и понимает свою ответственность перед семьей, ценит значение понятий «шаңырақ», «жеті ата», «тектілік», дорожит семейным благополучием.</w:t>
      </w:r>
    </w:p>
    <w:p w:rsidR="007C7DE9" w:rsidRPr="002B08D6" w:rsidRDefault="007C7DE9" w:rsidP="007C7DE9">
      <w:pPr>
        <w:widowControl/>
        <w:autoSpaceDE/>
        <w:autoSpaceDN/>
        <w:ind w:firstLine="720"/>
        <w:jc w:val="both"/>
        <w:rPr>
          <w:sz w:val="24"/>
          <w:szCs w:val="24"/>
          <w:lang w:val="ru-RU" w:eastAsia="ru-RU"/>
        </w:rPr>
      </w:pPr>
      <w:r w:rsidRPr="002B08D6">
        <w:rPr>
          <w:sz w:val="24"/>
          <w:szCs w:val="24"/>
          <w:lang w:val="ru-RU" w:eastAsia="ru-RU"/>
        </w:rPr>
        <w:t>2. Берет на себя ответственность за свои поступки в семье и школе, верен своему слову, делу, поддерживает младших, почитает старших, бережет и дорожит честью и достоинством, высоко ценит честный труд.</w:t>
      </w:r>
    </w:p>
    <w:p w:rsidR="007C7DE9" w:rsidRPr="002B08D6" w:rsidRDefault="007C7DE9" w:rsidP="007C7DE9">
      <w:pPr>
        <w:widowControl/>
        <w:autoSpaceDE/>
        <w:autoSpaceDN/>
        <w:ind w:firstLine="720"/>
        <w:jc w:val="both"/>
        <w:rPr>
          <w:sz w:val="24"/>
          <w:szCs w:val="24"/>
          <w:lang w:val="ru-RU" w:eastAsia="ru-RU"/>
        </w:rPr>
      </w:pPr>
      <w:r w:rsidRPr="002B08D6">
        <w:rPr>
          <w:sz w:val="24"/>
          <w:szCs w:val="24"/>
          <w:lang w:val="ru-RU" w:eastAsia="ru-RU"/>
        </w:rPr>
        <w:t>3. Проявляет патриотизм, имеет активную гражданскую позицию, благородство, считает своим долгом верно служить своему народу, защищать независимость государства, целостность страны и земли, знает традиции и сохраняет их.</w:t>
      </w:r>
    </w:p>
    <w:p w:rsidR="007C7DE9" w:rsidRPr="002B08D6" w:rsidRDefault="007C7DE9" w:rsidP="007C7DE9">
      <w:pPr>
        <w:widowControl/>
        <w:autoSpaceDE/>
        <w:autoSpaceDN/>
        <w:ind w:firstLine="720"/>
        <w:jc w:val="both"/>
        <w:rPr>
          <w:sz w:val="24"/>
          <w:szCs w:val="24"/>
          <w:lang w:val="ru-RU" w:eastAsia="ru-RU"/>
        </w:rPr>
      </w:pPr>
      <w:r w:rsidRPr="002B08D6">
        <w:rPr>
          <w:sz w:val="24"/>
          <w:szCs w:val="24"/>
          <w:lang w:val="ru-RU" w:eastAsia="ru-RU"/>
        </w:rPr>
        <w:t>4. Поддерживает чистоту помыслов и тела, культуру здорового образа жизни, гармонию души.</w:t>
      </w:r>
    </w:p>
    <w:p w:rsidR="007C7DE9" w:rsidRPr="002B08D6" w:rsidRDefault="007C7DE9" w:rsidP="007C7DE9">
      <w:pPr>
        <w:widowControl/>
        <w:autoSpaceDE/>
        <w:autoSpaceDN/>
        <w:ind w:firstLine="720"/>
        <w:jc w:val="both"/>
        <w:rPr>
          <w:sz w:val="24"/>
          <w:szCs w:val="24"/>
          <w:lang w:val="ru-RU" w:eastAsia="ru-RU"/>
        </w:rPr>
      </w:pPr>
      <w:r w:rsidRPr="002B08D6">
        <w:rPr>
          <w:sz w:val="24"/>
          <w:szCs w:val="24"/>
          <w:lang w:val="ru-RU" w:eastAsia="ru-RU"/>
        </w:rPr>
        <w:t>5. Содержит в чистоте свой дом, двор, город, стремится поддерживать в чистоте общественные места и окружающую среду, с любовью относится к природе, признает и почитает неповторимые черты родного края, уважает национальную культуру.</w:t>
      </w:r>
    </w:p>
    <w:p w:rsidR="007C7DE9" w:rsidRPr="002B08D6" w:rsidRDefault="007C7DE9" w:rsidP="007C7DE9">
      <w:pPr>
        <w:pStyle w:val="ad"/>
        <w:rPr>
          <w:rFonts w:eastAsia="Calibri"/>
        </w:rPr>
      </w:pPr>
      <w:r w:rsidRPr="002B08D6">
        <w:rPr>
          <w:rFonts w:eastAsia="Calibri"/>
        </w:rPr>
        <w:t>С начала  учебного года в школе организован  «Центр педагогической поддержки родителей». Целью деятельности Центра является повышение уровня педагогической грамотности родителей путем их педагогического просвещения при использовании различных форм взаимодействия (традиционных и нетрадиционных)</w:t>
      </w:r>
    </w:p>
    <w:p w:rsidR="007C7DE9" w:rsidRPr="007514D9" w:rsidRDefault="00FA72FF" w:rsidP="007C7DE9">
      <w:pPr>
        <w:pStyle w:val="ad"/>
        <w:rPr>
          <w:color w:val="FF0000"/>
        </w:rPr>
      </w:pPr>
      <w:hyperlink r:id="rId51" w:history="1">
        <w:r w:rsidR="007C7DE9" w:rsidRPr="007514D9">
          <w:rPr>
            <w:rStyle w:val="a7"/>
          </w:rPr>
          <w:t>https://www.instagram.com/p/C3QRIqgNQb0/?igsh=OGE0eHRiYnBjaWs4</w:t>
        </w:r>
      </w:hyperlink>
      <w:r w:rsidR="007C7DE9" w:rsidRPr="007514D9">
        <w:rPr>
          <w:color w:val="FF0000"/>
        </w:rPr>
        <w:t xml:space="preserve"> </w:t>
      </w:r>
    </w:p>
    <w:p w:rsidR="007C7DE9" w:rsidRPr="007514D9" w:rsidRDefault="00FA72FF" w:rsidP="007C7DE9">
      <w:pPr>
        <w:pStyle w:val="ad"/>
        <w:rPr>
          <w:color w:val="FF0000"/>
        </w:rPr>
      </w:pPr>
      <w:hyperlink r:id="rId52" w:history="1">
        <w:r w:rsidR="007C7DE9" w:rsidRPr="007514D9">
          <w:rPr>
            <w:rStyle w:val="a7"/>
          </w:rPr>
          <w:t>https://www.instagram.com/p/C2fM6v6t_jk/?igsh=MTJtcnVsbWVhbTF3dQ</w:t>
        </w:r>
      </w:hyperlink>
      <w:r w:rsidR="007C7DE9" w:rsidRPr="007514D9">
        <w:rPr>
          <w:color w:val="FF0000"/>
        </w:rPr>
        <w:t xml:space="preserve">== </w:t>
      </w:r>
    </w:p>
    <w:p w:rsidR="007C7DE9" w:rsidRPr="007514D9" w:rsidRDefault="00FA72FF" w:rsidP="007C7DE9">
      <w:pPr>
        <w:pStyle w:val="ad"/>
        <w:rPr>
          <w:color w:val="FF0000"/>
        </w:rPr>
      </w:pPr>
      <w:hyperlink r:id="rId53" w:history="1">
        <w:r w:rsidR="007C7DE9" w:rsidRPr="007514D9">
          <w:rPr>
            <w:rStyle w:val="a7"/>
          </w:rPr>
          <w:t>https://www.instagram.com/p/C0lSVZENrfO/?igsh=OTVoM2FoMjZ5djdt</w:t>
        </w:r>
      </w:hyperlink>
      <w:r w:rsidR="007C7DE9" w:rsidRPr="007514D9">
        <w:rPr>
          <w:color w:val="FF0000"/>
        </w:rPr>
        <w:t xml:space="preserve"> </w:t>
      </w:r>
    </w:p>
    <w:p w:rsidR="007C7DE9" w:rsidRPr="007514D9" w:rsidRDefault="00FA72FF" w:rsidP="007C7DE9">
      <w:pPr>
        <w:pStyle w:val="ad"/>
        <w:rPr>
          <w:color w:val="FF0000"/>
        </w:rPr>
      </w:pPr>
      <w:hyperlink r:id="rId54" w:history="1">
        <w:r w:rsidR="007C7DE9" w:rsidRPr="007514D9">
          <w:rPr>
            <w:rStyle w:val="a7"/>
          </w:rPr>
          <w:t>https://www.instagram.com/p/C0LcI0Mtqw_/?igsh=NDNrc3lvenBkcTM5</w:t>
        </w:r>
      </w:hyperlink>
      <w:r w:rsidR="007C7DE9" w:rsidRPr="007514D9">
        <w:rPr>
          <w:color w:val="FF0000"/>
        </w:rPr>
        <w:t xml:space="preserve"> </w:t>
      </w:r>
    </w:p>
    <w:p w:rsidR="007C7DE9" w:rsidRPr="007514D9" w:rsidRDefault="00FA72FF" w:rsidP="007C7DE9">
      <w:pPr>
        <w:pStyle w:val="ad"/>
        <w:rPr>
          <w:color w:val="FF0000"/>
        </w:rPr>
      </w:pPr>
      <w:hyperlink r:id="rId55" w:history="1">
        <w:r w:rsidR="007C7DE9" w:rsidRPr="007514D9">
          <w:rPr>
            <w:rStyle w:val="a7"/>
          </w:rPr>
          <w:t>https://www.instagram.com/p/Czc5SGkNCUE/?igsh=OHh3NHA1am5xcmNm</w:t>
        </w:r>
      </w:hyperlink>
      <w:r w:rsidR="007C7DE9" w:rsidRPr="007514D9">
        <w:rPr>
          <w:color w:val="FF0000"/>
        </w:rPr>
        <w:t xml:space="preserve"> </w:t>
      </w:r>
    </w:p>
    <w:p w:rsidR="007C7DE9" w:rsidRPr="002B08D6" w:rsidRDefault="007C7DE9" w:rsidP="007C7DE9">
      <w:pPr>
        <w:pStyle w:val="aa"/>
        <w:ind w:firstLine="720"/>
        <w:jc w:val="both"/>
        <w:rPr>
          <w:rFonts w:eastAsia="Calibri"/>
          <w:sz w:val="24"/>
          <w:szCs w:val="24"/>
          <w:lang w:val="ru-RU"/>
        </w:rPr>
      </w:pPr>
      <w:r w:rsidRPr="002B08D6">
        <w:rPr>
          <w:sz w:val="24"/>
          <w:szCs w:val="24"/>
          <w:lang w:val="ru-RU"/>
        </w:rPr>
        <w:t xml:space="preserve">Создан </w:t>
      </w:r>
      <w:r w:rsidRPr="002B08D6">
        <w:rPr>
          <w:rFonts w:eastAsia="Calibri"/>
          <w:sz w:val="24"/>
          <w:szCs w:val="24"/>
          <w:lang w:val="ru-RU"/>
        </w:rPr>
        <w:t>добровольный школьный клуб «Адал Ұрпақ», где составлен план работы и реализуются внеклассные мероприятия</w:t>
      </w:r>
    </w:p>
    <w:p w:rsidR="007C7DE9" w:rsidRPr="007514D9" w:rsidRDefault="00FA72FF" w:rsidP="007C7DE9">
      <w:pPr>
        <w:jc w:val="both"/>
        <w:rPr>
          <w:sz w:val="28"/>
          <w:szCs w:val="28"/>
        </w:rPr>
      </w:pPr>
      <w:hyperlink r:id="rId56" w:tgtFrame="_blank" w:history="1">
        <w:r w:rsidR="007C7DE9" w:rsidRPr="007514D9">
          <w:rPr>
            <w:color w:val="0000FF"/>
            <w:sz w:val="23"/>
            <w:szCs w:val="23"/>
            <w:shd w:val="clear" w:color="auto" w:fill="FFFFFF"/>
          </w:rPr>
          <w:t>https://www.instagram.com/p/CyjFK_JNKSB/?igshid=MTc4MmM1YmI2Ng</w:t>
        </w:r>
      </w:hyperlink>
      <w:r w:rsidR="007C7DE9" w:rsidRPr="007514D9">
        <w:rPr>
          <w:color w:val="2C2D2E"/>
          <w:sz w:val="23"/>
          <w:szCs w:val="23"/>
          <w:shd w:val="clear" w:color="auto" w:fill="FFFFFF"/>
        </w:rPr>
        <w:t>==</w:t>
      </w:r>
    </w:p>
    <w:p w:rsidR="007C7DE9" w:rsidRPr="007514D9" w:rsidRDefault="00FA72FF" w:rsidP="007C7DE9">
      <w:pPr>
        <w:jc w:val="both"/>
        <w:rPr>
          <w:color w:val="2C2D2E"/>
          <w:sz w:val="23"/>
          <w:szCs w:val="23"/>
          <w:shd w:val="clear" w:color="auto" w:fill="FFFFFF"/>
        </w:rPr>
      </w:pPr>
      <w:hyperlink r:id="rId57" w:tgtFrame="_blank" w:history="1">
        <w:r w:rsidR="007C7DE9" w:rsidRPr="007514D9">
          <w:rPr>
            <w:color w:val="0000FF"/>
            <w:sz w:val="23"/>
            <w:szCs w:val="23"/>
            <w:shd w:val="clear" w:color="auto" w:fill="FFFFFF"/>
          </w:rPr>
          <w:t>https://www.instagram.com/p/CyLljVmtFG4/?igshid=MTc4MmM1YmI2Ng</w:t>
        </w:r>
      </w:hyperlink>
      <w:r w:rsidR="007C7DE9" w:rsidRPr="007514D9">
        <w:rPr>
          <w:color w:val="2C2D2E"/>
          <w:sz w:val="23"/>
          <w:szCs w:val="23"/>
          <w:shd w:val="clear" w:color="auto" w:fill="FFFFFF"/>
        </w:rPr>
        <w:t>==</w:t>
      </w:r>
    </w:p>
    <w:p w:rsidR="007C7DE9" w:rsidRPr="007514D9" w:rsidRDefault="007C7DE9" w:rsidP="007C7DE9">
      <w:pPr>
        <w:jc w:val="both"/>
        <w:rPr>
          <w:sz w:val="28"/>
          <w:szCs w:val="28"/>
        </w:rPr>
      </w:pPr>
    </w:p>
    <w:p w:rsidR="007C7DE9" w:rsidRPr="007514D9" w:rsidRDefault="007C7DE9" w:rsidP="007C7DE9">
      <w:pPr>
        <w:jc w:val="both"/>
        <w:rPr>
          <w:sz w:val="20"/>
          <w:szCs w:val="20"/>
        </w:rPr>
      </w:pPr>
    </w:p>
    <w:p w:rsidR="007C7DE9" w:rsidRPr="006353D8" w:rsidRDefault="007C7DE9" w:rsidP="007C7DE9">
      <w:pPr>
        <w:tabs>
          <w:tab w:val="left" w:pos="921"/>
        </w:tabs>
        <w:jc w:val="both"/>
        <w:rPr>
          <w:sz w:val="24"/>
          <w:szCs w:val="24"/>
          <w:lang w:val="ru-RU"/>
        </w:rPr>
      </w:pPr>
      <w:r w:rsidRPr="006353D8">
        <w:rPr>
          <w:sz w:val="24"/>
          <w:szCs w:val="24"/>
          <w:lang w:val="ru-RU"/>
        </w:rPr>
        <w:t>Проводятся мероприятия по терроризму и экстримизму, учебные затятия, практические мероприятия</w:t>
      </w:r>
    </w:p>
    <w:p w:rsidR="007C7DE9" w:rsidRPr="007514D9" w:rsidRDefault="00FA72FF" w:rsidP="007C7DE9">
      <w:pPr>
        <w:jc w:val="both"/>
        <w:rPr>
          <w:color w:val="2C2D2E"/>
          <w:sz w:val="23"/>
          <w:szCs w:val="23"/>
          <w:shd w:val="clear" w:color="auto" w:fill="FFFFFF"/>
        </w:rPr>
      </w:pPr>
      <w:hyperlink r:id="rId58" w:tgtFrame="_blank" w:history="1">
        <w:r w:rsidR="007C7DE9" w:rsidRPr="007514D9">
          <w:rPr>
            <w:rStyle w:val="a7"/>
            <w:sz w:val="23"/>
            <w:szCs w:val="23"/>
            <w:shd w:val="clear" w:color="auto" w:fill="FFFFFF"/>
          </w:rPr>
          <w:t>https://www.instagram.com/reel/Cp4W3KXoQgy/?igshid=YmMyMTA2M2Y</w:t>
        </w:r>
      </w:hyperlink>
      <w:r w:rsidR="007C7DE9" w:rsidRPr="007514D9">
        <w:rPr>
          <w:color w:val="2C2D2E"/>
          <w:sz w:val="23"/>
          <w:szCs w:val="23"/>
          <w:shd w:val="clear" w:color="auto" w:fill="FFFFFF"/>
        </w:rPr>
        <w:t>=</w:t>
      </w:r>
    </w:p>
    <w:p w:rsidR="007C7DE9" w:rsidRPr="007514D9" w:rsidRDefault="00FA72FF" w:rsidP="007C7DE9">
      <w:pPr>
        <w:jc w:val="both"/>
        <w:rPr>
          <w:color w:val="2C2D2E"/>
          <w:sz w:val="23"/>
          <w:szCs w:val="23"/>
          <w:shd w:val="clear" w:color="auto" w:fill="FFFFFF"/>
        </w:rPr>
      </w:pPr>
      <w:hyperlink r:id="rId59" w:tgtFrame="_blank" w:history="1">
        <w:r w:rsidR="007C7DE9" w:rsidRPr="007514D9">
          <w:rPr>
            <w:rStyle w:val="a7"/>
            <w:sz w:val="23"/>
            <w:szCs w:val="23"/>
            <w:shd w:val="clear" w:color="auto" w:fill="FFFFFF"/>
          </w:rPr>
          <w:t>https://www.instagram.com/p/CpA5DNBrSWh/?igshid=MDJmNzVkMjY</w:t>
        </w:r>
      </w:hyperlink>
      <w:r w:rsidR="007C7DE9" w:rsidRPr="007514D9">
        <w:rPr>
          <w:color w:val="2C2D2E"/>
          <w:sz w:val="23"/>
          <w:szCs w:val="23"/>
          <w:shd w:val="clear" w:color="auto" w:fill="FFFFFF"/>
        </w:rPr>
        <w:t>=</w:t>
      </w:r>
    </w:p>
    <w:p w:rsidR="007C7DE9" w:rsidRPr="007514D9" w:rsidRDefault="00FA72FF" w:rsidP="007C7DE9">
      <w:pPr>
        <w:jc w:val="both"/>
        <w:rPr>
          <w:color w:val="2C2D2E"/>
          <w:sz w:val="23"/>
          <w:szCs w:val="23"/>
          <w:shd w:val="clear" w:color="auto" w:fill="FFFFFF"/>
        </w:rPr>
      </w:pPr>
      <w:hyperlink r:id="rId60" w:tgtFrame="_blank" w:history="1">
        <w:r w:rsidR="007C7DE9" w:rsidRPr="007514D9">
          <w:rPr>
            <w:rStyle w:val="a7"/>
            <w:sz w:val="23"/>
            <w:szCs w:val="23"/>
            <w:shd w:val="clear" w:color="auto" w:fill="FFFFFF"/>
          </w:rPr>
          <w:t>https://www.instagram.com/p/CpA5DNBrSWh/?igshid=MDJmNzVkMjY</w:t>
        </w:r>
      </w:hyperlink>
      <w:r w:rsidR="007C7DE9" w:rsidRPr="007514D9">
        <w:rPr>
          <w:color w:val="2C2D2E"/>
          <w:sz w:val="23"/>
          <w:szCs w:val="23"/>
          <w:shd w:val="clear" w:color="auto" w:fill="FFFFFF"/>
        </w:rPr>
        <w:t>=</w:t>
      </w:r>
    </w:p>
    <w:p w:rsidR="007C7DE9" w:rsidRPr="007514D9" w:rsidRDefault="00FA72FF" w:rsidP="007C7DE9">
      <w:pPr>
        <w:jc w:val="both"/>
        <w:rPr>
          <w:color w:val="2C2D2E"/>
          <w:sz w:val="23"/>
          <w:szCs w:val="23"/>
          <w:shd w:val="clear" w:color="auto" w:fill="FFFFFF"/>
        </w:rPr>
      </w:pPr>
      <w:hyperlink r:id="rId61" w:tgtFrame="_blank" w:history="1">
        <w:r w:rsidR="007C7DE9" w:rsidRPr="007514D9">
          <w:rPr>
            <w:rStyle w:val="a7"/>
            <w:sz w:val="23"/>
            <w:szCs w:val="23"/>
            <w:shd w:val="clear" w:color="auto" w:fill="FFFFFF"/>
          </w:rPr>
          <w:t>https://www.instagram.com/p/CpKbkl6ot2O/?igshid=MDJmNzVkMjY</w:t>
        </w:r>
      </w:hyperlink>
      <w:r w:rsidR="007C7DE9" w:rsidRPr="007514D9">
        <w:rPr>
          <w:color w:val="2C2D2E"/>
          <w:sz w:val="23"/>
          <w:szCs w:val="23"/>
          <w:shd w:val="clear" w:color="auto" w:fill="FFFFFF"/>
        </w:rPr>
        <w:t>=</w:t>
      </w:r>
    </w:p>
    <w:p w:rsidR="007C7DE9" w:rsidRPr="007514D9" w:rsidRDefault="00FA72FF" w:rsidP="007C7DE9">
      <w:pPr>
        <w:jc w:val="both"/>
        <w:rPr>
          <w:color w:val="2C2D2E"/>
          <w:sz w:val="23"/>
          <w:szCs w:val="23"/>
          <w:shd w:val="clear" w:color="auto" w:fill="FFFFFF"/>
        </w:rPr>
      </w:pPr>
      <w:hyperlink r:id="rId62" w:tgtFrame="_blank" w:history="1">
        <w:r w:rsidR="007C7DE9" w:rsidRPr="007514D9">
          <w:rPr>
            <w:rStyle w:val="a7"/>
            <w:sz w:val="23"/>
            <w:szCs w:val="23"/>
            <w:shd w:val="clear" w:color="auto" w:fill="FFFFFF"/>
          </w:rPr>
          <w:t>https://www.instagram.com/p/CpKmghGonEE/?igshid=MDJmNzVkMjY</w:t>
        </w:r>
      </w:hyperlink>
      <w:r w:rsidR="007C7DE9" w:rsidRPr="007514D9">
        <w:rPr>
          <w:color w:val="2C2D2E"/>
          <w:sz w:val="23"/>
          <w:szCs w:val="23"/>
          <w:shd w:val="clear" w:color="auto" w:fill="FFFFFF"/>
        </w:rPr>
        <w:t>=</w:t>
      </w:r>
    </w:p>
    <w:p w:rsidR="007C7DE9" w:rsidRPr="007514D9" w:rsidRDefault="00FA72FF" w:rsidP="007C7DE9">
      <w:pPr>
        <w:jc w:val="both"/>
        <w:rPr>
          <w:color w:val="2C2D2E"/>
          <w:sz w:val="23"/>
          <w:szCs w:val="23"/>
          <w:shd w:val="clear" w:color="auto" w:fill="FFFFFF"/>
        </w:rPr>
      </w:pPr>
      <w:hyperlink r:id="rId63" w:tgtFrame="_blank" w:history="1">
        <w:r w:rsidR="007C7DE9" w:rsidRPr="007514D9">
          <w:rPr>
            <w:rStyle w:val="a7"/>
            <w:sz w:val="23"/>
            <w:szCs w:val="23"/>
            <w:shd w:val="clear" w:color="auto" w:fill="FFFFFF"/>
          </w:rPr>
          <w:t>https://www.instagram.com/p/CpK2a3BIbio/?igshid=MDJmNzVkMjY</w:t>
        </w:r>
      </w:hyperlink>
      <w:r w:rsidR="007C7DE9" w:rsidRPr="007514D9">
        <w:rPr>
          <w:color w:val="2C2D2E"/>
          <w:sz w:val="23"/>
          <w:szCs w:val="23"/>
          <w:shd w:val="clear" w:color="auto" w:fill="FFFFFF"/>
        </w:rPr>
        <w:t>=</w:t>
      </w:r>
    </w:p>
    <w:p w:rsidR="007C7DE9" w:rsidRPr="007514D9" w:rsidRDefault="00FA72FF" w:rsidP="007C7DE9">
      <w:pPr>
        <w:jc w:val="both"/>
        <w:rPr>
          <w:color w:val="2C2D2E"/>
          <w:sz w:val="23"/>
          <w:szCs w:val="23"/>
          <w:shd w:val="clear" w:color="auto" w:fill="FFFFFF"/>
        </w:rPr>
      </w:pPr>
      <w:hyperlink r:id="rId64" w:tgtFrame="_blank" w:history="1">
        <w:r w:rsidR="007C7DE9" w:rsidRPr="007514D9">
          <w:rPr>
            <w:rStyle w:val="a7"/>
            <w:sz w:val="23"/>
            <w:szCs w:val="23"/>
            <w:shd w:val="clear" w:color="auto" w:fill="FFFFFF"/>
          </w:rPr>
          <w:t>https://www.instagram.com/p/CpMiP3GIevq/?igshid=MDJmNzVkMjY</w:t>
        </w:r>
      </w:hyperlink>
      <w:r w:rsidR="007C7DE9" w:rsidRPr="007514D9">
        <w:rPr>
          <w:color w:val="2C2D2E"/>
          <w:sz w:val="23"/>
          <w:szCs w:val="23"/>
          <w:shd w:val="clear" w:color="auto" w:fill="FFFFFF"/>
        </w:rPr>
        <w:t>=</w:t>
      </w:r>
    </w:p>
    <w:p w:rsidR="007C7DE9" w:rsidRPr="007514D9" w:rsidRDefault="00FA72FF" w:rsidP="007C7DE9">
      <w:pPr>
        <w:jc w:val="both"/>
        <w:rPr>
          <w:color w:val="2C2D2E"/>
          <w:sz w:val="23"/>
          <w:szCs w:val="23"/>
          <w:shd w:val="clear" w:color="auto" w:fill="FFFFFF"/>
        </w:rPr>
      </w:pPr>
      <w:hyperlink r:id="rId65" w:tgtFrame="_blank" w:history="1">
        <w:r w:rsidR="007C7DE9" w:rsidRPr="007514D9">
          <w:rPr>
            <w:rStyle w:val="a7"/>
            <w:sz w:val="23"/>
            <w:szCs w:val="23"/>
            <w:shd w:val="clear" w:color="auto" w:fill="FFFFFF"/>
          </w:rPr>
          <w:t>https://www.instagram.com/p/CpO4bJ-Ibfl/?igshid=MDJmNzVkMjY</w:t>
        </w:r>
      </w:hyperlink>
      <w:r w:rsidR="007C7DE9" w:rsidRPr="007514D9">
        <w:rPr>
          <w:color w:val="2C2D2E"/>
          <w:sz w:val="23"/>
          <w:szCs w:val="23"/>
          <w:shd w:val="clear" w:color="auto" w:fill="FFFFFF"/>
        </w:rPr>
        <w:t>=</w:t>
      </w:r>
    </w:p>
    <w:p w:rsidR="007C7DE9" w:rsidRPr="007514D9" w:rsidRDefault="00FA72FF" w:rsidP="007C7DE9">
      <w:pPr>
        <w:jc w:val="both"/>
        <w:rPr>
          <w:color w:val="2C2D2E"/>
          <w:sz w:val="23"/>
          <w:szCs w:val="23"/>
          <w:shd w:val="clear" w:color="auto" w:fill="FFFFFF"/>
        </w:rPr>
      </w:pPr>
      <w:hyperlink r:id="rId66" w:tgtFrame="_blank" w:history="1">
        <w:r w:rsidR="007C7DE9" w:rsidRPr="007514D9">
          <w:rPr>
            <w:rStyle w:val="a7"/>
            <w:sz w:val="23"/>
            <w:szCs w:val="23"/>
            <w:shd w:val="clear" w:color="auto" w:fill="FFFFFF"/>
          </w:rPr>
          <w:t>https://www.instagram.com/p/CpPtSiTIQLA/?igshid=MDJmNzVkMjY</w:t>
        </w:r>
      </w:hyperlink>
      <w:r w:rsidR="007C7DE9" w:rsidRPr="007514D9">
        <w:rPr>
          <w:color w:val="2C2D2E"/>
          <w:sz w:val="23"/>
          <w:szCs w:val="23"/>
          <w:shd w:val="clear" w:color="auto" w:fill="FFFFFF"/>
        </w:rPr>
        <w:t>=</w:t>
      </w:r>
    </w:p>
    <w:p w:rsidR="007C7DE9" w:rsidRPr="007514D9" w:rsidRDefault="00FA72FF" w:rsidP="007C7DE9">
      <w:pPr>
        <w:jc w:val="both"/>
        <w:rPr>
          <w:color w:val="2C2D2E"/>
          <w:sz w:val="23"/>
          <w:szCs w:val="23"/>
          <w:shd w:val="clear" w:color="auto" w:fill="FFFFFF"/>
        </w:rPr>
      </w:pPr>
      <w:hyperlink r:id="rId67" w:tgtFrame="_blank" w:history="1">
        <w:r w:rsidR="007C7DE9" w:rsidRPr="007514D9">
          <w:rPr>
            <w:rStyle w:val="a7"/>
            <w:sz w:val="23"/>
            <w:szCs w:val="23"/>
            <w:shd w:val="clear" w:color="auto" w:fill="FFFFFF"/>
          </w:rPr>
          <w:t>https://www.instagram.com/p/CpS9OovrsMm/?igshid=MDJmNzVkMjY</w:t>
        </w:r>
      </w:hyperlink>
      <w:r w:rsidR="007C7DE9" w:rsidRPr="007514D9">
        <w:rPr>
          <w:color w:val="2C2D2E"/>
          <w:sz w:val="23"/>
          <w:szCs w:val="23"/>
          <w:shd w:val="clear" w:color="auto" w:fill="FFFFFF"/>
        </w:rPr>
        <w:t>=</w:t>
      </w:r>
    </w:p>
    <w:p w:rsidR="007C7DE9" w:rsidRPr="007514D9" w:rsidRDefault="00FA72FF" w:rsidP="007C7DE9">
      <w:pPr>
        <w:jc w:val="both"/>
        <w:rPr>
          <w:color w:val="2C2D2E"/>
          <w:sz w:val="23"/>
          <w:szCs w:val="23"/>
          <w:shd w:val="clear" w:color="auto" w:fill="FFFFFF"/>
        </w:rPr>
      </w:pPr>
      <w:hyperlink r:id="rId68" w:tgtFrame="_blank" w:history="1">
        <w:r w:rsidR="007C7DE9" w:rsidRPr="007514D9">
          <w:rPr>
            <w:rStyle w:val="a7"/>
            <w:sz w:val="23"/>
            <w:szCs w:val="23"/>
            <w:shd w:val="clear" w:color="auto" w:fill="FFFFFF"/>
          </w:rPr>
          <w:t>https://www.instagram.com/p/Cpzh0ZBIUUg/?igshid=MDJmNzVkMjY</w:t>
        </w:r>
      </w:hyperlink>
      <w:r w:rsidR="007C7DE9" w:rsidRPr="007514D9">
        <w:rPr>
          <w:color w:val="2C2D2E"/>
          <w:sz w:val="23"/>
          <w:szCs w:val="23"/>
          <w:shd w:val="clear" w:color="auto" w:fill="FFFFFF"/>
        </w:rPr>
        <w:t>=</w:t>
      </w:r>
    </w:p>
    <w:p w:rsidR="007C7DE9" w:rsidRPr="007514D9" w:rsidRDefault="00FA72FF" w:rsidP="007C7DE9">
      <w:pPr>
        <w:shd w:val="clear" w:color="auto" w:fill="FFFFFF"/>
        <w:spacing w:after="100" w:afterAutospacing="1"/>
        <w:rPr>
          <w:color w:val="2C2D2E"/>
          <w:sz w:val="23"/>
          <w:szCs w:val="23"/>
          <w:lang w:eastAsia="ru-RU"/>
        </w:rPr>
      </w:pPr>
      <w:hyperlink r:id="rId69" w:tgtFrame="_blank" w:history="1">
        <w:r w:rsidR="007C7DE9" w:rsidRPr="007514D9">
          <w:rPr>
            <w:color w:val="0000FF"/>
            <w:sz w:val="23"/>
            <w:szCs w:val="23"/>
            <w:u w:val="single"/>
            <w:lang w:eastAsia="ru-RU"/>
          </w:rPr>
          <w:t>https://www.instagram.com/p/Cp0edOeLBdZ/?igshid=MDJmNzVkMjY</w:t>
        </w:r>
      </w:hyperlink>
    </w:p>
    <w:p w:rsidR="007C7DE9" w:rsidRPr="007514D9" w:rsidRDefault="00FA72FF" w:rsidP="007C7DE9">
      <w:pPr>
        <w:shd w:val="clear" w:color="auto" w:fill="FFFFFF"/>
        <w:spacing w:after="100" w:afterAutospacing="1"/>
        <w:rPr>
          <w:color w:val="2C2D2E"/>
          <w:sz w:val="23"/>
          <w:szCs w:val="23"/>
          <w:lang w:eastAsia="ru-RU"/>
        </w:rPr>
      </w:pPr>
      <w:hyperlink r:id="rId70" w:tgtFrame="_blank" w:history="1">
        <w:r w:rsidR="007C7DE9" w:rsidRPr="007514D9">
          <w:rPr>
            <w:rStyle w:val="a7"/>
            <w:sz w:val="23"/>
            <w:szCs w:val="23"/>
            <w:shd w:val="clear" w:color="auto" w:fill="FFFFFF"/>
          </w:rPr>
          <w:t>https://www.instagram.com/p/Cp0gocUrJKf/?igshid=MDJmNzVkMjY</w:t>
        </w:r>
      </w:hyperlink>
      <w:r w:rsidR="007C7DE9" w:rsidRPr="007514D9">
        <w:rPr>
          <w:color w:val="2C2D2E"/>
          <w:sz w:val="23"/>
          <w:szCs w:val="23"/>
          <w:shd w:val="clear" w:color="auto" w:fill="FFFFFF"/>
        </w:rPr>
        <w:t>=</w:t>
      </w:r>
    </w:p>
    <w:p w:rsidR="007C7DE9" w:rsidRPr="006353D8" w:rsidRDefault="007C7DE9" w:rsidP="007C7DE9">
      <w:pPr>
        <w:tabs>
          <w:tab w:val="left" w:pos="921"/>
        </w:tabs>
        <w:spacing w:before="1" w:line="237" w:lineRule="auto"/>
        <w:ind w:right="780"/>
        <w:rPr>
          <w:sz w:val="24"/>
          <w:szCs w:val="24"/>
          <w:lang w:val="ru-RU"/>
        </w:rPr>
      </w:pPr>
      <w:r w:rsidRPr="006353D8">
        <w:rPr>
          <w:sz w:val="24"/>
          <w:szCs w:val="24"/>
          <w:lang w:val="ru-RU"/>
        </w:rPr>
        <w:t>Проводятся мероприятия по профилактике половой неприкосновенности.</w:t>
      </w:r>
    </w:p>
    <w:p w:rsidR="007C7DE9" w:rsidRPr="007514D9" w:rsidRDefault="00FA72FF" w:rsidP="007C7DE9">
      <w:hyperlink r:id="rId71" w:tgtFrame="_blank" w:history="1">
        <w:r w:rsidR="007C7DE9" w:rsidRPr="007514D9">
          <w:rPr>
            <w:rStyle w:val="a7"/>
            <w:sz w:val="23"/>
            <w:szCs w:val="23"/>
            <w:shd w:val="clear" w:color="auto" w:fill="FFFFFF"/>
          </w:rPr>
          <w:t>https://www.instagram.com/p/C2fM6v6t_jk/?igsh=amw1ZXk1MDZtdXNs</w:t>
        </w:r>
      </w:hyperlink>
    </w:p>
    <w:p w:rsidR="007C7DE9" w:rsidRPr="007514D9" w:rsidRDefault="00FA72FF" w:rsidP="007C7DE9">
      <w:pPr>
        <w:rPr>
          <w:color w:val="2C2D2E"/>
          <w:sz w:val="23"/>
          <w:szCs w:val="23"/>
          <w:shd w:val="clear" w:color="auto" w:fill="FFFFFF"/>
        </w:rPr>
      </w:pPr>
      <w:hyperlink r:id="rId72" w:tgtFrame="_blank" w:history="1">
        <w:r w:rsidR="007C7DE9" w:rsidRPr="007514D9">
          <w:rPr>
            <w:rStyle w:val="a7"/>
            <w:sz w:val="23"/>
            <w:szCs w:val="23"/>
            <w:shd w:val="clear" w:color="auto" w:fill="FFFFFF"/>
          </w:rPr>
          <w:t>https://www.instagram.com/p/C2h3ePotEHk/?igsh=MWFoMDFvaXRpeTlmeg</w:t>
        </w:r>
      </w:hyperlink>
      <w:r w:rsidR="007C7DE9" w:rsidRPr="007514D9">
        <w:rPr>
          <w:color w:val="2C2D2E"/>
          <w:sz w:val="23"/>
          <w:szCs w:val="23"/>
          <w:shd w:val="clear" w:color="auto" w:fill="FFFFFF"/>
        </w:rPr>
        <w:t>==</w:t>
      </w:r>
    </w:p>
    <w:p w:rsidR="007C7DE9" w:rsidRPr="007514D9" w:rsidRDefault="00FA72FF" w:rsidP="007C7DE9">
      <w:hyperlink r:id="rId73" w:tgtFrame="_blank" w:history="1">
        <w:r w:rsidR="007C7DE9" w:rsidRPr="007514D9">
          <w:rPr>
            <w:rStyle w:val="a7"/>
            <w:sz w:val="23"/>
            <w:szCs w:val="23"/>
            <w:shd w:val="clear" w:color="auto" w:fill="FFFFFF"/>
          </w:rPr>
          <w:t>https://www.instagram.com/p/C2qwb8Jo9Q4/?igsh=bnJqY2MyYWNsMTYz</w:t>
        </w:r>
      </w:hyperlink>
    </w:p>
    <w:p w:rsidR="007C7DE9" w:rsidRPr="007514D9" w:rsidRDefault="00FA72FF" w:rsidP="007C7DE9">
      <w:pPr>
        <w:rPr>
          <w:color w:val="2C2D2E"/>
          <w:sz w:val="23"/>
          <w:szCs w:val="23"/>
          <w:shd w:val="clear" w:color="auto" w:fill="FFFFFF"/>
        </w:rPr>
      </w:pPr>
      <w:hyperlink r:id="rId74" w:tgtFrame="_blank" w:history="1">
        <w:r w:rsidR="007C7DE9" w:rsidRPr="007514D9">
          <w:rPr>
            <w:rStyle w:val="a7"/>
            <w:sz w:val="23"/>
            <w:szCs w:val="23"/>
            <w:shd w:val="clear" w:color="auto" w:fill="FFFFFF"/>
          </w:rPr>
          <w:t>https://www.instagram.com/p/C2qwhlFIknx/?igsh=MW9lNnQyaGp0cmJpbQ</w:t>
        </w:r>
      </w:hyperlink>
      <w:r w:rsidR="007C7DE9" w:rsidRPr="007514D9">
        <w:rPr>
          <w:color w:val="2C2D2E"/>
          <w:sz w:val="23"/>
          <w:szCs w:val="23"/>
          <w:shd w:val="clear" w:color="auto" w:fill="FFFFFF"/>
        </w:rPr>
        <w:t>==</w:t>
      </w:r>
    </w:p>
    <w:p w:rsidR="007C7DE9" w:rsidRPr="006353D8" w:rsidRDefault="007C7DE9" w:rsidP="007C7DE9">
      <w:pPr>
        <w:jc w:val="both"/>
        <w:rPr>
          <w:b/>
          <w:sz w:val="24"/>
          <w:szCs w:val="24"/>
          <w:lang w:val="ru-RU"/>
        </w:rPr>
      </w:pPr>
      <w:r w:rsidRPr="006353D8">
        <w:rPr>
          <w:b/>
          <w:sz w:val="24"/>
          <w:szCs w:val="24"/>
        </w:rPr>
        <w:t>Организация и результаты воспитательной деятельности в ходе реализации Концепции 8 направлений.</w:t>
      </w:r>
    </w:p>
    <w:p w:rsidR="007C7DE9" w:rsidRPr="006353D8" w:rsidRDefault="007C7DE9" w:rsidP="007C7DE9">
      <w:pPr>
        <w:rPr>
          <w:b/>
          <w:sz w:val="24"/>
          <w:szCs w:val="24"/>
        </w:rPr>
      </w:pPr>
      <w:r w:rsidRPr="006353D8">
        <w:rPr>
          <w:b/>
          <w:sz w:val="24"/>
          <w:szCs w:val="24"/>
          <w:lang w:val="ru-RU"/>
        </w:rPr>
        <w:t xml:space="preserve">1. </w:t>
      </w:r>
      <w:r w:rsidRPr="006353D8">
        <w:rPr>
          <w:b/>
          <w:sz w:val="24"/>
          <w:szCs w:val="24"/>
        </w:rPr>
        <w:t>Воспитание казахстанского патриотизма и</w:t>
      </w:r>
      <w:r w:rsidRPr="006353D8">
        <w:rPr>
          <w:b/>
          <w:spacing w:val="1"/>
          <w:sz w:val="24"/>
          <w:szCs w:val="24"/>
        </w:rPr>
        <w:t xml:space="preserve"> </w:t>
      </w:r>
      <w:r w:rsidRPr="006353D8">
        <w:rPr>
          <w:b/>
          <w:sz w:val="24"/>
          <w:szCs w:val="24"/>
        </w:rPr>
        <w:t>гражданственности, правовое воспитание</w:t>
      </w:r>
      <w:r w:rsidRPr="006353D8">
        <w:rPr>
          <w:b/>
          <w:spacing w:val="1"/>
          <w:sz w:val="24"/>
          <w:szCs w:val="24"/>
        </w:rPr>
        <w:t xml:space="preserve"> </w:t>
      </w:r>
    </w:p>
    <w:p w:rsidR="007C7DE9" w:rsidRPr="006353D8" w:rsidRDefault="007C7DE9" w:rsidP="007C7DE9">
      <w:pPr>
        <w:ind w:firstLine="720"/>
        <w:jc w:val="both"/>
        <w:rPr>
          <w:sz w:val="24"/>
          <w:szCs w:val="24"/>
          <w:lang w:val="ru-RU"/>
        </w:rPr>
      </w:pPr>
      <w:r w:rsidRPr="006353D8">
        <w:rPr>
          <w:sz w:val="24"/>
          <w:szCs w:val="24"/>
          <w:lang w:val="ru-RU"/>
        </w:rPr>
        <w:t>1.Воспитание казахстанского патриотизма и гражданственности, правовое воспитание проводится с целью  формирования патриота и гражданина, политической, правовой и антикоррупционной культуры личности; правосознания детей и молодежи, их готовности противостоять проявлениям жестокости и насилию в детской и молодежной среде.</w:t>
      </w:r>
    </w:p>
    <w:p w:rsidR="007C7DE9" w:rsidRPr="006353D8" w:rsidRDefault="007C7DE9" w:rsidP="007C7DE9">
      <w:pPr>
        <w:ind w:firstLine="720"/>
        <w:jc w:val="both"/>
        <w:rPr>
          <w:sz w:val="24"/>
          <w:szCs w:val="24"/>
          <w:lang w:val="ru-RU"/>
        </w:rPr>
      </w:pPr>
      <w:r w:rsidRPr="006353D8">
        <w:rPr>
          <w:sz w:val="24"/>
          <w:szCs w:val="24"/>
          <w:lang w:val="ru-RU"/>
        </w:rPr>
        <w:t>В рамках программы  Рухани Жангыру проведены мероприятия через различные формы и методы воспитательной работы: внеурочную деятельность, дополнительное образование, проведение уроков Мужества,  работа дебатного  клуба,  патриотических акций,  в том числе призывающих к нетерпимости коррупции, пополнение экспонатами музейного школьного уголка, встречи с  работниками правоохранительных органов, развитие детских проектов и движений.</w:t>
      </w:r>
    </w:p>
    <w:p w:rsidR="007C7DE9" w:rsidRPr="006353D8" w:rsidRDefault="007C7DE9" w:rsidP="007C7DE9">
      <w:pPr>
        <w:ind w:firstLine="720"/>
        <w:jc w:val="both"/>
        <w:rPr>
          <w:sz w:val="24"/>
          <w:szCs w:val="24"/>
          <w:lang w:val="ru-RU"/>
        </w:rPr>
      </w:pPr>
      <w:r w:rsidRPr="006353D8">
        <w:rPr>
          <w:b/>
          <w:sz w:val="24"/>
          <w:szCs w:val="24"/>
          <w:lang w:val="ru-RU"/>
        </w:rPr>
        <w:tab/>
        <w:t>Патриотическое воспитание</w:t>
      </w:r>
      <w:r w:rsidRPr="006353D8">
        <w:rPr>
          <w:sz w:val="24"/>
          <w:szCs w:val="24"/>
          <w:lang w:val="ru-RU"/>
        </w:rPr>
        <w:t xml:space="preserve"> в течение года осуществляется преподавателем физической культуры и организатором НВ и ТП через такие мероприятия, как: месячник «Патриот», «Не забыть те времена», «Уроки мужества».</w:t>
      </w:r>
    </w:p>
    <w:p w:rsidR="007C7DE9" w:rsidRPr="006353D8" w:rsidRDefault="007C7DE9" w:rsidP="007C7DE9">
      <w:pPr>
        <w:ind w:firstLine="720"/>
        <w:jc w:val="both"/>
        <w:rPr>
          <w:sz w:val="24"/>
          <w:szCs w:val="24"/>
          <w:lang w:val="ru-RU"/>
        </w:rPr>
      </w:pPr>
      <w:r w:rsidRPr="006353D8">
        <w:rPr>
          <w:sz w:val="24"/>
          <w:szCs w:val="24"/>
          <w:lang w:val="ru-RU"/>
        </w:rPr>
        <w:t>В курсе классных часов и уроков мужества учащимся 1-9 классов демонстрируются фильмы, видеоролики и  презентации «Семь граней Великой степи», достижения  Независимого Казахстана, виртуальная экскурсия «По страницам истории», «Мой независимый Казахстан», викторина «Горжусь тобой мой Казахстан», «История Павлодарской области», классный час ко Дню государственных символов, презентация «Права детей», беседа «Конституция  РК о Межэтнических отношениях», просмотр видеоролика «Души, опаленые Афганом», празднование «Наурыз», конкурс стихотворений «Весна победы», акция «Бесмертный полк».</w:t>
      </w:r>
    </w:p>
    <w:p w:rsidR="007C7DE9" w:rsidRPr="006353D8" w:rsidRDefault="007C7DE9" w:rsidP="007C7DE9">
      <w:pPr>
        <w:ind w:firstLine="720"/>
        <w:jc w:val="both"/>
        <w:rPr>
          <w:sz w:val="24"/>
          <w:szCs w:val="24"/>
          <w:lang w:val="ru-RU"/>
        </w:rPr>
      </w:pPr>
      <w:r w:rsidRPr="006353D8">
        <w:rPr>
          <w:sz w:val="24"/>
          <w:szCs w:val="24"/>
          <w:lang w:val="ru-RU"/>
        </w:rPr>
        <w:t>Библиотекарем школы  в рамках празднования Дня Независимости РК были проведены мероприятия: «Тәуелсіздік шыңдары», книжная выставка «Вершины Независимости», выставка ко Дню Республики Казахстан</w:t>
      </w:r>
    </w:p>
    <w:p w:rsidR="007C7DE9" w:rsidRPr="006353D8" w:rsidRDefault="007C7DE9" w:rsidP="007C7DE9">
      <w:pPr>
        <w:ind w:firstLine="720"/>
        <w:jc w:val="both"/>
        <w:rPr>
          <w:sz w:val="24"/>
          <w:szCs w:val="24"/>
          <w:lang w:val="ru-RU"/>
        </w:rPr>
      </w:pPr>
      <w:r w:rsidRPr="006353D8">
        <w:rPr>
          <w:sz w:val="24"/>
          <w:szCs w:val="24"/>
          <w:lang w:val="ru-RU"/>
        </w:rPr>
        <w:t>Пропаганда государственной символики Республики Казахстан является  одним из важнейших направлений воспитательной работы, которая осуществляется  через классные часы «Государственные символы РК - национальная гордость»,  торжественные мероприятия, приуроченные к государственным праздникам, конкурсы для обучающихся на знание атрибутов государственных символов, торжественное исполнение гимна каждый понедельник</w:t>
      </w:r>
    </w:p>
    <w:p w:rsidR="007C7DE9" w:rsidRPr="006353D8" w:rsidRDefault="007C7DE9" w:rsidP="007C7DE9">
      <w:pPr>
        <w:ind w:firstLine="720"/>
        <w:jc w:val="both"/>
        <w:rPr>
          <w:sz w:val="24"/>
          <w:szCs w:val="24"/>
          <w:lang w:val="ru-RU"/>
        </w:rPr>
      </w:pPr>
      <w:r w:rsidRPr="006353D8">
        <w:rPr>
          <w:sz w:val="24"/>
          <w:szCs w:val="24"/>
          <w:lang w:val="ru-RU"/>
        </w:rPr>
        <w:t>В ноябре проведена информационная кампания «Детство без жестокости и насилия», классные часы «Права и обязанности подростка», в чат родителям  направлялись памятки: «Жестокое обращение с детьми», «Личное пространство ребенка», «Отношение между подростком и взрослым», мероприятия  «Скажи коррупции –НЕТ».</w:t>
      </w:r>
    </w:p>
    <w:p w:rsidR="007C7DE9" w:rsidRPr="006353D8" w:rsidRDefault="007C7DE9" w:rsidP="007C7DE9">
      <w:pPr>
        <w:ind w:firstLine="720"/>
        <w:jc w:val="both"/>
        <w:rPr>
          <w:sz w:val="24"/>
          <w:szCs w:val="24"/>
          <w:lang w:val="ru-RU"/>
        </w:rPr>
      </w:pPr>
      <w:r w:rsidRPr="006353D8">
        <w:rPr>
          <w:sz w:val="24"/>
          <w:szCs w:val="24"/>
          <w:lang w:val="ru-RU"/>
        </w:rPr>
        <w:t>С целью формирования антикоррупционной культуры в школьной среде, поощрения инициатив по укреплению нетерпимого отношения к коррупции организованы мероприятия антикоррупционного характера в рамках клуба  «Адал Ұрпақ».  Деятельность клуба реализуется через культурно-массовые мероприятия, организацию «круглых столов» акциий, классные часы. Проведены «Час честности».</w:t>
      </w:r>
    </w:p>
    <w:p w:rsidR="007C7DE9" w:rsidRPr="006353D8" w:rsidRDefault="007C7DE9" w:rsidP="007C7DE9">
      <w:pPr>
        <w:ind w:firstLine="720"/>
        <w:jc w:val="both"/>
        <w:rPr>
          <w:sz w:val="24"/>
          <w:szCs w:val="24"/>
          <w:lang w:val="ru-RU"/>
        </w:rPr>
      </w:pPr>
      <w:r w:rsidRPr="006353D8">
        <w:rPr>
          <w:b/>
          <w:sz w:val="24"/>
          <w:szCs w:val="24"/>
          <w:lang w:val="ru-RU"/>
        </w:rPr>
        <w:t>2.</w:t>
      </w:r>
      <w:r w:rsidRPr="006353D8">
        <w:rPr>
          <w:b/>
          <w:sz w:val="24"/>
          <w:szCs w:val="24"/>
          <w:lang w:val="ru-RU"/>
        </w:rPr>
        <w:tab/>
        <w:t>Духовно-нравственное воспитание</w:t>
      </w:r>
      <w:r w:rsidRPr="006353D8">
        <w:rPr>
          <w:sz w:val="24"/>
          <w:szCs w:val="24"/>
          <w:lang w:val="ru-RU"/>
        </w:rPr>
        <w:t xml:space="preserve"> проводится с целью формирования глубокого понимания ценностных основ "Рухани жаңғыру" о возрождении духовно-нравственных и </w:t>
      </w:r>
      <w:r w:rsidRPr="006353D8">
        <w:rPr>
          <w:sz w:val="24"/>
          <w:szCs w:val="24"/>
          <w:lang w:val="ru-RU"/>
        </w:rPr>
        <w:lastRenderedPageBreak/>
        <w:t>этических принципов личности, согласующихся с общечеловеческими ценностями, нормами и традициями жизни казахстанского общества.</w:t>
      </w:r>
    </w:p>
    <w:p w:rsidR="007C7DE9" w:rsidRPr="006353D8" w:rsidRDefault="007C7DE9" w:rsidP="007C7DE9">
      <w:pPr>
        <w:ind w:firstLine="720"/>
        <w:jc w:val="both"/>
        <w:rPr>
          <w:sz w:val="24"/>
          <w:szCs w:val="24"/>
          <w:lang w:val="ru-RU"/>
        </w:rPr>
      </w:pPr>
      <w:r w:rsidRPr="006353D8">
        <w:rPr>
          <w:sz w:val="24"/>
          <w:szCs w:val="24"/>
          <w:lang w:val="ru-RU"/>
        </w:rPr>
        <w:t>Продолжается реализация проекта «Образование, основанное на ценностях», программы ДОО «Жас Қыран» (1-4 классы), «Жас Ұлан» (5-9 классы) с охватом 100% обучающихся. Продолжают развиваться творческие проекты: «ЮИД», «Юные помощники полиции»,   «Волонтёр», «Юный спасатель».</w:t>
      </w:r>
    </w:p>
    <w:p w:rsidR="007C7DE9" w:rsidRPr="006353D8" w:rsidRDefault="007C7DE9" w:rsidP="007C7DE9">
      <w:pPr>
        <w:ind w:firstLine="720"/>
        <w:jc w:val="both"/>
        <w:rPr>
          <w:sz w:val="24"/>
          <w:szCs w:val="24"/>
          <w:lang w:val="ru-RU"/>
        </w:rPr>
      </w:pPr>
      <w:r w:rsidRPr="006353D8">
        <w:rPr>
          <w:sz w:val="24"/>
          <w:szCs w:val="24"/>
          <w:lang w:val="ru-RU"/>
        </w:rPr>
        <w:t>Деятельность Школьного Парламента осуществляется  согласно Концепции развития органов самоуправления обучающихся. Выбран лидер школы. Работает 6 фракций Школьного Парламента.  Учащиеся, под руководством тьютеров проводят мероприятия согласно планам фракций, викторины, выпуск праздничных газет к праздникам, флеш-мобы, оказание волонтерской помощи пожилым людям села, шахматно-шашечные турниры, выпуск тематических памяток, выставки рисунков , информационные акции.</w:t>
      </w:r>
    </w:p>
    <w:p w:rsidR="007C7DE9" w:rsidRPr="006353D8" w:rsidRDefault="007C7DE9" w:rsidP="007C7DE9">
      <w:pPr>
        <w:ind w:firstLine="720"/>
        <w:jc w:val="both"/>
        <w:rPr>
          <w:sz w:val="24"/>
          <w:szCs w:val="24"/>
          <w:lang w:val="ru-RU"/>
        </w:rPr>
      </w:pPr>
      <w:r w:rsidRPr="006353D8">
        <w:rPr>
          <w:sz w:val="24"/>
          <w:szCs w:val="24"/>
          <w:lang w:val="ru-RU"/>
        </w:rPr>
        <w:t>Воспитательная работа осуществляется через  социальные, благотворительные проекты:  акция «Дорога в школу», «Забота», «Помоги собраться в школу», «Подари человеку радость»</w:t>
      </w:r>
    </w:p>
    <w:p w:rsidR="007C7DE9" w:rsidRPr="006353D8" w:rsidRDefault="007C7DE9" w:rsidP="007C7DE9">
      <w:pPr>
        <w:ind w:firstLine="720"/>
        <w:jc w:val="both"/>
        <w:rPr>
          <w:sz w:val="24"/>
          <w:szCs w:val="24"/>
          <w:lang w:val="ru-RU"/>
        </w:rPr>
      </w:pPr>
      <w:r w:rsidRPr="006353D8">
        <w:rPr>
          <w:sz w:val="24"/>
          <w:szCs w:val="24"/>
          <w:lang w:val="ru-RU"/>
        </w:rPr>
        <w:t>Воспитание нравственного отношения к общепринятым нормам морали и этики, собственному достоинству, чести и долгу, уважения к традициям, обычаям своего и других народов,  религиозным ценностям проводятся через мероприятия:  Акция день добрых пожеланий «Хорошее настроение», книжная выставка «Духовное согласие – путь к единству народа», ко дню пожилых, «Любимому учителю», классный час «Великая женщина. Кто она?!»,  всемирный день толерантности, мероприятия, посвященные детству без жестокости и насилия.</w:t>
      </w:r>
    </w:p>
    <w:p w:rsidR="007C7DE9" w:rsidRPr="006353D8" w:rsidRDefault="007C7DE9" w:rsidP="007C7DE9">
      <w:pPr>
        <w:ind w:firstLine="720"/>
        <w:jc w:val="both"/>
        <w:rPr>
          <w:sz w:val="24"/>
          <w:szCs w:val="24"/>
          <w:lang w:val="ru-RU"/>
        </w:rPr>
      </w:pPr>
      <w:r w:rsidRPr="006353D8">
        <w:rPr>
          <w:b/>
          <w:sz w:val="24"/>
          <w:szCs w:val="24"/>
          <w:lang w:val="ru-RU"/>
        </w:rPr>
        <w:t>3.</w:t>
      </w:r>
      <w:r w:rsidRPr="006353D8">
        <w:rPr>
          <w:b/>
          <w:sz w:val="24"/>
          <w:szCs w:val="24"/>
          <w:lang w:val="ru-RU"/>
        </w:rPr>
        <w:tab/>
        <w:t>Национальное воспитание</w:t>
      </w:r>
      <w:r w:rsidRPr="006353D8">
        <w:rPr>
          <w:sz w:val="24"/>
          <w:szCs w:val="24"/>
          <w:lang w:val="ru-RU"/>
        </w:rPr>
        <w:t xml:space="preserve">   ориентируется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 через реализацию проектов «Менің Отаным – Қазақстан»,  развитие детско-юношеского туризма и краеведения, организацию походов и экскурсий</w:t>
      </w:r>
    </w:p>
    <w:p w:rsidR="007C7DE9" w:rsidRPr="006353D8" w:rsidRDefault="007C7DE9" w:rsidP="007C7DE9">
      <w:pPr>
        <w:ind w:firstLine="720"/>
        <w:jc w:val="both"/>
        <w:rPr>
          <w:sz w:val="24"/>
          <w:szCs w:val="24"/>
          <w:lang w:val="ru-RU"/>
        </w:rPr>
      </w:pPr>
      <w:r w:rsidRPr="006353D8">
        <w:rPr>
          <w:sz w:val="24"/>
          <w:szCs w:val="24"/>
          <w:lang w:val="ru-RU"/>
        </w:rPr>
        <w:t>Проводятся внеклассные мероприятия: виртуальное путешествие «Музеи Казахстана», классные часы «Если дружат люди – дружат языки», «Чем богат мой край» мероприятия   посвященные Дню языков, информационный блок ко Дню национальной валюты тенге, викторина «Традиции казахского народа», конкурс чтецов ко Дню Республики Казахстан, фото выставка «Моя Родина-Казахстан».</w:t>
      </w:r>
    </w:p>
    <w:p w:rsidR="007C7DE9" w:rsidRPr="006353D8" w:rsidRDefault="007C7DE9" w:rsidP="007C7DE9">
      <w:pPr>
        <w:ind w:firstLine="720"/>
        <w:jc w:val="both"/>
        <w:rPr>
          <w:sz w:val="24"/>
          <w:szCs w:val="24"/>
          <w:lang w:val="ru-RU"/>
        </w:rPr>
      </w:pPr>
      <w:r w:rsidRPr="006353D8">
        <w:rPr>
          <w:b/>
          <w:sz w:val="24"/>
          <w:szCs w:val="24"/>
          <w:lang w:val="ru-RU"/>
        </w:rPr>
        <w:t>4.</w:t>
      </w:r>
      <w:r w:rsidRPr="006353D8">
        <w:rPr>
          <w:b/>
          <w:sz w:val="24"/>
          <w:szCs w:val="24"/>
          <w:lang w:val="ru-RU"/>
        </w:rPr>
        <w:tab/>
        <w:t>Семейное воспитание</w:t>
      </w:r>
      <w:r w:rsidRPr="006353D8">
        <w:rPr>
          <w:sz w:val="24"/>
          <w:szCs w:val="24"/>
          <w:lang w:val="ru-RU"/>
        </w:rPr>
        <w:t xml:space="preserve">  направлено  на просвещение родителей, повышение их психолого-педагогической компетентености и ответственности за воспитание детей через проведение конкурсов «Моя семья», «Славим возраст золотой», «Помоги птицам», «Игровая семья» (лектории, родительские собрания), проект «Читающая школа»: «Совместное чтение в семье», «Неделя чтения книг», чтение книг на каникулах</w:t>
      </w:r>
    </w:p>
    <w:p w:rsidR="007C7DE9" w:rsidRPr="006353D8" w:rsidRDefault="007C7DE9" w:rsidP="007C7DE9">
      <w:pPr>
        <w:ind w:firstLine="720"/>
        <w:jc w:val="both"/>
        <w:rPr>
          <w:sz w:val="24"/>
          <w:szCs w:val="24"/>
          <w:lang w:val="ru-RU"/>
        </w:rPr>
      </w:pPr>
      <w:r w:rsidRPr="006353D8">
        <w:rPr>
          <w:sz w:val="24"/>
          <w:szCs w:val="24"/>
          <w:lang w:val="ru-RU"/>
        </w:rPr>
        <w:t>В школе функционирует  «Попечительский совет родителей», «Школьный родительский комитет родителей». Проводятся заседания, общешкольные  родительские собрания.</w:t>
      </w:r>
    </w:p>
    <w:p w:rsidR="007C7DE9" w:rsidRPr="006353D8" w:rsidRDefault="007C7DE9" w:rsidP="007C7DE9">
      <w:pPr>
        <w:ind w:firstLine="720"/>
        <w:jc w:val="both"/>
        <w:rPr>
          <w:sz w:val="24"/>
          <w:szCs w:val="24"/>
          <w:lang w:val="ru-RU"/>
        </w:rPr>
      </w:pPr>
      <w:r w:rsidRPr="006353D8">
        <w:rPr>
          <w:sz w:val="24"/>
          <w:szCs w:val="24"/>
          <w:lang w:val="ru-RU"/>
        </w:rPr>
        <w:t>В рамках работы с родителями проводятся   индивидуальные беседы с родителями и детьми, посещение семьи для знакомства с домашними условиями жизни ребенка.</w:t>
      </w:r>
    </w:p>
    <w:p w:rsidR="007C7DE9" w:rsidRPr="006353D8" w:rsidRDefault="007C7DE9" w:rsidP="007C7DE9">
      <w:pPr>
        <w:ind w:firstLine="720"/>
        <w:jc w:val="both"/>
        <w:rPr>
          <w:sz w:val="24"/>
          <w:szCs w:val="24"/>
          <w:lang w:val="ru-RU"/>
        </w:rPr>
      </w:pPr>
      <w:r w:rsidRPr="006353D8">
        <w:rPr>
          <w:b/>
          <w:sz w:val="24"/>
          <w:szCs w:val="24"/>
          <w:lang w:val="ru-RU"/>
        </w:rPr>
        <w:t>5.</w:t>
      </w:r>
      <w:r w:rsidRPr="006353D8">
        <w:rPr>
          <w:b/>
          <w:sz w:val="24"/>
          <w:szCs w:val="24"/>
          <w:lang w:val="ru-RU"/>
        </w:rPr>
        <w:tab/>
        <w:t>Трудовое, экономическое и экологическое воспитание</w:t>
      </w:r>
      <w:r w:rsidRPr="006353D8">
        <w:rPr>
          <w:sz w:val="24"/>
          <w:szCs w:val="24"/>
          <w:lang w:val="ru-RU"/>
        </w:rPr>
        <w:t xml:space="preserve">  направлено на формирование осознанного отношения к профессиональному самоопределению, развитие экономического мышления и экологической культуры личности через туристические походы  по родному краю, озеленение и благоустройство территории школы,  в рамках «Жасыл ел», участие в волонтерском движении, в экологических форумах, научных экологических проектах.</w:t>
      </w:r>
    </w:p>
    <w:p w:rsidR="007C7DE9" w:rsidRPr="006353D8" w:rsidRDefault="007C7DE9" w:rsidP="007C7DE9">
      <w:pPr>
        <w:ind w:firstLine="720"/>
        <w:jc w:val="both"/>
        <w:rPr>
          <w:sz w:val="24"/>
          <w:szCs w:val="24"/>
          <w:lang w:val="ru-RU"/>
        </w:rPr>
      </w:pPr>
      <w:r w:rsidRPr="006353D8">
        <w:rPr>
          <w:sz w:val="24"/>
          <w:szCs w:val="24"/>
          <w:lang w:val="ru-RU"/>
        </w:rPr>
        <w:t>Школьным Парламентом проводятся мероприятия на экологическую направленность: конкурс «Самый зеленый кабинет» (в течении года), изготовление птичьих кормушек, ремонт книг в школьной библиотеке, акция  «Чистый  двор»,   конкурс декоративно – прикладного искусства из бросового материала, классные часы по экологическому воспитанию (1 раз в месяц)</w:t>
      </w:r>
    </w:p>
    <w:p w:rsidR="007C7DE9" w:rsidRPr="006353D8" w:rsidRDefault="007C7DE9" w:rsidP="007C7DE9">
      <w:pPr>
        <w:ind w:firstLine="720"/>
        <w:jc w:val="both"/>
        <w:rPr>
          <w:sz w:val="24"/>
          <w:szCs w:val="24"/>
          <w:lang w:val="ru-RU"/>
        </w:rPr>
      </w:pPr>
      <w:r w:rsidRPr="006353D8">
        <w:rPr>
          <w:sz w:val="24"/>
          <w:szCs w:val="24"/>
          <w:lang w:val="ru-RU"/>
        </w:rPr>
        <w:t xml:space="preserve">В рамках профориентации педагогом профориентатором проводились классные часы по темам: «Человек и профессия», «Моя будущая профессия», «Профессия моей мамы». Были организованы экскурсии с целью знакомства с профессией продавец, фельдшер, воспитатель детского сада. </w:t>
      </w:r>
    </w:p>
    <w:p w:rsidR="007C7DE9" w:rsidRPr="006353D8" w:rsidRDefault="007C7DE9" w:rsidP="007C7DE9">
      <w:pPr>
        <w:ind w:firstLine="720"/>
        <w:jc w:val="both"/>
        <w:rPr>
          <w:sz w:val="24"/>
          <w:szCs w:val="24"/>
          <w:lang w:val="ru-RU"/>
        </w:rPr>
      </w:pPr>
      <w:r w:rsidRPr="006353D8">
        <w:rPr>
          <w:sz w:val="24"/>
          <w:szCs w:val="24"/>
          <w:lang w:val="ru-RU"/>
        </w:rPr>
        <w:t xml:space="preserve">С  учащимися старших классов, ведется работа психологической службы по выявлению </w:t>
      </w:r>
      <w:r w:rsidRPr="006353D8">
        <w:rPr>
          <w:sz w:val="24"/>
          <w:szCs w:val="24"/>
          <w:lang w:val="ru-RU"/>
        </w:rPr>
        <w:lastRenderedPageBreak/>
        <w:t>способностей учащихся для дальнейшего выбора будущей профессии, проведение интеллектуальных марафонов для выявления степени одарённости учащихся в различных областях деятельности</w:t>
      </w:r>
    </w:p>
    <w:p w:rsidR="007C7DE9" w:rsidRPr="006353D8" w:rsidRDefault="007C7DE9" w:rsidP="007C7DE9">
      <w:pPr>
        <w:ind w:firstLine="720"/>
        <w:jc w:val="both"/>
        <w:rPr>
          <w:sz w:val="24"/>
          <w:szCs w:val="24"/>
          <w:lang w:val="ru-RU"/>
        </w:rPr>
      </w:pPr>
      <w:r w:rsidRPr="006353D8">
        <w:rPr>
          <w:b/>
          <w:sz w:val="24"/>
          <w:szCs w:val="24"/>
          <w:lang w:val="ru-RU"/>
        </w:rPr>
        <w:t>6.Поликультурное и художественно-эстетическое воспитание</w:t>
      </w:r>
      <w:r w:rsidRPr="006353D8">
        <w:rPr>
          <w:sz w:val="24"/>
          <w:szCs w:val="24"/>
          <w:lang w:val="ru-RU"/>
        </w:rPr>
        <w:t xml:space="preserve"> осуществляется   по  формированию общекультурных навыков поведения.   С  целью реализации  общенационального культурно-образовательного  проекта  «Дебатное движение школьников «Жұлдыз»,  под руководством вожатого  в составе  обучающихся.  Проводились   дебаты на тему: «Читающая школа-читающая нация!», «Сколько языков должен знать современный человек?», «Независимость моя гордость», «Воспитание кнут или пряник!»</w:t>
      </w:r>
    </w:p>
    <w:p w:rsidR="007C7DE9" w:rsidRPr="006353D8" w:rsidRDefault="007C7DE9" w:rsidP="007C7DE9">
      <w:pPr>
        <w:ind w:firstLine="720"/>
        <w:jc w:val="both"/>
        <w:rPr>
          <w:sz w:val="24"/>
          <w:szCs w:val="24"/>
          <w:lang w:val="ru-RU"/>
        </w:rPr>
      </w:pPr>
      <w:r w:rsidRPr="006353D8">
        <w:rPr>
          <w:b/>
          <w:sz w:val="24"/>
          <w:szCs w:val="24"/>
          <w:lang w:val="ru-RU"/>
        </w:rPr>
        <w:t>7. Интеллектуальное воспитание, воспитание информационной</w:t>
      </w:r>
      <w:r w:rsidRPr="006353D8">
        <w:rPr>
          <w:sz w:val="24"/>
          <w:szCs w:val="24"/>
          <w:lang w:val="ru-RU"/>
        </w:rPr>
        <w:t xml:space="preserve"> культуры было направлено на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числе по киберкультуре и кибергигиене детей через мероприятия:</w:t>
      </w:r>
    </w:p>
    <w:p w:rsidR="007C7DE9" w:rsidRPr="006353D8" w:rsidRDefault="007C7DE9" w:rsidP="007C7DE9">
      <w:pPr>
        <w:ind w:firstLine="720"/>
        <w:jc w:val="both"/>
        <w:rPr>
          <w:sz w:val="24"/>
          <w:szCs w:val="24"/>
          <w:lang w:val="ru-RU"/>
        </w:rPr>
      </w:pPr>
      <w:r w:rsidRPr="006353D8">
        <w:rPr>
          <w:sz w:val="24"/>
          <w:szCs w:val="24"/>
          <w:lang w:val="ru-RU"/>
        </w:rPr>
        <w:t>классные часы по программе ПДД , мероприятия по проекту «Читающая школа»: ежедневное чтение на «Минутке чтения», тематические выставки в библиотеке к знаменательным датам, «Кто много читает, тот много знает», викторина «Независимый Казахстан», «История моего села» Организуются участия детей в различных интеллектуальных мероприятиях, конкурсах городского, областного, республиканского значения.</w:t>
      </w:r>
    </w:p>
    <w:p w:rsidR="007C7DE9" w:rsidRPr="006353D8" w:rsidRDefault="007C7DE9" w:rsidP="007C7DE9">
      <w:pPr>
        <w:ind w:firstLine="720"/>
        <w:jc w:val="both"/>
        <w:rPr>
          <w:sz w:val="24"/>
          <w:szCs w:val="24"/>
          <w:lang w:val="ru-RU"/>
        </w:rPr>
      </w:pPr>
      <w:r w:rsidRPr="006353D8">
        <w:rPr>
          <w:b/>
          <w:sz w:val="24"/>
          <w:szCs w:val="24"/>
          <w:lang w:val="ru-RU"/>
        </w:rPr>
        <w:t>8. Физическое воспитание, здоровый образ жизни</w:t>
      </w:r>
      <w:r w:rsidRPr="006353D8">
        <w:rPr>
          <w:sz w:val="24"/>
          <w:szCs w:val="24"/>
          <w:lang w:val="ru-RU"/>
        </w:rPr>
        <w:t xml:space="preserve">  направлено на создание пространства для успешного формирования навыков здорового образа жизни  и психологического здоровья.  Проведены мероприятия: «Осенний кросс», «Профилактика гриппа, КОВИД, ОРВ», «Всемирный день здоровья», «Всемирный день борьбы с туберкулезом»,  «День здоровья на открытом воздухе», «Нет- наркотикам!», просмотр ролика «Мир против СПИДа», мероприятие  «Первая лыжня», мероприятия по профилактике ранней подростковой беременности и половой неприкосновенности</w:t>
      </w:r>
    </w:p>
    <w:p w:rsidR="007C7DE9" w:rsidRPr="006353D8" w:rsidRDefault="007C7DE9" w:rsidP="007C7DE9">
      <w:pPr>
        <w:ind w:firstLine="720"/>
        <w:jc w:val="both"/>
        <w:rPr>
          <w:sz w:val="24"/>
          <w:szCs w:val="24"/>
          <w:lang w:val="ru-RU"/>
        </w:rPr>
      </w:pPr>
      <w:r w:rsidRPr="006353D8">
        <w:rPr>
          <w:sz w:val="24"/>
          <w:szCs w:val="24"/>
          <w:lang w:val="ru-RU"/>
        </w:rPr>
        <w:t xml:space="preserve">  Одним из основных направлений учебно – воспитательного процесса является формирование правосознания школьников, пропаганда правовых знаний и профилактика правонарушений у подростков, поэтому работа по профилактике правонарушений и правовому воспитанию – на особом контроле. </w:t>
      </w:r>
    </w:p>
    <w:p w:rsidR="007C7DE9" w:rsidRPr="006353D8" w:rsidRDefault="007C7DE9" w:rsidP="007C7DE9">
      <w:pPr>
        <w:ind w:firstLine="720"/>
        <w:jc w:val="both"/>
        <w:rPr>
          <w:sz w:val="24"/>
          <w:szCs w:val="24"/>
          <w:lang w:val="ru-RU"/>
        </w:rPr>
      </w:pPr>
      <w:r w:rsidRPr="006353D8">
        <w:rPr>
          <w:sz w:val="24"/>
          <w:szCs w:val="24"/>
          <w:lang w:val="ru-RU"/>
        </w:rPr>
        <w:t xml:space="preserve">В школе создан Совет по профилактике правонарушений, заседание которого проводятся 1 раз в четверть и по мере необходимости. Он помогает корректировать поведение «трудных» учащихся в сложных ситуациях. </w:t>
      </w:r>
    </w:p>
    <w:p w:rsidR="007C7DE9" w:rsidRPr="006353D8" w:rsidRDefault="007C7DE9" w:rsidP="007C7DE9">
      <w:pPr>
        <w:ind w:firstLine="720"/>
        <w:jc w:val="both"/>
        <w:rPr>
          <w:sz w:val="24"/>
          <w:szCs w:val="24"/>
          <w:lang w:val="ru-RU"/>
        </w:rPr>
      </w:pPr>
      <w:r w:rsidRPr="006353D8">
        <w:rPr>
          <w:sz w:val="24"/>
          <w:szCs w:val="24"/>
          <w:lang w:val="ru-RU"/>
        </w:rPr>
        <w:t xml:space="preserve">Администрацией школы, педагогическим коллективом проводились педагогические Советы, совещания при директоре, затрагивающие проблемы воспитания учащихся. Индивидуальная профилактическая работа в отношении несовершеннолетних, их родителей или иных законных представителей проводилась в сроки, необходимые для оказания социальной и иной помощи несовершеннолетним, или до устранения причин, способствовавших правонарушениям или антиобщественным действиям. </w:t>
      </w:r>
    </w:p>
    <w:p w:rsidR="007C7DE9" w:rsidRPr="006353D8" w:rsidRDefault="007C7DE9" w:rsidP="007C7DE9">
      <w:pPr>
        <w:ind w:firstLine="720"/>
        <w:jc w:val="both"/>
        <w:rPr>
          <w:sz w:val="24"/>
          <w:szCs w:val="24"/>
          <w:lang w:val="ru-RU"/>
        </w:rPr>
      </w:pPr>
      <w:r w:rsidRPr="006353D8">
        <w:rPr>
          <w:sz w:val="24"/>
          <w:szCs w:val="24"/>
          <w:lang w:val="ru-RU"/>
        </w:rPr>
        <w:t xml:space="preserve">Непременным условием положительных результатов в профилактике правонарушений является сотрудничество педагогического коллектива с родителями учащихся. </w:t>
      </w:r>
    </w:p>
    <w:p w:rsidR="007C7DE9" w:rsidRPr="006353D8" w:rsidRDefault="007C7DE9" w:rsidP="007C7DE9">
      <w:pPr>
        <w:ind w:firstLine="720"/>
        <w:jc w:val="both"/>
        <w:rPr>
          <w:sz w:val="24"/>
          <w:szCs w:val="24"/>
          <w:lang w:val="ru-RU"/>
        </w:rPr>
      </w:pPr>
      <w:r w:rsidRPr="006353D8">
        <w:rPr>
          <w:sz w:val="24"/>
          <w:szCs w:val="24"/>
          <w:lang w:val="ru-RU"/>
        </w:rPr>
        <w:t xml:space="preserve">В течение  учебного года проводится ежедневный контроль посещаемости учеников, выясняются  причины их отсутствия или опозданий, поддерживается  тесная связь с родителями и классными руководителями. </w:t>
      </w:r>
    </w:p>
    <w:p w:rsidR="007C7DE9" w:rsidRPr="006353D8" w:rsidRDefault="007C7DE9" w:rsidP="007C7DE9">
      <w:pPr>
        <w:ind w:firstLine="720"/>
        <w:jc w:val="both"/>
        <w:rPr>
          <w:sz w:val="24"/>
          <w:szCs w:val="24"/>
          <w:lang w:val="ru-RU"/>
        </w:rPr>
      </w:pPr>
      <w:r w:rsidRPr="006353D8">
        <w:rPr>
          <w:sz w:val="24"/>
          <w:szCs w:val="24"/>
          <w:lang w:val="ru-RU"/>
        </w:rPr>
        <w:t xml:space="preserve"> С родителями проводится большая профилактическая работа: консультации, встречи с педагогами и классными руководителями. В результате профилактической и координационной работы в течение 3 лет ни один ученик нашей школы не совершил противоправных действий. В школе работает Совет  профилактики. На заседаниях проводятся профилактические беседы с родителями.</w:t>
      </w:r>
    </w:p>
    <w:p w:rsidR="007C7DE9" w:rsidRPr="006353D8" w:rsidRDefault="007C7DE9" w:rsidP="007C7DE9">
      <w:pPr>
        <w:ind w:firstLine="720"/>
        <w:jc w:val="both"/>
        <w:rPr>
          <w:b/>
          <w:sz w:val="24"/>
          <w:szCs w:val="24"/>
          <w:lang w:val="ru-RU"/>
        </w:rPr>
      </w:pPr>
      <w:r w:rsidRPr="006353D8">
        <w:rPr>
          <w:b/>
          <w:sz w:val="24"/>
          <w:szCs w:val="24"/>
          <w:lang w:val="ru-RU"/>
        </w:rPr>
        <w:t>В школе организованы разнообразные формы внеурочной деятельности.</w:t>
      </w:r>
    </w:p>
    <w:p w:rsidR="007C7DE9" w:rsidRPr="006353D8" w:rsidRDefault="007C7DE9" w:rsidP="007C7DE9">
      <w:pPr>
        <w:ind w:firstLine="720"/>
        <w:jc w:val="both"/>
        <w:rPr>
          <w:sz w:val="24"/>
          <w:szCs w:val="24"/>
          <w:lang w:val="ru-RU"/>
        </w:rPr>
      </w:pPr>
      <w:r w:rsidRPr="006353D8">
        <w:rPr>
          <w:sz w:val="24"/>
          <w:szCs w:val="24"/>
          <w:lang w:val="ru-RU"/>
        </w:rPr>
        <w:t xml:space="preserve"> Действует дебатный клуб  - 10 обучающихся, где ребята учатся выражать и отстаивать свою точку зрения. Функционируют кружки и секции по интересам.</w:t>
      </w:r>
    </w:p>
    <w:p w:rsidR="007C7DE9" w:rsidRPr="006353D8" w:rsidRDefault="007C7DE9" w:rsidP="007C7DE9">
      <w:pPr>
        <w:ind w:firstLine="720"/>
        <w:jc w:val="both"/>
        <w:rPr>
          <w:sz w:val="24"/>
          <w:szCs w:val="24"/>
          <w:lang w:val="ru-RU"/>
        </w:rPr>
      </w:pPr>
      <w:r w:rsidRPr="006353D8">
        <w:rPr>
          <w:sz w:val="24"/>
          <w:szCs w:val="24"/>
          <w:lang w:val="ru-RU"/>
        </w:rPr>
        <w:t>Шашки – 18 учащихся</w:t>
      </w:r>
      <w:r w:rsidR="0006489B" w:rsidRPr="006353D8">
        <w:rPr>
          <w:sz w:val="24"/>
          <w:szCs w:val="24"/>
          <w:lang w:val="ru-RU"/>
        </w:rPr>
        <w:t xml:space="preserve">,   </w:t>
      </w:r>
      <w:r w:rsidRPr="006353D8">
        <w:rPr>
          <w:sz w:val="24"/>
          <w:szCs w:val="24"/>
          <w:lang w:val="ru-RU"/>
        </w:rPr>
        <w:t>Настольный теннис-15учащихся</w:t>
      </w:r>
      <w:r w:rsidR="0006489B" w:rsidRPr="006353D8">
        <w:rPr>
          <w:sz w:val="24"/>
          <w:szCs w:val="24"/>
          <w:lang w:val="ru-RU"/>
        </w:rPr>
        <w:t xml:space="preserve">,  </w:t>
      </w:r>
      <w:r w:rsidRPr="006353D8">
        <w:rPr>
          <w:sz w:val="24"/>
          <w:szCs w:val="24"/>
          <w:lang w:val="ru-RU"/>
        </w:rPr>
        <w:t>Волейбол-25 учащихся</w:t>
      </w:r>
    </w:p>
    <w:p w:rsidR="007C7DE9" w:rsidRPr="006353D8" w:rsidRDefault="007C7DE9" w:rsidP="007C7DE9">
      <w:pPr>
        <w:ind w:firstLine="720"/>
        <w:jc w:val="both"/>
        <w:rPr>
          <w:sz w:val="24"/>
          <w:szCs w:val="24"/>
          <w:lang w:val="ru-RU"/>
        </w:rPr>
      </w:pPr>
      <w:r w:rsidRPr="006353D8">
        <w:rPr>
          <w:sz w:val="24"/>
          <w:szCs w:val="24"/>
          <w:lang w:val="ru-RU"/>
        </w:rPr>
        <w:lastRenderedPageBreak/>
        <w:t>Баскетбол-25 учащихся</w:t>
      </w:r>
      <w:r w:rsidR="0006489B" w:rsidRPr="006353D8">
        <w:rPr>
          <w:sz w:val="24"/>
          <w:szCs w:val="24"/>
          <w:lang w:val="ru-RU"/>
        </w:rPr>
        <w:t xml:space="preserve">, </w:t>
      </w:r>
      <w:r w:rsidRPr="006353D8">
        <w:rPr>
          <w:sz w:val="24"/>
          <w:szCs w:val="24"/>
          <w:lang w:val="ru-RU"/>
        </w:rPr>
        <w:t>Лыжная подготовка-25 учащихся</w:t>
      </w:r>
      <w:r w:rsidR="0006489B" w:rsidRPr="006353D8">
        <w:rPr>
          <w:sz w:val="24"/>
          <w:szCs w:val="24"/>
          <w:lang w:val="ru-RU"/>
        </w:rPr>
        <w:t xml:space="preserve">, </w:t>
      </w:r>
      <w:r w:rsidRPr="006353D8">
        <w:rPr>
          <w:sz w:val="24"/>
          <w:szCs w:val="24"/>
          <w:lang w:val="ru-RU"/>
        </w:rPr>
        <w:t>Катание на коньках-25 учащихся</w:t>
      </w:r>
    </w:p>
    <w:p w:rsidR="007C7DE9" w:rsidRPr="006353D8" w:rsidRDefault="007C7DE9" w:rsidP="007C7DE9">
      <w:pPr>
        <w:ind w:firstLine="720"/>
        <w:jc w:val="both"/>
        <w:rPr>
          <w:sz w:val="24"/>
          <w:szCs w:val="24"/>
          <w:lang w:val="ru-RU"/>
        </w:rPr>
      </w:pPr>
      <w:r w:rsidRPr="006353D8">
        <w:rPr>
          <w:sz w:val="24"/>
          <w:szCs w:val="24"/>
          <w:lang w:val="ru-RU"/>
        </w:rPr>
        <w:t>Юнный стрелок-15 учащихся</w:t>
      </w:r>
      <w:r w:rsidR="0006489B" w:rsidRPr="006353D8">
        <w:rPr>
          <w:sz w:val="24"/>
          <w:szCs w:val="24"/>
          <w:lang w:val="ru-RU"/>
        </w:rPr>
        <w:t xml:space="preserve">, </w:t>
      </w:r>
      <w:r w:rsidRPr="006353D8">
        <w:rPr>
          <w:sz w:val="24"/>
          <w:szCs w:val="24"/>
          <w:lang w:val="ru-RU"/>
        </w:rPr>
        <w:t>Меткий стрелок -15 учащихся</w:t>
      </w:r>
      <w:r w:rsidR="0006489B" w:rsidRPr="006353D8">
        <w:rPr>
          <w:sz w:val="24"/>
          <w:szCs w:val="24"/>
          <w:lang w:val="ru-RU"/>
        </w:rPr>
        <w:t xml:space="preserve">, </w:t>
      </w:r>
      <w:r w:rsidRPr="006353D8">
        <w:rPr>
          <w:sz w:val="24"/>
          <w:szCs w:val="24"/>
          <w:lang w:val="ru-RU"/>
        </w:rPr>
        <w:t>Шахматы- 36 учащихся</w:t>
      </w:r>
    </w:p>
    <w:p w:rsidR="007C7DE9" w:rsidRPr="006353D8" w:rsidRDefault="007C7DE9" w:rsidP="007C7DE9">
      <w:pPr>
        <w:ind w:firstLine="720"/>
        <w:jc w:val="both"/>
        <w:rPr>
          <w:sz w:val="24"/>
          <w:szCs w:val="24"/>
          <w:lang w:val="ru-RU"/>
        </w:rPr>
      </w:pPr>
      <w:r w:rsidRPr="006353D8">
        <w:rPr>
          <w:sz w:val="24"/>
          <w:szCs w:val="24"/>
          <w:lang w:val="ru-RU"/>
        </w:rPr>
        <w:t>Тоғызқумалақ-25 учащихся</w:t>
      </w:r>
      <w:r w:rsidR="0006489B" w:rsidRPr="006353D8">
        <w:rPr>
          <w:sz w:val="24"/>
          <w:szCs w:val="24"/>
          <w:lang w:val="ru-RU"/>
        </w:rPr>
        <w:t xml:space="preserve">, </w:t>
      </w:r>
      <w:r w:rsidRPr="006353D8">
        <w:rPr>
          <w:sz w:val="24"/>
          <w:szCs w:val="24"/>
          <w:lang w:val="ru-RU"/>
        </w:rPr>
        <w:t>Асық ату-25 учащихся</w:t>
      </w:r>
      <w:r w:rsidR="0006489B" w:rsidRPr="006353D8">
        <w:rPr>
          <w:sz w:val="24"/>
          <w:szCs w:val="24"/>
          <w:lang w:val="ru-RU"/>
        </w:rPr>
        <w:t xml:space="preserve">, </w:t>
      </w:r>
      <w:r w:rsidRPr="006353D8">
        <w:rPr>
          <w:sz w:val="24"/>
          <w:szCs w:val="24"/>
          <w:lang w:val="ru-RU"/>
        </w:rPr>
        <w:t>Футбол-25 учащихся</w:t>
      </w:r>
    </w:p>
    <w:p w:rsidR="007C7DE9" w:rsidRPr="006353D8" w:rsidRDefault="007C7DE9" w:rsidP="007C7DE9">
      <w:pPr>
        <w:ind w:firstLine="720"/>
        <w:jc w:val="both"/>
        <w:rPr>
          <w:b/>
          <w:sz w:val="24"/>
          <w:szCs w:val="24"/>
        </w:rPr>
      </w:pPr>
      <w:r w:rsidRPr="006353D8">
        <w:rPr>
          <w:b/>
          <w:sz w:val="24"/>
          <w:szCs w:val="24"/>
        </w:rPr>
        <w:t>Медицинское</w:t>
      </w:r>
      <w:r w:rsidRPr="006353D8">
        <w:rPr>
          <w:b/>
          <w:spacing w:val="-10"/>
          <w:sz w:val="24"/>
          <w:szCs w:val="24"/>
        </w:rPr>
        <w:t xml:space="preserve"> </w:t>
      </w:r>
      <w:r w:rsidRPr="006353D8">
        <w:rPr>
          <w:b/>
          <w:sz w:val="24"/>
          <w:szCs w:val="24"/>
        </w:rPr>
        <w:t>сопровождение</w:t>
      </w:r>
      <w:r w:rsidRPr="006353D8">
        <w:rPr>
          <w:b/>
          <w:spacing w:val="-9"/>
          <w:sz w:val="24"/>
          <w:szCs w:val="24"/>
        </w:rPr>
        <w:t xml:space="preserve"> </w:t>
      </w:r>
      <w:r w:rsidRPr="006353D8">
        <w:rPr>
          <w:b/>
          <w:sz w:val="24"/>
          <w:szCs w:val="24"/>
        </w:rPr>
        <w:t>образовательного</w:t>
      </w:r>
      <w:r w:rsidRPr="006353D8">
        <w:rPr>
          <w:b/>
          <w:spacing w:val="-13"/>
          <w:sz w:val="24"/>
          <w:szCs w:val="24"/>
        </w:rPr>
        <w:t xml:space="preserve"> </w:t>
      </w:r>
      <w:r w:rsidRPr="006353D8">
        <w:rPr>
          <w:b/>
          <w:sz w:val="24"/>
          <w:szCs w:val="24"/>
        </w:rPr>
        <w:t>процесса:</w:t>
      </w:r>
    </w:p>
    <w:p w:rsidR="007C7DE9" w:rsidRPr="006353D8" w:rsidRDefault="007C7DE9" w:rsidP="007C7DE9">
      <w:pPr>
        <w:pStyle w:val="a5"/>
        <w:numPr>
          <w:ilvl w:val="0"/>
          <w:numId w:val="8"/>
        </w:numPr>
        <w:tabs>
          <w:tab w:val="left" w:pos="1273"/>
          <w:tab w:val="left" w:pos="1274"/>
        </w:tabs>
        <w:ind w:left="0" w:firstLine="720"/>
        <w:jc w:val="both"/>
        <w:rPr>
          <w:sz w:val="24"/>
          <w:szCs w:val="24"/>
        </w:rPr>
      </w:pPr>
      <w:r w:rsidRPr="006353D8">
        <w:rPr>
          <w:sz w:val="24"/>
          <w:szCs w:val="24"/>
        </w:rPr>
        <w:t>Организация</w:t>
      </w:r>
      <w:r w:rsidRPr="006353D8">
        <w:rPr>
          <w:spacing w:val="-6"/>
          <w:sz w:val="24"/>
          <w:szCs w:val="24"/>
        </w:rPr>
        <w:t xml:space="preserve"> </w:t>
      </w:r>
      <w:r w:rsidRPr="006353D8">
        <w:rPr>
          <w:sz w:val="24"/>
          <w:szCs w:val="24"/>
        </w:rPr>
        <w:t>медицинского</w:t>
      </w:r>
      <w:r w:rsidRPr="006353D8">
        <w:rPr>
          <w:spacing w:val="-5"/>
          <w:sz w:val="24"/>
          <w:szCs w:val="24"/>
        </w:rPr>
        <w:t xml:space="preserve"> </w:t>
      </w:r>
      <w:r w:rsidRPr="006353D8">
        <w:rPr>
          <w:sz w:val="24"/>
          <w:szCs w:val="24"/>
        </w:rPr>
        <w:t>обеспечения</w:t>
      </w:r>
      <w:r w:rsidRPr="006353D8">
        <w:rPr>
          <w:spacing w:val="-6"/>
          <w:sz w:val="24"/>
          <w:szCs w:val="24"/>
        </w:rPr>
        <w:t xml:space="preserve"> </w:t>
      </w:r>
      <w:r w:rsidRPr="006353D8">
        <w:rPr>
          <w:sz w:val="24"/>
          <w:szCs w:val="24"/>
        </w:rPr>
        <w:t>детей;</w:t>
      </w:r>
    </w:p>
    <w:p w:rsidR="007C7DE9" w:rsidRPr="006353D8" w:rsidRDefault="007C7DE9" w:rsidP="007C7DE9">
      <w:pPr>
        <w:pStyle w:val="a5"/>
        <w:numPr>
          <w:ilvl w:val="0"/>
          <w:numId w:val="8"/>
        </w:numPr>
        <w:tabs>
          <w:tab w:val="left" w:pos="1273"/>
          <w:tab w:val="left" w:pos="1274"/>
        </w:tabs>
        <w:ind w:left="0" w:firstLine="720"/>
        <w:jc w:val="both"/>
        <w:rPr>
          <w:sz w:val="24"/>
          <w:szCs w:val="24"/>
        </w:rPr>
      </w:pPr>
      <w:r w:rsidRPr="006353D8">
        <w:rPr>
          <w:sz w:val="24"/>
          <w:szCs w:val="24"/>
        </w:rPr>
        <w:t>Анализ</w:t>
      </w:r>
      <w:r w:rsidRPr="006353D8">
        <w:rPr>
          <w:spacing w:val="-5"/>
          <w:sz w:val="24"/>
          <w:szCs w:val="24"/>
        </w:rPr>
        <w:t xml:space="preserve"> </w:t>
      </w:r>
      <w:r w:rsidRPr="006353D8">
        <w:rPr>
          <w:sz w:val="24"/>
          <w:szCs w:val="24"/>
        </w:rPr>
        <w:t>состояния</w:t>
      </w:r>
      <w:r w:rsidRPr="006353D8">
        <w:rPr>
          <w:spacing w:val="-3"/>
          <w:sz w:val="24"/>
          <w:szCs w:val="24"/>
        </w:rPr>
        <w:t xml:space="preserve"> </w:t>
      </w:r>
      <w:r w:rsidRPr="006353D8">
        <w:rPr>
          <w:sz w:val="24"/>
          <w:szCs w:val="24"/>
        </w:rPr>
        <w:t>здоровья</w:t>
      </w:r>
      <w:r w:rsidRPr="006353D8">
        <w:rPr>
          <w:spacing w:val="-2"/>
          <w:sz w:val="24"/>
          <w:szCs w:val="24"/>
        </w:rPr>
        <w:t xml:space="preserve"> </w:t>
      </w:r>
      <w:r w:rsidRPr="006353D8">
        <w:rPr>
          <w:sz w:val="24"/>
          <w:szCs w:val="24"/>
        </w:rPr>
        <w:t>детей;</w:t>
      </w:r>
    </w:p>
    <w:p w:rsidR="007C7DE9" w:rsidRPr="006353D8" w:rsidRDefault="007C7DE9" w:rsidP="007C7DE9">
      <w:pPr>
        <w:pStyle w:val="a5"/>
        <w:numPr>
          <w:ilvl w:val="0"/>
          <w:numId w:val="8"/>
        </w:numPr>
        <w:tabs>
          <w:tab w:val="left" w:pos="1237"/>
          <w:tab w:val="left" w:pos="1238"/>
        </w:tabs>
        <w:ind w:left="0" w:firstLine="720"/>
        <w:jc w:val="both"/>
        <w:rPr>
          <w:sz w:val="24"/>
          <w:szCs w:val="24"/>
        </w:rPr>
      </w:pPr>
      <w:r w:rsidRPr="006353D8">
        <w:rPr>
          <w:sz w:val="24"/>
          <w:szCs w:val="24"/>
        </w:rPr>
        <w:t>Первичная</w:t>
      </w:r>
      <w:r w:rsidRPr="006353D8">
        <w:rPr>
          <w:spacing w:val="-7"/>
          <w:sz w:val="24"/>
          <w:szCs w:val="24"/>
        </w:rPr>
        <w:t xml:space="preserve"> </w:t>
      </w:r>
      <w:r w:rsidRPr="006353D8">
        <w:rPr>
          <w:sz w:val="24"/>
          <w:szCs w:val="24"/>
        </w:rPr>
        <w:t>профилактика;</w:t>
      </w:r>
    </w:p>
    <w:p w:rsidR="007C7DE9" w:rsidRPr="006353D8" w:rsidRDefault="007C7DE9" w:rsidP="007C7DE9">
      <w:pPr>
        <w:pStyle w:val="a5"/>
        <w:numPr>
          <w:ilvl w:val="0"/>
          <w:numId w:val="8"/>
        </w:numPr>
        <w:tabs>
          <w:tab w:val="left" w:pos="1273"/>
          <w:tab w:val="left" w:pos="1274"/>
        </w:tabs>
        <w:ind w:left="0" w:firstLine="720"/>
        <w:jc w:val="both"/>
        <w:rPr>
          <w:sz w:val="24"/>
          <w:szCs w:val="24"/>
        </w:rPr>
      </w:pPr>
      <w:r w:rsidRPr="006353D8">
        <w:rPr>
          <w:sz w:val="24"/>
          <w:szCs w:val="24"/>
        </w:rPr>
        <w:t>Контроль</w:t>
      </w:r>
      <w:r w:rsidRPr="006353D8">
        <w:rPr>
          <w:spacing w:val="-3"/>
          <w:sz w:val="24"/>
          <w:szCs w:val="24"/>
        </w:rPr>
        <w:t xml:space="preserve"> </w:t>
      </w:r>
      <w:r w:rsidRPr="006353D8">
        <w:rPr>
          <w:sz w:val="24"/>
          <w:szCs w:val="24"/>
        </w:rPr>
        <w:t>за</w:t>
      </w:r>
      <w:r w:rsidRPr="006353D8">
        <w:rPr>
          <w:spacing w:val="-5"/>
          <w:sz w:val="24"/>
          <w:szCs w:val="24"/>
        </w:rPr>
        <w:t xml:space="preserve"> </w:t>
      </w:r>
      <w:r w:rsidRPr="006353D8">
        <w:rPr>
          <w:sz w:val="24"/>
          <w:szCs w:val="24"/>
        </w:rPr>
        <w:t>санитарно-гигиеническими</w:t>
      </w:r>
      <w:r w:rsidRPr="006353D8">
        <w:rPr>
          <w:spacing w:val="-2"/>
          <w:sz w:val="24"/>
          <w:szCs w:val="24"/>
        </w:rPr>
        <w:t xml:space="preserve"> </w:t>
      </w:r>
      <w:r w:rsidRPr="006353D8">
        <w:rPr>
          <w:sz w:val="24"/>
          <w:szCs w:val="24"/>
        </w:rPr>
        <w:t>условиями</w:t>
      </w:r>
      <w:r w:rsidRPr="006353D8">
        <w:rPr>
          <w:spacing w:val="-4"/>
          <w:sz w:val="24"/>
          <w:szCs w:val="24"/>
        </w:rPr>
        <w:t xml:space="preserve"> </w:t>
      </w:r>
      <w:r w:rsidRPr="006353D8">
        <w:rPr>
          <w:sz w:val="24"/>
          <w:szCs w:val="24"/>
        </w:rPr>
        <w:t>в</w:t>
      </w:r>
      <w:r w:rsidRPr="006353D8">
        <w:rPr>
          <w:spacing w:val="-4"/>
          <w:sz w:val="24"/>
          <w:szCs w:val="24"/>
        </w:rPr>
        <w:t xml:space="preserve"> </w:t>
      </w:r>
      <w:r w:rsidRPr="006353D8">
        <w:rPr>
          <w:sz w:val="24"/>
          <w:szCs w:val="24"/>
        </w:rPr>
        <w:t>школе;</w:t>
      </w:r>
    </w:p>
    <w:p w:rsidR="007C7DE9" w:rsidRPr="006353D8" w:rsidRDefault="007C7DE9" w:rsidP="007C7DE9">
      <w:pPr>
        <w:pStyle w:val="a5"/>
        <w:numPr>
          <w:ilvl w:val="0"/>
          <w:numId w:val="8"/>
        </w:numPr>
        <w:tabs>
          <w:tab w:val="left" w:pos="1237"/>
          <w:tab w:val="left" w:pos="1238"/>
        </w:tabs>
        <w:ind w:left="0" w:firstLine="720"/>
        <w:jc w:val="both"/>
        <w:rPr>
          <w:sz w:val="24"/>
          <w:szCs w:val="24"/>
        </w:rPr>
      </w:pPr>
      <w:r w:rsidRPr="006353D8">
        <w:rPr>
          <w:sz w:val="24"/>
          <w:szCs w:val="24"/>
        </w:rPr>
        <w:t>Контроль</w:t>
      </w:r>
      <w:r w:rsidRPr="006353D8">
        <w:rPr>
          <w:spacing w:val="-3"/>
          <w:sz w:val="24"/>
          <w:szCs w:val="24"/>
        </w:rPr>
        <w:t xml:space="preserve"> </w:t>
      </w:r>
      <w:r w:rsidRPr="006353D8">
        <w:rPr>
          <w:sz w:val="24"/>
          <w:szCs w:val="24"/>
        </w:rPr>
        <w:t>за</w:t>
      </w:r>
      <w:r w:rsidRPr="006353D8">
        <w:rPr>
          <w:spacing w:val="-3"/>
          <w:sz w:val="24"/>
          <w:szCs w:val="24"/>
        </w:rPr>
        <w:t xml:space="preserve"> </w:t>
      </w:r>
      <w:r w:rsidRPr="006353D8">
        <w:rPr>
          <w:sz w:val="24"/>
          <w:szCs w:val="24"/>
        </w:rPr>
        <w:t>питанием</w:t>
      </w:r>
      <w:r w:rsidRPr="006353D8">
        <w:rPr>
          <w:spacing w:val="-5"/>
          <w:sz w:val="24"/>
          <w:szCs w:val="24"/>
        </w:rPr>
        <w:t xml:space="preserve"> </w:t>
      </w:r>
      <w:r w:rsidRPr="006353D8">
        <w:rPr>
          <w:sz w:val="24"/>
          <w:szCs w:val="24"/>
        </w:rPr>
        <w:t>и</w:t>
      </w:r>
      <w:r w:rsidRPr="006353D8">
        <w:rPr>
          <w:spacing w:val="-3"/>
          <w:sz w:val="24"/>
          <w:szCs w:val="24"/>
        </w:rPr>
        <w:t xml:space="preserve"> </w:t>
      </w:r>
      <w:r w:rsidRPr="006353D8">
        <w:rPr>
          <w:sz w:val="24"/>
          <w:szCs w:val="24"/>
        </w:rPr>
        <w:t>питьевой</w:t>
      </w:r>
      <w:r w:rsidRPr="006353D8">
        <w:rPr>
          <w:spacing w:val="-2"/>
          <w:sz w:val="24"/>
          <w:szCs w:val="24"/>
        </w:rPr>
        <w:t xml:space="preserve"> </w:t>
      </w:r>
      <w:r w:rsidRPr="006353D8">
        <w:rPr>
          <w:sz w:val="24"/>
          <w:szCs w:val="24"/>
        </w:rPr>
        <w:t>режим.</w:t>
      </w:r>
      <w:r w:rsidRPr="006353D8">
        <w:rPr>
          <w:spacing w:val="-52"/>
          <w:sz w:val="24"/>
          <w:szCs w:val="24"/>
        </w:rPr>
        <w:t xml:space="preserve"> </w:t>
      </w:r>
      <w:r w:rsidRPr="006353D8">
        <w:rPr>
          <w:sz w:val="24"/>
          <w:szCs w:val="24"/>
        </w:rPr>
        <w:t>Медрабтник</w:t>
      </w:r>
      <w:r w:rsidRPr="006353D8">
        <w:rPr>
          <w:spacing w:val="-2"/>
          <w:sz w:val="24"/>
          <w:szCs w:val="24"/>
        </w:rPr>
        <w:t xml:space="preserve"> </w:t>
      </w:r>
      <w:r w:rsidRPr="006353D8">
        <w:rPr>
          <w:sz w:val="24"/>
          <w:szCs w:val="24"/>
        </w:rPr>
        <w:t>проводит</w:t>
      </w:r>
      <w:r w:rsidRPr="006353D8">
        <w:rPr>
          <w:spacing w:val="-2"/>
          <w:sz w:val="24"/>
          <w:szCs w:val="24"/>
        </w:rPr>
        <w:t xml:space="preserve"> </w:t>
      </w:r>
      <w:r w:rsidRPr="006353D8">
        <w:rPr>
          <w:sz w:val="24"/>
          <w:szCs w:val="24"/>
        </w:rPr>
        <w:t>следующие</w:t>
      </w:r>
      <w:r w:rsidRPr="006353D8">
        <w:rPr>
          <w:spacing w:val="-2"/>
          <w:sz w:val="24"/>
          <w:szCs w:val="24"/>
        </w:rPr>
        <w:t xml:space="preserve"> </w:t>
      </w:r>
      <w:r w:rsidRPr="006353D8">
        <w:rPr>
          <w:sz w:val="24"/>
          <w:szCs w:val="24"/>
        </w:rPr>
        <w:t>беседы:</w:t>
      </w:r>
    </w:p>
    <w:p w:rsidR="007C7DE9" w:rsidRPr="006353D8" w:rsidRDefault="007C7DE9" w:rsidP="007C7DE9">
      <w:pPr>
        <w:ind w:firstLine="720"/>
        <w:jc w:val="both"/>
        <w:rPr>
          <w:sz w:val="24"/>
          <w:szCs w:val="24"/>
        </w:rPr>
      </w:pPr>
      <w:r w:rsidRPr="006353D8">
        <w:rPr>
          <w:sz w:val="24"/>
          <w:szCs w:val="24"/>
        </w:rPr>
        <w:t>«ОРВИ</w:t>
      </w:r>
      <w:r w:rsidRPr="006353D8">
        <w:rPr>
          <w:spacing w:val="-3"/>
          <w:sz w:val="24"/>
          <w:szCs w:val="24"/>
        </w:rPr>
        <w:t xml:space="preserve"> </w:t>
      </w:r>
      <w:r w:rsidRPr="006353D8">
        <w:rPr>
          <w:sz w:val="24"/>
          <w:szCs w:val="24"/>
        </w:rPr>
        <w:t>и</w:t>
      </w:r>
      <w:r w:rsidRPr="006353D8">
        <w:rPr>
          <w:spacing w:val="-2"/>
          <w:sz w:val="24"/>
          <w:szCs w:val="24"/>
        </w:rPr>
        <w:t xml:space="preserve"> </w:t>
      </w:r>
      <w:r w:rsidRPr="006353D8">
        <w:rPr>
          <w:sz w:val="24"/>
          <w:szCs w:val="24"/>
        </w:rPr>
        <w:t>грипп»</w:t>
      </w:r>
      <w:r w:rsidRPr="006353D8">
        <w:rPr>
          <w:spacing w:val="-5"/>
          <w:sz w:val="24"/>
          <w:szCs w:val="24"/>
        </w:rPr>
        <w:t xml:space="preserve"> </w:t>
      </w:r>
      <w:r w:rsidRPr="006353D8">
        <w:rPr>
          <w:sz w:val="24"/>
          <w:szCs w:val="24"/>
        </w:rPr>
        <w:t>1-6</w:t>
      </w:r>
      <w:r w:rsidRPr="006353D8">
        <w:rPr>
          <w:spacing w:val="-2"/>
          <w:sz w:val="24"/>
          <w:szCs w:val="24"/>
        </w:rPr>
        <w:t xml:space="preserve"> </w:t>
      </w:r>
      <w:r w:rsidRPr="006353D8">
        <w:rPr>
          <w:sz w:val="24"/>
          <w:szCs w:val="24"/>
        </w:rPr>
        <w:t xml:space="preserve">кл. </w:t>
      </w:r>
      <w:r w:rsidRPr="006353D8">
        <w:rPr>
          <w:sz w:val="24"/>
          <w:szCs w:val="24"/>
          <w:lang w:val="ru-RU"/>
        </w:rPr>
        <w:t>8</w:t>
      </w:r>
      <w:r w:rsidRPr="006353D8">
        <w:rPr>
          <w:sz w:val="24"/>
          <w:szCs w:val="24"/>
        </w:rPr>
        <w:t>-11</w:t>
      </w:r>
      <w:r w:rsidRPr="006353D8">
        <w:rPr>
          <w:spacing w:val="-2"/>
          <w:sz w:val="24"/>
          <w:szCs w:val="24"/>
        </w:rPr>
        <w:t xml:space="preserve"> </w:t>
      </w:r>
      <w:r w:rsidRPr="006353D8">
        <w:rPr>
          <w:sz w:val="24"/>
          <w:szCs w:val="24"/>
        </w:rPr>
        <w:t>кл.</w:t>
      </w:r>
    </w:p>
    <w:p w:rsidR="007C7DE9" w:rsidRPr="006353D8" w:rsidRDefault="007C7DE9" w:rsidP="007C7DE9">
      <w:pPr>
        <w:ind w:firstLine="720"/>
        <w:jc w:val="both"/>
        <w:rPr>
          <w:sz w:val="24"/>
          <w:szCs w:val="24"/>
        </w:rPr>
      </w:pPr>
      <w:r w:rsidRPr="006353D8">
        <w:rPr>
          <w:sz w:val="24"/>
          <w:szCs w:val="24"/>
        </w:rPr>
        <w:t>«Ротовирусная</w:t>
      </w:r>
      <w:r w:rsidRPr="006353D8">
        <w:rPr>
          <w:spacing w:val="-5"/>
          <w:sz w:val="24"/>
          <w:szCs w:val="24"/>
        </w:rPr>
        <w:t xml:space="preserve"> </w:t>
      </w:r>
      <w:r w:rsidRPr="006353D8">
        <w:rPr>
          <w:sz w:val="24"/>
          <w:szCs w:val="24"/>
        </w:rPr>
        <w:t>инфекция»</w:t>
      </w:r>
      <w:r w:rsidRPr="006353D8">
        <w:rPr>
          <w:spacing w:val="-9"/>
          <w:sz w:val="24"/>
          <w:szCs w:val="24"/>
        </w:rPr>
        <w:t xml:space="preserve"> </w:t>
      </w:r>
      <w:r w:rsidRPr="006353D8">
        <w:rPr>
          <w:sz w:val="24"/>
          <w:szCs w:val="24"/>
        </w:rPr>
        <w:t>1-6</w:t>
      </w:r>
      <w:r w:rsidRPr="006353D8">
        <w:rPr>
          <w:spacing w:val="-4"/>
          <w:sz w:val="24"/>
          <w:szCs w:val="24"/>
        </w:rPr>
        <w:t xml:space="preserve"> </w:t>
      </w:r>
      <w:r w:rsidRPr="006353D8">
        <w:rPr>
          <w:sz w:val="24"/>
          <w:szCs w:val="24"/>
        </w:rPr>
        <w:t>кл.</w:t>
      </w:r>
    </w:p>
    <w:p w:rsidR="007C7DE9" w:rsidRPr="006353D8" w:rsidRDefault="007C7DE9" w:rsidP="007C7DE9">
      <w:pPr>
        <w:ind w:firstLine="720"/>
        <w:jc w:val="both"/>
        <w:rPr>
          <w:sz w:val="24"/>
          <w:szCs w:val="24"/>
        </w:rPr>
      </w:pPr>
      <w:r w:rsidRPr="006353D8">
        <w:rPr>
          <w:sz w:val="24"/>
          <w:szCs w:val="24"/>
        </w:rPr>
        <w:t>«Вирусный</w:t>
      </w:r>
      <w:r w:rsidRPr="006353D8">
        <w:rPr>
          <w:spacing w:val="-1"/>
          <w:sz w:val="24"/>
          <w:szCs w:val="24"/>
        </w:rPr>
        <w:t xml:space="preserve"> </w:t>
      </w:r>
      <w:r w:rsidRPr="006353D8">
        <w:rPr>
          <w:sz w:val="24"/>
          <w:szCs w:val="24"/>
        </w:rPr>
        <w:t>гепатит»</w:t>
      </w:r>
      <w:r w:rsidRPr="006353D8">
        <w:rPr>
          <w:spacing w:val="-4"/>
          <w:sz w:val="24"/>
          <w:szCs w:val="24"/>
        </w:rPr>
        <w:t xml:space="preserve"> </w:t>
      </w:r>
      <w:r w:rsidRPr="006353D8">
        <w:rPr>
          <w:sz w:val="24"/>
          <w:szCs w:val="24"/>
        </w:rPr>
        <w:t>-</w:t>
      </w:r>
      <w:r w:rsidRPr="006353D8">
        <w:rPr>
          <w:spacing w:val="-8"/>
          <w:sz w:val="24"/>
          <w:szCs w:val="24"/>
        </w:rPr>
        <w:t xml:space="preserve"> </w:t>
      </w:r>
      <w:r w:rsidRPr="006353D8">
        <w:rPr>
          <w:sz w:val="24"/>
          <w:szCs w:val="24"/>
        </w:rPr>
        <w:t>1-4</w:t>
      </w:r>
      <w:r w:rsidRPr="006353D8">
        <w:rPr>
          <w:spacing w:val="4"/>
          <w:sz w:val="24"/>
          <w:szCs w:val="24"/>
        </w:rPr>
        <w:t xml:space="preserve"> </w:t>
      </w:r>
      <w:r w:rsidRPr="006353D8">
        <w:rPr>
          <w:sz w:val="24"/>
          <w:szCs w:val="24"/>
        </w:rPr>
        <w:t>кл.</w:t>
      </w:r>
    </w:p>
    <w:p w:rsidR="007C7DE9" w:rsidRPr="006353D8" w:rsidRDefault="007C7DE9" w:rsidP="007C7DE9">
      <w:pPr>
        <w:ind w:firstLine="720"/>
        <w:jc w:val="both"/>
        <w:rPr>
          <w:sz w:val="24"/>
          <w:szCs w:val="24"/>
        </w:rPr>
      </w:pPr>
      <w:r w:rsidRPr="006353D8">
        <w:rPr>
          <w:sz w:val="24"/>
          <w:szCs w:val="24"/>
        </w:rPr>
        <w:t>Организован</w:t>
      </w:r>
      <w:r w:rsidRPr="006353D8">
        <w:rPr>
          <w:spacing w:val="-2"/>
          <w:sz w:val="24"/>
          <w:szCs w:val="24"/>
        </w:rPr>
        <w:t xml:space="preserve"> </w:t>
      </w:r>
      <w:r w:rsidRPr="006353D8">
        <w:rPr>
          <w:sz w:val="24"/>
          <w:szCs w:val="24"/>
        </w:rPr>
        <w:t>питьевой</w:t>
      </w:r>
      <w:r w:rsidRPr="006353D8">
        <w:rPr>
          <w:spacing w:val="-3"/>
          <w:sz w:val="24"/>
          <w:szCs w:val="24"/>
        </w:rPr>
        <w:t xml:space="preserve"> </w:t>
      </w:r>
      <w:r w:rsidRPr="006353D8">
        <w:rPr>
          <w:sz w:val="24"/>
          <w:szCs w:val="24"/>
        </w:rPr>
        <w:t>режим</w:t>
      </w:r>
      <w:r w:rsidRPr="006353D8">
        <w:rPr>
          <w:spacing w:val="-3"/>
          <w:sz w:val="24"/>
          <w:szCs w:val="24"/>
        </w:rPr>
        <w:t xml:space="preserve"> </w:t>
      </w:r>
      <w:r w:rsidRPr="006353D8">
        <w:rPr>
          <w:sz w:val="24"/>
          <w:szCs w:val="24"/>
        </w:rPr>
        <w:t>в</w:t>
      </w:r>
      <w:r w:rsidRPr="006353D8">
        <w:rPr>
          <w:spacing w:val="-3"/>
          <w:sz w:val="24"/>
          <w:szCs w:val="24"/>
        </w:rPr>
        <w:t xml:space="preserve"> </w:t>
      </w:r>
      <w:r w:rsidRPr="006353D8">
        <w:rPr>
          <w:sz w:val="24"/>
          <w:szCs w:val="24"/>
        </w:rPr>
        <w:t>1-4</w:t>
      </w:r>
      <w:r w:rsidRPr="006353D8">
        <w:rPr>
          <w:spacing w:val="-2"/>
          <w:sz w:val="24"/>
          <w:szCs w:val="24"/>
        </w:rPr>
        <w:t xml:space="preserve"> </w:t>
      </w:r>
      <w:r w:rsidRPr="006353D8">
        <w:rPr>
          <w:sz w:val="24"/>
          <w:szCs w:val="24"/>
        </w:rPr>
        <w:t>кл.</w:t>
      </w:r>
      <w:r w:rsidRPr="006353D8">
        <w:rPr>
          <w:spacing w:val="-1"/>
          <w:sz w:val="24"/>
          <w:szCs w:val="24"/>
        </w:rPr>
        <w:t xml:space="preserve"> </w:t>
      </w:r>
      <w:r w:rsidRPr="006353D8">
        <w:rPr>
          <w:sz w:val="24"/>
          <w:szCs w:val="24"/>
        </w:rPr>
        <w:t>и</w:t>
      </w:r>
      <w:r w:rsidRPr="006353D8">
        <w:rPr>
          <w:spacing w:val="-2"/>
          <w:sz w:val="24"/>
          <w:szCs w:val="24"/>
        </w:rPr>
        <w:t xml:space="preserve"> </w:t>
      </w:r>
      <w:r w:rsidRPr="006353D8">
        <w:rPr>
          <w:sz w:val="24"/>
          <w:szCs w:val="24"/>
        </w:rPr>
        <w:t>т.д.</w:t>
      </w:r>
    </w:p>
    <w:p w:rsidR="007C7DE9" w:rsidRPr="006353D8" w:rsidRDefault="007C7DE9" w:rsidP="007C7DE9">
      <w:pPr>
        <w:ind w:firstLine="720"/>
        <w:jc w:val="both"/>
        <w:rPr>
          <w:b/>
          <w:sz w:val="24"/>
          <w:szCs w:val="24"/>
        </w:rPr>
      </w:pPr>
      <w:r w:rsidRPr="006353D8">
        <w:rPr>
          <w:b/>
          <w:sz w:val="24"/>
          <w:szCs w:val="24"/>
        </w:rPr>
        <w:t>Психолог</w:t>
      </w:r>
    </w:p>
    <w:p w:rsidR="007C7DE9" w:rsidRPr="006353D8" w:rsidRDefault="007C7DE9" w:rsidP="007C7DE9">
      <w:pPr>
        <w:ind w:firstLine="720"/>
        <w:jc w:val="both"/>
        <w:rPr>
          <w:sz w:val="24"/>
          <w:szCs w:val="24"/>
        </w:rPr>
      </w:pPr>
      <w:r w:rsidRPr="006353D8">
        <w:rPr>
          <w:sz w:val="24"/>
          <w:szCs w:val="24"/>
        </w:rPr>
        <w:t>Профилактика</w:t>
      </w:r>
      <w:r w:rsidRPr="006353D8">
        <w:rPr>
          <w:spacing w:val="-11"/>
          <w:sz w:val="24"/>
          <w:szCs w:val="24"/>
        </w:rPr>
        <w:t xml:space="preserve"> </w:t>
      </w:r>
      <w:r w:rsidRPr="006353D8">
        <w:rPr>
          <w:sz w:val="24"/>
          <w:szCs w:val="24"/>
        </w:rPr>
        <w:t>суицидального</w:t>
      </w:r>
      <w:r w:rsidRPr="006353D8">
        <w:rPr>
          <w:spacing w:val="-9"/>
          <w:sz w:val="24"/>
          <w:szCs w:val="24"/>
        </w:rPr>
        <w:t xml:space="preserve"> </w:t>
      </w:r>
      <w:r w:rsidRPr="006353D8">
        <w:rPr>
          <w:sz w:val="24"/>
          <w:szCs w:val="24"/>
        </w:rPr>
        <w:t>поведения</w:t>
      </w:r>
      <w:r w:rsidRPr="006353D8">
        <w:rPr>
          <w:spacing w:val="-52"/>
          <w:sz w:val="24"/>
          <w:szCs w:val="24"/>
        </w:rPr>
        <w:t xml:space="preserve"> </w:t>
      </w:r>
      <w:r w:rsidRPr="006353D8">
        <w:rPr>
          <w:spacing w:val="-52"/>
          <w:sz w:val="24"/>
          <w:szCs w:val="24"/>
          <w:lang w:val="ru-RU"/>
        </w:rPr>
        <w:t xml:space="preserve">     </w:t>
      </w:r>
      <w:r w:rsidRPr="006353D8">
        <w:rPr>
          <w:sz w:val="24"/>
          <w:szCs w:val="24"/>
        </w:rPr>
        <w:t>Буллинг,</w:t>
      </w:r>
      <w:r w:rsidRPr="006353D8">
        <w:rPr>
          <w:spacing w:val="-1"/>
          <w:sz w:val="24"/>
          <w:szCs w:val="24"/>
        </w:rPr>
        <w:t xml:space="preserve"> </w:t>
      </w:r>
      <w:r w:rsidRPr="006353D8">
        <w:rPr>
          <w:sz w:val="24"/>
          <w:szCs w:val="24"/>
        </w:rPr>
        <w:t>кибербуллинг</w:t>
      </w:r>
    </w:p>
    <w:p w:rsidR="007C7DE9" w:rsidRPr="006353D8" w:rsidRDefault="007C7DE9" w:rsidP="007C7DE9">
      <w:pPr>
        <w:ind w:firstLine="720"/>
        <w:jc w:val="both"/>
        <w:rPr>
          <w:sz w:val="24"/>
          <w:szCs w:val="24"/>
        </w:rPr>
      </w:pPr>
      <w:r w:rsidRPr="006353D8">
        <w:rPr>
          <w:sz w:val="24"/>
          <w:szCs w:val="24"/>
        </w:rPr>
        <w:t>Декада</w:t>
      </w:r>
      <w:r w:rsidRPr="006353D8">
        <w:rPr>
          <w:spacing w:val="-3"/>
          <w:sz w:val="24"/>
          <w:szCs w:val="24"/>
        </w:rPr>
        <w:t xml:space="preserve"> </w:t>
      </w:r>
      <w:r w:rsidRPr="006353D8">
        <w:rPr>
          <w:sz w:val="24"/>
          <w:szCs w:val="24"/>
        </w:rPr>
        <w:t>психологического</w:t>
      </w:r>
      <w:r w:rsidRPr="006353D8">
        <w:rPr>
          <w:spacing w:val="-4"/>
          <w:sz w:val="24"/>
          <w:szCs w:val="24"/>
        </w:rPr>
        <w:t xml:space="preserve"> </w:t>
      </w:r>
      <w:r w:rsidRPr="006353D8">
        <w:rPr>
          <w:sz w:val="24"/>
          <w:szCs w:val="24"/>
        </w:rPr>
        <w:t>здоровья</w:t>
      </w:r>
      <w:r w:rsidRPr="006353D8">
        <w:rPr>
          <w:spacing w:val="-3"/>
          <w:sz w:val="24"/>
          <w:szCs w:val="24"/>
        </w:rPr>
        <w:t xml:space="preserve"> </w:t>
      </w:r>
      <w:r w:rsidRPr="006353D8">
        <w:rPr>
          <w:sz w:val="24"/>
          <w:szCs w:val="24"/>
        </w:rPr>
        <w:t>–</w:t>
      </w:r>
      <w:r w:rsidRPr="006353D8">
        <w:rPr>
          <w:spacing w:val="-3"/>
          <w:sz w:val="24"/>
          <w:szCs w:val="24"/>
        </w:rPr>
        <w:t xml:space="preserve"> </w:t>
      </w:r>
      <w:r w:rsidRPr="006353D8">
        <w:rPr>
          <w:sz w:val="24"/>
          <w:szCs w:val="24"/>
          <w:lang w:val="ru-RU"/>
        </w:rPr>
        <w:t>1</w:t>
      </w:r>
      <w:r w:rsidRPr="006353D8">
        <w:rPr>
          <w:spacing w:val="-2"/>
          <w:sz w:val="24"/>
          <w:szCs w:val="24"/>
        </w:rPr>
        <w:t xml:space="preserve"> </w:t>
      </w:r>
      <w:r w:rsidRPr="006353D8">
        <w:rPr>
          <w:sz w:val="24"/>
          <w:szCs w:val="24"/>
        </w:rPr>
        <w:t>раза</w:t>
      </w:r>
      <w:r w:rsidRPr="006353D8">
        <w:rPr>
          <w:spacing w:val="-3"/>
          <w:sz w:val="24"/>
          <w:szCs w:val="24"/>
        </w:rPr>
        <w:t xml:space="preserve"> </w:t>
      </w:r>
      <w:r w:rsidRPr="006353D8">
        <w:rPr>
          <w:sz w:val="24"/>
          <w:szCs w:val="24"/>
        </w:rPr>
        <w:t>в</w:t>
      </w:r>
      <w:r w:rsidRPr="006353D8">
        <w:rPr>
          <w:spacing w:val="-2"/>
          <w:sz w:val="24"/>
          <w:szCs w:val="24"/>
        </w:rPr>
        <w:t xml:space="preserve"> </w:t>
      </w:r>
      <w:r w:rsidRPr="006353D8">
        <w:rPr>
          <w:sz w:val="24"/>
          <w:szCs w:val="24"/>
        </w:rPr>
        <w:t>год</w:t>
      </w:r>
    </w:p>
    <w:p w:rsidR="007C7DE9" w:rsidRPr="006353D8" w:rsidRDefault="007C7DE9" w:rsidP="007C7DE9">
      <w:pPr>
        <w:ind w:firstLine="720"/>
        <w:jc w:val="both"/>
        <w:rPr>
          <w:b/>
          <w:sz w:val="24"/>
          <w:szCs w:val="24"/>
        </w:rPr>
      </w:pPr>
      <w:r w:rsidRPr="006353D8">
        <w:rPr>
          <w:b/>
          <w:sz w:val="24"/>
          <w:szCs w:val="24"/>
        </w:rPr>
        <w:t>Социальный</w:t>
      </w:r>
      <w:r w:rsidRPr="006353D8">
        <w:rPr>
          <w:b/>
          <w:spacing w:val="-5"/>
          <w:sz w:val="24"/>
          <w:szCs w:val="24"/>
        </w:rPr>
        <w:t xml:space="preserve"> </w:t>
      </w:r>
      <w:r w:rsidRPr="006353D8">
        <w:rPr>
          <w:b/>
          <w:sz w:val="24"/>
          <w:szCs w:val="24"/>
        </w:rPr>
        <w:t>педагог</w:t>
      </w:r>
    </w:p>
    <w:p w:rsidR="007C7DE9" w:rsidRPr="006353D8" w:rsidRDefault="007C7DE9" w:rsidP="007C7DE9">
      <w:pPr>
        <w:ind w:firstLine="720"/>
        <w:jc w:val="both"/>
        <w:rPr>
          <w:sz w:val="24"/>
          <w:szCs w:val="24"/>
        </w:rPr>
      </w:pPr>
      <w:r w:rsidRPr="006353D8">
        <w:rPr>
          <w:sz w:val="24"/>
          <w:szCs w:val="24"/>
        </w:rPr>
        <w:t>профилактика</w:t>
      </w:r>
      <w:r w:rsidRPr="006353D8">
        <w:rPr>
          <w:spacing w:val="-8"/>
          <w:sz w:val="24"/>
          <w:szCs w:val="24"/>
        </w:rPr>
        <w:t xml:space="preserve"> </w:t>
      </w:r>
      <w:r w:rsidRPr="006353D8">
        <w:rPr>
          <w:sz w:val="24"/>
          <w:szCs w:val="24"/>
        </w:rPr>
        <w:t>наркомании,</w:t>
      </w:r>
      <w:r w:rsidRPr="006353D8">
        <w:rPr>
          <w:spacing w:val="-5"/>
          <w:sz w:val="24"/>
          <w:szCs w:val="24"/>
        </w:rPr>
        <w:t xml:space="preserve"> </w:t>
      </w:r>
      <w:r w:rsidRPr="006353D8">
        <w:rPr>
          <w:sz w:val="24"/>
          <w:szCs w:val="24"/>
        </w:rPr>
        <w:t>алкоголизма,</w:t>
      </w:r>
      <w:r w:rsidRPr="006353D8">
        <w:rPr>
          <w:spacing w:val="-6"/>
          <w:sz w:val="24"/>
          <w:szCs w:val="24"/>
        </w:rPr>
        <w:t xml:space="preserve"> </w:t>
      </w:r>
      <w:r w:rsidRPr="006353D8">
        <w:rPr>
          <w:sz w:val="24"/>
          <w:szCs w:val="24"/>
        </w:rPr>
        <w:t>табакокурения,</w:t>
      </w:r>
      <w:r w:rsidRPr="006353D8">
        <w:rPr>
          <w:spacing w:val="-5"/>
          <w:sz w:val="24"/>
          <w:szCs w:val="24"/>
        </w:rPr>
        <w:t xml:space="preserve"> </w:t>
      </w:r>
      <w:r w:rsidRPr="006353D8">
        <w:rPr>
          <w:sz w:val="24"/>
          <w:szCs w:val="24"/>
        </w:rPr>
        <w:t>вирус</w:t>
      </w:r>
      <w:r w:rsidRPr="006353D8">
        <w:rPr>
          <w:spacing w:val="-6"/>
          <w:sz w:val="24"/>
          <w:szCs w:val="24"/>
        </w:rPr>
        <w:t xml:space="preserve"> </w:t>
      </w:r>
      <w:r w:rsidRPr="006353D8">
        <w:rPr>
          <w:sz w:val="24"/>
          <w:szCs w:val="24"/>
        </w:rPr>
        <w:t>иммунодефицита</w:t>
      </w:r>
      <w:r w:rsidRPr="006353D8">
        <w:rPr>
          <w:spacing w:val="-5"/>
          <w:sz w:val="24"/>
          <w:szCs w:val="24"/>
        </w:rPr>
        <w:t xml:space="preserve"> </w:t>
      </w:r>
      <w:r w:rsidRPr="006353D8">
        <w:rPr>
          <w:sz w:val="24"/>
          <w:szCs w:val="24"/>
        </w:rPr>
        <w:t>человека</w:t>
      </w:r>
      <w:r w:rsidRPr="006353D8">
        <w:rPr>
          <w:spacing w:val="-5"/>
          <w:sz w:val="24"/>
          <w:szCs w:val="24"/>
        </w:rPr>
        <w:t xml:space="preserve"> </w:t>
      </w:r>
      <w:r w:rsidRPr="006353D8">
        <w:rPr>
          <w:sz w:val="24"/>
          <w:szCs w:val="24"/>
        </w:rPr>
        <w:t>и</w:t>
      </w:r>
      <w:r w:rsidRPr="006353D8">
        <w:rPr>
          <w:spacing w:val="-6"/>
          <w:sz w:val="24"/>
          <w:szCs w:val="24"/>
        </w:rPr>
        <w:t xml:space="preserve"> </w:t>
      </w:r>
      <w:r w:rsidRPr="006353D8">
        <w:rPr>
          <w:sz w:val="24"/>
          <w:szCs w:val="24"/>
        </w:rPr>
        <w:t>т.д.</w:t>
      </w:r>
    </w:p>
    <w:p w:rsidR="007C7DE9" w:rsidRPr="006353D8" w:rsidRDefault="007C7DE9" w:rsidP="007C7DE9">
      <w:pPr>
        <w:ind w:firstLine="720"/>
        <w:jc w:val="both"/>
        <w:rPr>
          <w:spacing w:val="-4"/>
          <w:sz w:val="24"/>
          <w:szCs w:val="24"/>
          <w:lang w:val="ru-RU"/>
        </w:rPr>
      </w:pPr>
      <w:r w:rsidRPr="006353D8">
        <w:rPr>
          <w:b/>
          <w:sz w:val="24"/>
          <w:szCs w:val="24"/>
        </w:rPr>
        <w:t>Особое</w:t>
      </w:r>
      <w:r w:rsidRPr="006353D8">
        <w:rPr>
          <w:b/>
          <w:spacing w:val="-5"/>
          <w:sz w:val="24"/>
          <w:szCs w:val="24"/>
        </w:rPr>
        <w:t xml:space="preserve"> </w:t>
      </w:r>
      <w:r w:rsidRPr="006353D8">
        <w:rPr>
          <w:b/>
          <w:sz w:val="24"/>
          <w:szCs w:val="24"/>
        </w:rPr>
        <w:t>внимание</w:t>
      </w:r>
      <w:r w:rsidRPr="006353D8">
        <w:rPr>
          <w:b/>
          <w:spacing w:val="-5"/>
          <w:sz w:val="24"/>
          <w:szCs w:val="24"/>
        </w:rPr>
        <w:t xml:space="preserve"> </w:t>
      </w:r>
      <w:r w:rsidRPr="006353D8">
        <w:rPr>
          <w:b/>
          <w:sz w:val="24"/>
          <w:szCs w:val="24"/>
        </w:rPr>
        <w:t>в</w:t>
      </w:r>
      <w:r w:rsidRPr="006353D8">
        <w:rPr>
          <w:b/>
          <w:spacing w:val="-3"/>
          <w:sz w:val="24"/>
          <w:szCs w:val="24"/>
        </w:rPr>
        <w:t xml:space="preserve"> </w:t>
      </w:r>
      <w:r w:rsidRPr="006353D8">
        <w:rPr>
          <w:b/>
          <w:sz w:val="24"/>
          <w:szCs w:val="24"/>
        </w:rPr>
        <w:t>школе</w:t>
      </w:r>
      <w:r w:rsidRPr="006353D8">
        <w:rPr>
          <w:b/>
          <w:spacing w:val="-2"/>
          <w:sz w:val="24"/>
          <w:szCs w:val="24"/>
        </w:rPr>
        <w:t xml:space="preserve"> </w:t>
      </w:r>
      <w:r w:rsidRPr="006353D8">
        <w:rPr>
          <w:b/>
          <w:sz w:val="24"/>
          <w:szCs w:val="24"/>
        </w:rPr>
        <w:t>уделяется</w:t>
      </w:r>
      <w:r w:rsidRPr="006353D8">
        <w:rPr>
          <w:b/>
          <w:spacing w:val="-3"/>
          <w:sz w:val="24"/>
          <w:szCs w:val="24"/>
        </w:rPr>
        <w:t xml:space="preserve"> </w:t>
      </w:r>
      <w:r w:rsidRPr="006353D8">
        <w:rPr>
          <w:b/>
          <w:sz w:val="24"/>
          <w:szCs w:val="24"/>
        </w:rPr>
        <w:t>отдыху</w:t>
      </w:r>
      <w:r w:rsidRPr="006353D8">
        <w:rPr>
          <w:b/>
          <w:spacing w:val="-6"/>
          <w:sz w:val="24"/>
          <w:szCs w:val="24"/>
        </w:rPr>
        <w:t xml:space="preserve"> </w:t>
      </w:r>
      <w:r w:rsidRPr="006353D8">
        <w:rPr>
          <w:b/>
          <w:sz w:val="24"/>
          <w:szCs w:val="24"/>
        </w:rPr>
        <w:t>детей.</w:t>
      </w:r>
      <w:r w:rsidR="00D85599" w:rsidRPr="006353D8">
        <w:rPr>
          <w:b/>
          <w:sz w:val="24"/>
          <w:szCs w:val="24"/>
          <w:lang w:val="ru-RU"/>
        </w:rPr>
        <w:t xml:space="preserve">  </w:t>
      </w:r>
      <w:r w:rsidRPr="006353D8">
        <w:rPr>
          <w:sz w:val="24"/>
          <w:szCs w:val="24"/>
        </w:rPr>
        <w:t>Ежегодно</w:t>
      </w:r>
      <w:r w:rsidRPr="006353D8">
        <w:rPr>
          <w:spacing w:val="-7"/>
          <w:sz w:val="24"/>
          <w:szCs w:val="24"/>
        </w:rPr>
        <w:t xml:space="preserve"> </w:t>
      </w:r>
      <w:r w:rsidRPr="006353D8">
        <w:rPr>
          <w:sz w:val="24"/>
          <w:szCs w:val="24"/>
        </w:rPr>
        <w:t>обучающиеся</w:t>
      </w:r>
      <w:r w:rsidRPr="006353D8">
        <w:rPr>
          <w:spacing w:val="-8"/>
          <w:sz w:val="24"/>
          <w:szCs w:val="24"/>
        </w:rPr>
        <w:t xml:space="preserve"> </w:t>
      </w:r>
      <w:r w:rsidRPr="006353D8">
        <w:rPr>
          <w:sz w:val="24"/>
          <w:szCs w:val="24"/>
        </w:rPr>
        <w:t>школы</w:t>
      </w:r>
      <w:r w:rsidRPr="006353D8">
        <w:rPr>
          <w:spacing w:val="-4"/>
          <w:sz w:val="24"/>
          <w:szCs w:val="24"/>
        </w:rPr>
        <w:t xml:space="preserve"> </w:t>
      </w:r>
      <w:r w:rsidRPr="006353D8">
        <w:rPr>
          <w:sz w:val="24"/>
          <w:szCs w:val="24"/>
        </w:rPr>
        <w:t>отдыхают</w:t>
      </w:r>
      <w:r w:rsidRPr="006353D8">
        <w:rPr>
          <w:spacing w:val="-4"/>
          <w:sz w:val="24"/>
          <w:szCs w:val="24"/>
        </w:rPr>
        <w:t xml:space="preserve"> в пришкольных лагерях и загородных лагерях</w:t>
      </w:r>
      <w:r w:rsidRPr="006353D8">
        <w:rPr>
          <w:spacing w:val="-4"/>
          <w:sz w:val="24"/>
          <w:szCs w:val="24"/>
          <w:lang w:val="ru-RU"/>
        </w:rPr>
        <w:t>.</w:t>
      </w:r>
    </w:p>
    <w:p w:rsidR="007C7DE9" w:rsidRPr="006353D8" w:rsidRDefault="007C7DE9" w:rsidP="007C7DE9">
      <w:pPr>
        <w:ind w:firstLine="720"/>
        <w:jc w:val="both"/>
        <w:rPr>
          <w:spacing w:val="-4"/>
          <w:sz w:val="24"/>
          <w:szCs w:val="24"/>
          <w:lang w:val="ru-RU"/>
        </w:rPr>
      </w:pPr>
      <w:r w:rsidRPr="006353D8">
        <w:rPr>
          <w:spacing w:val="-4"/>
          <w:sz w:val="24"/>
          <w:szCs w:val="24"/>
        </w:rPr>
        <w:t>Классные часы проводятся согласно циклограмме проведения</w:t>
      </w:r>
      <w:r w:rsidRPr="006353D8">
        <w:rPr>
          <w:spacing w:val="-4"/>
          <w:sz w:val="24"/>
          <w:szCs w:val="24"/>
          <w:lang w:val="ru-RU"/>
        </w:rPr>
        <w:t>:</w:t>
      </w:r>
      <w:r w:rsidRPr="006353D8">
        <w:rPr>
          <w:b/>
          <w:sz w:val="24"/>
          <w:szCs w:val="24"/>
        </w:rPr>
        <w:t xml:space="preserve"> </w:t>
      </w:r>
    </w:p>
    <w:p w:rsidR="007C7DE9" w:rsidRPr="006353D8" w:rsidRDefault="007C7DE9" w:rsidP="00D35C82">
      <w:pPr>
        <w:pStyle w:val="a3"/>
        <w:ind w:firstLine="720"/>
        <w:jc w:val="both"/>
        <w:rPr>
          <w:lang w:val="ru-RU"/>
        </w:rPr>
      </w:pPr>
    </w:p>
    <w:p w:rsidR="007C7DE9" w:rsidRPr="006353D8" w:rsidRDefault="007C7DE9" w:rsidP="007C7DE9">
      <w:pPr>
        <w:rPr>
          <w:b/>
          <w:sz w:val="24"/>
          <w:szCs w:val="24"/>
        </w:rPr>
      </w:pPr>
      <w:r w:rsidRPr="006353D8">
        <w:rPr>
          <w:b/>
          <w:sz w:val="24"/>
          <w:szCs w:val="24"/>
        </w:rPr>
        <w:t>1 тоқсан сынып сағаттарының тақырыптары</w:t>
      </w:r>
    </w:p>
    <w:p w:rsidR="007C7DE9" w:rsidRPr="006353D8" w:rsidRDefault="007C7DE9" w:rsidP="007C7DE9">
      <w:pPr>
        <w:rPr>
          <w:b/>
          <w:sz w:val="24"/>
          <w:szCs w:val="24"/>
        </w:rPr>
      </w:pPr>
      <w:r w:rsidRPr="006353D8">
        <w:rPr>
          <w:b/>
          <w:sz w:val="24"/>
          <w:szCs w:val="24"/>
        </w:rPr>
        <w:t xml:space="preserve">Темы классных часов на 1 четверть </w:t>
      </w:r>
    </w:p>
    <w:tbl>
      <w:tblPr>
        <w:tblStyle w:val="ac"/>
        <w:tblW w:w="9469" w:type="dxa"/>
        <w:tblInd w:w="562" w:type="dxa"/>
        <w:tblLook w:val="04A0" w:firstRow="1" w:lastRow="0" w:firstColumn="1" w:lastColumn="0" w:noHBand="0" w:noVBand="1"/>
      </w:tblPr>
      <w:tblGrid>
        <w:gridCol w:w="816"/>
        <w:gridCol w:w="8653"/>
      </w:tblGrid>
      <w:tr w:rsidR="007C7DE9" w:rsidRPr="006353D8" w:rsidTr="0006489B">
        <w:tc>
          <w:tcPr>
            <w:tcW w:w="255" w:type="dxa"/>
          </w:tcPr>
          <w:p w:rsidR="007C7DE9" w:rsidRPr="006353D8" w:rsidRDefault="007C7DE9" w:rsidP="0006489B">
            <w:pPr>
              <w:tabs>
                <w:tab w:val="left" w:pos="180"/>
                <w:tab w:val="center" w:pos="530"/>
              </w:tabs>
              <w:rPr>
                <w:sz w:val="24"/>
                <w:szCs w:val="24"/>
              </w:rPr>
            </w:pPr>
            <w:r w:rsidRPr="006353D8">
              <w:rPr>
                <w:sz w:val="24"/>
                <w:szCs w:val="24"/>
              </w:rPr>
              <w:tab/>
              <w:t>0</w:t>
            </w:r>
            <w:r w:rsidRPr="006353D8">
              <w:rPr>
                <w:sz w:val="24"/>
                <w:szCs w:val="24"/>
              </w:rPr>
              <w:tab/>
              <w:t>1.09.</w:t>
            </w:r>
          </w:p>
        </w:tc>
        <w:tc>
          <w:tcPr>
            <w:tcW w:w="9214" w:type="dxa"/>
          </w:tcPr>
          <w:p w:rsidR="007C7DE9" w:rsidRPr="006353D8" w:rsidRDefault="007C7DE9" w:rsidP="0006489B">
            <w:pPr>
              <w:rPr>
                <w:sz w:val="24"/>
                <w:szCs w:val="24"/>
              </w:rPr>
            </w:pPr>
            <w:r w:rsidRPr="006353D8">
              <w:rPr>
                <w:sz w:val="24"/>
                <w:szCs w:val="24"/>
              </w:rPr>
              <w:t>Білімге ұмтылу, еңбекқорлық және патриотизм 1-11 сынып</w:t>
            </w:r>
          </w:p>
          <w:p w:rsidR="007C7DE9" w:rsidRPr="006353D8" w:rsidRDefault="007C7DE9" w:rsidP="0006489B">
            <w:pPr>
              <w:rPr>
                <w:sz w:val="24"/>
                <w:szCs w:val="24"/>
              </w:rPr>
            </w:pPr>
            <w:r w:rsidRPr="006353D8">
              <w:rPr>
                <w:sz w:val="24"/>
                <w:szCs w:val="24"/>
              </w:rPr>
              <w:t>Стремление к знаниям, трудолюбие и патриотизм 1-11 классы</w:t>
            </w:r>
          </w:p>
        </w:tc>
      </w:tr>
      <w:tr w:rsidR="007C7DE9" w:rsidRPr="006353D8" w:rsidTr="0006489B">
        <w:tc>
          <w:tcPr>
            <w:tcW w:w="255" w:type="dxa"/>
          </w:tcPr>
          <w:p w:rsidR="007C7DE9" w:rsidRPr="006353D8" w:rsidRDefault="007C7DE9" w:rsidP="0006489B">
            <w:pPr>
              <w:jc w:val="center"/>
              <w:rPr>
                <w:sz w:val="24"/>
                <w:szCs w:val="24"/>
              </w:rPr>
            </w:pPr>
            <w:r w:rsidRPr="006353D8">
              <w:rPr>
                <w:sz w:val="24"/>
                <w:szCs w:val="24"/>
              </w:rPr>
              <w:t>04.09.</w:t>
            </w:r>
          </w:p>
        </w:tc>
        <w:tc>
          <w:tcPr>
            <w:tcW w:w="9214" w:type="dxa"/>
          </w:tcPr>
          <w:p w:rsidR="007C7DE9" w:rsidRPr="006353D8" w:rsidRDefault="007C7DE9" w:rsidP="0006489B">
            <w:pPr>
              <w:rPr>
                <w:sz w:val="24"/>
                <w:szCs w:val="24"/>
              </w:rPr>
            </w:pPr>
            <w:r w:rsidRPr="006353D8">
              <w:rPr>
                <w:sz w:val="24"/>
                <w:szCs w:val="24"/>
              </w:rPr>
              <w:t xml:space="preserve"> Менің жетістігім – менің нәтижем, 1-11 сыныптар</w:t>
            </w:r>
          </w:p>
          <w:p w:rsidR="007C7DE9" w:rsidRPr="006353D8" w:rsidRDefault="007C7DE9" w:rsidP="0006489B">
            <w:pPr>
              <w:rPr>
                <w:sz w:val="24"/>
                <w:szCs w:val="24"/>
              </w:rPr>
            </w:pPr>
            <w:r w:rsidRPr="006353D8">
              <w:rPr>
                <w:sz w:val="24"/>
                <w:szCs w:val="24"/>
              </w:rPr>
              <w:t>Мои достижения – мой результат, 1-11 классы</w:t>
            </w:r>
          </w:p>
        </w:tc>
      </w:tr>
      <w:tr w:rsidR="007C7DE9" w:rsidRPr="006353D8" w:rsidTr="0006489B">
        <w:tc>
          <w:tcPr>
            <w:tcW w:w="255" w:type="dxa"/>
          </w:tcPr>
          <w:p w:rsidR="007C7DE9" w:rsidRPr="006353D8" w:rsidRDefault="007C7DE9" w:rsidP="0006489B">
            <w:pPr>
              <w:jc w:val="center"/>
              <w:rPr>
                <w:sz w:val="24"/>
                <w:szCs w:val="24"/>
              </w:rPr>
            </w:pPr>
            <w:r w:rsidRPr="006353D8">
              <w:rPr>
                <w:sz w:val="24"/>
                <w:szCs w:val="24"/>
              </w:rPr>
              <w:t>11.09</w:t>
            </w:r>
          </w:p>
        </w:tc>
        <w:tc>
          <w:tcPr>
            <w:tcW w:w="9214" w:type="dxa"/>
          </w:tcPr>
          <w:p w:rsidR="007C7DE9" w:rsidRPr="006353D8" w:rsidRDefault="007C7DE9" w:rsidP="0006489B">
            <w:pPr>
              <w:rPr>
                <w:b/>
                <w:sz w:val="24"/>
                <w:szCs w:val="24"/>
              </w:rPr>
            </w:pPr>
            <w:r w:rsidRPr="006353D8">
              <w:rPr>
                <w:b/>
                <w:sz w:val="24"/>
                <w:szCs w:val="24"/>
              </w:rPr>
              <w:t>ЖЖЕ туралы сынып сағаты – 1-4 сыныптар</w:t>
            </w:r>
          </w:p>
          <w:p w:rsidR="007C7DE9" w:rsidRPr="006353D8" w:rsidRDefault="007C7DE9" w:rsidP="0006489B">
            <w:pPr>
              <w:rPr>
                <w:sz w:val="24"/>
                <w:szCs w:val="24"/>
              </w:rPr>
            </w:pPr>
            <w:r w:rsidRPr="006353D8">
              <w:rPr>
                <w:sz w:val="24"/>
                <w:szCs w:val="24"/>
              </w:rPr>
              <w:t>Сыбайлас жемқорлық-қоғамға қарсы құбылыс, 5-11 сыныптар</w:t>
            </w:r>
          </w:p>
          <w:p w:rsidR="007C7DE9" w:rsidRPr="006353D8" w:rsidRDefault="007C7DE9" w:rsidP="0006489B">
            <w:pPr>
              <w:rPr>
                <w:b/>
                <w:sz w:val="24"/>
                <w:szCs w:val="24"/>
              </w:rPr>
            </w:pPr>
            <w:r w:rsidRPr="006353D8">
              <w:rPr>
                <w:b/>
                <w:sz w:val="24"/>
                <w:szCs w:val="24"/>
              </w:rPr>
              <w:t>Классный час по ПДД 1-4 классы</w:t>
            </w:r>
          </w:p>
          <w:p w:rsidR="007C7DE9" w:rsidRPr="006353D8" w:rsidRDefault="007C7DE9" w:rsidP="0006489B">
            <w:pPr>
              <w:rPr>
                <w:sz w:val="24"/>
                <w:szCs w:val="24"/>
              </w:rPr>
            </w:pPr>
            <w:r w:rsidRPr="006353D8">
              <w:rPr>
                <w:sz w:val="24"/>
                <w:szCs w:val="24"/>
              </w:rPr>
              <w:t>Коррупция – антиобщественное явление, 5-11 классы</w:t>
            </w:r>
          </w:p>
        </w:tc>
      </w:tr>
      <w:tr w:rsidR="007C7DE9" w:rsidRPr="006353D8" w:rsidTr="0006489B">
        <w:tc>
          <w:tcPr>
            <w:tcW w:w="255" w:type="dxa"/>
          </w:tcPr>
          <w:p w:rsidR="007C7DE9" w:rsidRPr="006353D8" w:rsidRDefault="007C7DE9" w:rsidP="0006489B">
            <w:pPr>
              <w:jc w:val="center"/>
              <w:rPr>
                <w:sz w:val="24"/>
                <w:szCs w:val="24"/>
              </w:rPr>
            </w:pPr>
            <w:r w:rsidRPr="006353D8">
              <w:rPr>
                <w:sz w:val="24"/>
                <w:szCs w:val="24"/>
              </w:rPr>
              <w:t>18.09</w:t>
            </w:r>
          </w:p>
        </w:tc>
        <w:tc>
          <w:tcPr>
            <w:tcW w:w="9214" w:type="dxa"/>
          </w:tcPr>
          <w:p w:rsidR="007C7DE9" w:rsidRPr="006353D8" w:rsidRDefault="007C7DE9" w:rsidP="0006489B">
            <w:pPr>
              <w:rPr>
                <w:sz w:val="24"/>
                <w:szCs w:val="24"/>
              </w:rPr>
            </w:pPr>
            <w:r w:rsidRPr="006353D8">
              <w:rPr>
                <w:sz w:val="24"/>
                <w:szCs w:val="24"/>
              </w:rPr>
              <w:t>Назар аударыңыз балалар!, 1-4 сыныптар</w:t>
            </w:r>
          </w:p>
          <w:p w:rsidR="007C7DE9" w:rsidRPr="006353D8" w:rsidRDefault="007C7DE9" w:rsidP="0006489B">
            <w:pPr>
              <w:rPr>
                <w:sz w:val="24"/>
                <w:szCs w:val="24"/>
              </w:rPr>
            </w:pPr>
            <w:r w:rsidRPr="006353D8">
              <w:rPr>
                <w:sz w:val="24"/>
                <w:szCs w:val="24"/>
              </w:rPr>
              <w:t>Энергетикалық сусындардың зияны, 5-11 сыныптар</w:t>
            </w:r>
          </w:p>
          <w:p w:rsidR="007C7DE9" w:rsidRPr="006353D8" w:rsidRDefault="007C7DE9" w:rsidP="0006489B">
            <w:pPr>
              <w:rPr>
                <w:sz w:val="24"/>
                <w:szCs w:val="24"/>
              </w:rPr>
            </w:pPr>
            <w:r w:rsidRPr="006353D8">
              <w:rPr>
                <w:sz w:val="24"/>
                <w:szCs w:val="24"/>
              </w:rPr>
              <w:t>Внимание ребята!, 1-4 классы</w:t>
            </w:r>
          </w:p>
          <w:p w:rsidR="007C7DE9" w:rsidRPr="006353D8" w:rsidRDefault="007C7DE9" w:rsidP="0006489B">
            <w:pPr>
              <w:rPr>
                <w:sz w:val="24"/>
                <w:szCs w:val="24"/>
              </w:rPr>
            </w:pPr>
            <w:r w:rsidRPr="006353D8">
              <w:rPr>
                <w:sz w:val="24"/>
                <w:szCs w:val="24"/>
              </w:rPr>
              <w:t>Вред энергетических напитков, 5-11 классы</w:t>
            </w:r>
          </w:p>
        </w:tc>
      </w:tr>
      <w:tr w:rsidR="007C7DE9" w:rsidRPr="006353D8" w:rsidTr="0006489B">
        <w:tc>
          <w:tcPr>
            <w:tcW w:w="255" w:type="dxa"/>
          </w:tcPr>
          <w:p w:rsidR="007C7DE9" w:rsidRPr="006353D8" w:rsidRDefault="007C7DE9" w:rsidP="0006489B">
            <w:pPr>
              <w:jc w:val="center"/>
              <w:rPr>
                <w:sz w:val="24"/>
                <w:szCs w:val="24"/>
              </w:rPr>
            </w:pPr>
            <w:r w:rsidRPr="006353D8">
              <w:rPr>
                <w:sz w:val="24"/>
                <w:szCs w:val="24"/>
              </w:rPr>
              <w:t>25.09</w:t>
            </w:r>
          </w:p>
        </w:tc>
        <w:tc>
          <w:tcPr>
            <w:tcW w:w="9214" w:type="dxa"/>
          </w:tcPr>
          <w:p w:rsidR="007C7DE9" w:rsidRPr="006353D8" w:rsidRDefault="007C7DE9" w:rsidP="0006489B">
            <w:pPr>
              <w:rPr>
                <w:sz w:val="24"/>
                <w:szCs w:val="24"/>
              </w:rPr>
            </w:pPr>
            <w:r w:rsidRPr="006353D8">
              <w:rPr>
                <w:sz w:val="24"/>
                <w:szCs w:val="24"/>
              </w:rPr>
              <w:t>Дұрыс тамақтану – жақсы білім алудың жолы, 1-4 сыныптар</w:t>
            </w:r>
          </w:p>
          <w:p w:rsidR="007C7DE9" w:rsidRPr="006353D8" w:rsidRDefault="007C7DE9" w:rsidP="0006489B">
            <w:pPr>
              <w:rPr>
                <w:b/>
                <w:sz w:val="24"/>
                <w:szCs w:val="24"/>
              </w:rPr>
            </w:pPr>
            <w:r w:rsidRPr="006353D8">
              <w:rPr>
                <w:b/>
                <w:sz w:val="24"/>
                <w:szCs w:val="24"/>
              </w:rPr>
              <w:t>ЖЖЕ туралы сынып сағаты – 5-8 сыныптар</w:t>
            </w:r>
          </w:p>
          <w:p w:rsidR="007C7DE9" w:rsidRPr="006353D8" w:rsidRDefault="007C7DE9" w:rsidP="0006489B">
            <w:pPr>
              <w:rPr>
                <w:sz w:val="24"/>
                <w:szCs w:val="24"/>
              </w:rPr>
            </w:pPr>
            <w:r w:rsidRPr="006353D8">
              <w:rPr>
                <w:sz w:val="24"/>
                <w:szCs w:val="24"/>
              </w:rPr>
              <w:t>Дұрыс тамақтану – жақсы білім алудың жолы, 9-11 сыныптар</w:t>
            </w:r>
          </w:p>
          <w:p w:rsidR="007C7DE9" w:rsidRPr="006353D8" w:rsidRDefault="007C7DE9" w:rsidP="0006489B">
            <w:pPr>
              <w:rPr>
                <w:sz w:val="24"/>
                <w:szCs w:val="24"/>
              </w:rPr>
            </w:pPr>
            <w:r w:rsidRPr="006353D8">
              <w:rPr>
                <w:sz w:val="24"/>
                <w:szCs w:val="24"/>
              </w:rPr>
              <w:t>Здоровое питание-это способ получить хорошее образование, 1-4 классы</w:t>
            </w:r>
          </w:p>
          <w:p w:rsidR="007C7DE9" w:rsidRPr="006353D8" w:rsidRDefault="007C7DE9" w:rsidP="0006489B">
            <w:pPr>
              <w:rPr>
                <w:b/>
                <w:sz w:val="24"/>
                <w:szCs w:val="24"/>
              </w:rPr>
            </w:pPr>
            <w:r w:rsidRPr="006353D8">
              <w:rPr>
                <w:b/>
                <w:sz w:val="24"/>
                <w:szCs w:val="24"/>
              </w:rPr>
              <w:t>Классный час по ПДД 5-8 классы</w:t>
            </w:r>
          </w:p>
          <w:p w:rsidR="007C7DE9" w:rsidRPr="006353D8" w:rsidRDefault="007C7DE9" w:rsidP="0006489B">
            <w:pPr>
              <w:rPr>
                <w:b/>
                <w:sz w:val="24"/>
                <w:szCs w:val="24"/>
              </w:rPr>
            </w:pPr>
            <w:r w:rsidRPr="006353D8">
              <w:rPr>
                <w:sz w:val="24"/>
                <w:szCs w:val="24"/>
              </w:rPr>
              <w:t>Здоровое питание-это способ получить хорошее образование, 9-11 классы</w:t>
            </w:r>
          </w:p>
        </w:tc>
      </w:tr>
      <w:tr w:rsidR="007C7DE9" w:rsidRPr="006353D8" w:rsidTr="0006489B">
        <w:tc>
          <w:tcPr>
            <w:tcW w:w="255" w:type="dxa"/>
          </w:tcPr>
          <w:p w:rsidR="007C7DE9" w:rsidRPr="006353D8" w:rsidRDefault="007C7DE9" w:rsidP="0006489B">
            <w:pPr>
              <w:jc w:val="center"/>
              <w:rPr>
                <w:sz w:val="24"/>
                <w:szCs w:val="24"/>
              </w:rPr>
            </w:pPr>
            <w:r w:rsidRPr="006353D8">
              <w:rPr>
                <w:sz w:val="24"/>
                <w:szCs w:val="24"/>
              </w:rPr>
              <w:t>02.10</w:t>
            </w:r>
          </w:p>
        </w:tc>
        <w:tc>
          <w:tcPr>
            <w:tcW w:w="9214" w:type="dxa"/>
          </w:tcPr>
          <w:p w:rsidR="007C7DE9" w:rsidRPr="006353D8" w:rsidRDefault="007C7DE9" w:rsidP="0006489B">
            <w:pPr>
              <w:rPr>
                <w:sz w:val="24"/>
                <w:szCs w:val="24"/>
              </w:rPr>
            </w:pPr>
            <w:r w:rsidRPr="006353D8">
              <w:rPr>
                <w:sz w:val="24"/>
                <w:szCs w:val="24"/>
              </w:rPr>
              <w:t>Еңбегі адал – жас өрен 1-11 сыныптар</w:t>
            </w:r>
          </w:p>
          <w:p w:rsidR="007C7DE9" w:rsidRPr="006353D8" w:rsidRDefault="007C7DE9" w:rsidP="0006489B">
            <w:pPr>
              <w:rPr>
                <w:sz w:val="24"/>
                <w:szCs w:val="24"/>
              </w:rPr>
            </w:pPr>
            <w:r w:rsidRPr="006353D8">
              <w:rPr>
                <w:sz w:val="24"/>
                <w:szCs w:val="24"/>
              </w:rPr>
              <w:t>Честный труд – молодое поколение, 1-11 классы</w:t>
            </w:r>
          </w:p>
        </w:tc>
      </w:tr>
      <w:tr w:rsidR="007C7DE9" w:rsidRPr="006353D8" w:rsidTr="0006489B">
        <w:tc>
          <w:tcPr>
            <w:tcW w:w="255" w:type="dxa"/>
          </w:tcPr>
          <w:p w:rsidR="007C7DE9" w:rsidRPr="006353D8" w:rsidRDefault="007C7DE9" w:rsidP="0006489B">
            <w:pPr>
              <w:jc w:val="center"/>
              <w:rPr>
                <w:sz w:val="24"/>
                <w:szCs w:val="24"/>
              </w:rPr>
            </w:pPr>
            <w:r w:rsidRPr="006353D8">
              <w:rPr>
                <w:sz w:val="24"/>
                <w:szCs w:val="24"/>
              </w:rPr>
              <w:t>09.10</w:t>
            </w:r>
          </w:p>
        </w:tc>
        <w:tc>
          <w:tcPr>
            <w:tcW w:w="9214" w:type="dxa"/>
          </w:tcPr>
          <w:p w:rsidR="007C7DE9" w:rsidRPr="006353D8" w:rsidRDefault="007C7DE9" w:rsidP="0006489B">
            <w:pPr>
              <w:rPr>
                <w:b/>
                <w:sz w:val="24"/>
                <w:szCs w:val="24"/>
              </w:rPr>
            </w:pPr>
            <w:r w:rsidRPr="006353D8">
              <w:rPr>
                <w:b/>
                <w:sz w:val="24"/>
                <w:szCs w:val="24"/>
              </w:rPr>
              <w:t>ЖЖЕ туралы сынып сағаты – 1-4 сыныптар</w:t>
            </w:r>
          </w:p>
          <w:p w:rsidR="007C7DE9" w:rsidRPr="006353D8" w:rsidRDefault="007C7DE9" w:rsidP="0006489B">
            <w:pPr>
              <w:rPr>
                <w:sz w:val="24"/>
                <w:szCs w:val="24"/>
              </w:rPr>
            </w:pPr>
            <w:r w:rsidRPr="006353D8">
              <w:rPr>
                <w:sz w:val="24"/>
                <w:szCs w:val="24"/>
              </w:rPr>
              <w:t>Мотоцикл – оқушылардың денсаулығына қауіп төндіреді, 5-11 сыныптар</w:t>
            </w:r>
          </w:p>
          <w:p w:rsidR="007C7DE9" w:rsidRPr="006353D8" w:rsidRDefault="007C7DE9" w:rsidP="0006489B">
            <w:pPr>
              <w:rPr>
                <w:b/>
                <w:sz w:val="24"/>
                <w:szCs w:val="24"/>
              </w:rPr>
            </w:pPr>
            <w:r w:rsidRPr="006353D8">
              <w:rPr>
                <w:b/>
                <w:sz w:val="24"/>
                <w:szCs w:val="24"/>
              </w:rPr>
              <w:t>Классный час по ПДД 1-4 классы</w:t>
            </w:r>
          </w:p>
          <w:p w:rsidR="007C7DE9" w:rsidRPr="006353D8" w:rsidRDefault="007C7DE9" w:rsidP="0006489B">
            <w:pPr>
              <w:rPr>
                <w:sz w:val="24"/>
                <w:szCs w:val="24"/>
              </w:rPr>
            </w:pPr>
            <w:r w:rsidRPr="006353D8">
              <w:rPr>
                <w:sz w:val="24"/>
                <w:szCs w:val="24"/>
              </w:rPr>
              <w:t>Мотоцикл – опасен для здоровья детей, 5-11 классы</w:t>
            </w:r>
          </w:p>
        </w:tc>
      </w:tr>
      <w:tr w:rsidR="007C7DE9" w:rsidRPr="006353D8" w:rsidTr="0006489B">
        <w:tc>
          <w:tcPr>
            <w:tcW w:w="255" w:type="dxa"/>
          </w:tcPr>
          <w:p w:rsidR="007C7DE9" w:rsidRPr="006353D8" w:rsidRDefault="007C7DE9" w:rsidP="0006489B">
            <w:pPr>
              <w:jc w:val="center"/>
              <w:rPr>
                <w:sz w:val="24"/>
                <w:szCs w:val="24"/>
              </w:rPr>
            </w:pPr>
            <w:r w:rsidRPr="006353D8">
              <w:rPr>
                <w:sz w:val="24"/>
                <w:szCs w:val="24"/>
              </w:rPr>
              <w:t>16.10</w:t>
            </w:r>
          </w:p>
        </w:tc>
        <w:tc>
          <w:tcPr>
            <w:tcW w:w="9214" w:type="dxa"/>
          </w:tcPr>
          <w:p w:rsidR="007C7DE9" w:rsidRPr="006353D8" w:rsidRDefault="007C7DE9" w:rsidP="0006489B">
            <w:pPr>
              <w:rPr>
                <w:sz w:val="24"/>
                <w:szCs w:val="24"/>
              </w:rPr>
            </w:pPr>
            <w:r w:rsidRPr="006353D8">
              <w:rPr>
                <w:sz w:val="24"/>
                <w:szCs w:val="24"/>
              </w:rPr>
              <w:t>Оқушының жеке бас гигиенасы, 1-11 сыныптар</w:t>
            </w:r>
          </w:p>
          <w:p w:rsidR="007C7DE9" w:rsidRPr="006353D8" w:rsidRDefault="007C7DE9" w:rsidP="0006489B">
            <w:pPr>
              <w:rPr>
                <w:sz w:val="24"/>
                <w:szCs w:val="24"/>
              </w:rPr>
            </w:pPr>
            <w:r w:rsidRPr="006353D8">
              <w:rPr>
                <w:sz w:val="24"/>
                <w:szCs w:val="24"/>
              </w:rPr>
              <w:t>Личная гигиена учащегося, 1-11 классы</w:t>
            </w:r>
          </w:p>
        </w:tc>
      </w:tr>
      <w:tr w:rsidR="007C7DE9" w:rsidRPr="006353D8" w:rsidTr="0006489B">
        <w:tc>
          <w:tcPr>
            <w:tcW w:w="255" w:type="dxa"/>
          </w:tcPr>
          <w:p w:rsidR="007C7DE9" w:rsidRPr="006353D8" w:rsidRDefault="007C7DE9" w:rsidP="0006489B">
            <w:pPr>
              <w:jc w:val="center"/>
              <w:rPr>
                <w:sz w:val="24"/>
                <w:szCs w:val="24"/>
              </w:rPr>
            </w:pPr>
            <w:r w:rsidRPr="006353D8">
              <w:rPr>
                <w:sz w:val="24"/>
                <w:szCs w:val="24"/>
              </w:rPr>
              <w:lastRenderedPageBreak/>
              <w:t>23.10</w:t>
            </w:r>
          </w:p>
        </w:tc>
        <w:tc>
          <w:tcPr>
            <w:tcW w:w="9214" w:type="dxa"/>
          </w:tcPr>
          <w:p w:rsidR="007C7DE9" w:rsidRPr="006353D8" w:rsidRDefault="007C7DE9" w:rsidP="0006489B">
            <w:pPr>
              <w:rPr>
                <w:sz w:val="24"/>
                <w:szCs w:val="24"/>
              </w:rPr>
            </w:pPr>
            <w:r w:rsidRPr="006353D8">
              <w:rPr>
                <w:sz w:val="24"/>
                <w:szCs w:val="24"/>
              </w:rPr>
              <w:t>Қазақстан – туған жерім, туған елім, 1-4 сыныптар</w:t>
            </w:r>
          </w:p>
          <w:p w:rsidR="007C7DE9" w:rsidRPr="006353D8" w:rsidRDefault="007C7DE9" w:rsidP="0006489B">
            <w:pPr>
              <w:rPr>
                <w:b/>
                <w:sz w:val="24"/>
                <w:szCs w:val="24"/>
              </w:rPr>
            </w:pPr>
            <w:r w:rsidRPr="006353D8">
              <w:rPr>
                <w:b/>
                <w:sz w:val="24"/>
                <w:szCs w:val="24"/>
              </w:rPr>
              <w:t>ЖЖЕ туралы сынып сағаты – 5-8 сыныптар</w:t>
            </w:r>
          </w:p>
          <w:p w:rsidR="007C7DE9" w:rsidRPr="006353D8" w:rsidRDefault="007C7DE9" w:rsidP="0006489B">
            <w:pPr>
              <w:rPr>
                <w:sz w:val="24"/>
                <w:szCs w:val="24"/>
              </w:rPr>
            </w:pPr>
            <w:r w:rsidRPr="006353D8">
              <w:rPr>
                <w:sz w:val="24"/>
                <w:szCs w:val="24"/>
              </w:rPr>
              <w:t>Қазақстан – туған жерім, туған елім, 9-11 сыныптар</w:t>
            </w:r>
          </w:p>
          <w:p w:rsidR="007C7DE9" w:rsidRPr="006353D8" w:rsidRDefault="007C7DE9" w:rsidP="0006489B">
            <w:pPr>
              <w:rPr>
                <w:sz w:val="24"/>
                <w:szCs w:val="24"/>
              </w:rPr>
            </w:pPr>
            <w:r w:rsidRPr="006353D8">
              <w:rPr>
                <w:sz w:val="24"/>
                <w:szCs w:val="24"/>
              </w:rPr>
              <w:t>Казахстан – родная земля, родная страна, 1-4 классы</w:t>
            </w:r>
          </w:p>
          <w:p w:rsidR="007C7DE9" w:rsidRPr="006353D8" w:rsidRDefault="007C7DE9" w:rsidP="0006489B">
            <w:pPr>
              <w:rPr>
                <w:b/>
                <w:sz w:val="24"/>
                <w:szCs w:val="24"/>
              </w:rPr>
            </w:pPr>
            <w:r w:rsidRPr="006353D8">
              <w:rPr>
                <w:b/>
                <w:sz w:val="24"/>
                <w:szCs w:val="24"/>
              </w:rPr>
              <w:t>Классный час по ПДД 5-8 классы</w:t>
            </w:r>
          </w:p>
          <w:p w:rsidR="007C7DE9" w:rsidRPr="006353D8" w:rsidRDefault="007C7DE9" w:rsidP="0006489B">
            <w:pPr>
              <w:rPr>
                <w:sz w:val="24"/>
                <w:szCs w:val="24"/>
              </w:rPr>
            </w:pPr>
            <w:r w:rsidRPr="006353D8">
              <w:rPr>
                <w:sz w:val="24"/>
                <w:szCs w:val="24"/>
              </w:rPr>
              <w:t>Казахстан – родная земля, родная страна, 9-11 классы</w:t>
            </w:r>
          </w:p>
          <w:p w:rsidR="007C7DE9" w:rsidRPr="006353D8" w:rsidRDefault="007C7DE9" w:rsidP="0006489B">
            <w:pPr>
              <w:rPr>
                <w:b/>
                <w:sz w:val="24"/>
                <w:szCs w:val="24"/>
              </w:rPr>
            </w:pPr>
          </w:p>
        </w:tc>
      </w:tr>
    </w:tbl>
    <w:p w:rsidR="007C7DE9" w:rsidRPr="006353D8" w:rsidRDefault="007C7DE9" w:rsidP="007C7DE9">
      <w:pPr>
        <w:rPr>
          <w:b/>
          <w:sz w:val="24"/>
          <w:szCs w:val="24"/>
        </w:rPr>
      </w:pPr>
      <w:r w:rsidRPr="006353D8">
        <w:rPr>
          <w:sz w:val="24"/>
          <w:szCs w:val="24"/>
          <w:lang w:eastAsia="ru-RU"/>
        </w:rPr>
        <w:t xml:space="preserve"> </w:t>
      </w:r>
      <w:r w:rsidRPr="006353D8">
        <w:rPr>
          <w:b/>
          <w:sz w:val="24"/>
          <w:szCs w:val="24"/>
        </w:rPr>
        <w:t>2 тоқсан сынып сағаттарының тақырыптары</w:t>
      </w:r>
    </w:p>
    <w:p w:rsidR="007C7DE9" w:rsidRPr="006353D8" w:rsidRDefault="007C7DE9" w:rsidP="007C7DE9">
      <w:pPr>
        <w:rPr>
          <w:b/>
          <w:sz w:val="24"/>
          <w:szCs w:val="24"/>
        </w:rPr>
      </w:pPr>
      <w:r w:rsidRPr="006353D8">
        <w:rPr>
          <w:b/>
          <w:sz w:val="24"/>
          <w:szCs w:val="24"/>
        </w:rPr>
        <w:t xml:space="preserve">Темы классных часов на 2 четверть </w:t>
      </w:r>
    </w:p>
    <w:tbl>
      <w:tblPr>
        <w:tblStyle w:val="ac"/>
        <w:tblW w:w="9469" w:type="dxa"/>
        <w:tblInd w:w="562" w:type="dxa"/>
        <w:tblLook w:val="04A0" w:firstRow="1" w:lastRow="0" w:firstColumn="1" w:lastColumn="0" w:noHBand="0" w:noVBand="1"/>
      </w:tblPr>
      <w:tblGrid>
        <w:gridCol w:w="896"/>
        <w:gridCol w:w="8573"/>
      </w:tblGrid>
      <w:tr w:rsidR="007C7DE9" w:rsidRPr="006353D8" w:rsidTr="0006489B">
        <w:tc>
          <w:tcPr>
            <w:tcW w:w="397" w:type="dxa"/>
          </w:tcPr>
          <w:p w:rsidR="007C7DE9" w:rsidRPr="006353D8" w:rsidRDefault="007C7DE9" w:rsidP="0006489B">
            <w:pPr>
              <w:jc w:val="center"/>
              <w:rPr>
                <w:sz w:val="24"/>
                <w:szCs w:val="24"/>
              </w:rPr>
            </w:pPr>
            <w:r w:rsidRPr="006353D8">
              <w:rPr>
                <w:sz w:val="24"/>
                <w:szCs w:val="24"/>
              </w:rPr>
              <w:t>06.11</w:t>
            </w:r>
          </w:p>
        </w:tc>
        <w:tc>
          <w:tcPr>
            <w:tcW w:w="9072" w:type="dxa"/>
          </w:tcPr>
          <w:p w:rsidR="007C7DE9" w:rsidRPr="006353D8" w:rsidRDefault="007C7DE9" w:rsidP="0006489B">
            <w:pPr>
              <w:rPr>
                <w:sz w:val="24"/>
                <w:szCs w:val="24"/>
              </w:rPr>
            </w:pPr>
            <w:r w:rsidRPr="006353D8">
              <w:rPr>
                <w:sz w:val="24"/>
                <w:szCs w:val="24"/>
              </w:rPr>
              <w:t>Адалдық – ең асыл қасиет, 1-11 сыныптар</w:t>
            </w:r>
          </w:p>
          <w:p w:rsidR="007C7DE9" w:rsidRPr="006353D8" w:rsidRDefault="007C7DE9" w:rsidP="0006489B">
            <w:pPr>
              <w:rPr>
                <w:sz w:val="24"/>
                <w:szCs w:val="24"/>
              </w:rPr>
            </w:pPr>
            <w:r w:rsidRPr="006353D8">
              <w:rPr>
                <w:sz w:val="24"/>
                <w:szCs w:val="24"/>
              </w:rPr>
              <w:t>Честность-самая благородная черта, 1-11 классы</w:t>
            </w:r>
          </w:p>
        </w:tc>
      </w:tr>
      <w:tr w:rsidR="007C7DE9" w:rsidRPr="006353D8" w:rsidTr="0006489B">
        <w:tc>
          <w:tcPr>
            <w:tcW w:w="397" w:type="dxa"/>
          </w:tcPr>
          <w:p w:rsidR="007C7DE9" w:rsidRPr="006353D8" w:rsidRDefault="007C7DE9" w:rsidP="0006489B">
            <w:pPr>
              <w:jc w:val="center"/>
              <w:rPr>
                <w:sz w:val="24"/>
                <w:szCs w:val="24"/>
              </w:rPr>
            </w:pPr>
            <w:r w:rsidRPr="006353D8">
              <w:rPr>
                <w:sz w:val="24"/>
                <w:szCs w:val="24"/>
              </w:rPr>
              <w:t>13.11</w:t>
            </w:r>
          </w:p>
        </w:tc>
        <w:tc>
          <w:tcPr>
            <w:tcW w:w="9072" w:type="dxa"/>
          </w:tcPr>
          <w:p w:rsidR="007C7DE9" w:rsidRPr="006353D8" w:rsidRDefault="007C7DE9" w:rsidP="0006489B">
            <w:pPr>
              <w:rPr>
                <w:sz w:val="24"/>
                <w:szCs w:val="24"/>
              </w:rPr>
            </w:pPr>
            <w:r w:rsidRPr="006353D8">
              <w:rPr>
                <w:sz w:val="24"/>
                <w:szCs w:val="24"/>
              </w:rPr>
              <w:t>Қатыгездік пен зорлы-зомбылықсыз балалық шақ, 1-11 сыныптар</w:t>
            </w:r>
          </w:p>
          <w:p w:rsidR="007C7DE9" w:rsidRPr="006353D8" w:rsidRDefault="007C7DE9" w:rsidP="0006489B">
            <w:pPr>
              <w:rPr>
                <w:sz w:val="24"/>
                <w:szCs w:val="24"/>
              </w:rPr>
            </w:pPr>
            <w:r w:rsidRPr="006353D8">
              <w:rPr>
                <w:sz w:val="24"/>
                <w:szCs w:val="24"/>
              </w:rPr>
              <w:t>Детсво без жестокости и насилия, 1-11 классы</w:t>
            </w:r>
          </w:p>
        </w:tc>
      </w:tr>
      <w:tr w:rsidR="007C7DE9" w:rsidRPr="006353D8" w:rsidTr="0006489B">
        <w:tc>
          <w:tcPr>
            <w:tcW w:w="397" w:type="dxa"/>
          </w:tcPr>
          <w:p w:rsidR="007C7DE9" w:rsidRPr="006353D8" w:rsidRDefault="007C7DE9" w:rsidP="0006489B">
            <w:pPr>
              <w:jc w:val="center"/>
              <w:rPr>
                <w:sz w:val="24"/>
                <w:szCs w:val="24"/>
              </w:rPr>
            </w:pPr>
            <w:r w:rsidRPr="006353D8">
              <w:rPr>
                <w:sz w:val="24"/>
                <w:szCs w:val="24"/>
              </w:rPr>
              <w:t>20.11</w:t>
            </w:r>
          </w:p>
          <w:p w:rsidR="007C7DE9" w:rsidRPr="006353D8" w:rsidRDefault="007C7DE9" w:rsidP="0006489B">
            <w:pPr>
              <w:jc w:val="center"/>
              <w:rPr>
                <w:sz w:val="24"/>
                <w:szCs w:val="24"/>
              </w:rPr>
            </w:pPr>
          </w:p>
        </w:tc>
        <w:tc>
          <w:tcPr>
            <w:tcW w:w="9072" w:type="dxa"/>
          </w:tcPr>
          <w:p w:rsidR="007C7DE9" w:rsidRPr="006353D8" w:rsidRDefault="007C7DE9" w:rsidP="0006489B">
            <w:pPr>
              <w:rPr>
                <w:sz w:val="24"/>
                <w:szCs w:val="24"/>
              </w:rPr>
            </w:pPr>
            <w:r w:rsidRPr="006353D8">
              <w:rPr>
                <w:sz w:val="24"/>
                <w:szCs w:val="24"/>
              </w:rPr>
              <w:t>Асық ату – қазақ халқының ұлттық ойыны, 1-11 сыныптар</w:t>
            </w:r>
          </w:p>
          <w:p w:rsidR="007C7DE9" w:rsidRPr="006353D8" w:rsidRDefault="007C7DE9" w:rsidP="0006489B">
            <w:pPr>
              <w:rPr>
                <w:sz w:val="24"/>
                <w:szCs w:val="24"/>
              </w:rPr>
            </w:pPr>
            <w:r w:rsidRPr="006353D8">
              <w:rPr>
                <w:sz w:val="24"/>
                <w:szCs w:val="24"/>
              </w:rPr>
              <w:t>Асық ату – казахская национальная игра, 1-11 классы</w:t>
            </w:r>
          </w:p>
        </w:tc>
      </w:tr>
      <w:tr w:rsidR="007C7DE9" w:rsidRPr="006353D8" w:rsidTr="0006489B">
        <w:tc>
          <w:tcPr>
            <w:tcW w:w="397" w:type="dxa"/>
          </w:tcPr>
          <w:p w:rsidR="007C7DE9" w:rsidRPr="006353D8" w:rsidRDefault="007C7DE9" w:rsidP="0006489B">
            <w:pPr>
              <w:jc w:val="center"/>
              <w:rPr>
                <w:sz w:val="24"/>
                <w:szCs w:val="24"/>
              </w:rPr>
            </w:pPr>
            <w:r w:rsidRPr="006353D8">
              <w:rPr>
                <w:sz w:val="24"/>
                <w:szCs w:val="24"/>
              </w:rPr>
              <w:t>27.11</w:t>
            </w:r>
          </w:p>
        </w:tc>
        <w:tc>
          <w:tcPr>
            <w:tcW w:w="9072" w:type="dxa"/>
          </w:tcPr>
          <w:p w:rsidR="007C7DE9" w:rsidRPr="006353D8" w:rsidRDefault="007C7DE9" w:rsidP="0006489B">
            <w:pPr>
              <w:rPr>
                <w:b/>
                <w:sz w:val="24"/>
                <w:szCs w:val="24"/>
              </w:rPr>
            </w:pPr>
            <w:r w:rsidRPr="006353D8">
              <w:rPr>
                <w:b/>
                <w:sz w:val="24"/>
                <w:szCs w:val="24"/>
              </w:rPr>
              <w:t>ЖЖЕ туралы сынып сағаты , 5-8 сыныптар</w:t>
            </w:r>
          </w:p>
          <w:p w:rsidR="007C7DE9" w:rsidRPr="006353D8" w:rsidRDefault="007C7DE9" w:rsidP="0006489B">
            <w:pPr>
              <w:rPr>
                <w:sz w:val="24"/>
                <w:szCs w:val="24"/>
              </w:rPr>
            </w:pPr>
            <w:r w:rsidRPr="006353D8">
              <w:rPr>
                <w:sz w:val="24"/>
                <w:szCs w:val="24"/>
              </w:rPr>
              <w:t>ЖҚТБ алдын алу, 9-11 сыныптар</w:t>
            </w:r>
          </w:p>
          <w:p w:rsidR="007C7DE9" w:rsidRPr="006353D8" w:rsidRDefault="007C7DE9" w:rsidP="0006489B">
            <w:pPr>
              <w:rPr>
                <w:b/>
                <w:sz w:val="24"/>
                <w:szCs w:val="24"/>
              </w:rPr>
            </w:pPr>
            <w:r w:rsidRPr="006353D8">
              <w:rPr>
                <w:b/>
                <w:sz w:val="24"/>
                <w:szCs w:val="24"/>
              </w:rPr>
              <w:t>Классный час по ПДД, 5-8 классы</w:t>
            </w:r>
          </w:p>
          <w:p w:rsidR="007C7DE9" w:rsidRPr="006353D8" w:rsidRDefault="007C7DE9" w:rsidP="0006489B">
            <w:pPr>
              <w:rPr>
                <w:sz w:val="24"/>
                <w:szCs w:val="24"/>
              </w:rPr>
            </w:pPr>
            <w:r w:rsidRPr="006353D8">
              <w:rPr>
                <w:sz w:val="24"/>
                <w:szCs w:val="24"/>
              </w:rPr>
              <w:t>Профилактика СПИД, 9-11 классы</w:t>
            </w:r>
          </w:p>
        </w:tc>
      </w:tr>
      <w:tr w:rsidR="007C7DE9" w:rsidRPr="006353D8" w:rsidTr="0006489B">
        <w:tc>
          <w:tcPr>
            <w:tcW w:w="397" w:type="dxa"/>
          </w:tcPr>
          <w:p w:rsidR="007C7DE9" w:rsidRPr="006353D8" w:rsidRDefault="007C7DE9" w:rsidP="0006489B">
            <w:pPr>
              <w:jc w:val="center"/>
              <w:rPr>
                <w:sz w:val="24"/>
                <w:szCs w:val="24"/>
              </w:rPr>
            </w:pPr>
            <w:r w:rsidRPr="006353D8">
              <w:rPr>
                <w:sz w:val="24"/>
                <w:szCs w:val="24"/>
              </w:rPr>
              <w:t>04.12</w:t>
            </w:r>
          </w:p>
        </w:tc>
        <w:tc>
          <w:tcPr>
            <w:tcW w:w="9072" w:type="dxa"/>
          </w:tcPr>
          <w:p w:rsidR="007C7DE9" w:rsidRPr="006353D8" w:rsidRDefault="007C7DE9" w:rsidP="0006489B">
            <w:pPr>
              <w:rPr>
                <w:sz w:val="24"/>
                <w:szCs w:val="24"/>
              </w:rPr>
            </w:pPr>
            <w:r w:rsidRPr="006353D8">
              <w:rPr>
                <w:sz w:val="24"/>
                <w:szCs w:val="24"/>
              </w:rPr>
              <w:t xml:space="preserve">Респираторлық вирустық инфекциялар мен тұмаудың алдын алу, 1-4 сыныптар </w:t>
            </w:r>
          </w:p>
          <w:p w:rsidR="007C7DE9" w:rsidRPr="006353D8" w:rsidRDefault="007C7DE9" w:rsidP="0006489B">
            <w:pPr>
              <w:rPr>
                <w:sz w:val="24"/>
                <w:szCs w:val="24"/>
              </w:rPr>
            </w:pPr>
            <w:r w:rsidRPr="006353D8">
              <w:rPr>
                <w:sz w:val="24"/>
                <w:szCs w:val="24"/>
              </w:rPr>
              <w:t xml:space="preserve">Адалдық сағаты, 5-8 сыныптар </w:t>
            </w:r>
          </w:p>
          <w:p w:rsidR="007C7DE9" w:rsidRPr="006353D8" w:rsidRDefault="007C7DE9" w:rsidP="0006489B">
            <w:pPr>
              <w:rPr>
                <w:sz w:val="24"/>
                <w:szCs w:val="24"/>
              </w:rPr>
            </w:pPr>
            <w:r w:rsidRPr="006353D8">
              <w:rPr>
                <w:sz w:val="24"/>
                <w:szCs w:val="24"/>
              </w:rPr>
              <w:t>Алкогольдің зияны, 9-11 сыныптар</w:t>
            </w:r>
          </w:p>
          <w:p w:rsidR="007C7DE9" w:rsidRPr="006353D8" w:rsidRDefault="007C7DE9" w:rsidP="0006489B">
            <w:pPr>
              <w:rPr>
                <w:sz w:val="24"/>
                <w:szCs w:val="24"/>
              </w:rPr>
            </w:pPr>
            <w:r w:rsidRPr="006353D8">
              <w:rPr>
                <w:sz w:val="24"/>
                <w:szCs w:val="24"/>
              </w:rPr>
              <w:t>Профилактика респираторных вирусных инфекций и гриппа, 1-4 классы</w:t>
            </w:r>
          </w:p>
          <w:p w:rsidR="007C7DE9" w:rsidRPr="006353D8" w:rsidRDefault="007C7DE9" w:rsidP="0006489B">
            <w:pPr>
              <w:rPr>
                <w:sz w:val="24"/>
                <w:szCs w:val="24"/>
              </w:rPr>
            </w:pPr>
            <w:r w:rsidRPr="006353D8">
              <w:rPr>
                <w:sz w:val="24"/>
                <w:szCs w:val="24"/>
              </w:rPr>
              <w:t>Час честности, 5-8 классы</w:t>
            </w:r>
          </w:p>
          <w:p w:rsidR="007C7DE9" w:rsidRPr="006353D8" w:rsidRDefault="007C7DE9" w:rsidP="0006489B">
            <w:pPr>
              <w:rPr>
                <w:sz w:val="24"/>
                <w:szCs w:val="24"/>
              </w:rPr>
            </w:pPr>
            <w:r w:rsidRPr="006353D8">
              <w:rPr>
                <w:sz w:val="24"/>
                <w:szCs w:val="24"/>
              </w:rPr>
              <w:t>Вред алкоголя, 9-11классы</w:t>
            </w:r>
          </w:p>
        </w:tc>
      </w:tr>
      <w:tr w:rsidR="007C7DE9" w:rsidRPr="006353D8" w:rsidTr="0006489B">
        <w:tc>
          <w:tcPr>
            <w:tcW w:w="397" w:type="dxa"/>
          </w:tcPr>
          <w:p w:rsidR="007C7DE9" w:rsidRPr="006353D8" w:rsidRDefault="007C7DE9" w:rsidP="0006489B">
            <w:pPr>
              <w:jc w:val="center"/>
              <w:rPr>
                <w:sz w:val="24"/>
                <w:szCs w:val="24"/>
              </w:rPr>
            </w:pPr>
            <w:r w:rsidRPr="006353D8">
              <w:rPr>
                <w:sz w:val="24"/>
                <w:szCs w:val="24"/>
              </w:rPr>
              <w:t>11.12</w:t>
            </w:r>
          </w:p>
        </w:tc>
        <w:tc>
          <w:tcPr>
            <w:tcW w:w="9072" w:type="dxa"/>
          </w:tcPr>
          <w:p w:rsidR="007C7DE9" w:rsidRPr="006353D8" w:rsidRDefault="007C7DE9" w:rsidP="0006489B">
            <w:pPr>
              <w:rPr>
                <w:b/>
                <w:sz w:val="24"/>
                <w:szCs w:val="24"/>
              </w:rPr>
            </w:pPr>
            <w:r w:rsidRPr="006353D8">
              <w:rPr>
                <w:b/>
                <w:sz w:val="24"/>
                <w:szCs w:val="24"/>
              </w:rPr>
              <w:t>ЖЖЕ туралы сынып сағаты – 1-8 сыныптар</w:t>
            </w:r>
          </w:p>
          <w:p w:rsidR="007C7DE9" w:rsidRPr="006353D8" w:rsidRDefault="007C7DE9" w:rsidP="0006489B">
            <w:pPr>
              <w:rPr>
                <w:sz w:val="24"/>
                <w:szCs w:val="24"/>
              </w:rPr>
            </w:pPr>
            <w:r w:rsidRPr="006353D8">
              <w:rPr>
                <w:sz w:val="24"/>
                <w:szCs w:val="24"/>
              </w:rPr>
              <w:t>Атамекенім – Қазақстан, 9-11 сыныптар</w:t>
            </w:r>
          </w:p>
          <w:p w:rsidR="007C7DE9" w:rsidRPr="006353D8" w:rsidRDefault="007C7DE9" w:rsidP="0006489B">
            <w:pPr>
              <w:rPr>
                <w:b/>
                <w:sz w:val="24"/>
                <w:szCs w:val="24"/>
              </w:rPr>
            </w:pPr>
            <w:r w:rsidRPr="006353D8">
              <w:rPr>
                <w:b/>
                <w:sz w:val="24"/>
                <w:szCs w:val="24"/>
              </w:rPr>
              <w:t>Классный час по ПДД 1-8 классы</w:t>
            </w:r>
          </w:p>
          <w:p w:rsidR="007C7DE9" w:rsidRPr="006353D8" w:rsidRDefault="007C7DE9" w:rsidP="0006489B">
            <w:pPr>
              <w:rPr>
                <w:sz w:val="24"/>
                <w:szCs w:val="24"/>
              </w:rPr>
            </w:pPr>
            <w:r w:rsidRPr="006353D8">
              <w:rPr>
                <w:sz w:val="24"/>
                <w:szCs w:val="24"/>
              </w:rPr>
              <w:t>Атамекенім - Қазақстан, 9-11классы</w:t>
            </w:r>
          </w:p>
        </w:tc>
      </w:tr>
      <w:tr w:rsidR="007C7DE9" w:rsidRPr="006353D8" w:rsidTr="0006489B">
        <w:tc>
          <w:tcPr>
            <w:tcW w:w="397" w:type="dxa"/>
          </w:tcPr>
          <w:p w:rsidR="007C7DE9" w:rsidRPr="006353D8" w:rsidRDefault="007C7DE9" w:rsidP="0006489B">
            <w:pPr>
              <w:jc w:val="center"/>
              <w:rPr>
                <w:sz w:val="24"/>
                <w:szCs w:val="24"/>
              </w:rPr>
            </w:pPr>
            <w:r w:rsidRPr="006353D8">
              <w:rPr>
                <w:sz w:val="24"/>
                <w:szCs w:val="24"/>
              </w:rPr>
              <w:t>25.12</w:t>
            </w:r>
          </w:p>
          <w:p w:rsidR="007C7DE9" w:rsidRPr="006353D8" w:rsidRDefault="007C7DE9" w:rsidP="0006489B">
            <w:pPr>
              <w:jc w:val="center"/>
              <w:rPr>
                <w:sz w:val="24"/>
                <w:szCs w:val="24"/>
              </w:rPr>
            </w:pPr>
            <w:r w:rsidRPr="006353D8">
              <w:rPr>
                <w:sz w:val="24"/>
                <w:szCs w:val="24"/>
              </w:rPr>
              <w:t>(за 18.12.)</w:t>
            </w:r>
          </w:p>
        </w:tc>
        <w:tc>
          <w:tcPr>
            <w:tcW w:w="9072" w:type="dxa"/>
          </w:tcPr>
          <w:p w:rsidR="007C7DE9" w:rsidRPr="006353D8" w:rsidRDefault="007C7DE9" w:rsidP="0006489B">
            <w:pPr>
              <w:rPr>
                <w:sz w:val="24"/>
                <w:szCs w:val="24"/>
                <w:lang w:eastAsia="ru-RU"/>
              </w:rPr>
            </w:pPr>
            <w:r w:rsidRPr="006353D8">
              <w:rPr>
                <w:sz w:val="24"/>
                <w:szCs w:val="24"/>
                <w:lang w:eastAsia="ru-RU"/>
              </w:rPr>
              <w:t>Қош келдің, Жаңа жыл!, 1-11 сыныптар</w:t>
            </w:r>
          </w:p>
          <w:p w:rsidR="007C7DE9" w:rsidRPr="006353D8" w:rsidRDefault="007C7DE9" w:rsidP="0006489B">
            <w:pPr>
              <w:rPr>
                <w:sz w:val="24"/>
                <w:szCs w:val="24"/>
                <w:lang w:eastAsia="ru-RU"/>
              </w:rPr>
            </w:pPr>
            <w:r w:rsidRPr="006353D8">
              <w:rPr>
                <w:sz w:val="24"/>
                <w:szCs w:val="24"/>
                <w:lang w:eastAsia="ru-RU"/>
              </w:rPr>
              <w:t>Добро пожаловать, Новый год!, 1-11 классы</w:t>
            </w:r>
          </w:p>
          <w:p w:rsidR="007C7DE9" w:rsidRPr="006353D8" w:rsidRDefault="007C7DE9" w:rsidP="0006489B">
            <w:pPr>
              <w:rPr>
                <w:sz w:val="24"/>
                <w:szCs w:val="24"/>
              </w:rPr>
            </w:pPr>
            <w:r w:rsidRPr="006353D8">
              <w:rPr>
                <w:sz w:val="24"/>
                <w:szCs w:val="24"/>
                <w:lang w:eastAsia="ru-RU"/>
              </w:rPr>
              <w:t>Қысқы демалыс кезіндегі қауіпсіздік ережелер, 1-11 сыныптар</w:t>
            </w:r>
          </w:p>
          <w:p w:rsidR="007C7DE9" w:rsidRPr="006353D8" w:rsidRDefault="007C7DE9" w:rsidP="0006489B">
            <w:pPr>
              <w:rPr>
                <w:sz w:val="24"/>
                <w:szCs w:val="24"/>
              </w:rPr>
            </w:pPr>
            <w:r w:rsidRPr="006353D8">
              <w:rPr>
                <w:sz w:val="24"/>
                <w:szCs w:val="24"/>
              </w:rPr>
              <w:t>Техника безопасности на зимних каникулах 1-11кл</w:t>
            </w:r>
          </w:p>
        </w:tc>
      </w:tr>
    </w:tbl>
    <w:p w:rsidR="007C7DE9" w:rsidRPr="006353D8" w:rsidRDefault="007C7DE9" w:rsidP="007C7DE9">
      <w:pPr>
        <w:rPr>
          <w:b/>
          <w:sz w:val="24"/>
          <w:szCs w:val="24"/>
        </w:rPr>
      </w:pPr>
    </w:p>
    <w:p w:rsidR="007C7DE9" w:rsidRPr="006353D8" w:rsidRDefault="007C7DE9" w:rsidP="007C7DE9">
      <w:pPr>
        <w:rPr>
          <w:b/>
          <w:sz w:val="24"/>
          <w:szCs w:val="24"/>
        </w:rPr>
      </w:pPr>
      <w:r w:rsidRPr="006353D8">
        <w:rPr>
          <w:b/>
          <w:sz w:val="24"/>
          <w:szCs w:val="24"/>
        </w:rPr>
        <w:t>3 тоқсан сынып сағаттарының тақырыптары</w:t>
      </w:r>
    </w:p>
    <w:p w:rsidR="007C7DE9" w:rsidRPr="006353D8" w:rsidRDefault="007C7DE9" w:rsidP="007C7DE9">
      <w:pPr>
        <w:rPr>
          <w:b/>
          <w:sz w:val="24"/>
          <w:szCs w:val="24"/>
        </w:rPr>
      </w:pPr>
      <w:r w:rsidRPr="006353D8">
        <w:rPr>
          <w:b/>
          <w:sz w:val="24"/>
          <w:szCs w:val="24"/>
        </w:rPr>
        <w:t xml:space="preserve">Темы классных часов на 3 четверть </w:t>
      </w:r>
    </w:p>
    <w:tbl>
      <w:tblPr>
        <w:tblStyle w:val="ac"/>
        <w:tblW w:w="9469" w:type="dxa"/>
        <w:tblInd w:w="562" w:type="dxa"/>
        <w:tblLook w:val="04A0" w:firstRow="1" w:lastRow="0" w:firstColumn="1" w:lastColumn="0" w:noHBand="0" w:noVBand="1"/>
      </w:tblPr>
      <w:tblGrid>
        <w:gridCol w:w="756"/>
        <w:gridCol w:w="8713"/>
      </w:tblGrid>
      <w:tr w:rsidR="007C7DE9" w:rsidRPr="006353D8" w:rsidTr="0006489B">
        <w:tc>
          <w:tcPr>
            <w:tcW w:w="255" w:type="dxa"/>
          </w:tcPr>
          <w:p w:rsidR="007C7DE9" w:rsidRPr="006353D8" w:rsidRDefault="007C7DE9" w:rsidP="0006489B">
            <w:pPr>
              <w:jc w:val="center"/>
              <w:rPr>
                <w:sz w:val="24"/>
                <w:szCs w:val="24"/>
              </w:rPr>
            </w:pPr>
            <w:r w:rsidRPr="006353D8">
              <w:rPr>
                <w:sz w:val="24"/>
                <w:szCs w:val="24"/>
              </w:rPr>
              <w:t>08.01</w:t>
            </w:r>
          </w:p>
        </w:tc>
        <w:tc>
          <w:tcPr>
            <w:tcW w:w="9214" w:type="dxa"/>
          </w:tcPr>
          <w:p w:rsidR="007C7DE9" w:rsidRPr="006353D8" w:rsidRDefault="007C7DE9" w:rsidP="0006489B">
            <w:pPr>
              <w:rPr>
                <w:sz w:val="24"/>
                <w:szCs w:val="24"/>
              </w:rPr>
            </w:pPr>
            <w:r w:rsidRPr="006353D8">
              <w:rPr>
                <w:sz w:val="24"/>
                <w:szCs w:val="24"/>
              </w:rPr>
              <w:t>Тамақтану-денсаулықтың кепілі, 1-4 сыныптар</w:t>
            </w:r>
          </w:p>
          <w:p w:rsidR="007C7DE9" w:rsidRPr="006353D8" w:rsidRDefault="007C7DE9" w:rsidP="0006489B">
            <w:pPr>
              <w:rPr>
                <w:sz w:val="24"/>
                <w:szCs w:val="24"/>
              </w:rPr>
            </w:pPr>
            <w:r w:rsidRPr="006353D8">
              <w:rPr>
                <w:sz w:val="24"/>
                <w:szCs w:val="24"/>
              </w:rPr>
              <w:t>Алкогольді тұтынудың алдын алу, 9-11 сыныптар</w:t>
            </w:r>
          </w:p>
          <w:p w:rsidR="007C7DE9" w:rsidRPr="006353D8" w:rsidRDefault="007C7DE9" w:rsidP="0006489B">
            <w:pPr>
              <w:rPr>
                <w:sz w:val="24"/>
                <w:szCs w:val="24"/>
              </w:rPr>
            </w:pPr>
            <w:r w:rsidRPr="006353D8">
              <w:rPr>
                <w:sz w:val="24"/>
                <w:szCs w:val="24"/>
              </w:rPr>
              <w:t>Питание – залог хорошего здоровья,  1-4 классы</w:t>
            </w:r>
          </w:p>
          <w:p w:rsidR="007C7DE9" w:rsidRPr="006353D8" w:rsidRDefault="007C7DE9" w:rsidP="0006489B">
            <w:pPr>
              <w:rPr>
                <w:sz w:val="24"/>
                <w:szCs w:val="24"/>
              </w:rPr>
            </w:pPr>
            <w:r w:rsidRPr="006353D8">
              <w:rPr>
                <w:sz w:val="24"/>
                <w:szCs w:val="24"/>
              </w:rPr>
              <w:t>Профилактика употребления алкоголя, 9-11 классы</w:t>
            </w:r>
          </w:p>
        </w:tc>
      </w:tr>
      <w:tr w:rsidR="007C7DE9" w:rsidRPr="006353D8" w:rsidTr="0006489B">
        <w:tc>
          <w:tcPr>
            <w:tcW w:w="255" w:type="dxa"/>
          </w:tcPr>
          <w:p w:rsidR="007C7DE9" w:rsidRPr="006353D8" w:rsidRDefault="007C7DE9" w:rsidP="0006489B">
            <w:pPr>
              <w:jc w:val="center"/>
              <w:rPr>
                <w:sz w:val="24"/>
                <w:szCs w:val="24"/>
              </w:rPr>
            </w:pPr>
            <w:r w:rsidRPr="006353D8">
              <w:rPr>
                <w:sz w:val="24"/>
                <w:szCs w:val="24"/>
              </w:rPr>
              <w:t>15.01</w:t>
            </w:r>
          </w:p>
        </w:tc>
        <w:tc>
          <w:tcPr>
            <w:tcW w:w="9214" w:type="dxa"/>
          </w:tcPr>
          <w:p w:rsidR="007C7DE9" w:rsidRPr="006353D8" w:rsidRDefault="007C7DE9" w:rsidP="0006489B">
            <w:pPr>
              <w:rPr>
                <w:sz w:val="24"/>
                <w:szCs w:val="24"/>
              </w:rPr>
            </w:pPr>
            <w:r w:rsidRPr="006353D8">
              <w:rPr>
                <w:sz w:val="24"/>
                <w:szCs w:val="24"/>
              </w:rPr>
              <w:t xml:space="preserve">Балалар жарақатының алдын алу. Көктайғақ 1-4 сыныптар </w:t>
            </w:r>
          </w:p>
          <w:p w:rsidR="007C7DE9" w:rsidRPr="006353D8" w:rsidRDefault="007C7DE9" w:rsidP="0006489B">
            <w:pPr>
              <w:rPr>
                <w:b/>
                <w:sz w:val="24"/>
                <w:szCs w:val="24"/>
              </w:rPr>
            </w:pPr>
            <w:r w:rsidRPr="006353D8">
              <w:rPr>
                <w:b/>
                <w:sz w:val="24"/>
                <w:szCs w:val="24"/>
              </w:rPr>
              <w:t>ЖЖЕ туралы сынып сағаты  5-8 сыныптар</w:t>
            </w:r>
          </w:p>
          <w:p w:rsidR="007C7DE9" w:rsidRPr="006353D8" w:rsidRDefault="007C7DE9" w:rsidP="0006489B">
            <w:pPr>
              <w:rPr>
                <w:sz w:val="24"/>
                <w:szCs w:val="24"/>
              </w:rPr>
            </w:pPr>
            <w:r w:rsidRPr="006353D8">
              <w:rPr>
                <w:sz w:val="24"/>
                <w:szCs w:val="24"/>
              </w:rPr>
              <w:t>Балалар жарақатының алдын алу. Көктайғақ 9-11 сыныптар</w:t>
            </w:r>
          </w:p>
          <w:p w:rsidR="007C7DE9" w:rsidRPr="006353D8" w:rsidRDefault="007C7DE9" w:rsidP="0006489B">
            <w:pPr>
              <w:rPr>
                <w:sz w:val="24"/>
                <w:szCs w:val="24"/>
              </w:rPr>
            </w:pPr>
            <w:r w:rsidRPr="006353D8">
              <w:rPr>
                <w:sz w:val="24"/>
                <w:szCs w:val="24"/>
              </w:rPr>
              <w:t>Профилактика детского травматизма. Гололед 1-4 классы</w:t>
            </w:r>
          </w:p>
          <w:p w:rsidR="007C7DE9" w:rsidRPr="006353D8" w:rsidRDefault="007C7DE9" w:rsidP="0006489B">
            <w:pPr>
              <w:rPr>
                <w:sz w:val="24"/>
                <w:szCs w:val="24"/>
              </w:rPr>
            </w:pPr>
            <w:r w:rsidRPr="006353D8">
              <w:rPr>
                <w:sz w:val="24"/>
                <w:szCs w:val="24"/>
              </w:rPr>
              <w:t>Классный час по ПДД 5-8 классы</w:t>
            </w:r>
          </w:p>
          <w:p w:rsidR="007C7DE9" w:rsidRPr="006353D8" w:rsidRDefault="007C7DE9" w:rsidP="0006489B">
            <w:pPr>
              <w:rPr>
                <w:sz w:val="24"/>
                <w:szCs w:val="24"/>
              </w:rPr>
            </w:pPr>
            <w:r w:rsidRPr="006353D8">
              <w:rPr>
                <w:sz w:val="24"/>
                <w:szCs w:val="24"/>
              </w:rPr>
              <w:t>Профилактика детского травматизма. Гололед 9-11 классы</w:t>
            </w:r>
          </w:p>
        </w:tc>
      </w:tr>
      <w:tr w:rsidR="007C7DE9" w:rsidRPr="006353D8" w:rsidTr="0006489B">
        <w:tc>
          <w:tcPr>
            <w:tcW w:w="255" w:type="dxa"/>
          </w:tcPr>
          <w:p w:rsidR="007C7DE9" w:rsidRPr="006353D8" w:rsidRDefault="007C7DE9" w:rsidP="0006489B">
            <w:pPr>
              <w:jc w:val="center"/>
              <w:rPr>
                <w:sz w:val="24"/>
                <w:szCs w:val="24"/>
              </w:rPr>
            </w:pPr>
            <w:r w:rsidRPr="006353D8">
              <w:rPr>
                <w:sz w:val="24"/>
                <w:szCs w:val="24"/>
              </w:rPr>
              <w:t>22.01</w:t>
            </w:r>
          </w:p>
        </w:tc>
        <w:tc>
          <w:tcPr>
            <w:tcW w:w="9214" w:type="dxa"/>
          </w:tcPr>
          <w:p w:rsidR="007C7DE9" w:rsidRPr="006353D8" w:rsidRDefault="007C7DE9" w:rsidP="0006489B">
            <w:pPr>
              <w:rPr>
                <w:sz w:val="24"/>
                <w:szCs w:val="24"/>
              </w:rPr>
            </w:pPr>
            <w:r w:rsidRPr="006353D8">
              <w:rPr>
                <w:sz w:val="24"/>
                <w:szCs w:val="24"/>
              </w:rPr>
              <w:t>Отбасы-бақыттың тірегі, 1-7 сыныптар</w:t>
            </w:r>
          </w:p>
          <w:p w:rsidR="007C7DE9" w:rsidRPr="006353D8" w:rsidRDefault="007C7DE9" w:rsidP="0006489B">
            <w:pPr>
              <w:rPr>
                <w:sz w:val="24"/>
                <w:szCs w:val="24"/>
              </w:rPr>
            </w:pPr>
            <w:r w:rsidRPr="006353D8">
              <w:rPr>
                <w:sz w:val="24"/>
                <w:szCs w:val="24"/>
              </w:rPr>
              <w:t>Балаларды құмар ойындардан сақтандыру, лудомания 8-11 сыныптар</w:t>
            </w:r>
          </w:p>
          <w:p w:rsidR="007C7DE9" w:rsidRPr="006353D8" w:rsidRDefault="007C7DE9" w:rsidP="0006489B">
            <w:pPr>
              <w:rPr>
                <w:sz w:val="24"/>
                <w:szCs w:val="24"/>
              </w:rPr>
            </w:pPr>
            <w:r w:rsidRPr="006353D8">
              <w:rPr>
                <w:sz w:val="24"/>
                <w:szCs w:val="24"/>
              </w:rPr>
              <w:t>Семья – опора счастья, 1-7 классы</w:t>
            </w:r>
          </w:p>
          <w:p w:rsidR="007C7DE9" w:rsidRPr="006353D8" w:rsidRDefault="007C7DE9" w:rsidP="0006489B">
            <w:pPr>
              <w:rPr>
                <w:sz w:val="24"/>
                <w:szCs w:val="24"/>
              </w:rPr>
            </w:pPr>
            <w:r w:rsidRPr="006353D8">
              <w:rPr>
                <w:sz w:val="24"/>
                <w:szCs w:val="24"/>
              </w:rPr>
              <w:t>Страхование детей от азартных игр, лудомании  8-11классы</w:t>
            </w:r>
          </w:p>
        </w:tc>
      </w:tr>
      <w:tr w:rsidR="007C7DE9" w:rsidRPr="006353D8" w:rsidTr="0006489B">
        <w:tc>
          <w:tcPr>
            <w:tcW w:w="255" w:type="dxa"/>
          </w:tcPr>
          <w:p w:rsidR="007C7DE9" w:rsidRPr="006353D8" w:rsidRDefault="007C7DE9" w:rsidP="0006489B">
            <w:pPr>
              <w:jc w:val="center"/>
              <w:rPr>
                <w:sz w:val="24"/>
                <w:szCs w:val="24"/>
              </w:rPr>
            </w:pPr>
            <w:r w:rsidRPr="006353D8">
              <w:rPr>
                <w:sz w:val="24"/>
                <w:szCs w:val="24"/>
              </w:rPr>
              <w:t>29.01</w:t>
            </w:r>
          </w:p>
        </w:tc>
        <w:tc>
          <w:tcPr>
            <w:tcW w:w="9214" w:type="dxa"/>
          </w:tcPr>
          <w:p w:rsidR="007C7DE9" w:rsidRPr="006353D8" w:rsidRDefault="007C7DE9" w:rsidP="0006489B">
            <w:pPr>
              <w:rPr>
                <w:sz w:val="24"/>
                <w:szCs w:val="24"/>
              </w:rPr>
            </w:pPr>
            <w:r w:rsidRPr="006353D8">
              <w:rPr>
                <w:sz w:val="24"/>
                <w:szCs w:val="24"/>
              </w:rPr>
              <w:t>Қатаю туралы не білеміз, 1-11 сыныптар</w:t>
            </w:r>
          </w:p>
          <w:p w:rsidR="007C7DE9" w:rsidRPr="006353D8" w:rsidRDefault="007C7DE9" w:rsidP="0006489B">
            <w:pPr>
              <w:tabs>
                <w:tab w:val="left" w:pos="5415"/>
              </w:tabs>
              <w:rPr>
                <w:sz w:val="24"/>
                <w:szCs w:val="24"/>
              </w:rPr>
            </w:pPr>
            <w:r w:rsidRPr="006353D8">
              <w:rPr>
                <w:sz w:val="24"/>
                <w:szCs w:val="24"/>
              </w:rPr>
              <w:t>Что мы знаем о закаливании, 1-11 классы</w:t>
            </w:r>
            <w:r w:rsidRPr="006353D8">
              <w:rPr>
                <w:sz w:val="24"/>
                <w:szCs w:val="24"/>
              </w:rPr>
              <w:tab/>
            </w:r>
          </w:p>
        </w:tc>
      </w:tr>
      <w:tr w:rsidR="007C7DE9" w:rsidRPr="006353D8" w:rsidTr="0006489B">
        <w:tc>
          <w:tcPr>
            <w:tcW w:w="255" w:type="dxa"/>
          </w:tcPr>
          <w:p w:rsidR="007C7DE9" w:rsidRPr="006353D8" w:rsidRDefault="007C7DE9" w:rsidP="0006489B">
            <w:pPr>
              <w:jc w:val="center"/>
              <w:rPr>
                <w:sz w:val="24"/>
                <w:szCs w:val="24"/>
              </w:rPr>
            </w:pPr>
            <w:r w:rsidRPr="006353D8">
              <w:rPr>
                <w:sz w:val="24"/>
                <w:szCs w:val="24"/>
              </w:rPr>
              <w:t>05.02</w:t>
            </w:r>
          </w:p>
        </w:tc>
        <w:tc>
          <w:tcPr>
            <w:tcW w:w="9214" w:type="dxa"/>
          </w:tcPr>
          <w:p w:rsidR="007C7DE9" w:rsidRPr="006353D8" w:rsidRDefault="007C7DE9" w:rsidP="0006489B">
            <w:pPr>
              <w:rPr>
                <w:sz w:val="24"/>
                <w:szCs w:val="24"/>
              </w:rPr>
            </w:pPr>
            <w:r w:rsidRPr="006353D8">
              <w:rPr>
                <w:sz w:val="24"/>
                <w:szCs w:val="24"/>
              </w:rPr>
              <w:t>Абайлаңыз! Жұқа мұз!, 1-11 сыныптар</w:t>
            </w:r>
          </w:p>
          <w:p w:rsidR="007C7DE9" w:rsidRPr="006353D8" w:rsidRDefault="007C7DE9" w:rsidP="0006489B">
            <w:pPr>
              <w:rPr>
                <w:sz w:val="24"/>
                <w:szCs w:val="24"/>
              </w:rPr>
            </w:pPr>
            <w:r w:rsidRPr="006353D8">
              <w:rPr>
                <w:sz w:val="24"/>
                <w:szCs w:val="24"/>
              </w:rPr>
              <w:lastRenderedPageBreak/>
              <w:t>Осторожно! Тонкий лед!, 1-11 классы</w:t>
            </w:r>
          </w:p>
        </w:tc>
      </w:tr>
      <w:tr w:rsidR="007C7DE9" w:rsidRPr="006353D8" w:rsidTr="0006489B">
        <w:tc>
          <w:tcPr>
            <w:tcW w:w="255" w:type="dxa"/>
          </w:tcPr>
          <w:p w:rsidR="007C7DE9" w:rsidRPr="006353D8" w:rsidRDefault="007C7DE9" w:rsidP="0006489B">
            <w:pPr>
              <w:jc w:val="center"/>
              <w:rPr>
                <w:sz w:val="24"/>
                <w:szCs w:val="24"/>
              </w:rPr>
            </w:pPr>
            <w:r w:rsidRPr="006353D8">
              <w:rPr>
                <w:sz w:val="24"/>
                <w:szCs w:val="24"/>
              </w:rPr>
              <w:lastRenderedPageBreak/>
              <w:t>19.02</w:t>
            </w:r>
          </w:p>
        </w:tc>
        <w:tc>
          <w:tcPr>
            <w:tcW w:w="9214" w:type="dxa"/>
          </w:tcPr>
          <w:p w:rsidR="007C7DE9" w:rsidRPr="006353D8" w:rsidRDefault="007C7DE9" w:rsidP="0006489B">
            <w:pPr>
              <w:rPr>
                <w:sz w:val="24"/>
                <w:szCs w:val="24"/>
              </w:rPr>
            </w:pPr>
            <w:r w:rsidRPr="006353D8">
              <w:rPr>
                <w:sz w:val="24"/>
                <w:szCs w:val="24"/>
                <w:shd w:val="clear" w:color="auto" w:fill="FFFFFF"/>
              </w:rPr>
              <w:t>Ауғанстан - журектегі жара, 1-11 сыныптар</w:t>
            </w:r>
          </w:p>
          <w:p w:rsidR="007C7DE9" w:rsidRPr="006353D8" w:rsidRDefault="007C7DE9" w:rsidP="0006489B">
            <w:pPr>
              <w:rPr>
                <w:sz w:val="24"/>
                <w:szCs w:val="24"/>
              </w:rPr>
            </w:pPr>
            <w:r w:rsidRPr="006353D8">
              <w:rPr>
                <w:sz w:val="24"/>
                <w:szCs w:val="24"/>
              </w:rPr>
              <w:t>Афганистан– на память и боль, 1-11 классы</w:t>
            </w:r>
          </w:p>
        </w:tc>
      </w:tr>
      <w:tr w:rsidR="007C7DE9" w:rsidRPr="006353D8" w:rsidTr="0006489B">
        <w:tc>
          <w:tcPr>
            <w:tcW w:w="255" w:type="dxa"/>
          </w:tcPr>
          <w:p w:rsidR="007C7DE9" w:rsidRPr="006353D8" w:rsidRDefault="007C7DE9" w:rsidP="0006489B">
            <w:pPr>
              <w:jc w:val="center"/>
              <w:rPr>
                <w:sz w:val="24"/>
                <w:szCs w:val="24"/>
              </w:rPr>
            </w:pPr>
            <w:r w:rsidRPr="006353D8">
              <w:rPr>
                <w:sz w:val="24"/>
                <w:szCs w:val="24"/>
              </w:rPr>
              <w:t>26.02</w:t>
            </w:r>
          </w:p>
        </w:tc>
        <w:tc>
          <w:tcPr>
            <w:tcW w:w="9214" w:type="dxa"/>
          </w:tcPr>
          <w:p w:rsidR="007C7DE9" w:rsidRPr="006353D8" w:rsidRDefault="007C7DE9" w:rsidP="0006489B">
            <w:pPr>
              <w:rPr>
                <w:sz w:val="24"/>
                <w:szCs w:val="24"/>
              </w:rPr>
            </w:pPr>
            <w:r w:rsidRPr="006353D8">
              <w:rPr>
                <w:sz w:val="24"/>
                <w:szCs w:val="24"/>
              </w:rPr>
              <w:t>Кітап – рухани қазына, 1-4 сыныптар</w:t>
            </w:r>
          </w:p>
          <w:p w:rsidR="007C7DE9" w:rsidRPr="006353D8" w:rsidRDefault="007C7DE9" w:rsidP="0006489B">
            <w:pPr>
              <w:rPr>
                <w:sz w:val="24"/>
                <w:szCs w:val="24"/>
              </w:rPr>
            </w:pPr>
            <w:r w:rsidRPr="006353D8">
              <w:rPr>
                <w:b/>
                <w:sz w:val="24"/>
                <w:szCs w:val="24"/>
              </w:rPr>
              <w:t>ЖЖЕ туралы сынып сағаты  5-8 сыныптар</w:t>
            </w:r>
            <w:r w:rsidRPr="006353D8">
              <w:rPr>
                <w:sz w:val="24"/>
                <w:szCs w:val="24"/>
              </w:rPr>
              <w:t xml:space="preserve"> </w:t>
            </w:r>
          </w:p>
          <w:p w:rsidR="007C7DE9" w:rsidRPr="006353D8" w:rsidRDefault="007C7DE9" w:rsidP="0006489B">
            <w:pPr>
              <w:rPr>
                <w:sz w:val="24"/>
                <w:szCs w:val="24"/>
              </w:rPr>
            </w:pPr>
            <w:r w:rsidRPr="006353D8">
              <w:rPr>
                <w:sz w:val="24"/>
                <w:szCs w:val="24"/>
              </w:rPr>
              <w:t>Кітап – рухани қазына, 9-11 сыныптар</w:t>
            </w:r>
          </w:p>
          <w:p w:rsidR="007C7DE9" w:rsidRPr="006353D8" w:rsidRDefault="007C7DE9" w:rsidP="0006489B">
            <w:pPr>
              <w:rPr>
                <w:sz w:val="24"/>
                <w:szCs w:val="24"/>
              </w:rPr>
            </w:pPr>
            <w:r w:rsidRPr="006353D8">
              <w:rPr>
                <w:sz w:val="24"/>
                <w:szCs w:val="24"/>
              </w:rPr>
              <w:t>Книга – духовное сокровище, 1-4 классы</w:t>
            </w:r>
          </w:p>
          <w:p w:rsidR="007C7DE9" w:rsidRPr="006353D8" w:rsidRDefault="007C7DE9" w:rsidP="0006489B">
            <w:pPr>
              <w:rPr>
                <w:sz w:val="24"/>
                <w:szCs w:val="24"/>
              </w:rPr>
            </w:pPr>
            <w:r w:rsidRPr="006353D8">
              <w:rPr>
                <w:sz w:val="24"/>
                <w:szCs w:val="24"/>
              </w:rPr>
              <w:t>Классный час по ПДД 5-8 кл</w:t>
            </w:r>
          </w:p>
          <w:p w:rsidR="007C7DE9" w:rsidRPr="006353D8" w:rsidRDefault="007C7DE9" w:rsidP="0006489B">
            <w:pPr>
              <w:rPr>
                <w:sz w:val="24"/>
                <w:szCs w:val="24"/>
              </w:rPr>
            </w:pPr>
            <w:r w:rsidRPr="006353D8">
              <w:rPr>
                <w:sz w:val="24"/>
                <w:szCs w:val="24"/>
              </w:rPr>
              <w:t>Книга – духовное сокровище, 9-11 классы</w:t>
            </w:r>
          </w:p>
        </w:tc>
      </w:tr>
      <w:tr w:rsidR="007C7DE9" w:rsidRPr="006353D8" w:rsidTr="0006489B">
        <w:tc>
          <w:tcPr>
            <w:tcW w:w="255" w:type="dxa"/>
          </w:tcPr>
          <w:p w:rsidR="007C7DE9" w:rsidRPr="006353D8" w:rsidRDefault="007C7DE9" w:rsidP="0006489B">
            <w:pPr>
              <w:jc w:val="center"/>
              <w:rPr>
                <w:sz w:val="24"/>
                <w:szCs w:val="24"/>
              </w:rPr>
            </w:pPr>
            <w:r w:rsidRPr="006353D8">
              <w:rPr>
                <w:sz w:val="24"/>
                <w:szCs w:val="24"/>
              </w:rPr>
              <w:t>4.03</w:t>
            </w:r>
          </w:p>
        </w:tc>
        <w:tc>
          <w:tcPr>
            <w:tcW w:w="9214" w:type="dxa"/>
          </w:tcPr>
          <w:p w:rsidR="007C7DE9" w:rsidRPr="006353D8" w:rsidRDefault="007C7DE9" w:rsidP="0006489B">
            <w:pPr>
              <w:rPr>
                <w:sz w:val="24"/>
                <w:szCs w:val="24"/>
              </w:rPr>
            </w:pPr>
            <w:r w:rsidRPr="006353D8">
              <w:rPr>
                <w:sz w:val="24"/>
                <w:szCs w:val="24"/>
              </w:rPr>
              <w:t>Ана – деген тіршіліктін тірегі, 1-11 сыныптар</w:t>
            </w:r>
          </w:p>
          <w:p w:rsidR="007C7DE9" w:rsidRPr="006353D8" w:rsidRDefault="007C7DE9" w:rsidP="0006489B">
            <w:pPr>
              <w:rPr>
                <w:sz w:val="24"/>
                <w:szCs w:val="24"/>
              </w:rPr>
            </w:pPr>
            <w:r w:rsidRPr="006353D8">
              <w:rPr>
                <w:sz w:val="24"/>
                <w:szCs w:val="24"/>
              </w:rPr>
              <w:t>Мать – опора жизни, 1-11 классы</w:t>
            </w:r>
          </w:p>
        </w:tc>
      </w:tr>
      <w:tr w:rsidR="007C7DE9" w:rsidRPr="006353D8" w:rsidTr="0006489B">
        <w:tc>
          <w:tcPr>
            <w:tcW w:w="255" w:type="dxa"/>
          </w:tcPr>
          <w:p w:rsidR="007C7DE9" w:rsidRPr="006353D8" w:rsidRDefault="007C7DE9" w:rsidP="0006489B">
            <w:pPr>
              <w:jc w:val="center"/>
              <w:rPr>
                <w:sz w:val="24"/>
                <w:szCs w:val="24"/>
              </w:rPr>
            </w:pPr>
            <w:r w:rsidRPr="006353D8">
              <w:rPr>
                <w:sz w:val="24"/>
                <w:szCs w:val="24"/>
              </w:rPr>
              <w:t>11.03</w:t>
            </w:r>
          </w:p>
        </w:tc>
        <w:tc>
          <w:tcPr>
            <w:tcW w:w="9214" w:type="dxa"/>
          </w:tcPr>
          <w:p w:rsidR="007C7DE9" w:rsidRPr="006353D8" w:rsidRDefault="007C7DE9" w:rsidP="0006489B">
            <w:pPr>
              <w:rPr>
                <w:sz w:val="24"/>
                <w:szCs w:val="24"/>
              </w:rPr>
            </w:pPr>
            <w:r w:rsidRPr="006353D8">
              <w:rPr>
                <w:sz w:val="24"/>
                <w:szCs w:val="24"/>
              </w:rPr>
              <w:t>Туберкулездің белгілері мен салдары,  9-11 сыныптар</w:t>
            </w:r>
          </w:p>
          <w:p w:rsidR="007C7DE9" w:rsidRPr="006353D8" w:rsidRDefault="007C7DE9" w:rsidP="0006489B">
            <w:pPr>
              <w:rPr>
                <w:sz w:val="24"/>
                <w:szCs w:val="24"/>
              </w:rPr>
            </w:pPr>
            <w:r w:rsidRPr="006353D8">
              <w:rPr>
                <w:sz w:val="24"/>
                <w:szCs w:val="24"/>
              </w:rPr>
              <w:t xml:space="preserve">Признаки и последствия туберкулеза. 9-11 классы </w:t>
            </w:r>
          </w:p>
          <w:p w:rsidR="007C7DE9" w:rsidRPr="006353D8" w:rsidRDefault="007C7DE9" w:rsidP="0006489B">
            <w:pPr>
              <w:rPr>
                <w:sz w:val="24"/>
                <w:szCs w:val="24"/>
              </w:rPr>
            </w:pPr>
            <w:r w:rsidRPr="006353D8">
              <w:rPr>
                <w:b/>
                <w:sz w:val="24"/>
                <w:szCs w:val="24"/>
              </w:rPr>
              <w:t>ЖЖЕ туралы сынып сағаты  1-8 сыныптар</w:t>
            </w:r>
            <w:r w:rsidRPr="006353D8">
              <w:rPr>
                <w:sz w:val="24"/>
                <w:szCs w:val="24"/>
              </w:rPr>
              <w:t xml:space="preserve"> </w:t>
            </w:r>
          </w:p>
          <w:p w:rsidR="007C7DE9" w:rsidRPr="006353D8" w:rsidRDefault="007C7DE9" w:rsidP="0006489B">
            <w:pPr>
              <w:rPr>
                <w:sz w:val="24"/>
                <w:szCs w:val="24"/>
              </w:rPr>
            </w:pPr>
            <w:r w:rsidRPr="006353D8">
              <w:rPr>
                <w:sz w:val="24"/>
                <w:szCs w:val="24"/>
              </w:rPr>
              <w:t>Классный час по ПДД 1-8 классы</w:t>
            </w:r>
          </w:p>
        </w:tc>
      </w:tr>
      <w:tr w:rsidR="007C7DE9" w:rsidRPr="006353D8" w:rsidTr="0006489B">
        <w:tc>
          <w:tcPr>
            <w:tcW w:w="255" w:type="dxa"/>
          </w:tcPr>
          <w:p w:rsidR="007C7DE9" w:rsidRPr="006353D8" w:rsidRDefault="007C7DE9" w:rsidP="0006489B">
            <w:pPr>
              <w:jc w:val="center"/>
              <w:rPr>
                <w:sz w:val="24"/>
                <w:szCs w:val="24"/>
              </w:rPr>
            </w:pPr>
            <w:r w:rsidRPr="006353D8">
              <w:rPr>
                <w:sz w:val="24"/>
                <w:szCs w:val="24"/>
              </w:rPr>
              <w:t>18.03</w:t>
            </w:r>
          </w:p>
        </w:tc>
        <w:tc>
          <w:tcPr>
            <w:tcW w:w="9214" w:type="dxa"/>
          </w:tcPr>
          <w:p w:rsidR="007C7DE9" w:rsidRPr="006353D8" w:rsidRDefault="007C7DE9" w:rsidP="0006489B">
            <w:pPr>
              <w:rPr>
                <w:sz w:val="24"/>
                <w:szCs w:val="24"/>
              </w:rPr>
            </w:pPr>
            <w:r w:rsidRPr="006353D8">
              <w:rPr>
                <w:sz w:val="24"/>
                <w:szCs w:val="24"/>
              </w:rPr>
              <w:t>Көктемгі демалыстағы қауіпсіздік ережелері, 1-11 сыныптар</w:t>
            </w:r>
          </w:p>
          <w:p w:rsidR="007C7DE9" w:rsidRPr="006353D8" w:rsidRDefault="007C7DE9" w:rsidP="0006489B">
            <w:pPr>
              <w:rPr>
                <w:sz w:val="24"/>
                <w:szCs w:val="24"/>
              </w:rPr>
            </w:pPr>
            <w:r w:rsidRPr="006353D8">
              <w:rPr>
                <w:sz w:val="24"/>
                <w:szCs w:val="24"/>
              </w:rPr>
              <w:t>ТБ на весенние каникулы 9-11 классы</w:t>
            </w:r>
          </w:p>
        </w:tc>
      </w:tr>
    </w:tbl>
    <w:p w:rsidR="007C7DE9" w:rsidRPr="006353D8" w:rsidRDefault="007C7DE9" w:rsidP="007C7DE9">
      <w:pPr>
        <w:rPr>
          <w:sz w:val="24"/>
          <w:szCs w:val="24"/>
        </w:rPr>
      </w:pPr>
    </w:p>
    <w:p w:rsidR="007C7DE9" w:rsidRPr="006353D8" w:rsidRDefault="007C7DE9" w:rsidP="007C7DE9">
      <w:pPr>
        <w:rPr>
          <w:b/>
          <w:sz w:val="24"/>
          <w:szCs w:val="24"/>
        </w:rPr>
      </w:pPr>
      <w:r w:rsidRPr="006353D8">
        <w:rPr>
          <w:b/>
          <w:sz w:val="24"/>
          <w:szCs w:val="24"/>
        </w:rPr>
        <w:t>4 тоқсанға арналған сынып сағаттар</w:t>
      </w:r>
    </w:p>
    <w:p w:rsidR="007C7DE9" w:rsidRPr="006353D8" w:rsidRDefault="007C7DE9" w:rsidP="007C7DE9">
      <w:pPr>
        <w:rPr>
          <w:sz w:val="24"/>
          <w:szCs w:val="24"/>
        </w:rPr>
      </w:pPr>
      <w:r w:rsidRPr="006353D8">
        <w:rPr>
          <w:b/>
          <w:sz w:val="24"/>
          <w:szCs w:val="24"/>
        </w:rPr>
        <w:t>Темы классных часов на 4 четверть</w:t>
      </w:r>
      <w:r w:rsidRPr="006353D8">
        <w:rPr>
          <w:sz w:val="24"/>
          <w:szCs w:val="24"/>
        </w:rPr>
        <w:t xml:space="preserve"> </w:t>
      </w:r>
    </w:p>
    <w:p w:rsidR="007C7DE9" w:rsidRPr="006353D8" w:rsidRDefault="007C7DE9" w:rsidP="007C7DE9">
      <w:pPr>
        <w:rPr>
          <w:sz w:val="24"/>
          <w:szCs w:val="24"/>
        </w:rPr>
      </w:pPr>
    </w:p>
    <w:tbl>
      <w:tblPr>
        <w:tblStyle w:val="ac"/>
        <w:tblW w:w="9498" w:type="dxa"/>
        <w:tblInd w:w="562" w:type="dxa"/>
        <w:tblLook w:val="04A0" w:firstRow="1" w:lastRow="0" w:firstColumn="1" w:lastColumn="0" w:noHBand="0" w:noVBand="1"/>
      </w:tblPr>
      <w:tblGrid>
        <w:gridCol w:w="1134"/>
        <w:gridCol w:w="8364"/>
      </w:tblGrid>
      <w:tr w:rsidR="007C7DE9" w:rsidRPr="006353D8" w:rsidTr="0006489B">
        <w:tc>
          <w:tcPr>
            <w:tcW w:w="1134" w:type="dxa"/>
          </w:tcPr>
          <w:p w:rsidR="007C7DE9" w:rsidRPr="006353D8" w:rsidRDefault="007C7DE9" w:rsidP="0006489B">
            <w:pPr>
              <w:jc w:val="center"/>
              <w:rPr>
                <w:sz w:val="24"/>
                <w:szCs w:val="24"/>
              </w:rPr>
            </w:pPr>
            <w:r w:rsidRPr="006353D8">
              <w:rPr>
                <w:sz w:val="24"/>
                <w:szCs w:val="24"/>
              </w:rPr>
              <w:t>1.04</w:t>
            </w:r>
          </w:p>
        </w:tc>
        <w:tc>
          <w:tcPr>
            <w:tcW w:w="8364" w:type="dxa"/>
          </w:tcPr>
          <w:p w:rsidR="007C7DE9" w:rsidRPr="006353D8" w:rsidRDefault="007C7DE9" w:rsidP="0006489B">
            <w:pPr>
              <w:rPr>
                <w:sz w:val="24"/>
                <w:szCs w:val="24"/>
              </w:rPr>
            </w:pPr>
            <w:r w:rsidRPr="006353D8">
              <w:rPr>
                <w:sz w:val="24"/>
                <w:szCs w:val="24"/>
              </w:rPr>
              <w:t xml:space="preserve">Экология – табиғат жүрегі, 1-8 класс </w:t>
            </w:r>
          </w:p>
          <w:p w:rsidR="007C7DE9" w:rsidRPr="006353D8" w:rsidRDefault="007C7DE9" w:rsidP="0006489B">
            <w:pPr>
              <w:rPr>
                <w:sz w:val="24"/>
                <w:szCs w:val="24"/>
              </w:rPr>
            </w:pPr>
            <w:r w:rsidRPr="006353D8">
              <w:rPr>
                <w:sz w:val="24"/>
                <w:szCs w:val="24"/>
              </w:rPr>
              <w:t>Адамгершілік-жыныстық тәрбие қандай болуы керек? 9-11 сыныптар</w:t>
            </w:r>
          </w:p>
          <w:p w:rsidR="007C7DE9" w:rsidRPr="006353D8" w:rsidRDefault="007C7DE9" w:rsidP="0006489B">
            <w:pPr>
              <w:rPr>
                <w:sz w:val="24"/>
                <w:szCs w:val="24"/>
              </w:rPr>
            </w:pPr>
            <w:r w:rsidRPr="006353D8">
              <w:rPr>
                <w:sz w:val="24"/>
                <w:szCs w:val="24"/>
              </w:rPr>
              <w:t>Экология – сердце природы, 1-8 классы</w:t>
            </w:r>
          </w:p>
          <w:p w:rsidR="007C7DE9" w:rsidRPr="006353D8" w:rsidRDefault="007C7DE9" w:rsidP="0006489B">
            <w:pPr>
              <w:rPr>
                <w:sz w:val="24"/>
                <w:szCs w:val="24"/>
              </w:rPr>
            </w:pPr>
            <w:r w:rsidRPr="006353D8">
              <w:rPr>
                <w:sz w:val="24"/>
                <w:szCs w:val="24"/>
              </w:rPr>
              <w:t>Каким должно быть нравственно-половое воспитание, 9-11 классы</w:t>
            </w:r>
          </w:p>
        </w:tc>
      </w:tr>
      <w:tr w:rsidR="007C7DE9" w:rsidRPr="006353D8" w:rsidTr="0006489B">
        <w:tc>
          <w:tcPr>
            <w:tcW w:w="1134" w:type="dxa"/>
          </w:tcPr>
          <w:p w:rsidR="007C7DE9" w:rsidRPr="006353D8" w:rsidRDefault="007C7DE9" w:rsidP="0006489B">
            <w:pPr>
              <w:jc w:val="center"/>
              <w:rPr>
                <w:sz w:val="24"/>
                <w:szCs w:val="24"/>
              </w:rPr>
            </w:pPr>
            <w:r w:rsidRPr="006353D8">
              <w:rPr>
                <w:sz w:val="24"/>
                <w:szCs w:val="24"/>
              </w:rPr>
              <w:t>8.04</w:t>
            </w:r>
          </w:p>
        </w:tc>
        <w:tc>
          <w:tcPr>
            <w:tcW w:w="8364" w:type="dxa"/>
          </w:tcPr>
          <w:p w:rsidR="007C7DE9" w:rsidRPr="006353D8" w:rsidRDefault="007C7DE9" w:rsidP="0006489B">
            <w:pPr>
              <w:rPr>
                <w:b/>
                <w:sz w:val="24"/>
                <w:szCs w:val="24"/>
              </w:rPr>
            </w:pPr>
            <w:r w:rsidRPr="006353D8">
              <w:rPr>
                <w:b/>
                <w:sz w:val="24"/>
                <w:szCs w:val="24"/>
              </w:rPr>
              <w:t>ЖЖЕ туралы сынып сағаттар 1-8 сыныптар</w:t>
            </w:r>
          </w:p>
          <w:p w:rsidR="007C7DE9" w:rsidRPr="006353D8" w:rsidRDefault="007C7DE9" w:rsidP="0006489B">
            <w:pPr>
              <w:rPr>
                <w:sz w:val="24"/>
                <w:szCs w:val="24"/>
              </w:rPr>
            </w:pPr>
            <w:r w:rsidRPr="006353D8">
              <w:rPr>
                <w:sz w:val="24"/>
                <w:szCs w:val="24"/>
              </w:rPr>
              <w:t>Төзімділік-бейбітшілікке апаратын жол,  9-11 сыныптар</w:t>
            </w:r>
          </w:p>
          <w:p w:rsidR="007C7DE9" w:rsidRPr="006353D8" w:rsidRDefault="007C7DE9" w:rsidP="0006489B">
            <w:pPr>
              <w:rPr>
                <w:b/>
                <w:sz w:val="24"/>
                <w:szCs w:val="24"/>
              </w:rPr>
            </w:pPr>
            <w:r w:rsidRPr="006353D8">
              <w:rPr>
                <w:b/>
                <w:sz w:val="24"/>
                <w:szCs w:val="24"/>
              </w:rPr>
              <w:t xml:space="preserve">Классный час по ПДД, 1-8 классы </w:t>
            </w:r>
          </w:p>
          <w:p w:rsidR="007C7DE9" w:rsidRPr="006353D8" w:rsidRDefault="007C7DE9" w:rsidP="0006489B">
            <w:pPr>
              <w:rPr>
                <w:sz w:val="24"/>
                <w:szCs w:val="24"/>
              </w:rPr>
            </w:pPr>
            <w:r w:rsidRPr="006353D8">
              <w:rPr>
                <w:sz w:val="24"/>
                <w:szCs w:val="24"/>
              </w:rPr>
              <w:t>Толерантность - дорога к миру, 9-11 классы</w:t>
            </w:r>
          </w:p>
        </w:tc>
      </w:tr>
      <w:tr w:rsidR="007C7DE9" w:rsidRPr="006353D8" w:rsidTr="0006489B">
        <w:tc>
          <w:tcPr>
            <w:tcW w:w="1134" w:type="dxa"/>
          </w:tcPr>
          <w:p w:rsidR="007C7DE9" w:rsidRPr="006353D8" w:rsidRDefault="007C7DE9" w:rsidP="0006489B">
            <w:pPr>
              <w:jc w:val="center"/>
              <w:rPr>
                <w:sz w:val="24"/>
                <w:szCs w:val="24"/>
              </w:rPr>
            </w:pPr>
            <w:r w:rsidRPr="006353D8">
              <w:rPr>
                <w:sz w:val="24"/>
                <w:szCs w:val="24"/>
              </w:rPr>
              <w:t>15.04</w:t>
            </w:r>
          </w:p>
        </w:tc>
        <w:tc>
          <w:tcPr>
            <w:tcW w:w="8364" w:type="dxa"/>
          </w:tcPr>
          <w:p w:rsidR="007C7DE9" w:rsidRPr="006353D8" w:rsidRDefault="007C7DE9" w:rsidP="0006489B">
            <w:pPr>
              <w:rPr>
                <w:sz w:val="24"/>
                <w:szCs w:val="24"/>
              </w:rPr>
            </w:pPr>
            <w:r w:rsidRPr="006353D8">
              <w:rPr>
                <w:sz w:val="24"/>
                <w:szCs w:val="24"/>
              </w:rPr>
              <w:t xml:space="preserve">Дүниежүзілік иммунизация  күні, 1-5 сыныптар </w:t>
            </w:r>
          </w:p>
          <w:p w:rsidR="007C7DE9" w:rsidRPr="006353D8" w:rsidRDefault="007C7DE9" w:rsidP="0006489B">
            <w:pPr>
              <w:rPr>
                <w:sz w:val="24"/>
                <w:szCs w:val="24"/>
              </w:rPr>
            </w:pPr>
            <w:r w:rsidRPr="006353D8">
              <w:rPr>
                <w:sz w:val="24"/>
                <w:szCs w:val="24"/>
              </w:rPr>
              <w:t>Әлем - тілектер мен мүмкіндіктер елі, 6-8 сынып</w:t>
            </w:r>
          </w:p>
          <w:p w:rsidR="007C7DE9" w:rsidRPr="006353D8" w:rsidRDefault="007C7DE9" w:rsidP="0006489B">
            <w:pPr>
              <w:rPr>
                <w:sz w:val="24"/>
                <w:szCs w:val="24"/>
              </w:rPr>
            </w:pPr>
            <w:r w:rsidRPr="006353D8">
              <w:rPr>
                <w:sz w:val="24"/>
                <w:szCs w:val="24"/>
              </w:rPr>
              <w:t>Интернетке тәуелділіктің алдын алу, 9-11  сыныптар</w:t>
            </w:r>
          </w:p>
          <w:p w:rsidR="007C7DE9" w:rsidRPr="006353D8" w:rsidRDefault="007C7DE9" w:rsidP="0006489B">
            <w:pPr>
              <w:rPr>
                <w:sz w:val="24"/>
                <w:szCs w:val="24"/>
              </w:rPr>
            </w:pPr>
            <w:r w:rsidRPr="006353D8">
              <w:rPr>
                <w:sz w:val="24"/>
                <w:szCs w:val="24"/>
              </w:rPr>
              <w:t>Всемирный день иммунизации. 1-5 классы</w:t>
            </w:r>
          </w:p>
          <w:p w:rsidR="007C7DE9" w:rsidRPr="006353D8" w:rsidRDefault="007C7DE9" w:rsidP="0006489B">
            <w:pPr>
              <w:rPr>
                <w:sz w:val="24"/>
                <w:szCs w:val="24"/>
              </w:rPr>
            </w:pPr>
            <w:r w:rsidRPr="006353D8">
              <w:rPr>
                <w:sz w:val="24"/>
                <w:szCs w:val="24"/>
              </w:rPr>
              <w:t xml:space="preserve">Мир – страна желаний и возможностей, 6-8 классы </w:t>
            </w:r>
          </w:p>
          <w:p w:rsidR="007C7DE9" w:rsidRPr="006353D8" w:rsidRDefault="007C7DE9" w:rsidP="0006489B">
            <w:pPr>
              <w:rPr>
                <w:sz w:val="24"/>
                <w:szCs w:val="24"/>
              </w:rPr>
            </w:pPr>
            <w:r w:rsidRPr="006353D8">
              <w:rPr>
                <w:sz w:val="24"/>
                <w:szCs w:val="24"/>
              </w:rPr>
              <w:t>Профилактика интернет зависимости, 9-11 классы</w:t>
            </w:r>
          </w:p>
        </w:tc>
      </w:tr>
      <w:tr w:rsidR="007C7DE9" w:rsidRPr="006353D8" w:rsidTr="0006489B">
        <w:tc>
          <w:tcPr>
            <w:tcW w:w="1134" w:type="dxa"/>
          </w:tcPr>
          <w:p w:rsidR="007C7DE9" w:rsidRPr="006353D8" w:rsidRDefault="007C7DE9" w:rsidP="0006489B">
            <w:pPr>
              <w:jc w:val="center"/>
              <w:rPr>
                <w:sz w:val="24"/>
                <w:szCs w:val="24"/>
              </w:rPr>
            </w:pPr>
            <w:r w:rsidRPr="006353D8">
              <w:rPr>
                <w:sz w:val="24"/>
                <w:szCs w:val="24"/>
              </w:rPr>
              <w:t>22.04</w:t>
            </w:r>
          </w:p>
        </w:tc>
        <w:tc>
          <w:tcPr>
            <w:tcW w:w="8364" w:type="dxa"/>
          </w:tcPr>
          <w:p w:rsidR="007C7DE9" w:rsidRPr="006353D8" w:rsidRDefault="007C7DE9" w:rsidP="0006489B">
            <w:pPr>
              <w:rPr>
                <w:sz w:val="24"/>
                <w:szCs w:val="24"/>
              </w:rPr>
            </w:pPr>
            <w:r w:rsidRPr="006353D8">
              <w:rPr>
                <w:sz w:val="24"/>
                <w:szCs w:val="24"/>
              </w:rPr>
              <w:t>Халықтар бірлігі күні. 1-4 сыныптар</w:t>
            </w:r>
          </w:p>
          <w:p w:rsidR="007C7DE9" w:rsidRPr="006353D8" w:rsidRDefault="007C7DE9" w:rsidP="0006489B">
            <w:pPr>
              <w:rPr>
                <w:sz w:val="24"/>
                <w:szCs w:val="24"/>
              </w:rPr>
            </w:pPr>
            <w:r w:rsidRPr="006353D8">
              <w:rPr>
                <w:sz w:val="24"/>
                <w:szCs w:val="24"/>
              </w:rPr>
              <w:t>Жеңіс күні 5-8 сыныптар</w:t>
            </w:r>
          </w:p>
          <w:p w:rsidR="007C7DE9" w:rsidRPr="006353D8" w:rsidRDefault="007C7DE9" w:rsidP="0006489B">
            <w:pPr>
              <w:rPr>
                <w:sz w:val="24"/>
                <w:szCs w:val="24"/>
              </w:rPr>
            </w:pPr>
            <w:r w:rsidRPr="006353D8">
              <w:rPr>
                <w:sz w:val="24"/>
                <w:szCs w:val="24"/>
              </w:rPr>
              <w:t>Мамандықтар әлемі, 9-11 сынып</w:t>
            </w:r>
          </w:p>
          <w:p w:rsidR="007C7DE9" w:rsidRPr="006353D8" w:rsidRDefault="007C7DE9" w:rsidP="0006489B">
            <w:pPr>
              <w:rPr>
                <w:sz w:val="24"/>
                <w:szCs w:val="24"/>
              </w:rPr>
            </w:pPr>
            <w:r w:rsidRPr="006353D8">
              <w:rPr>
                <w:sz w:val="24"/>
                <w:szCs w:val="24"/>
              </w:rPr>
              <w:t>День единства народов. 1-4 классы</w:t>
            </w:r>
          </w:p>
          <w:p w:rsidR="007C7DE9" w:rsidRPr="006353D8" w:rsidRDefault="007C7DE9" w:rsidP="0006489B">
            <w:pPr>
              <w:rPr>
                <w:sz w:val="24"/>
                <w:szCs w:val="24"/>
              </w:rPr>
            </w:pPr>
            <w:r w:rsidRPr="006353D8">
              <w:rPr>
                <w:sz w:val="24"/>
                <w:szCs w:val="24"/>
              </w:rPr>
              <w:t>День Победы  5-8 классы</w:t>
            </w:r>
          </w:p>
          <w:p w:rsidR="007C7DE9" w:rsidRPr="006353D8" w:rsidRDefault="007C7DE9" w:rsidP="0006489B">
            <w:pPr>
              <w:rPr>
                <w:sz w:val="24"/>
                <w:szCs w:val="24"/>
              </w:rPr>
            </w:pPr>
            <w:r w:rsidRPr="006353D8">
              <w:rPr>
                <w:sz w:val="24"/>
                <w:szCs w:val="24"/>
              </w:rPr>
              <w:t>Мир профессий, 9-11 классы</w:t>
            </w:r>
          </w:p>
        </w:tc>
      </w:tr>
      <w:tr w:rsidR="007C7DE9" w:rsidRPr="006353D8" w:rsidTr="0006489B">
        <w:tc>
          <w:tcPr>
            <w:tcW w:w="1134" w:type="dxa"/>
          </w:tcPr>
          <w:p w:rsidR="007C7DE9" w:rsidRPr="006353D8" w:rsidRDefault="007C7DE9" w:rsidP="0006489B">
            <w:pPr>
              <w:jc w:val="center"/>
              <w:rPr>
                <w:sz w:val="24"/>
                <w:szCs w:val="24"/>
              </w:rPr>
            </w:pPr>
            <w:r w:rsidRPr="006353D8">
              <w:rPr>
                <w:sz w:val="24"/>
                <w:szCs w:val="24"/>
              </w:rPr>
              <w:t>29.04</w:t>
            </w:r>
          </w:p>
        </w:tc>
        <w:tc>
          <w:tcPr>
            <w:tcW w:w="8364" w:type="dxa"/>
          </w:tcPr>
          <w:p w:rsidR="007C7DE9" w:rsidRPr="006353D8" w:rsidRDefault="007C7DE9" w:rsidP="0006489B">
            <w:pPr>
              <w:rPr>
                <w:sz w:val="24"/>
                <w:szCs w:val="24"/>
              </w:rPr>
            </w:pPr>
            <w:r w:rsidRPr="006353D8">
              <w:rPr>
                <w:sz w:val="24"/>
                <w:szCs w:val="24"/>
              </w:rPr>
              <w:t xml:space="preserve">Біз  - табиғаттың достарымыз, 1-4 сыныптар </w:t>
            </w:r>
          </w:p>
          <w:p w:rsidR="007C7DE9" w:rsidRPr="006353D8" w:rsidRDefault="007C7DE9" w:rsidP="0006489B">
            <w:pPr>
              <w:rPr>
                <w:sz w:val="24"/>
                <w:szCs w:val="24"/>
              </w:rPr>
            </w:pPr>
            <w:r w:rsidRPr="006353D8">
              <w:rPr>
                <w:sz w:val="24"/>
                <w:szCs w:val="24"/>
              </w:rPr>
              <w:t>Вейптің зияны, 9-11 сыныптар</w:t>
            </w:r>
          </w:p>
          <w:p w:rsidR="007C7DE9" w:rsidRPr="006353D8" w:rsidRDefault="007C7DE9" w:rsidP="0006489B">
            <w:pPr>
              <w:rPr>
                <w:b/>
                <w:sz w:val="24"/>
                <w:szCs w:val="24"/>
              </w:rPr>
            </w:pPr>
            <w:r w:rsidRPr="006353D8">
              <w:rPr>
                <w:b/>
                <w:sz w:val="24"/>
                <w:szCs w:val="24"/>
              </w:rPr>
              <w:t>ЖЖЕ туралы сынып сағаты – 5-8 сыныптар</w:t>
            </w:r>
          </w:p>
          <w:p w:rsidR="007C7DE9" w:rsidRPr="006353D8" w:rsidRDefault="007C7DE9" w:rsidP="0006489B">
            <w:pPr>
              <w:rPr>
                <w:b/>
                <w:sz w:val="24"/>
                <w:szCs w:val="24"/>
              </w:rPr>
            </w:pPr>
            <w:r w:rsidRPr="006353D8">
              <w:rPr>
                <w:sz w:val="24"/>
                <w:szCs w:val="24"/>
              </w:rPr>
              <w:t>Мы  - друзья природы, 1-4 классы</w:t>
            </w:r>
            <w:r w:rsidRPr="006353D8">
              <w:rPr>
                <w:b/>
                <w:sz w:val="24"/>
                <w:szCs w:val="24"/>
              </w:rPr>
              <w:t xml:space="preserve"> </w:t>
            </w:r>
          </w:p>
          <w:p w:rsidR="007C7DE9" w:rsidRPr="006353D8" w:rsidRDefault="007C7DE9" w:rsidP="0006489B">
            <w:pPr>
              <w:rPr>
                <w:b/>
                <w:sz w:val="24"/>
                <w:szCs w:val="24"/>
              </w:rPr>
            </w:pPr>
            <w:r w:rsidRPr="006353D8">
              <w:rPr>
                <w:b/>
                <w:sz w:val="24"/>
                <w:szCs w:val="24"/>
              </w:rPr>
              <w:t xml:space="preserve">Классный час по ПДД, 5-8 классы </w:t>
            </w:r>
          </w:p>
          <w:p w:rsidR="007C7DE9" w:rsidRPr="006353D8" w:rsidRDefault="007C7DE9" w:rsidP="0006489B">
            <w:pPr>
              <w:rPr>
                <w:sz w:val="24"/>
                <w:szCs w:val="24"/>
              </w:rPr>
            </w:pPr>
            <w:r w:rsidRPr="006353D8">
              <w:rPr>
                <w:sz w:val="24"/>
                <w:szCs w:val="24"/>
              </w:rPr>
              <w:t>Вред вейпа, 9-11классы</w:t>
            </w:r>
          </w:p>
        </w:tc>
      </w:tr>
      <w:tr w:rsidR="007C7DE9" w:rsidRPr="006353D8" w:rsidTr="0006489B">
        <w:tc>
          <w:tcPr>
            <w:tcW w:w="1134" w:type="dxa"/>
          </w:tcPr>
          <w:p w:rsidR="007C7DE9" w:rsidRPr="006353D8" w:rsidRDefault="007C7DE9" w:rsidP="0006489B">
            <w:pPr>
              <w:jc w:val="center"/>
              <w:rPr>
                <w:sz w:val="24"/>
                <w:szCs w:val="24"/>
              </w:rPr>
            </w:pPr>
            <w:r w:rsidRPr="006353D8">
              <w:rPr>
                <w:sz w:val="24"/>
                <w:szCs w:val="24"/>
              </w:rPr>
              <w:t>06.05</w:t>
            </w:r>
          </w:p>
        </w:tc>
        <w:tc>
          <w:tcPr>
            <w:tcW w:w="8364" w:type="dxa"/>
          </w:tcPr>
          <w:p w:rsidR="007C7DE9" w:rsidRPr="006353D8" w:rsidRDefault="007C7DE9" w:rsidP="007C7DE9">
            <w:pPr>
              <w:numPr>
                <w:ilvl w:val="0"/>
                <w:numId w:val="29"/>
              </w:numPr>
              <w:shd w:val="clear" w:color="auto" w:fill="FBFBFB"/>
              <w:spacing w:before="100" w:beforeAutospacing="1"/>
              <w:ind w:left="-240"/>
              <w:rPr>
                <w:sz w:val="24"/>
                <w:szCs w:val="24"/>
                <w:lang w:eastAsia="ru-RU"/>
              </w:rPr>
            </w:pPr>
            <w:r w:rsidRPr="006353D8">
              <w:rPr>
                <w:sz w:val="24"/>
                <w:szCs w:val="24"/>
                <w:lang w:eastAsia="ru-RU"/>
              </w:rPr>
              <w:t xml:space="preserve">   Дұрыс тыныс алу. 1-5 сыныптар </w:t>
            </w:r>
          </w:p>
          <w:p w:rsidR="007C7DE9" w:rsidRPr="006353D8" w:rsidRDefault="007C7DE9" w:rsidP="007C7DE9">
            <w:pPr>
              <w:numPr>
                <w:ilvl w:val="0"/>
                <w:numId w:val="29"/>
              </w:numPr>
              <w:shd w:val="clear" w:color="auto" w:fill="FBFBFB"/>
              <w:spacing w:before="100" w:beforeAutospacing="1"/>
              <w:ind w:left="-240"/>
              <w:rPr>
                <w:sz w:val="24"/>
                <w:szCs w:val="24"/>
                <w:lang w:eastAsia="ru-RU"/>
              </w:rPr>
            </w:pPr>
            <w:r w:rsidRPr="006353D8">
              <w:rPr>
                <w:sz w:val="24"/>
                <w:szCs w:val="24"/>
                <w:lang w:eastAsia="ru-RU"/>
              </w:rPr>
              <w:t xml:space="preserve">   Темекіге жоқ деп айтыңыз! 6-8 сыныптар </w:t>
            </w:r>
          </w:p>
          <w:p w:rsidR="007C7DE9" w:rsidRPr="006353D8" w:rsidRDefault="007C7DE9" w:rsidP="007C7DE9">
            <w:pPr>
              <w:numPr>
                <w:ilvl w:val="0"/>
                <w:numId w:val="29"/>
              </w:numPr>
              <w:shd w:val="clear" w:color="auto" w:fill="FBFBFB"/>
              <w:spacing w:before="100" w:beforeAutospacing="1"/>
              <w:ind w:left="-240"/>
              <w:rPr>
                <w:sz w:val="24"/>
                <w:szCs w:val="24"/>
                <w:lang w:eastAsia="ru-RU"/>
              </w:rPr>
            </w:pPr>
            <w:r w:rsidRPr="006353D8">
              <w:rPr>
                <w:sz w:val="24"/>
                <w:szCs w:val="24"/>
                <w:lang w:eastAsia="ru-RU"/>
              </w:rPr>
              <w:t xml:space="preserve">   Отан қорғаушылар күні, 9-11 сыныптар</w:t>
            </w:r>
          </w:p>
          <w:p w:rsidR="007C7DE9" w:rsidRPr="006353D8" w:rsidRDefault="007C7DE9" w:rsidP="0006489B">
            <w:pPr>
              <w:rPr>
                <w:sz w:val="24"/>
                <w:szCs w:val="24"/>
              </w:rPr>
            </w:pPr>
            <w:r w:rsidRPr="006353D8">
              <w:rPr>
                <w:sz w:val="24"/>
                <w:szCs w:val="24"/>
              </w:rPr>
              <w:t>Правильное дыхание. 1-5 классы</w:t>
            </w:r>
          </w:p>
          <w:p w:rsidR="007C7DE9" w:rsidRPr="006353D8" w:rsidRDefault="007C7DE9" w:rsidP="0006489B">
            <w:pPr>
              <w:rPr>
                <w:sz w:val="24"/>
                <w:szCs w:val="24"/>
              </w:rPr>
            </w:pPr>
            <w:r w:rsidRPr="006353D8">
              <w:rPr>
                <w:sz w:val="24"/>
                <w:szCs w:val="24"/>
              </w:rPr>
              <w:t>Скажи нет табаку! 6-8 кассыл</w:t>
            </w:r>
          </w:p>
          <w:p w:rsidR="007C7DE9" w:rsidRPr="006353D8" w:rsidRDefault="007C7DE9" w:rsidP="0006489B">
            <w:pPr>
              <w:rPr>
                <w:sz w:val="24"/>
                <w:szCs w:val="24"/>
              </w:rPr>
            </w:pPr>
            <w:r w:rsidRPr="006353D8">
              <w:rPr>
                <w:sz w:val="24"/>
                <w:szCs w:val="24"/>
              </w:rPr>
              <w:t>День  Защитника Отечества, 9-11классы</w:t>
            </w:r>
          </w:p>
        </w:tc>
      </w:tr>
      <w:tr w:rsidR="007C7DE9" w:rsidRPr="006353D8" w:rsidTr="0006489B">
        <w:tc>
          <w:tcPr>
            <w:tcW w:w="1134" w:type="dxa"/>
          </w:tcPr>
          <w:p w:rsidR="007C7DE9" w:rsidRPr="006353D8" w:rsidRDefault="007C7DE9" w:rsidP="0006489B">
            <w:pPr>
              <w:jc w:val="center"/>
              <w:rPr>
                <w:sz w:val="24"/>
                <w:szCs w:val="24"/>
              </w:rPr>
            </w:pPr>
            <w:r w:rsidRPr="006353D8">
              <w:rPr>
                <w:sz w:val="24"/>
                <w:szCs w:val="24"/>
              </w:rPr>
              <w:lastRenderedPageBreak/>
              <w:t>13.05</w:t>
            </w:r>
          </w:p>
        </w:tc>
        <w:tc>
          <w:tcPr>
            <w:tcW w:w="8364" w:type="dxa"/>
          </w:tcPr>
          <w:p w:rsidR="007C7DE9" w:rsidRPr="006353D8" w:rsidRDefault="007C7DE9" w:rsidP="0006489B">
            <w:pPr>
              <w:rPr>
                <w:sz w:val="24"/>
                <w:szCs w:val="24"/>
              </w:rPr>
            </w:pPr>
            <w:r w:rsidRPr="006353D8">
              <w:rPr>
                <w:sz w:val="24"/>
                <w:szCs w:val="24"/>
              </w:rPr>
              <w:t xml:space="preserve">Қоғамдық орындардағы  ережелері, 1-4 сыныптар </w:t>
            </w:r>
          </w:p>
          <w:p w:rsidR="007C7DE9" w:rsidRPr="006353D8" w:rsidRDefault="007C7DE9" w:rsidP="0006489B">
            <w:pPr>
              <w:rPr>
                <w:sz w:val="24"/>
                <w:szCs w:val="24"/>
              </w:rPr>
            </w:pPr>
            <w:r w:rsidRPr="006353D8">
              <w:rPr>
                <w:sz w:val="24"/>
                <w:szCs w:val="24"/>
              </w:rPr>
              <w:t xml:space="preserve">Терроризмге жол - жоқ!, 5-8 сыныптар </w:t>
            </w:r>
          </w:p>
          <w:p w:rsidR="007C7DE9" w:rsidRPr="006353D8" w:rsidRDefault="007C7DE9" w:rsidP="0006489B">
            <w:pPr>
              <w:rPr>
                <w:sz w:val="24"/>
                <w:szCs w:val="24"/>
              </w:rPr>
            </w:pPr>
            <w:r w:rsidRPr="006353D8">
              <w:rPr>
                <w:sz w:val="24"/>
                <w:szCs w:val="24"/>
              </w:rPr>
              <w:t>Дүниежүзілік гипертониямен күрес күні, 9-11 сыныптар</w:t>
            </w:r>
          </w:p>
          <w:p w:rsidR="007C7DE9" w:rsidRPr="006353D8" w:rsidRDefault="007C7DE9" w:rsidP="0006489B">
            <w:pPr>
              <w:rPr>
                <w:sz w:val="24"/>
                <w:szCs w:val="24"/>
              </w:rPr>
            </w:pPr>
            <w:r w:rsidRPr="006353D8">
              <w:rPr>
                <w:sz w:val="24"/>
                <w:szCs w:val="24"/>
              </w:rPr>
              <w:t>Правила поведения в общественных местах, 1-4 классы</w:t>
            </w:r>
          </w:p>
          <w:p w:rsidR="007C7DE9" w:rsidRPr="006353D8" w:rsidRDefault="007C7DE9" w:rsidP="0006489B">
            <w:pPr>
              <w:rPr>
                <w:sz w:val="24"/>
                <w:szCs w:val="24"/>
              </w:rPr>
            </w:pPr>
            <w:r w:rsidRPr="006353D8">
              <w:rPr>
                <w:sz w:val="24"/>
                <w:szCs w:val="24"/>
              </w:rPr>
              <w:t>Терроризму скажем - нет!, 5-8 классы</w:t>
            </w:r>
          </w:p>
          <w:p w:rsidR="007C7DE9" w:rsidRPr="006353D8" w:rsidRDefault="007C7DE9" w:rsidP="0006489B">
            <w:pPr>
              <w:rPr>
                <w:sz w:val="24"/>
                <w:szCs w:val="24"/>
              </w:rPr>
            </w:pPr>
            <w:r w:rsidRPr="006353D8">
              <w:rPr>
                <w:sz w:val="24"/>
                <w:szCs w:val="24"/>
              </w:rPr>
              <w:t>Всемирный день борьбы с гипертонией, 9-11классы</w:t>
            </w:r>
          </w:p>
        </w:tc>
      </w:tr>
      <w:tr w:rsidR="007C7DE9" w:rsidRPr="006353D8" w:rsidTr="0006489B">
        <w:tc>
          <w:tcPr>
            <w:tcW w:w="1134" w:type="dxa"/>
          </w:tcPr>
          <w:p w:rsidR="007C7DE9" w:rsidRPr="006353D8" w:rsidRDefault="007C7DE9" w:rsidP="0006489B">
            <w:pPr>
              <w:jc w:val="center"/>
              <w:rPr>
                <w:sz w:val="24"/>
                <w:szCs w:val="24"/>
              </w:rPr>
            </w:pPr>
            <w:r w:rsidRPr="006353D8">
              <w:rPr>
                <w:sz w:val="24"/>
                <w:szCs w:val="24"/>
              </w:rPr>
              <w:t>20.05</w:t>
            </w:r>
          </w:p>
        </w:tc>
        <w:tc>
          <w:tcPr>
            <w:tcW w:w="8364" w:type="dxa"/>
          </w:tcPr>
          <w:p w:rsidR="007C7DE9" w:rsidRPr="006353D8" w:rsidRDefault="007C7DE9" w:rsidP="0006489B">
            <w:pPr>
              <w:rPr>
                <w:sz w:val="24"/>
                <w:szCs w:val="24"/>
              </w:rPr>
            </w:pPr>
            <w:r w:rsidRPr="006353D8">
              <w:rPr>
                <w:sz w:val="24"/>
                <w:szCs w:val="24"/>
              </w:rPr>
              <w:t xml:space="preserve">ЖЖЕ  бойынша сынып сағаттары 1-8 сыныптар </w:t>
            </w:r>
          </w:p>
          <w:p w:rsidR="007C7DE9" w:rsidRPr="006353D8" w:rsidRDefault="007C7DE9" w:rsidP="0006489B">
            <w:pPr>
              <w:rPr>
                <w:sz w:val="24"/>
                <w:szCs w:val="24"/>
              </w:rPr>
            </w:pPr>
            <w:r w:rsidRPr="006353D8">
              <w:rPr>
                <w:sz w:val="24"/>
                <w:szCs w:val="24"/>
              </w:rPr>
              <w:t>Жазғы демалыс кезіңдегі  қауіпсіздік ережелері  9-11 сыныптар</w:t>
            </w:r>
          </w:p>
          <w:p w:rsidR="007C7DE9" w:rsidRPr="006353D8" w:rsidRDefault="007C7DE9" w:rsidP="0006489B">
            <w:pPr>
              <w:rPr>
                <w:b/>
                <w:sz w:val="24"/>
                <w:szCs w:val="24"/>
              </w:rPr>
            </w:pPr>
            <w:r w:rsidRPr="006353D8">
              <w:rPr>
                <w:b/>
                <w:sz w:val="24"/>
                <w:szCs w:val="24"/>
              </w:rPr>
              <w:t>Классный час по ПДД 1-8 классы</w:t>
            </w:r>
          </w:p>
          <w:p w:rsidR="007C7DE9" w:rsidRPr="006353D8" w:rsidRDefault="007C7DE9" w:rsidP="0006489B">
            <w:pPr>
              <w:rPr>
                <w:sz w:val="24"/>
                <w:szCs w:val="24"/>
              </w:rPr>
            </w:pPr>
            <w:r w:rsidRPr="006353D8">
              <w:rPr>
                <w:sz w:val="24"/>
                <w:szCs w:val="24"/>
              </w:rPr>
              <w:t>Техника безопасности на летний период 9-11 классы</w:t>
            </w:r>
          </w:p>
        </w:tc>
      </w:tr>
    </w:tbl>
    <w:p w:rsidR="007C7DE9" w:rsidRPr="006353D8" w:rsidRDefault="007C7DE9" w:rsidP="00D35C82">
      <w:pPr>
        <w:pStyle w:val="a3"/>
        <w:ind w:firstLine="720"/>
        <w:jc w:val="both"/>
      </w:pPr>
    </w:p>
    <w:p w:rsidR="00C83FC3" w:rsidRPr="006353D8" w:rsidRDefault="00C83FC3" w:rsidP="00D85599">
      <w:pPr>
        <w:jc w:val="center"/>
        <w:rPr>
          <w:sz w:val="24"/>
          <w:szCs w:val="24"/>
        </w:rPr>
      </w:pPr>
      <w:r w:rsidRPr="006353D8">
        <w:rPr>
          <w:b/>
          <w:sz w:val="24"/>
          <w:szCs w:val="24"/>
          <w:lang w:val="ru-RU"/>
        </w:rPr>
        <w:t>Кружки</w:t>
      </w:r>
    </w:p>
    <w:tbl>
      <w:tblPr>
        <w:tblStyle w:val="ac"/>
        <w:tblW w:w="9594" w:type="dxa"/>
        <w:tblInd w:w="437" w:type="dxa"/>
        <w:tblLook w:val="04A0" w:firstRow="1" w:lastRow="0" w:firstColumn="1" w:lastColumn="0" w:noHBand="0" w:noVBand="1"/>
      </w:tblPr>
      <w:tblGrid>
        <w:gridCol w:w="2073"/>
        <w:gridCol w:w="2477"/>
        <w:gridCol w:w="2054"/>
        <w:gridCol w:w="2990"/>
      </w:tblGrid>
      <w:tr w:rsidR="00C83FC3" w:rsidRPr="006353D8" w:rsidTr="004610C4">
        <w:trPr>
          <w:trHeight w:val="518"/>
        </w:trPr>
        <w:tc>
          <w:tcPr>
            <w:tcW w:w="2073" w:type="dxa"/>
            <w:tcBorders>
              <w:top w:val="single" w:sz="4" w:space="0" w:color="auto"/>
              <w:left w:val="single" w:sz="4" w:space="0" w:color="auto"/>
              <w:bottom w:val="single" w:sz="4" w:space="0" w:color="auto"/>
              <w:right w:val="single" w:sz="4" w:space="0" w:color="auto"/>
            </w:tcBorders>
            <w:hideMark/>
          </w:tcPr>
          <w:p w:rsidR="00C83FC3" w:rsidRPr="006353D8" w:rsidRDefault="00C83FC3" w:rsidP="0006489B">
            <w:pPr>
              <w:rPr>
                <w:sz w:val="24"/>
                <w:szCs w:val="24"/>
              </w:rPr>
            </w:pPr>
            <w:r w:rsidRPr="006353D8">
              <w:rPr>
                <w:sz w:val="24"/>
                <w:szCs w:val="24"/>
              </w:rPr>
              <w:t>Апта</w:t>
            </w:r>
          </w:p>
          <w:p w:rsidR="00C83FC3" w:rsidRPr="006353D8" w:rsidRDefault="00C83FC3" w:rsidP="0006489B">
            <w:pPr>
              <w:rPr>
                <w:sz w:val="24"/>
                <w:szCs w:val="24"/>
              </w:rPr>
            </w:pPr>
            <w:r w:rsidRPr="006353D8">
              <w:rPr>
                <w:sz w:val="24"/>
                <w:szCs w:val="24"/>
              </w:rPr>
              <w:t>күні</w:t>
            </w:r>
          </w:p>
        </w:tc>
        <w:tc>
          <w:tcPr>
            <w:tcW w:w="2477" w:type="dxa"/>
            <w:tcBorders>
              <w:top w:val="single" w:sz="4" w:space="0" w:color="auto"/>
              <w:left w:val="single" w:sz="4" w:space="0" w:color="auto"/>
              <w:bottom w:val="single" w:sz="4" w:space="0" w:color="auto"/>
              <w:right w:val="single" w:sz="4" w:space="0" w:color="auto"/>
            </w:tcBorders>
            <w:hideMark/>
          </w:tcPr>
          <w:p w:rsidR="00C83FC3" w:rsidRPr="006353D8" w:rsidRDefault="00C83FC3" w:rsidP="0006489B">
            <w:pPr>
              <w:rPr>
                <w:sz w:val="24"/>
                <w:szCs w:val="24"/>
              </w:rPr>
            </w:pPr>
            <w:r w:rsidRPr="006353D8">
              <w:rPr>
                <w:sz w:val="24"/>
                <w:szCs w:val="24"/>
              </w:rPr>
              <w:t>Үйірме</w:t>
            </w:r>
          </w:p>
          <w:p w:rsidR="00C83FC3" w:rsidRPr="006353D8" w:rsidRDefault="00C83FC3" w:rsidP="0006489B">
            <w:pPr>
              <w:rPr>
                <w:sz w:val="24"/>
                <w:szCs w:val="24"/>
              </w:rPr>
            </w:pPr>
            <w:r w:rsidRPr="006353D8">
              <w:rPr>
                <w:sz w:val="24"/>
                <w:szCs w:val="24"/>
              </w:rPr>
              <w:t>Кружок</w:t>
            </w:r>
          </w:p>
        </w:tc>
        <w:tc>
          <w:tcPr>
            <w:tcW w:w="2054" w:type="dxa"/>
            <w:tcBorders>
              <w:top w:val="single" w:sz="4" w:space="0" w:color="auto"/>
              <w:left w:val="single" w:sz="4" w:space="0" w:color="auto"/>
              <w:bottom w:val="single" w:sz="4" w:space="0" w:color="auto"/>
              <w:right w:val="single" w:sz="4" w:space="0" w:color="auto"/>
            </w:tcBorders>
            <w:hideMark/>
          </w:tcPr>
          <w:p w:rsidR="00C83FC3" w:rsidRPr="006353D8" w:rsidRDefault="00C83FC3" w:rsidP="0006489B">
            <w:pPr>
              <w:rPr>
                <w:sz w:val="24"/>
                <w:szCs w:val="24"/>
              </w:rPr>
            </w:pPr>
            <w:r w:rsidRPr="006353D8">
              <w:rPr>
                <w:sz w:val="24"/>
                <w:szCs w:val="24"/>
              </w:rPr>
              <w:t>Сынып</w:t>
            </w:r>
          </w:p>
          <w:p w:rsidR="00C83FC3" w:rsidRPr="006353D8" w:rsidRDefault="00C83FC3" w:rsidP="0006489B">
            <w:pPr>
              <w:rPr>
                <w:sz w:val="24"/>
                <w:szCs w:val="24"/>
              </w:rPr>
            </w:pPr>
            <w:r w:rsidRPr="006353D8">
              <w:rPr>
                <w:sz w:val="24"/>
                <w:szCs w:val="24"/>
              </w:rPr>
              <w:t>Класс</w:t>
            </w:r>
          </w:p>
        </w:tc>
        <w:tc>
          <w:tcPr>
            <w:tcW w:w="2990" w:type="dxa"/>
            <w:tcBorders>
              <w:top w:val="single" w:sz="4" w:space="0" w:color="auto"/>
              <w:left w:val="single" w:sz="4" w:space="0" w:color="auto"/>
              <w:bottom w:val="single" w:sz="4" w:space="0" w:color="auto"/>
              <w:right w:val="single" w:sz="4" w:space="0" w:color="auto"/>
            </w:tcBorders>
            <w:hideMark/>
          </w:tcPr>
          <w:p w:rsidR="00C83FC3" w:rsidRPr="006353D8" w:rsidRDefault="00C83FC3" w:rsidP="0006489B">
            <w:pPr>
              <w:rPr>
                <w:sz w:val="24"/>
                <w:szCs w:val="24"/>
              </w:rPr>
            </w:pPr>
            <w:r w:rsidRPr="006353D8">
              <w:rPr>
                <w:sz w:val="24"/>
                <w:szCs w:val="24"/>
              </w:rPr>
              <w:t>Жетекші</w:t>
            </w:r>
          </w:p>
        </w:tc>
      </w:tr>
      <w:tr w:rsidR="00C83FC3" w:rsidRPr="006353D8" w:rsidTr="004610C4">
        <w:trPr>
          <w:trHeight w:val="532"/>
        </w:trPr>
        <w:tc>
          <w:tcPr>
            <w:tcW w:w="2073"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lang w:val="ru-RU"/>
              </w:rPr>
            </w:pPr>
            <w:r w:rsidRPr="006353D8">
              <w:rPr>
                <w:sz w:val="24"/>
                <w:szCs w:val="24"/>
                <w:lang w:val="ru-RU"/>
              </w:rPr>
              <w:t>Четверг</w:t>
            </w:r>
          </w:p>
        </w:tc>
        <w:tc>
          <w:tcPr>
            <w:tcW w:w="2477" w:type="dxa"/>
            <w:tcBorders>
              <w:top w:val="single" w:sz="4" w:space="0" w:color="auto"/>
              <w:left w:val="single" w:sz="4" w:space="0" w:color="auto"/>
              <w:bottom w:val="single" w:sz="4" w:space="0" w:color="auto"/>
              <w:right w:val="single" w:sz="4" w:space="0" w:color="auto"/>
            </w:tcBorders>
            <w:hideMark/>
          </w:tcPr>
          <w:p w:rsidR="00C83FC3" w:rsidRPr="006353D8" w:rsidRDefault="00C83FC3" w:rsidP="0006489B">
            <w:pPr>
              <w:rPr>
                <w:sz w:val="24"/>
                <w:szCs w:val="24"/>
              </w:rPr>
            </w:pPr>
            <w:r w:rsidRPr="006353D8">
              <w:rPr>
                <w:sz w:val="24"/>
                <w:szCs w:val="24"/>
              </w:rPr>
              <w:t>Қызықты математика</w:t>
            </w:r>
          </w:p>
        </w:tc>
        <w:tc>
          <w:tcPr>
            <w:tcW w:w="2054" w:type="dxa"/>
            <w:tcBorders>
              <w:top w:val="single" w:sz="4" w:space="0" w:color="auto"/>
              <w:left w:val="single" w:sz="4" w:space="0" w:color="auto"/>
              <w:bottom w:val="single" w:sz="4" w:space="0" w:color="auto"/>
              <w:right w:val="single" w:sz="4" w:space="0" w:color="auto"/>
            </w:tcBorders>
            <w:hideMark/>
          </w:tcPr>
          <w:p w:rsidR="00C83FC3" w:rsidRPr="006353D8" w:rsidRDefault="00C83FC3" w:rsidP="0006489B">
            <w:pPr>
              <w:rPr>
                <w:sz w:val="24"/>
                <w:szCs w:val="24"/>
              </w:rPr>
            </w:pPr>
            <w:r w:rsidRPr="006353D8">
              <w:rPr>
                <w:sz w:val="24"/>
                <w:szCs w:val="24"/>
              </w:rPr>
              <w:t>1ә-1 сағ</w:t>
            </w:r>
          </w:p>
          <w:p w:rsidR="00C83FC3" w:rsidRPr="006353D8" w:rsidRDefault="00C83FC3" w:rsidP="0006489B">
            <w:pPr>
              <w:rPr>
                <w:sz w:val="24"/>
                <w:szCs w:val="24"/>
              </w:rPr>
            </w:pPr>
          </w:p>
        </w:tc>
        <w:tc>
          <w:tcPr>
            <w:tcW w:w="2990" w:type="dxa"/>
            <w:tcBorders>
              <w:top w:val="single" w:sz="4" w:space="0" w:color="auto"/>
              <w:left w:val="single" w:sz="4" w:space="0" w:color="auto"/>
              <w:bottom w:val="single" w:sz="4" w:space="0" w:color="auto"/>
              <w:right w:val="single" w:sz="4" w:space="0" w:color="auto"/>
            </w:tcBorders>
            <w:hideMark/>
          </w:tcPr>
          <w:p w:rsidR="00C83FC3" w:rsidRPr="006353D8" w:rsidRDefault="00C83FC3" w:rsidP="0006489B">
            <w:pPr>
              <w:rPr>
                <w:sz w:val="24"/>
                <w:szCs w:val="24"/>
              </w:rPr>
            </w:pPr>
            <w:r w:rsidRPr="006353D8">
              <w:rPr>
                <w:sz w:val="24"/>
                <w:szCs w:val="24"/>
              </w:rPr>
              <w:t>Дойтен А</w:t>
            </w:r>
          </w:p>
        </w:tc>
      </w:tr>
      <w:tr w:rsidR="00C83FC3" w:rsidRPr="006353D8" w:rsidTr="004610C4">
        <w:trPr>
          <w:trHeight w:val="518"/>
        </w:trPr>
        <w:tc>
          <w:tcPr>
            <w:tcW w:w="0" w:type="auto"/>
            <w:tcBorders>
              <w:top w:val="single" w:sz="4" w:space="0" w:color="auto"/>
              <w:left w:val="single" w:sz="4" w:space="0" w:color="auto"/>
              <w:right w:val="single" w:sz="4" w:space="0" w:color="auto"/>
            </w:tcBorders>
            <w:vAlign w:val="center"/>
          </w:tcPr>
          <w:p w:rsidR="00C83FC3" w:rsidRPr="006353D8" w:rsidRDefault="00C83FC3" w:rsidP="0006489B">
            <w:pPr>
              <w:rPr>
                <w:sz w:val="24"/>
                <w:szCs w:val="24"/>
                <w:lang w:val="ru-RU"/>
              </w:rPr>
            </w:pPr>
            <w:r w:rsidRPr="006353D8">
              <w:rPr>
                <w:sz w:val="24"/>
                <w:szCs w:val="24"/>
                <w:lang w:val="ru-RU"/>
              </w:rPr>
              <w:t>Понедельник</w:t>
            </w:r>
          </w:p>
        </w:tc>
        <w:tc>
          <w:tcPr>
            <w:tcW w:w="2477" w:type="dxa"/>
            <w:tcBorders>
              <w:top w:val="single" w:sz="4" w:space="0" w:color="auto"/>
              <w:left w:val="single" w:sz="4" w:space="0" w:color="auto"/>
              <w:bottom w:val="single" w:sz="4" w:space="0" w:color="auto"/>
              <w:right w:val="single" w:sz="4" w:space="0" w:color="auto"/>
            </w:tcBorders>
            <w:hideMark/>
          </w:tcPr>
          <w:p w:rsidR="00C83FC3" w:rsidRPr="006353D8" w:rsidRDefault="00C83FC3" w:rsidP="0006489B">
            <w:pPr>
              <w:rPr>
                <w:sz w:val="24"/>
                <w:szCs w:val="24"/>
              </w:rPr>
            </w:pPr>
            <w:r w:rsidRPr="006353D8">
              <w:rPr>
                <w:sz w:val="24"/>
                <w:szCs w:val="24"/>
              </w:rPr>
              <w:t>Қызықты математика</w:t>
            </w:r>
          </w:p>
        </w:tc>
        <w:tc>
          <w:tcPr>
            <w:tcW w:w="2054" w:type="dxa"/>
            <w:tcBorders>
              <w:top w:val="single" w:sz="4" w:space="0" w:color="auto"/>
              <w:left w:val="single" w:sz="4" w:space="0" w:color="auto"/>
              <w:bottom w:val="single" w:sz="4" w:space="0" w:color="auto"/>
              <w:right w:val="single" w:sz="4" w:space="0" w:color="auto"/>
            </w:tcBorders>
            <w:hideMark/>
          </w:tcPr>
          <w:p w:rsidR="00C83FC3" w:rsidRPr="006353D8" w:rsidRDefault="00C83FC3" w:rsidP="0006489B">
            <w:pPr>
              <w:rPr>
                <w:sz w:val="24"/>
                <w:szCs w:val="24"/>
              </w:rPr>
            </w:pPr>
            <w:r w:rsidRPr="006353D8">
              <w:rPr>
                <w:sz w:val="24"/>
                <w:szCs w:val="24"/>
              </w:rPr>
              <w:t>2ә-1 сағ</w:t>
            </w:r>
          </w:p>
          <w:p w:rsidR="00C83FC3" w:rsidRPr="006353D8" w:rsidRDefault="00C83FC3" w:rsidP="0006489B">
            <w:pPr>
              <w:rPr>
                <w:sz w:val="24"/>
                <w:szCs w:val="24"/>
              </w:rPr>
            </w:pPr>
          </w:p>
        </w:tc>
        <w:tc>
          <w:tcPr>
            <w:tcW w:w="2990" w:type="dxa"/>
            <w:tcBorders>
              <w:top w:val="single" w:sz="4" w:space="0" w:color="auto"/>
              <w:left w:val="single" w:sz="4" w:space="0" w:color="auto"/>
              <w:bottom w:val="single" w:sz="4" w:space="0" w:color="auto"/>
              <w:right w:val="single" w:sz="4" w:space="0" w:color="auto"/>
            </w:tcBorders>
            <w:hideMark/>
          </w:tcPr>
          <w:p w:rsidR="00C83FC3" w:rsidRPr="006353D8" w:rsidRDefault="00C83FC3" w:rsidP="0006489B">
            <w:pPr>
              <w:rPr>
                <w:sz w:val="24"/>
                <w:szCs w:val="24"/>
              </w:rPr>
            </w:pPr>
            <w:r w:rsidRPr="006353D8">
              <w:rPr>
                <w:sz w:val="24"/>
                <w:szCs w:val="24"/>
              </w:rPr>
              <w:t>Жанат А</w:t>
            </w:r>
          </w:p>
        </w:tc>
      </w:tr>
      <w:tr w:rsidR="00C83FC3" w:rsidRPr="006353D8" w:rsidTr="004610C4">
        <w:trPr>
          <w:trHeight w:val="836"/>
        </w:trPr>
        <w:tc>
          <w:tcPr>
            <w:tcW w:w="0" w:type="auto"/>
            <w:tcBorders>
              <w:left w:val="single" w:sz="4" w:space="0" w:color="auto"/>
              <w:bottom w:val="single" w:sz="4" w:space="0" w:color="auto"/>
              <w:right w:val="single" w:sz="4" w:space="0" w:color="auto"/>
            </w:tcBorders>
            <w:vAlign w:val="center"/>
          </w:tcPr>
          <w:p w:rsidR="00C83FC3" w:rsidRPr="006353D8" w:rsidRDefault="00C83FC3" w:rsidP="0006489B">
            <w:pPr>
              <w:rPr>
                <w:sz w:val="24"/>
                <w:szCs w:val="24"/>
                <w:lang w:val="ru-RU"/>
              </w:rPr>
            </w:pPr>
            <w:r w:rsidRPr="006353D8">
              <w:rPr>
                <w:sz w:val="24"/>
                <w:szCs w:val="24"/>
                <w:lang w:val="ru-RU"/>
              </w:rPr>
              <w:t>Среда</w:t>
            </w:r>
          </w:p>
        </w:tc>
        <w:tc>
          <w:tcPr>
            <w:tcW w:w="2477"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Қызықты математика</w:t>
            </w:r>
          </w:p>
        </w:tc>
        <w:tc>
          <w:tcPr>
            <w:tcW w:w="2054"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3ә-1 сағ</w:t>
            </w:r>
          </w:p>
          <w:p w:rsidR="00C83FC3" w:rsidRPr="006353D8" w:rsidRDefault="00C83FC3" w:rsidP="0006489B">
            <w:pPr>
              <w:rPr>
                <w:sz w:val="24"/>
                <w:szCs w:val="24"/>
              </w:rPr>
            </w:pPr>
          </w:p>
        </w:tc>
        <w:tc>
          <w:tcPr>
            <w:tcW w:w="2990" w:type="dxa"/>
            <w:tcBorders>
              <w:top w:val="single" w:sz="4" w:space="0" w:color="auto"/>
              <w:left w:val="single" w:sz="4" w:space="0" w:color="auto"/>
              <w:bottom w:val="single" w:sz="4" w:space="0" w:color="auto"/>
              <w:right w:val="single" w:sz="4" w:space="0" w:color="auto"/>
            </w:tcBorders>
            <w:hideMark/>
          </w:tcPr>
          <w:p w:rsidR="00C83FC3" w:rsidRPr="006353D8" w:rsidRDefault="00C83FC3" w:rsidP="0006489B">
            <w:pPr>
              <w:rPr>
                <w:sz w:val="24"/>
                <w:szCs w:val="24"/>
              </w:rPr>
            </w:pPr>
            <w:r w:rsidRPr="006353D8">
              <w:rPr>
                <w:sz w:val="24"/>
                <w:szCs w:val="24"/>
              </w:rPr>
              <w:t>Базарбай А</w:t>
            </w:r>
          </w:p>
        </w:tc>
      </w:tr>
      <w:tr w:rsidR="00C83FC3" w:rsidRPr="006353D8" w:rsidTr="004610C4">
        <w:trPr>
          <w:trHeight w:val="836"/>
        </w:trPr>
        <w:tc>
          <w:tcPr>
            <w:tcW w:w="0" w:type="auto"/>
            <w:tcBorders>
              <w:left w:val="single" w:sz="4" w:space="0" w:color="auto"/>
              <w:bottom w:val="single" w:sz="4" w:space="0" w:color="auto"/>
              <w:right w:val="single" w:sz="4" w:space="0" w:color="auto"/>
            </w:tcBorders>
            <w:vAlign w:val="center"/>
          </w:tcPr>
          <w:p w:rsidR="00C83FC3" w:rsidRPr="006353D8" w:rsidRDefault="00C83FC3" w:rsidP="0006489B">
            <w:pPr>
              <w:rPr>
                <w:sz w:val="24"/>
                <w:szCs w:val="24"/>
                <w:lang w:val="ru-RU"/>
              </w:rPr>
            </w:pPr>
            <w:r w:rsidRPr="006353D8">
              <w:rPr>
                <w:sz w:val="24"/>
                <w:szCs w:val="24"/>
                <w:lang w:val="ru-RU"/>
              </w:rPr>
              <w:t>Среда</w:t>
            </w:r>
          </w:p>
        </w:tc>
        <w:tc>
          <w:tcPr>
            <w:tcW w:w="2477"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Сөз  өнері</w:t>
            </w:r>
          </w:p>
        </w:tc>
        <w:tc>
          <w:tcPr>
            <w:tcW w:w="2054"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2ә-1 сағ</w:t>
            </w:r>
          </w:p>
          <w:p w:rsidR="00C83FC3" w:rsidRPr="006353D8" w:rsidRDefault="00C83FC3" w:rsidP="0006489B">
            <w:pPr>
              <w:rPr>
                <w:sz w:val="24"/>
                <w:szCs w:val="24"/>
              </w:rPr>
            </w:pPr>
          </w:p>
        </w:tc>
        <w:tc>
          <w:tcPr>
            <w:tcW w:w="2990"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Жанат А</w:t>
            </w:r>
          </w:p>
        </w:tc>
      </w:tr>
      <w:tr w:rsidR="00C83FC3" w:rsidRPr="006353D8" w:rsidTr="004610C4">
        <w:trPr>
          <w:trHeight w:val="836"/>
        </w:trPr>
        <w:tc>
          <w:tcPr>
            <w:tcW w:w="0" w:type="auto"/>
            <w:tcBorders>
              <w:left w:val="single" w:sz="4" w:space="0" w:color="auto"/>
              <w:bottom w:val="single" w:sz="4" w:space="0" w:color="auto"/>
              <w:right w:val="single" w:sz="4" w:space="0" w:color="auto"/>
            </w:tcBorders>
            <w:vAlign w:val="center"/>
          </w:tcPr>
          <w:p w:rsidR="00C83FC3" w:rsidRPr="006353D8" w:rsidRDefault="00C83FC3" w:rsidP="0006489B">
            <w:pPr>
              <w:rPr>
                <w:sz w:val="24"/>
                <w:szCs w:val="24"/>
                <w:lang w:val="ru-RU"/>
              </w:rPr>
            </w:pPr>
            <w:r w:rsidRPr="006353D8">
              <w:rPr>
                <w:sz w:val="24"/>
                <w:szCs w:val="24"/>
                <w:lang w:val="ru-RU"/>
              </w:rPr>
              <w:t>Вторник</w:t>
            </w:r>
          </w:p>
        </w:tc>
        <w:tc>
          <w:tcPr>
            <w:tcW w:w="2477"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Мир логики</w:t>
            </w:r>
          </w:p>
        </w:tc>
        <w:tc>
          <w:tcPr>
            <w:tcW w:w="2054"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2а 1 сағ</w:t>
            </w:r>
          </w:p>
        </w:tc>
        <w:tc>
          <w:tcPr>
            <w:tcW w:w="2990"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Фелькер Н.В</w:t>
            </w:r>
          </w:p>
        </w:tc>
      </w:tr>
      <w:tr w:rsidR="00C83FC3" w:rsidRPr="006353D8" w:rsidTr="004610C4">
        <w:trPr>
          <w:trHeight w:val="518"/>
        </w:trPr>
        <w:tc>
          <w:tcPr>
            <w:tcW w:w="0" w:type="auto"/>
            <w:tcBorders>
              <w:top w:val="single" w:sz="4" w:space="0" w:color="auto"/>
              <w:left w:val="single" w:sz="4" w:space="0" w:color="auto"/>
              <w:bottom w:val="single" w:sz="4" w:space="0" w:color="auto"/>
              <w:right w:val="single" w:sz="4" w:space="0" w:color="auto"/>
            </w:tcBorders>
            <w:vAlign w:val="center"/>
          </w:tcPr>
          <w:p w:rsidR="00C83FC3" w:rsidRPr="006353D8" w:rsidRDefault="00C83FC3" w:rsidP="0006489B">
            <w:pPr>
              <w:ind w:right="113"/>
              <w:rPr>
                <w:sz w:val="24"/>
                <w:szCs w:val="24"/>
                <w:lang w:val="ru-RU"/>
              </w:rPr>
            </w:pPr>
            <w:r w:rsidRPr="006353D8">
              <w:rPr>
                <w:sz w:val="24"/>
                <w:szCs w:val="24"/>
                <w:lang w:val="ru-RU"/>
              </w:rPr>
              <w:t>Четверг</w:t>
            </w:r>
          </w:p>
        </w:tc>
        <w:tc>
          <w:tcPr>
            <w:tcW w:w="2477"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Қызықты математика</w:t>
            </w:r>
          </w:p>
        </w:tc>
        <w:tc>
          <w:tcPr>
            <w:tcW w:w="2054"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4ә-1сағ</w:t>
            </w:r>
          </w:p>
        </w:tc>
        <w:tc>
          <w:tcPr>
            <w:tcW w:w="2990"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Жанат А</w:t>
            </w:r>
          </w:p>
        </w:tc>
      </w:tr>
      <w:tr w:rsidR="00C83FC3" w:rsidRPr="006353D8" w:rsidTr="004610C4">
        <w:trPr>
          <w:trHeight w:val="532"/>
        </w:trPr>
        <w:tc>
          <w:tcPr>
            <w:tcW w:w="0" w:type="auto"/>
            <w:tcBorders>
              <w:top w:val="single" w:sz="4" w:space="0" w:color="auto"/>
              <w:left w:val="single" w:sz="4" w:space="0" w:color="auto"/>
              <w:bottom w:val="single" w:sz="4" w:space="0" w:color="auto"/>
              <w:right w:val="single" w:sz="4" w:space="0" w:color="auto"/>
            </w:tcBorders>
            <w:vAlign w:val="center"/>
          </w:tcPr>
          <w:p w:rsidR="00C83FC3" w:rsidRPr="006353D8" w:rsidRDefault="00C83FC3" w:rsidP="0006489B">
            <w:pPr>
              <w:ind w:right="113"/>
              <w:rPr>
                <w:sz w:val="24"/>
                <w:szCs w:val="24"/>
                <w:lang w:val="ru-RU"/>
              </w:rPr>
            </w:pPr>
            <w:r w:rsidRPr="006353D8">
              <w:rPr>
                <w:sz w:val="24"/>
                <w:szCs w:val="24"/>
                <w:lang w:val="ru-RU"/>
              </w:rPr>
              <w:t>Понедельник</w:t>
            </w:r>
          </w:p>
        </w:tc>
        <w:tc>
          <w:tcPr>
            <w:tcW w:w="2477"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Жас сарбаз</w:t>
            </w:r>
          </w:p>
          <w:p w:rsidR="00C83FC3" w:rsidRPr="006353D8" w:rsidRDefault="00C83FC3" w:rsidP="0006489B">
            <w:pPr>
              <w:rPr>
                <w:sz w:val="24"/>
                <w:szCs w:val="24"/>
              </w:rPr>
            </w:pPr>
          </w:p>
        </w:tc>
        <w:tc>
          <w:tcPr>
            <w:tcW w:w="2054"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10а -1 сағ</w:t>
            </w:r>
          </w:p>
          <w:p w:rsidR="00C83FC3" w:rsidRPr="006353D8" w:rsidRDefault="00C83FC3" w:rsidP="0006489B">
            <w:pPr>
              <w:rPr>
                <w:sz w:val="24"/>
                <w:szCs w:val="24"/>
              </w:rPr>
            </w:pPr>
            <w:r w:rsidRPr="006353D8">
              <w:rPr>
                <w:sz w:val="24"/>
                <w:szCs w:val="24"/>
              </w:rPr>
              <w:t>11а -1 сағ</w:t>
            </w:r>
          </w:p>
        </w:tc>
        <w:tc>
          <w:tcPr>
            <w:tcW w:w="2990"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Сариев А. С</w:t>
            </w:r>
          </w:p>
        </w:tc>
      </w:tr>
      <w:tr w:rsidR="00C83FC3" w:rsidRPr="006353D8" w:rsidTr="004610C4">
        <w:trPr>
          <w:trHeight w:val="754"/>
        </w:trPr>
        <w:tc>
          <w:tcPr>
            <w:tcW w:w="0" w:type="auto"/>
            <w:tcBorders>
              <w:top w:val="single" w:sz="4" w:space="0" w:color="auto"/>
              <w:left w:val="single" w:sz="4" w:space="0" w:color="auto"/>
              <w:bottom w:val="single" w:sz="4" w:space="0" w:color="auto"/>
              <w:right w:val="single" w:sz="4" w:space="0" w:color="auto"/>
            </w:tcBorders>
            <w:vAlign w:val="center"/>
          </w:tcPr>
          <w:p w:rsidR="00C83FC3" w:rsidRPr="006353D8" w:rsidRDefault="00C83FC3" w:rsidP="0006489B">
            <w:pPr>
              <w:ind w:right="113"/>
              <w:rPr>
                <w:sz w:val="24"/>
                <w:szCs w:val="24"/>
                <w:lang w:val="ru-RU"/>
              </w:rPr>
            </w:pPr>
            <w:r w:rsidRPr="006353D8">
              <w:rPr>
                <w:sz w:val="24"/>
                <w:szCs w:val="24"/>
                <w:lang w:val="ru-RU"/>
              </w:rPr>
              <w:t>Вторник</w:t>
            </w:r>
          </w:p>
        </w:tc>
        <w:tc>
          <w:tcPr>
            <w:tcW w:w="2477"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Жас сарбаз</w:t>
            </w:r>
          </w:p>
          <w:p w:rsidR="00C83FC3" w:rsidRPr="006353D8" w:rsidRDefault="00C83FC3" w:rsidP="0006489B">
            <w:pPr>
              <w:rPr>
                <w:sz w:val="24"/>
                <w:szCs w:val="24"/>
              </w:rPr>
            </w:pPr>
          </w:p>
        </w:tc>
        <w:tc>
          <w:tcPr>
            <w:tcW w:w="2054"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10ә- 1 сағ</w:t>
            </w:r>
          </w:p>
          <w:p w:rsidR="00C83FC3" w:rsidRPr="006353D8" w:rsidRDefault="00C83FC3" w:rsidP="0006489B">
            <w:pPr>
              <w:rPr>
                <w:sz w:val="24"/>
                <w:szCs w:val="24"/>
              </w:rPr>
            </w:pPr>
            <w:r w:rsidRPr="006353D8">
              <w:rPr>
                <w:sz w:val="24"/>
                <w:szCs w:val="24"/>
              </w:rPr>
              <w:t>11ә-1 сағ</w:t>
            </w:r>
          </w:p>
          <w:p w:rsidR="00C83FC3" w:rsidRPr="006353D8" w:rsidRDefault="00C83FC3" w:rsidP="0006489B">
            <w:pPr>
              <w:rPr>
                <w:sz w:val="24"/>
                <w:szCs w:val="24"/>
              </w:rPr>
            </w:pPr>
          </w:p>
          <w:p w:rsidR="00C83FC3" w:rsidRPr="006353D8" w:rsidRDefault="00C83FC3" w:rsidP="0006489B">
            <w:pPr>
              <w:rPr>
                <w:sz w:val="24"/>
                <w:szCs w:val="24"/>
              </w:rPr>
            </w:pPr>
          </w:p>
        </w:tc>
        <w:tc>
          <w:tcPr>
            <w:tcW w:w="2990"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Сариев А. С</w:t>
            </w:r>
          </w:p>
        </w:tc>
      </w:tr>
      <w:tr w:rsidR="00C83FC3" w:rsidRPr="006353D8" w:rsidTr="004610C4">
        <w:trPr>
          <w:trHeight w:val="759"/>
        </w:trPr>
        <w:tc>
          <w:tcPr>
            <w:tcW w:w="0" w:type="auto"/>
            <w:tcBorders>
              <w:top w:val="single" w:sz="4" w:space="0" w:color="auto"/>
              <w:left w:val="single" w:sz="4" w:space="0" w:color="auto"/>
              <w:bottom w:val="single" w:sz="4" w:space="0" w:color="auto"/>
              <w:right w:val="single" w:sz="4" w:space="0" w:color="auto"/>
            </w:tcBorders>
            <w:vAlign w:val="center"/>
          </w:tcPr>
          <w:p w:rsidR="00C83FC3" w:rsidRPr="006353D8" w:rsidRDefault="00C83FC3" w:rsidP="0006489B">
            <w:pPr>
              <w:ind w:right="113"/>
              <w:rPr>
                <w:sz w:val="24"/>
                <w:szCs w:val="24"/>
                <w:lang w:val="ru-RU"/>
              </w:rPr>
            </w:pPr>
            <w:r w:rsidRPr="006353D8">
              <w:rPr>
                <w:sz w:val="24"/>
                <w:szCs w:val="24"/>
                <w:lang w:val="ru-RU"/>
              </w:rPr>
              <w:t>Четверг</w:t>
            </w:r>
          </w:p>
        </w:tc>
        <w:tc>
          <w:tcPr>
            <w:tcW w:w="2477"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 xml:space="preserve"> «Тарихи таным»</w:t>
            </w:r>
          </w:p>
        </w:tc>
        <w:tc>
          <w:tcPr>
            <w:tcW w:w="2054"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10ә-1 сағ</w:t>
            </w:r>
          </w:p>
          <w:p w:rsidR="00C83FC3" w:rsidRPr="006353D8" w:rsidRDefault="00C83FC3" w:rsidP="0006489B">
            <w:pPr>
              <w:rPr>
                <w:sz w:val="24"/>
                <w:szCs w:val="24"/>
              </w:rPr>
            </w:pPr>
          </w:p>
        </w:tc>
        <w:tc>
          <w:tcPr>
            <w:tcW w:w="2990"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Дакей А</w:t>
            </w:r>
          </w:p>
        </w:tc>
      </w:tr>
      <w:tr w:rsidR="00C83FC3" w:rsidRPr="006353D8" w:rsidTr="004610C4">
        <w:trPr>
          <w:trHeight w:val="532"/>
        </w:trPr>
        <w:tc>
          <w:tcPr>
            <w:tcW w:w="0" w:type="auto"/>
            <w:tcBorders>
              <w:top w:val="single" w:sz="4" w:space="0" w:color="auto"/>
              <w:left w:val="single" w:sz="4" w:space="0" w:color="auto"/>
              <w:bottom w:val="single" w:sz="4" w:space="0" w:color="auto"/>
              <w:right w:val="single" w:sz="4" w:space="0" w:color="auto"/>
            </w:tcBorders>
          </w:tcPr>
          <w:p w:rsidR="00C83FC3" w:rsidRPr="006353D8" w:rsidRDefault="00C83FC3" w:rsidP="0006489B">
            <w:pPr>
              <w:tabs>
                <w:tab w:val="left" w:pos="1095"/>
              </w:tabs>
              <w:rPr>
                <w:sz w:val="24"/>
                <w:szCs w:val="24"/>
                <w:lang w:val="ru-RU"/>
              </w:rPr>
            </w:pPr>
            <w:r w:rsidRPr="006353D8">
              <w:rPr>
                <w:sz w:val="24"/>
                <w:szCs w:val="24"/>
                <w:lang w:val="ru-RU"/>
              </w:rPr>
              <w:t>Среда</w:t>
            </w:r>
          </w:p>
        </w:tc>
        <w:tc>
          <w:tcPr>
            <w:tcW w:w="2477"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 xml:space="preserve">«Эволюция живой природы» кружок </w:t>
            </w:r>
          </w:p>
        </w:tc>
        <w:tc>
          <w:tcPr>
            <w:tcW w:w="2054"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11а-1 сағ</w:t>
            </w:r>
          </w:p>
          <w:p w:rsidR="00C83FC3" w:rsidRPr="006353D8" w:rsidRDefault="00C83FC3" w:rsidP="0006489B">
            <w:pPr>
              <w:rPr>
                <w:sz w:val="24"/>
                <w:szCs w:val="24"/>
              </w:rPr>
            </w:pPr>
          </w:p>
        </w:tc>
        <w:tc>
          <w:tcPr>
            <w:tcW w:w="2990"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Кошедова А.И</w:t>
            </w:r>
          </w:p>
        </w:tc>
      </w:tr>
      <w:tr w:rsidR="00C83FC3" w:rsidRPr="006353D8" w:rsidTr="004610C4">
        <w:trPr>
          <w:trHeight w:val="518"/>
        </w:trPr>
        <w:tc>
          <w:tcPr>
            <w:tcW w:w="0" w:type="auto"/>
            <w:tcBorders>
              <w:top w:val="single" w:sz="4" w:space="0" w:color="auto"/>
              <w:left w:val="single" w:sz="4" w:space="0" w:color="auto"/>
              <w:right w:val="single" w:sz="4" w:space="0" w:color="auto"/>
            </w:tcBorders>
          </w:tcPr>
          <w:p w:rsidR="00C83FC3" w:rsidRPr="006353D8" w:rsidRDefault="00C83FC3" w:rsidP="0006489B">
            <w:pPr>
              <w:tabs>
                <w:tab w:val="left" w:pos="1095"/>
              </w:tabs>
              <w:rPr>
                <w:sz w:val="24"/>
                <w:szCs w:val="24"/>
                <w:lang w:val="ru-RU"/>
              </w:rPr>
            </w:pPr>
            <w:r w:rsidRPr="006353D8">
              <w:rPr>
                <w:sz w:val="24"/>
                <w:szCs w:val="24"/>
                <w:lang w:val="ru-RU"/>
              </w:rPr>
              <w:t>Понедельник</w:t>
            </w:r>
          </w:p>
        </w:tc>
        <w:tc>
          <w:tcPr>
            <w:tcW w:w="2477"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b/>
                <w:sz w:val="24"/>
                <w:szCs w:val="24"/>
              </w:rPr>
              <w:t>«</w:t>
            </w:r>
            <w:r w:rsidRPr="006353D8">
              <w:rPr>
                <w:sz w:val="24"/>
                <w:szCs w:val="24"/>
              </w:rPr>
              <w:t xml:space="preserve"> Ұлт зиялылары»</w:t>
            </w:r>
          </w:p>
        </w:tc>
        <w:tc>
          <w:tcPr>
            <w:tcW w:w="2054"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11ә-1 сағ</w:t>
            </w:r>
          </w:p>
          <w:p w:rsidR="00C83FC3" w:rsidRPr="006353D8" w:rsidRDefault="00C83FC3" w:rsidP="0006489B">
            <w:pPr>
              <w:rPr>
                <w:sz w:val="24"/>
                <w:szCs w:val="24"/>
              </w:rPr>
            </w:pPr>
          </w:p>
        </w:tc>
        <w:tc>
          <w:tcPr>
            <w:tcW w:w="2990" w:type="dxa"/>
            <w:tcBorders>
              <w:top w:val="single" w:sz="4" w:space="0" w:color="auto"/>
              <w:left w:val="single" w:sz="4" w:space="0" w:color="auto"/>
              <w:bottom w:val="single" w:sz="4" w:space="0" w:color="auto"/>
              <w:right w:val="single" w:sz="4" w:space="0" w:color="auto"/>
            </w:tcBorders>
          </w:tcPr>
          <w:p w:rsidR="00C83FC3" w:rsidRPr="006353D8" w:rsidRDefault="00C83FC3" w:rsidP="0006489B">
            <w:pPr>
              <w:rPr>
                <w:sz w:val="24"/>
                <w:szCs w:val="24"/>
              </w:rPr>
            </w:pPr>
            <w:r w:rsidRPr="006353D8">
              <w:rPr>
                <w:sz w:val="24"/>
                <w:szCs w:val="24"/>
              </w:rPr>
              <w:t>Халық А</w:t>
            </w:r>
          </w:p>
        </w:tc>
      </w:tr>
    </w:tbl>
    <w:p w:rsidR="00C83FC3" w:rsidRPr="006353D8" w:rsidRDefault="00C83FC3" w:rsidP="00C83FC3">
      <w:pPr>
        <w:ind w:firstLine="720"/>
        <w:jc w:val="both"/>
        <w:rPr>
          <w:spacing w:val="-4"/>
          <w:sz w:val="24"/>
          <w:szCs w:val="24"/>
        </w:rPr>
      </w:pPr>
    </w:p>
    <w:p w:rsidR="00C83FC3" w:rsidRPr="006353D8" w:rsidRDefault="00C83FC3" w:rsidP="00C83FC3">
      <w:pPr>
        <w:tabs>
          <w:tab w:val="left" w:pos="7088"/>
        </w:tabs>
        <w:spacing w:line="237" w:lineRule="auto"/>
        <w:ind w:left="553" w:right="2822"/>
        <w:rPr>
          <w:lang w:val="ru-RU"/>
        </w:rPr>
      </w:pPr>
    </w:p>
    <w:tbl>
      <w:tblPr>
        <w:tblStyle w:val="ac"/>
        <w:tblW w:w="0" w:type="auto"/>
        <w:tblInd w:w="108" w:type="dxa"/>
        <w:tblLook w:val="04A0" w:firstRow="1" w:lastRow="0" w:firstColumn="1" w:lastColumn="0" w:noHBand="0" w:noVBand="1"/>
      </w:tblPr>
      <w:tblGrid>
        <w:gridCol w:w="375"/>
        <w:gridCol w:w="1977"/>
        <w:gridCol w:w="1977"/>
        <w:gridCol w:w="1977"/>
        <w:gridCol w:w="1977"/>
        <w:gridCol w:w="1977"/>
      </w:tblGrid>
      <w:tr w:rsidR="00C83FC3" w:rsidRPr="006353D8" w:rsidTr="00D85599">
        <w:tc>
          <w:tcPr>
            <w:tcW w:w="269" w:type="dxa"/>
          </w:tcPr>
          <w:p w:rsidR="00C83FC3" w:rsidRPr="006353D8" w:rsidRDefault="00C83FC3" w:rsidP="0006489B">
            <w:pPr>
              <w:jc w:val="center"/>
              <w:rPr>
                <w:rFonts w:eastAsia="Calibri"/>
                <w:b/>
                <w:sz w:val="20"/>
                <w:szCs w:val="20"/>
                <w:lang w:val="ru-RU"/>
              </w:rPr>
            </w:pPr>
            <w:r w:rsidRPr="006353D8">
              <w:rPr>
                <w:rFonts w:eastAsia="Calibri"/>
                <w:b/>
                <w:sz w:val="20"/>
                <w:szCs w:val="20"/>
                <w:lang w:val="ru-RU"/>
              </w:rPr>
              <w:t>№</w:t>
            </w:r>
          </w:p>
        </w:tc>
        <w:tc>
          <w:tcPr>
            <w:tcW w:w="2009" w:type="dxa"/>
          </w:tcPr>
          <w:p w:rsidR="00C83FC3" w:rsidRPr="006353D8" w:rsidRDefault="00C83FC3" w:rsidP="0006489B">
            <w:pPr>
              <w:jc w:val="center"/>
              <w:rPr>
                <w:rFonts w:eastAsia="Calibri"/>
                <w:b/>
                <w:sz w:val="20"/>
                <w:szCs w:val="20"/>
                <w:lang w:val="ru-RU"/>
              </w:rPr>
            </w:pPr>
            <w:r w:rsidRPr="006353D8">
              <w:rPr>
                <w:rFonts w:eastAsia="Calibri"/>
                <w:b/>
                <w:sz w:val="20"/>
                <w:szCs w:val="20"/>
                <w:lang w:val="ru-RU"/>
              </w:rPr>
              <w:t>Понедельник</w:t>
            </w:r>
          </w:p>
        </w:tc>
        <w:tc>
          <w:tcPr>
            <w:tcW w:w="2009" w:type="dxa"/>
          </w:tcPr>
          <w:p w:rsidR="00C83FC3" w:rsidRPr="006353D8" w:rsidRDefault="00C83FC3" w:rsidP="0006489B">
            <w:pPr>
              <w:jc w:val="center"/>
              <w:rPr>
                <w:rFonts w:eastAsia="Calibri"/>
                <w:b/>
                <w:sz w:val="20"/>
                <w:szCs w:val="20"/>
                <w:lang w:val="ru-RU"/>
              </w:rPr>
            </w:pPr>
            <w:r w:rsidRPr="006353D8">
              <w:rPr>
                <w:rFonts w:eastAsia="Calibri"/>
                <w:b/>
                <w:sz w:val="20"/>
                <w:szCs w:val="20"/>
                <w:lang w:val="ru-RU"/>
              </w:rPr>
              <w:t>Вторник</w:t>
            </w:r>
          </w:p>
        </w:tc>
        <w:tc>
          <w:tcPr>
            <w:tcW w:w="2009" w:type="dxa"/>
          </w:tcPr>
          <w:p w:rsidR="00C83FC3" w:rsidRPr="006353D8" w:rsidRDefault="00C83FC3" w:rsidP="0006489B">
            <w:pPr>
              <w:jc w:val="center"/>
              <w:rPr>
                <w:rFonts w:eastAsia="Calibri"/>
                <w:b/>
                <w:sz w:val="20"/>
                <w:szCs w:val="20"/>
                <w:lang w:val="ru-RU"/>
              </w:rPr>
            </w:pPr>
            <w:r w:rsidRPr="006353D8">
              <w:rPr>
                <w:rFonts w:eastAsia="Calibri"/>
                <w:b/>
                <w:sz w:val="20"/>
                <w:szCs w:val="20"/>
                <w:lang w:val="ru-RU"/>
              </w:rPr>
              <w:t>Среда</w:t>
            </w:r>
          </w:p>
        </w:tc>
        <w:tc>
          <w:tcPr>
            <w:tcW w:w="2009" w:type="dxa"/>
          </w:tcPr>
          <w:p w:rsidR="00C83FC3" w:rsidRPr="006353D8" w:rsidRDefault="00C83FC3" w:rsidP="0006489B">
            <w:pPr>
              <w:jc w:val="center"/>
              <w:rPr>
                <w:rFonts w:eastAsia="Calibri"/>
                <w:b/>
                <w:sz w:val="20"/>
                <w:szCs w:val="20"/>
                <w:lang w:val="ru-RU"/>
              </w:rPr>
            </w:pPr>
            <w:r w:rsidRPr="006353D8">
              <w:rPr>
                <w:rFonts w:eastAsia="Calibri"/>
                <w:b/>
                <w:sz w:val="20"/>
                <w:szCs w:val="20"/>
                <w:lang w:val="ru-RU"/>
              </w:rPr>
              <w:t>Четверг</w:t>
            </w:r>
          </w:p>
        </w:tc>
        <w:tc>
          <w:tcPr>
            <w:tcW w:w="2009" w:type="dxa"/>
          </w:tcPr>
          <w:p w:rsidR="00C83FC3" w:rsidRPr="006353D8" w:rsidRDefault="00C83FC3" w:rsidP="0006489B">
            <w:pPr>
              <w:jc w:val="center"/>
              <w:rPr>
                <w:rFonts w:eastAsia="Calibri"/>
                <w:b/>
                <w:sz w:val="20"/>
                <w:szCs w:val="20"/>
                <w:lang w:val="ru-RU"/>
              </w:rPr>
            </w:pPr>
            <w:r w:rsidRPr="006353D8">
              <w:rPr>
                <w:rFonts w:eastAsia="Calibri"/>
                <w:b/>
                <w:sz w:val="20"/>
                <w:szCs w:val="20"/>
                <w:lang w:val="ru-RU"/>
              </w:rPr>
              <w:t>Пятница</w:t>
            </w:r>
          </w:p>
        </w:tc>
      </w:tr>
      <w:tr w:rsidR="00C83FC3" w:rsidRPr="006353D8" w:rsidTr="00D85599">
        <w:tc>
          <w:tcPr>
            <w:tcW w:w="10314" w:type="dxa"/>
            <w:gridSpan w:val="6"/>
          </w:tcPr>
          <w:p w:rsidR="00C83FC3" w:rsidRPr="006353D8" w:rsidRDefault="00C83FC3" w:rsidP="0006489B">
            <w:pPr>
              <w:jc w:val="center"/>
              <w:rPr>
                <w:rFonts w:eastAsia="Calibri"/>
                <w:b/>
                <w:sz w:val="24"/>
                <w:szCs w:val="24"/>
                <w:lang w:val="ru-RU"/>
              </w:rPr>
            </w:pPr>
            <w:r w:rsidRPr="006353D8">
              <w:rPr>
                <w:rFonts w:eastAsia="Calibri"/>
                <w:b/>
                <w:sz w:val="24"/>
                <w:szCs w:val="24"/>
                <w:lang w:val="ru-RU"/>
              </w:rPr>
              <w:t xml:space="preserve">Проведение линейки, классных часов </w:t>
            </w:r>
          </w:p>
        </w:tc>
      </w:tr>
      <w:tr w:rsidR="00C83FC3" w:rsidRPr="006353D8" w:rsidTr="00D85599">
        <w:trPr>
          <w:trHeight w:val="1073"/>
        </w:trPr>
        <w:tc>
          <w:tcPr>
            <w:tcW w:w="269" w:type="dxa"/>
            <w:vMerge w:val="restart"/>
          </w:tcPr>
          <w:p w:rsidR="00C83FC3" w:rsidRPr="006353D8" w:rsidRDefault="00C83FC3" w:rsidP="0006489B">
            <w:pPr>
              <w:jc w:val="center"/>
              <w:rPr>
                <w:rFonts w:eastAsia="Calibri"/>
                <w:b/>
                <w:sz w:val="20"/>
                <w:szCs w:val="20"/>
                <w:lang w:val="ru-RU"/>
              </w:rPr>
            </w:pPr>
            <w:r w:rsidRPr="006353D8">
              <w:rPr>
                <w:rFonts w:eastAsia="Calibri"/>
                <w:b/>
                <w:sz w:val="20"/>
                <w:szCs w:val="20"/>
                <w:lang w:val="ru-RU"/>
              </w:rPr>
              <w:t>1</w:t>
            </w:r>
          </w:p>
        </w:tc>
        <w:tc>
          <w:tcPr>
            <w:tcW w:w="2009" w:type="dxa"/>
          </w:tcPr>
          <w:p w:rsidR="00C83FC3" w:rsidRPr="006353D8" w:rsidRDefault="00C83FC3" w:rsidP="0006489B">
            <w:pPr>
              <w:jc w:val="center"/>
              <w:rPr>
                <w:rFonts w:eastAsia="Calibri"/>
                <w:b/>
                <w:sz w:val="20"/>
                <w:szCs w:val="20"/>
                <w:lang w:val="ru-RU"/>
              </w:rPr>
            </w:pPr>
            <w:r w:rsidRPr="006353D8">
              <w:rPr>
                <w:rFonts w:eastAsia="Calibri"/>
                <w:b/>
                <w:sz w:val="20"/>
                <w:szCs w:val="20"/>
                <w:lang w:val="ru-RU"/>
              </w:rPr>
              <w:t>12.30-14.00</w:t>
            </w:r>
          </w:p>
          <w:p w:rsidR="00C83FC3" w:rsidRPr="006353D8" w:rsidRDefault="00C83FC3" w:rsidP="0006489B">
            <w:pPr>
              <w:jc w:val="center"/>
              <w:rPr>
                <w:rFonts w:eastAsia="Calibri"/>
                <w:sz w:val="20"/>
                <w:szCs w:val="20"/>
                <w:lang w:val="ru-RU"/>
              </w:rPr>
            </w:pPr>
            <w:r w:rsidRPr="006353D8">
              <w:rPr>
                <w:rFonts w:eastAsia="Calibri"/>
                <w:b/>
                <w:sz w:val="20"/>
                <w:szCs w:val="20"/>
                <w:lang w:val="ru-RU"/>
              </w:rPr>
              <w:t>Варавина О.Г</w:t>
            </w:r>
            <w:r w:rsidRPr="006353D8">
              <w:rPr>
                <w:rFonts w:eastAsia="Calibri"/>
                <w:sz w:val="20"/>
                <w:szCs w:val="20"/>
                <w:lang w:val="ru-RU"/>
              </w:rPr>
              <w:t>.</w:t>
            </w:r>
          </w:p>
          <w:p w:rsidR="00C83FC3" w:rsidRPr="006353D8" w:rsidRDefault="00C83FC3" w:rsidP="0006489B">
            <w:pPr>
              <w:jc w:val="center"/>
              <w:rPr>
                <w:rFonts w:eastAsia="Calibri"/>
                <w:sz w:val="20"/>
                <w:szCs w:val="20"/>
                <w:lang w:val="ru-RU"/>
              </w:rPr>
            </w:pPr>
            <w:r w:rsidRPr="006353D8">
              <w:rPr>
                <w:rFonts w:eastAsia="Calibri"/>
                <w:sz w:val="20"/>
                <w:szCs w:val="20"/>
                <w:lang w:val="ru-RU"/>
              </w:rPr>
              <w:t>«Час чтения»</w:t>
            </w:r>
          </w:p>
          <w:p w:rsidR="00C83FC3" w:rsidRPr="006353D8" w:rsidRDefault="00C83FC3" w:rsidP="0006489B">
            <w:pPr>
              <w:jc w:val="center"/>
              <w:rPr>
                <w:rFonts w:eastAsia="Calibri"/>
                <w:sz w:val="20"/>
                <w:szCs w:val="20"/>
                <w:lang w:val="ru-RU"/>
              </w:rPr>
            </w:pPr>
            <w:r w:rsidRPr="006353D8">
              <w:rPr>
                <w:rFonts w:eastAsia="Calibri"/>
                <w:sz w:val="20"/>
                <w:szCs w:val="20"/>
                <w:lang w:val="ru-RU"/>
              </w:rPr>
              <w:t xml:space="preserve">1-11 классы </w:t>
            </w:r>
          </w:p>
          <w:p w:rsidR="00C83FC3" w:rsidRPr="006353D8" w:rsidRDefault="00C83FC3" w:rsidP="0006489B">
            <w:pPr>
              <w:jc w:val="center"/>
              <w:rPr>
                <w:rFonts w:eastAsia="Calibri"/>
                <w:sz w:val="20"/>
                <w:szCs w:val="20"/>
                <w:lang w:val="ru-RU"/>
              </w:rPr>
            </w:pPr>
          </w:p>
        </w:tc>
        <w:tc>
          <w:tcPr>
            <w:tcW w:w="2009" w:type="dxa"/>
            <w:vMerge w:val="restart"/>
          </w:tcPr>
          <w:p w:rsidR="00C83FC3" w:rsidRPr="006353D8" w:rsidRDefault="00C83FC3" w:rsidP="0006489B">
            <w:pPr>
              <w:jc w:val="center"/>
              <w:rPr>
                <w:rFonts w:eastAsia="Calibri"/>
                <w:b/>
                <w:sz w:val="20"/>
                <w:szCs w:val="20"/>
                <w:lang w:val="ru-RU"/>
              </w:rPr>
            </w:pPr>
            <w:r w:rsidRPr="006353D8">
              <w:rPr>
                <w:rFonts w:eastAsia="Calibri"/>
                <w:b/>
                <w:sz w:val="20"/>
                <w:szCs w:val="20"/>
                <w:lang w:val="ru-RU"/>
              </w:rPr>
              <w:t>12.30-14.00</w:t>
            </w:r>
          </w:p>
          <w:p w:rsidR="00C83FC3" w:rsidRPr="006353D8" w:rsidRDefault="00C83FC3" w:rsidP="0006489B">
            <w:pPr>
              <w:jc w:val="center"/>
              <w:rPr>
                <w:rFonts w:eastAsia="Calibri"/>
                <w:b/>
                <w:sz w:val="20"/>
                <w:szCs w:val="20"/>
                <w:lang w:val="ru-RU"/>
              </w:rPr>
            </w:pPr>
            <w:r w:rsidRPr="006353D8">
              <w:rPr>
                <w:rFonts w:eastAsia="Calibri"/>
                <w:b/>
                <w:sz w:val="20"/>
                <w:szCs w:val="20"/>
                <w:lang w:val="ru-RU"/>
              </w:rPr>
              <w:t>Панихин Ю.Л.</w:t>
            </w:r>
          </w:p>
          <w:p w:rsidR="00C83FC3" w:rsidRPr="006353D8" w:rsidRDefault="00C83FC3" w:rsidP="0006489B">
            <w:pPr>
              <w:jc w:val="center"/>
              <w:rPr>
                <w:rFonts w:eastAsia="Calibri"/>
                <w:sz w:val="20"/>
                <w:szCs w:val="20"/>
                <w:lang w:val="ru-RU"/>
              </w:rPr>
            </w:pPr>
            <w:r w:rsidRPr="006353D8">
              <w:rPr>
                <w:rFonts w:eastAsia="Calibri"/>
                <w:sz w:val="20"/>
                <w:szCs w:val="20"/>
                <w:lang w:val="ru-RU"/>
              </w:rPr>
              <w:t>Классный час</w:t>
            </w:r>
          </w:p>
        </w:tc>
        <w:tc>
          <w:tcPr>
            <w:tcW w:w="2009" w:type="dxa"/>
            <w:vMerge w:val="restart"/>
          </w:tcPr>
          <w:p w:rsidR="00C83FC3" w:rsidRPr="006353D8" w:rsidRDefault="00C83FC3" w:rsidP="0006489B">
            <w:pPr>
              <w:jc w:val="center"/>
              <w:rPr>
                <w:rFonts w:eastAsia="Calibri"/>
                <w:b/>
                <w:sz w:val="20"/>
                <w:szCs w:val="20"/>
                <w:lang w:val="ru-RU"/>
              </w:rPr>
            </w:pPr>
            <w:r w:rsidRPr="006353D8">
              <w:rPr>
                <w:rFonts w:eastAsia="Calibri"/>
                <w:b/>
                <w:sz w:val="20"/>
                <w:szCs w:val="20"/>
                <w:lang w:val="ru-RU"/>
              </w:rPr>
              <w:t>12.30-14.00</w:t>
            </w:r>
          </w:p>
          <w:p w:rsidR="00C83FC3" w:rsidRPr="006353D8" w:rsidRDefault="00C83FC3" w:rsidP="0006489B">
            <w:pPr>
              <w:jc w:val="center"/>
              <w:rPr>
                <w:rFonts w:eastAsia="Calibri"/>
                <w:sz w:val="20"/>
                <w:szCs w:val="20"/>
                <w:lang w:val="ru-RU"/>
              </w:rPr>
            </w:pPr>
            <w:r w:rsidRPr="006353D8">
              <w:rPr>
                <w:rFonts w:eastAsia="Calibri"/>
                <w:b/>
                <w:sz w:val="20"/>
                <w:szCs w:val="20"/>
                <w:lang w:val="ru-RU"/>
              </w:rPr>
              <w:t>Варавина О.Г</w:t>
            </w:r>
            <w:r w:rsidRPr="006353D8">
              <w:rPr>
                <w:rFonts w:eastAsia="Calibri"/>
                <w:sz w:val="20"/>
                <w:szCs w:val="20"/>
                <w:lang w:val="ru-RU"/>
              </w:rPr>
              <w:t>.</w:t>
            </w:r>
          </w:p>
          <w:p w:rsidR="00C83FC3" w:rsidRPr="006353D8" w:rsidRDefault="00C83FC3" w:rsidP="0006489B">
            <w:pPr>
              <w:jc w:val="center"/>
              <w:rPr>
                <w:rFonts w:eastAsia="Calibri"/>
                <w:sz w:val="20"/>
                <w:szCs w:val="20"/>
                <w:lang w:val="ru-RU"/>
              </w:rPr>
            </w:pPr>
            <w:r w:rsidRPr="006353D8">
              <w:rPr>
                <w:rFonts w:eastAsia="Calibri"/>
                <w:sz w:val="20"/>
                <w:szCs w:val="20"/>
                <w:lang w:val="ru-RU"/>
              </w:rPr>
              <w:t>«Час чтения»</w:t>
            </w:r>
          </w:p>
          <w:p w:rsidR="00C83FC3" w:rsidRPr="006353D8" w:rsidRDefault="00C83FC3" w:rsidP="0006489B">
            <w:pPr>
              <w:jc w:val="center"/>
              <w:rPr>
                <w:rFonts w:eastAsia="Calibri"/>
                <w:sz w:val="20"/>
                <w:szCs w:val="20"/>
                <w:lang w:val="ru-RU"/>
              </w:rPr>
            </w:pPr>
            <w:r w:rsidRPr="006353D8">
              <w:rPr>
                <w:rFonts w:eastAsia="Calibri"/>
                <w:sz w:val="20"/>
                <w:szCs w:val="20"/>
                <w:lang w:val="ru-RU"/>
              </w:rPr>
              <w:t xml:space="preserve">1-11 классы </w:t>
            </w:r>
          </w:p>
          <w:p w:rsidR="00C83FC3" w:rsidRPr="006353D8" w:rsidRDefault="00C83FC3" w:rsidP="0006489B">
            <w:pPr>
              <w:jc w:val="center"/>
              <w:rPr>
                <w:rFonts w:eastAsia="Calibri"/>
                <w:sz w:val="20"/>
                <w:szCs w:val="20"/>
                <w:lang w:val="ru-RU"/>
              </w:rPr>
            </w:pPr>
          </w:p>
        </w:tc>
        <w:tc>
          <w:tcPr>
            <w:tcW w:w="2009" w:type="dxa"/>
            <w:vMerge w:val="restart"/>
          </w:tcPr>
          <w:p w:rsidR="00C83FC3" w:rsidRPr="006353D8" w:rsidRDefault="00C83FC3" w:rsidP="0006489B">
            <w:pPr>
              <w:jc w:val="center"/>
              <w:rPr>
                <w:rFonts w:eastAsia="Calibri"/>
                <w:b/>
                <w:sz w:val="20"/>
                <w:szCs w:val="20"/>
                <w:lang w:val="ru-RU"/>
              </w:rPr>
            </w:pPr>
            <w:r w:rsidRPr="006353D8">
              <w:rPr>
                <w:rFonts w:eastAsia="Calibri"/>
                <w:b/>
                <w:sz w:val="20"/>
                <w:szCs w:val="20"/>
                <w:lang w:val="ru-RU"/>
              </w:rPr>
              <w:t>12.30-14.00</w:t>
            </w:r>
          </w:p>
          <w:p w:rsidR="00C83FC3" w:rsidRPr="006353D8" w:rsidRDefault="00C83FC3" w:rsidP="0006489B">
            <w:pPr>
              <w:jc w:val="center"/>
              <w:rPr>
                <w:rFonts w:eastAsia="Calibri"/>
                <w:sz w:val="20"/>
                <w:szCs w:val="20"/>
                <w:lang w:val="ru-RU"/>
              </w:rPr>
            </w:pPr>
            <w:r w:rsidRPr="006353D8">
              <w:rPr>
                <w:rFonts w:eastAsia="Calibri"/>
                <w:b/>
                <w:sz w:val="20"/>
                <w:szCs w:val="20"/>
                <w:lang w:val="ru-RU"/>
              </w:rPr>
              <w:t>Варавина О.Г</w:t>
            </w:r>
            <w:r w:rsidRPr="006353D8">
              <w:rPr>
                <w:rFonts w:eastAsia="Calibri"/>
                <w:sz w:val="20"/>
                <w:szCs w:val="20"/>
                <w:lang w:val="ru-RU"/>
              </w:rPr>
              <w:t>.</w:t>
            </w:r>
          </w:p>
          <w:p w:rsidR="00C83FC3" w:rsidRPr="006353D8" w:rsidRDefault="00C83FC3" w:rsidP="0006489B">
            <w:pPr>
              <w:jc w:val="center"/>
              <w:rPr>
                <w:rFonts w:eastAsia="Calibri"/>
                <w:sz w:val="20"/>
                <w:szCs w:val="20"/>
                <w:lang w:val="ru-RU"/>
              </w:rPr>
            </w:pPr>
            <w:r w:rsidRPr="006353D8">
              <w:rPr>
                <w:rFonts w:eastAsia="Calibri"/>
                <w:sz w:val="20"/>
                <w:szCs w:val="20"/>
                <w:lang w:val="ru-RU"/>
              </w:rPr>
              <w:t>«Час чтения»</w:t>
            </w:r>
          </w:p>
          <w:p w:rsidR="00C83FC3" w:rsidRPr="006353D8" w:rsidRDefault="00C83FC3" w:rsidP="0006489B">
            <w:pPr>
              <w:jc w:val="center"/>
              <w:rPr>
                <w:rFonts w:eastAsia="Calibri"/>
                <w:sz w:val="20"/>
                <w:szCs w:val="20"/>
                <w:lang w:val="ru-RU"/>
              </w:rPr>
            </w:pPr>
            <w:r w:rsidRPr="006353D8">
              <w:rPr>
                <w:rFonts w:eastAsia="Calibri"/>
                <w:sz w:val="20"/>
                <w:szCs w:val="20"/>
                <w:lang w:val="ru-RU"/>
              </w:rPr>
              <w:t xml:space="preserve">1-11 классы </w:t>
            </w:r>
          </w:p>
          <w:p w:rsidR="00C83FC3" w:rsidRPr="006353D8" w:rsidRDefault="00C83FC3" w:rsidP="0006489B">
            <w:pPr>
              <w:jc w:val="center"/>
              <w:rPr>
                <w:rFonts w:eastAsia="Calibri"/>
                <w:sz w:val="20"/>
                <w:szCs w:val="20"/>
                <w:lang w:val="ru-RU"/>
              </w:rPr>
            </w:pPr>
          </w:p>
        </w:tc>
        <w:tc>
          <w:tcPr>
            <w:tcW w:w="2009" w:type="dxa"/>
            <w:vMerge w:val="restart"/>
          </w:tcPr>
          <w:p w:rsidR="00C83FC3" w:rsidRPr="006353D8" w:rsidRDefault="00C83FC3" w:rsidP="0006489B">
            <w:pPr>
              <w:jc w:val="center"/>
              <w:rPr>
                <w:rFonts w:eastAsia="Calibri"/>
                <w:b/>
                <w:sz w:val="20"/>
                <w:szCs w:val="20"/>
                <w:lang w:val="ru-RU"/>
              </w:rPr>
            </w:pPr>
            <w:r w:rsidRPr="006353D8">
              <w:rPr>
                <w:rFonts w:eastAsia="Calibri"/>
                <w:b/>
                <w:sz w:val="20"/>
                <w:szCs w:val="20"/>
                <w:lang w:val="ru-RU"/>
              </w:rPr>
              <w:t>12.30-14.00</w:t>
            </w:r>
          </w:p>
          <w:p w:rsidR="00C83FC3" w:rsidRPr="006353D8" w:rsidRDefault="00C83FC3" w:rsidP="0006489B">
            <w:pPr>
              <w:jc w:val="center"/>
              <w:rPr>
                <w:rFonts w:eastAsia="Calibri"/>
                <w:sz w:val="20"/>
                <w:szCs w:val="20"/>
                <w:lang w:val="ru-RU"/>
              </w:rPr>
            </w:pPr>
            <w:r w:rsidRPr="006353D8">
              <w:rPr>
                <w:rFonts w:eastAsia="Calibri"/>
                <w:b/>
                <w:sz w:val="20"/>
                <w:szCs w:val="20"/>
                <w:lang w:val="ru-RU"/>
              </w:rPr>
              <w:t>Варавина О.Г</w:t>
            </w:r>
            <w:r w:rsidRPr="006353D8">
              <w:rPr>
                <w:rFonts w:eastAsia="Calibri"/>
                <w:sz w:val="20"/>
                <w:szCs w:val="20"/>
                <w:lang w:val="ru-RU"/>
              </w:rPr>
              <w:t>.</w:t>
            </w:r>
          </w:p>
          <w:p w:rsidR="00C83FC3" w:rsidRPr="006353D8" w:rsidRDefault="00C83FC3" w:rsidP="0006489B">
            <w:pPr>
              <w:jc w:val="center"/>
              <w:rPr>
                <w:rFonts w:eastAsia="Calibri"/>
                <w:sz w:val="20"/>
                <w:szCs w:val="20"/>
                <w:lang w:val="ru-RU"/>
              </w:rPr>
            </w:pPr>
            <w:r w:rsidRPr="006353D8">
              <w:rPr>
                <w:rFonts w:eastAsia="Calibri"/>
                <w:sz w:val="20"/>
                <w:szCs w:val="20"/>
                <w:lang w:val="ru-RU"/>
              </w:rPr>
              <w:t>«Час чтения»</w:t>
            </w:r>
          </w:p>
          <w:p w:rsidR="00C83FC3" w:rsidRPr="006353D8" w:rsidRDefault="00C83FC3" w:rsidP="0006489B">
            <w:pPr>
              <w:jc w:val="center"/>
              <w:rPr>
                <w:rFonts w:eastAsia="Calibri"/>
                <w:sz w:val="20"/>
                <w:szCs w:val="20"/>
                <w:lang w:val="ru-RU"/>
              </w:rPr>
            </w:pPr>
            <w:r w:rsidRPr="006353D8">
              <w:rPr>
                <w:rFonts w:eastAsia="Calibri"/>
                <w:sz w:val="20"/>
                <w:szCs w:val="20"/>
                <w:lang w:val="ru-RU"/>
              </w:rPr>
              <w:t xml:space="preserve">1-11 классы </w:t>
            </w:r>
          </w:p>
          <w:p w:rsidR="00C83FC3" w:rsidRPr="006353D8" w:rsidRDefault="00C83FC3" w:rsidP="0006489B">
            <w:pPr>
              <w:jc w:val="center"/>
              <w:rPr>
                <w:rFonts w:eastAsia="Calibri"/>
                <w:sz w:val="20"/>
                <w:szCs w:val="20"/>
                <w:lang w:val="ru-RU"/>
              </w:rPr>
            </w:pPr>
          </w:p>
        </w:tc>
      </w:tr>
      <w:tr w:rsidR="00C83FC3" w:rsidRPr="006353D8" w:rsidTr="00D85599">
        <w:trPr>
          <w:trHeight w:val="992"/>
        </w:trPr>
        <w:tc>
          <w:tcPr>
            <w:tcW w:w="269" w:type="dxa"/>
            <w:vMerge/>
          </w:tcPr>
          <w:p w:rsidR="00C83FC3" w:rsidRPr="006353D8" w:rsidRDefault="00C83FC3" w:rsidP="0006489B">
            <w:pPr>
              <w:jc w:val="center"/>
              <w:rPr>
                <w:rFonts w:eastAsia="Calibri"/>
                <w:b/>
                <w:sz w:val="20"/>
                <w:szCs w:val="20"/>
                <w:lang w:val="ru-RU"/>
              </w:rPr>
            </w:pPr>
          </w:p>
        </w:tc>
        <w:tc>
          <w:tcPr>
            <w:tcW w:w="2009" w:type="dxa"/>
          </w:tcPr>
          <w:p w:rsidR="00C83FC3" w:rsidRPr="006353D8" w:rsidRDefault="00C83FC3" w:rsidP="0006489B">
            <w:pPr>
              <w:jc w:val="center"/>
              <w:rPr>
                <w:rFonts w:eastAsia="Calibri"/>
                <w:b/>
                <w:sz w:val="20"/>
                <w:szCs w:val="20"/>
                <w:lang w:val="ru-RU"/>
              </w:rPr>
            </w:pPr>
            <w:r w:rsidRPr="006353D8">
              <w:rPr>
                <w:rFonts w:eastAsia="Calibri"/>
                <w:b/>
                <w:sz w:val="20"/>
                <w:szCs w:val="20"/>
                <w:lang w:val="ru-RU"/>
              </w:rPr>
              <w:t xml:space="preserve">     09.00-09.10</w:t>
            </w:r>
          </w:p>
          <w:p w:rsidR="00C83FC3" w:rsidRPr="006353D8" w:rsidRDefault="00C83FC3" w:rsidP="0006489B">
            <w:pPr>
              <w:jc w:val="center"/>
              <w:rPr>
                <w:rFonts w:eastAsia="Calibri"/>
                <w:b/>
                <w:sz w:val="20"/>
                <w:szCs w:val="20"/>
                <w:lang w:val="ru-RU"/>
              </w:rPr>
            </w:pPr>
            <w:r w:rsidRPr="006353D8">
              <w:rPr>
                <w:rFonts w:eastAsia="Calibri"/>
                <w:b/>
                <w:sz w:val="20"/>
                <w:szCs w:val="20"/>
                <w:lang w:val="ru-RU"/>
              </w:rPr>
              <w:t>Панихин Ю.Л.</w:t>
            </w:r>
          </w:p>
          <w:p w:rsidR="00C83FC3" w:rsidRPr="006353D8" w:rsidRDefault="00C83FC3" w:rsidP="0006489B">
            <w:pPr>
              <w:jc w:val="center"/>
              <w:rPr>
                <w:rFonts w:eastAsia="Calibri"/>
                <w:b/>
                <w:sz w:val="20"/>
                <w:szCs w:val="20"/>
                <w:lang w:val="ru-RU"/>
              </w:rPr>
            </w:pPr>
            <w:r w:rsidRPr="006353D8">
              <w:rPr>
                <w:rFonts w:eastAsia="Calibri"/>
                <w:sz w:val="20"/>
                <w:szCs w:val="20"/>
                <w:lang w:val="ru-RU"/>
              </w:rPr>
              <w:t>Линейка, исполнение Гимна РК, передача дежурства</w:t>
            </w:r>
          </w:p>
        </w:tc>
        <w:tc>
          <w:tcPr>
            <w:tcW w:w="2009" w:type="dxa"/>
            <w:vMerge/>
          </w:tcPr>
          <w:p w:rsidR="00C83FC3" w:rsidRPr="006353D8" w:rsidRDefault="00C83FC3" w:rsidP="0006489B">
            <w:pPr>
              <w:jc w:val="center"/>
              <w:rPr>
                <w:rFonts w:eastAsia="Calibri"/>
                <w:b/>
                <w:sz w:val="20"/>
                <w:szCs w:val="20"/>
                <w:lang w:val="ru-RU"/>
              </w:rPr>
            </w:pPr>
          </w:p>
        </w:tc>
        <w:tc>
          <w:tcPr>
            <w:tcW w:w="2009" w:type="dxa"/>
            <w:vMerge/>
          </w:tcPr>
          <w:p w:rsidR="00C83FC3" w:rsidRPr="006353D8" w:rsidRDefault="00C83FC3" w:rsidP="0006489B">
            <w:pPr>
              <w:jc w:val="center"/>
              <w:rPr>
                <w:rFonts w:eastAsia="Calibri"/>
                <w:b/>
                <w:sz w:val="20"/>
                <w:szCs w:val="20"/>
                <w:lang w:val="ru-RU"/>
              </w:rPr>
            </w:pPr>
          </w:p>
        </w:tc>
        <w:tc>
          <w:tcPr>
            <w:tcW w:w="2009" w:type="dxa"/>
            <w:vMerge/>
          </w:tcPr>
          <w:p w:rsidR="00C83FC3" w:rsidRPr="006353D8" w:rsidRDefault="00C83FC3" w:rsidP="0006489B">
            <w:pPr>
              <w:jc w:val="center"/>
              <w:rPr>
                <w:rFonts w:eastAsia="Calibri"/>
                <w:b/>
                <w:sz w:val="20"/>
                <w:szCs w:val="20"/>
                <w:lang w:val="ru-RU"/>
              </w:rPr>
            </w:pPr>
          </w:p>
        </w:tc>
        <w:tc>
          <w:tcPr>
            <w:tcW w:w="2009" w:type="dxa"/>
            <w:vMerge/>
          </w:tcPr>
          <w:p w:rsidR="00C83FC3" w:rsidRPr="006353D8" w:rsidRDefault="00C83FC3" w:rsidP="0006489B">
            <w:pPr>
              <w:jc w:val="center"/>
              <w:rPr>
                <w:rFonts w:eastAsia="Calibri"/>
                <w:b/>
                <w:sz w:val="20"/>
                <w:szCs w:val="20"/>
                <w:lang w:val="ru-RU"/>
              </w:rPr>
            </w:pPr>
          </w:p>
        </w:tc>
      </w:tr>
      <w:tr w:rsidR="00C83FC3" w:rsidRPr="006353D8" w:rsidTr="00D85599">
        <w:trPr>
          <w:trHeight w:val="163"/>
        </w:trPr>
        <w:tc>
          <w:tcPr>
            <w:tcW w:w="10314" w:type="dxa"/>
            <w:gridSpan w:val="6"/>
          </w:tcPr>
          <w:p w:rsidR="00C83FC3" w:rsidRPr="006353D8" w:rsidRDefault="00C83FC3" w:rsidP="0006489B">
            <w:pPr>
              <w:jc w:val="center"/>
              <w:rPr>
                <w:rFonts w:eastAsia="Calibri"/>
                <w:b/>
                <w:sz w:val="24"/>
                <w:szCs w:val="24"/>
                <w:lang w:val="ru-RU"/>
              </w:rPr>
            </w:pPr>
            <w:r w:rsidRPr="006353D8">
              <w:rPr>
                <w:rFonts w:eastAsia="Calibri"/>
                <w:b/>
                <w:sz w:val="24"/>
                <w:szCs w:val="24"/>
                <w:lang w:val="ru-RU"/>
              </w:rPr>
              <w:t>Профориентационная работа школы</w:t>
            </w:r>
          </w:p>
        </w:tc>
      </w:tr>
      <w:tr w:rsidR="00C83FC3" w:rsidRPr="006353D8" w:rsidTr="00D85599">
        <w:trPr>
          <w:trHeight w:val="937"/>
        </w:trPr>
        <w:tc>
          <w:tcPr>
            <w:tcW w:w="269" w:type="dxa"/>
          </w:tcPr>
          <w:p w:rsidR="00C83FC3" w:rsidRPr="006353D8" w:rsidRDefault="00C83FC3" w:rsidP="0006489B">
            <w:pPr>
              <w:jc w:val="center"/>
              <w:rPr>
                <w:rFonts w:eastAsia="Calibri"/>
                <w:b/>
                <w:sz w:val="24"/>
                <w:szCs w:val="24"/>
                <w:lang w:val="ru-RU"/>
              </w:rPr>
            </w:pPr>
            <w:r w:rsidRPr="006353D8">
              <w:rPr>
                <w:rFonts w:eastAsia="Calibri"/>
                <w:b/>
                <w:sz w:val="24"/>
                <w:szCs w:val="24"/>
                <w:lang w:val="ru-RU"/>
              </w:rPr>
              <w:t>4</w:t>
            </w:r>
          </w:p>
        </w:tc>
        <w:tc>
          <w:tcPr>
            <w:tcW w:w="2009" w:type="dxa"/>
          </w:tcPr>
          <w:p w:rsidR="00C83FC3" w:rsidRPr="006353D8" w:rsidRDefault="00C83FC3" w:rsidP="0006489B">
            <w:pPr>
              <w:jc w:val="center"/>
              <w:rPr>
                <w:rFonts w:eastAsia="Calibri"/>
                <w:sz w:val="24"/>
                <w:szCs w:val="24"/>
                <w:lang w:val="ru-RU"/>
              </w:rPr>
            </w:pPr>
            <w:r w:rsidRPr="006353D8">
              <w:rPr>
                <w:rFonts w:eastAsia="Calibri"/>
                <w:sz w:val="24"/>
                <w:szCs w:val="24"/>
                <w:lang w:val="ru-RU"/>
              </w:rPr>
              <w:t>13.20-13.45</w:t>
            </w:r>
          </w:p>
          <w:p w:rsidR="00C83FC3" w:rsidRPr="006353D8" w:rsidRDefault="00C83FC3" w:rsidP="0006489B">
            <w:pPr>
              <w:jc w:val="center"/>
              <w:rPr>
                <w:rFonts w:eastAsia="Calibri"/>
                <w:sz w:val="24"/>
                <w:szCs w:val="24"/>
                <w:lang w:val="ru-RU"/>
              </w:rPr>
            </w:pPr>
            <w:r w:rsidRPr="006353D8">
              <w:rPr>
                <w:rFonts w:eastAsia="Calibri"/>
                <w:sz w:val="24"/>
                <w:szCs w:val="24"/>
                <w:lang w:val="ru-RU"/>
              </w:rPr>
              <w:t>5 кл</w:t>
            </w:r>
          </w:p>
          <w:p w:rsidR="00C83FC3" w:rsidRPr="006353D8" w:rsidRDefault="00C83FC3" w:rsidP="0006489B">
            <w:pPr>
              <w:jc w:val="center"/>
              <w:rPr>
                <w:rFonts w:eastAsia="Calibri"/>
                <w:sz w:val="24"/>
                <w:szCs w:val="24"/>
                <w:lang w:val="ru-RU"/>
              </w:rPr>
            </w:pPr>
            <w:r w:rsidRPr="006353D8">
              <w:rPr>
                <w:rFonts w:eastAsia="Calibri"/>
                <w:sz w:val="24"/>
                <w:szCs w:val="24"/>
                <w:lang w:val="ru-RU"/>
              </w:rPr>
              <w:t xml:space="preserve"> Кошедова С.Б</w:t>
            </w:r>
          </w:p>
          <w:p w:rsidR="00C83FC3" w:rsidRPr="006353D8" w:rsidRDefault="00C83FC3" w:rsidP="0006489B">
            <w:pPr>
              <w:jc w:val="center"/>
              <w:rPr>
                <w:rFonts w:eastAsia="Calibri"/>
                <w:sz w:val="24"/>
                <w:szCs w:val="24"/>
                <w:lang w:val="ru-RU"/>
              </w:rPr>
            </w:pPr>
            <w:r w:rsidRPr="006353D8">
              <w:rPr>
                <w:rFonts w:eastAsia="Calibri"/>
                <w:sz w:val="24"/>
                <w:szCs w:val="24"/>
                <w:lang w:val="ru-RU"/>
              </w:rPr>
              <w:t>Панихин Ю.Л</w:t>
            </w:r>
          </w:p>
          <w:p w:rsidR="00C83FC3" w:rsidRPr="006353D8" w:rsidRDefault="00C83FC3" w:rsidP="0006489B">
            <w:pPr>
              <w:jc w:val="center"/>
              <w:rPr>
                <w:rFonts w:eastAsia="Calibri"/>
                <w:sz w:val="24"/>
                <w:szCs w:val="24"/>
                <w:lang w:val="ru-RU"/>
              </w:rPr>
            </w:pPr>
            <w:r w:rsidRPr="006353D8">
              <w:rPr>
                <w:rFonts w:eastAsia="Calibri"/>
                <w:sz w:val="24"/>
                <w:szCs w:val="24"/>
                <w:lang w:val="ru-RU"/>
              </w:rPr>
              <w:t>Профориентационная работа</w:t>
            </w:r>
          </w:p>
          <w:p w:rsidR="00C83FC3" w:rsidRPr="006353D8" w:rsidRDefault="00C83FC3" w:rsidP="0006489B">
            <w:pPr>
              <w:rPr>
                <w:rFonts w:eastAsia="Calibri"/>
                <w:sz w:val="24"/>
                <w:szCs w:val="24"/>
                <w:lang w:val="ru-RU"/>
              </w:rPr>
            </w:pPr>
          </w:p>
        </w:tc>
        <w:tc>
          <w:tcPr>
            <w:tcW w:w="2009" w:type="dxa"/>
          </w:tcPr>
          <w:p w:rsidR="00C83FC3" w:rsidRPr="006353D8" w:rsidRDefault="00C83FC3" w:rsidP="0006489B">
            <w:pPr>
              <w:jc w:val="center"/>
              <w:rPr>
                <w:rFonts w:eastAsia="Calibri"/>
                <w:sz w:val="24"/>
                <w:szCs w:val="24"/>
                <w:lang w:val="ru-RU"/>
              </w:rPr>
            </w:pPr>
            <w:r w:rsidRPr="006353D8">
              <w:rPr>
                <w:rFonts w:eastAsia="Calibri"/>
                <w:sz w:val="24"/>
                <w:szCs w:val="24"/>
                <w:lang w:val="ru-RU"/>
              </w:rPr>
              <w:t>13.20-13.45</w:t>
            </w:r>
          </w:p>
          <w:p w:rsidR="00C83FC3" w:rsidRPr="006353D8" w:rsidRDefault="00C83FC3" w:rsidP="0006489B">
            <w:pPr>
              <w:jc w:val="center"/>
              <w:rPr>
                <w:rFonts w:eastAsia="Calibri"/>
                <w:sz w:val="24"/>
                <w:szCs w:val="24"/>
                <w:lang w:val="ru-RU"/>
              </w:rPr>
            </w:pPr>
            <w:r w:rsidRPr="006353D8">
              <w:rPr>
                <w:rFonts w:eastAsia="Calibri"/>
                <w:sz w:val="24"/>
                <w:szCs w:val="24"/>
                <w:lang w:val="ru-RU"/>
              </w:rPr>
              <w:t>6 кл</w:t>
            </w:r>
          </w:p>
          <w:p w:rsidR="00C83FC3" w:rsidRPr="006353D8" w:rsidRDefault="00C83FC3" w:rsidP="0006489B">
            <w:pPr>
              <w:jc w:val="center"/>
              <w:rPr>
                <w:rFonts w:eastAsia="Calibri"/>
                <w:sz w:val="24"/>
                <w:szCs w:val="24"/>
                <w:lang w:val="ru-RU"/>
              </w:rPr>
            </w:pPr>
            <w:r w:rsidRPr="006353D8">
              <w:rPr>
                <w:rFonts w:eastAsia="Calibri"/>
                <w:sz w:val="24"/>
                <w:szCs w:val="24"/>
                <w:lang w:val="ru-RU"/>
              </w:rPr>
              <w:t xml:space="preserve"> Кошедова С.Б</w:t>
            </w:r>
          </w:p>
          <w:p w:rsidR="00C83FC3" w:rsidRPr="006353D8" w:rsidRDefault="00C83FC3" w:rsidP="0006489B">
            <w:pPr>
              <w:jc w:val="center"/>
              <w:rPr>
                <w:rFonts w:eastAsia="Calibri"/>
                <w:sz w:val="24"/>
                <w:szCs w:val="24"/>
                <w:lang w:val="ru-RU"/>
              </w:rPr>
            </w:pPr>
            <w:r w:rsidRPr="006353D8">
              <w:rPr>
                <w:rFonts w:eastAsia="Calibri"/>
                <w:sz w:val="24"/>
                <w:szCs w:val="24"/>
                <w:lang w:val="ru-RU"/>
              </w:rPr>
              <w:t>Панихин Ю.Л</w:t>
            </w:r>
          </w:p>
          <w:p w:rsidR="00C83FC3" w:rsidRPr="006353D8" w:rsidRDefault="00C83FC3" w:rsidP="0006489B">
            <w:pPr>
              <w:jc w:val="center"/>
              <w:rPr>
                <w:rFonts w:eastAsia="Calibri"/>
                <w:sz w:val="24"/>
                <w:szCs w:val="24"/>
                <w:lang w:val="ru-RU"/>
              </w:rPr>
            </w:pPr>
            <w:r w:rsidRPr="006353D8">
              <w:rPr>
                <w:rFonts w:eastAsia="Calibri"/>
                <w:sz w:val="24"/>
                <w:szCs w:val="24"/>
                <w:lang w:val="ru-RU"/>
              </w:rPr>
              <w:t>Профориентационная работа</w:t>
            </w:r>
          </w:p>
          <w:p w:rsidR="00C83FC3" w:rsidRPr="006353D8" w:rsidRDefault="00C83FC3" w:rsidP="0006489B">
            <w:pPr>
              <w:jc w:val="center"/>
              <w:rPr>
                <w:rFonts w:eastAsia="Calibri"/>
                <w:sz w:val="24"/>
                <w:szCs w:val="24"/>
              </w:rPr>
            </w:pPr>
          </w:p>
        </w:tc>
        <w:tc>
          <w:tcPr>
            <w:tcW w:w="2009" w:type="dxa"/>
          </w:tcPr>
          <w:p w:rsidR="00C83FC3" w:rsidRPr="006353D8" w:rsidRDefault="00C83FC3" w:rsidP="0006489B">
            <w:pPr>
              <w:jc w:val="center"/>
              <w:rPr>
                <w:rFonts w:eastAsia="Calibri"/>
                <w:sz w:val="24"/>
                <w:szCs w:val="24"/>
                <w:lang w:val="ru-RU"/>
              </w:rPr>
            </w:pPr>
            <w:r w:rsidRPr="006353D8">
              <w:rPr>
                <w:rFonts w:eastAsia="Calibri"/>
                <w:sz w:val="24"/>
                <w:szCs w:val="24"/>
                <w:lang w:val="ru-RU"/>
              </w:rPr>
              <w:t>13.20-13.45</w:t>
            </w:r>
          </w:p>
          <w:p w:rsidR="00C83FC3" w:rsidRPr="006353D8" w:rsidRDefault="00C83FC3" w:rsidP="0006489B">
            <w:pPr>
              <w:jc w:val="center"/>
              <w:rPr>
                <w:rFonts w:eastAsia="Calibri"/>
                <w:sz w:val="24"/>
                <w:szCs w:val="24"/>
                <w:lang w:val="ru-RU"/>
              </w:rPr>
            </w:pPr>
            <w:r w:rsidRPr="006353D8">
              <w:rPr>
                <w:rFonts w:eastAsia="Calibri"/>
                <w:sz w:val="24"/>
                <w:szCs w:val="24"/>
                <w:lang w:val="ru-RU"/>
              </w:rPr>
              <w:t xml:space="preserve"> 7-8 кл</w:t>
            </w:r>
          </w:p>
          <w:p w:rsidR="00C83FC3" w:rsidRPr="006353D8" w:rsidRDefault="00C83FC3" w:rsidP="0006489B">
            <w:pPr>
              <w:jc w:val="center"/>
              <w:rPr>
                <w:rFonts w:eastAsia="Calibri"/>
                <w:sz w:val="24"/>
                <w:szCs w:val="24"/>
                <w:lang w:val="ru-RU"/>
              </w:rPr>
            </w:pPr>
            <w:r w:rsidRPr="006353D8">
              <w:rPr>
                <w:rFonts w:eastAsia="Calibri"/>
                <w:sz w:val="24"/>
                <w:szCs w:val="24"/>
                <w:lang w:val="ru-RU"/>
              </w:rPr>
              <w:t>Кошедова С.Б</w:t>
            </w:r>
          </w:p>
          <w:p w:rsidR="00C83FC3" w:rsidRPr="006353D8" w:rsidRDefault="00C83FC3" w:rsidP="0006489B">
            <w:pPr>
              <w:jc w:val="center"/>
              <w:rPr>
                <w:rFonts w:eastAsia="Calibri"/>
                <w:sz w:val="24"/>
                <w:szCs w:val="24"/>
                <w:lang w:val="ru-RU"/>
              </w:rPr>
            </w:pPr>
            <w:r w:rsidRPr="006353D8">
              <w:rPr>
                <w:rFonts w:eastAsia="Calibri"/>
                <w:sz w:val="24"/>
                <w:szCs w:val="24"/>
                <w:lang w:val="ru-RU"/>
              </w:rPr>
              <w:t>Панихин Ю.Л</w:t>
            </w:r>
          </w:p>
          <w:p w:rsidR="00C83FC3" w:rsidRPr="006353D8" w:rsidRDefault="00C83FC3" w:rsidP="0006489B">
            <w:pPr>
              <w:jc w:val="center"/>
              <w:rPr>
                <w:rFonts w:eastAsia="Calibri"/>
                <w:sz w:val="24"/>
                <w:szCs w:val="24"/>
                <w:lang w:val="ru-RU"/>
              </w:rPr>
            </w:pPr>
            <w:r w:rsidRPr="006353D8">
              <w:rPr>
                <w:rFonts w:eastAsia="Calibri"/>
                <w:sz w:val="24"/>
                <w:szCs w:val="24"/>
                <w:lang w:val="ru-RU"/>
              </w:rPr>
              <w:t>Профориентационная работа</w:t>
            </w:r>
          </w:p>
          <w:p w:rsidR="00C83FC3" w:rsidRPr="006353D8" w:rsidRDefault="00C83FC3" w:rsidP="0006489B">
            <w:pPr>
              <w:jc w:val="center"/>
              <w:rPr>
                <w:rFonts w:eastAsia="Calibri"/>
                <w:sz w:val="24"/>
                <w:szCs w:val="24"/>
              </w:rPr>
            </w:pPr>
          </w:p>
        </w:tc>
        <w:tc>
          <w:tcPr>
            <w:tcW w:w="2009" w:type="dxa"/>
          </w:tcPr>
          <w:p w:rsidR="00C83FC3" w:rsidRPr="006353D8" w:rsidRDefault="00C83FC3" w:rsidP="0006489B">
            <w:pPr>
              <w:jc w:val="center"/>
              <w:rPr>
                <w:rFonts w:eastAsia="Calibri"/>
                <w:sz w:val="24"/>
                <w:szCs w:val="24"/>
                <w:lang w:val="ru-RU"/>
              </w:rPr>
            </w:pPr>
            <w:r w:rsidRPr="006353D8">
              <w:rPr>
                <w:rFonts w:eastAsia="Calibri"/>
                <w:sz w:val="24"/>
                <w:szCs w:val="24"/>
                <w:lang w:val="ru-RU"/>
              </w:rPr>
              <w:t>13.20-13.45</w:t>
            </w:r>
          </w:p>
          <w:p w:rsidR="00C83FC3" w:rsidRPr="006353D8" w:rsidRDefault="00C83FC3" w:rsidP="0006489B">
            <w:pPr>
              <w:jc w:val="center"/>
              <w:rPr>
                <w:rFonts w:eastAsia="Calibri"/>
                <w:sz w:val="24"/>
                <w:szCs w:val="24"/>
                <w:lang w:val="ru-RU"/>
              </w:rPr>
            </w:pPr>
            <w:r w:rsidRPr="006353D8">
              <w:rPr>
                <w:rFonts w:eastAsia="Calibri"/>
                <w:sz w:val="24"/>
                <w:szCs w:val="24"/>
                <w:lang w:val="ru-RU"/>
              </w:rPr>
              <w:t>9 кл</w:t>
            </w:r>
          </w:p>
          <w:p w:rsidR="00C83FC3" w:rsidRPr="006353D8" w:rsidRDefault="00C83FC3" w:rsidP="0006489B">
            <w:pPr>
              <w:jc w:val="center"/>
              <w:rPr>
                <w:rFonts w:eastAsia="Calibri"/>
                <w:sz w:val="24"/>
                <w:szCs w:val="24"/>
                <w:lang w:val="ru-RU"/>
              </w:rPr>
            </w:pPr>
            <w:r w:rsidRPr="006353D8">
              <w:rPr>
                <w:rFonts w:eastAsia="Calibri"/>
                <w:sz w:val="24"/>
                <w:szCs w:val="24"/>
                <w:lang w:val="ru-RU"/>
              </w:rPr>
              <w:t xml:space="preserve"> Кошедова С.Б</w:t>
            </w:r>
          </w:p>
          <w:p w:rsidR="00C83FC3" w:rsidRPr="006353D8" w:rsidRDefault="00C83FC3" w:rsidP="0006489B">
            <w:pPr>
              <w:jc w:val="center"/>
              <w:rPr>
                <w:rFonts w:eastAsia="Calibri"/>
                <w:sz w:val="24"/>
                <w:szCs w:val="24"/>
                <w:lang w:val="ru-RU"/>
              </w:rPr>
            </w:pPr>
            <w:r w:rsidRPr="006353D8">
              <w:rPr>
                <w:rFonts w:eastAsia="Calibri"/>
                <w:sz w:val="24"/>
                <w:szCs w:val="24"/>
                <w:lang w:val="ru-RU"/>
              </w:rPr>
              <w:t>Панихин Ю.Л</w:t>
            </w:r>
          </w:p>
          <w:p w:rsidR="00C83FC3" w:rsidRPr="006353D8" w:rsidRDefault="00C83FC3" w:rsidP="0006489B">
            <w:pPr>
              <w:jc w:val="center"/>
              <w:rPr>
                <w:rFonts w:eastAsia="Calibri"/>
                <w:sz w:val="24"/>
                <w:szCs w:val="24"/>
                <w:lang w:val="ru-RU"/>
              </w:rPr>
            </w:pPr>
            <w:r w:rsidRPr="006353D8">
              <w:rPr>
                <w:rFonts w:eastAsia="Calibri"/>
                <w:sz w:val="24"/>
                <w:szCs w:val="24"/>
                <w:lang w:val="ru-RU"/>
              </w:rPr>
              <w:t>Профориентационная работа</w:t>
            </w:r>
          </w:p>
          <w:p w:rsidR="00C83FC3" w:rsidRPr="006353D8" w:rsidRDefault="00C83FC3" w:rsidP="0006489B">
            <w:pPr>
              <w:jc w:val="center"/>
              <w:rPr>
                <w:rFonts w:eastAsia="Calibri"/>
                <w:sz w:val="24"/>
                <w:szCs w:val="24"/>
              </w:rPr>
            </w:pPr>
          </w:p>
        </w:tc>
        <w:tc>
          <w:tcPr>
            <w:tcW w:w="2009" w:type="dxa"/>
          </w:tcPr>
          <w:p w:rsidR="00C83FC3" w:rsidRPr="006353D8" w:rsidRDefault="00C83FC3" w:rsidP="0006489B">
            <w:pPr>
              <w:jc w:val="center"/>
              <w:rPr>
                <w:rFonts w:eastAsia="Calibri"/>
                <w:sz w:val="24"/>
                <w:szCs w:val="24"/>
                <w:lang w:val="ru-RU"/>
              </w:rPr>
            </w:pPr>
            <w:r w:rsidRPr="006353D8">
              <w:rPr>
                <w:rFonts w:eastAsia="Calibri"/>
                <w:sz w:val="24"/>
                <w:szCs w:val="24"/>
                <w:lang w:val="ru-RU"/>
              </w:rPr>
              <w:t>13.20-13.45</w:t>
            </w:r>
          </w:p>
          <w:p w:rsidR="00C83FC3" w:rsidRPr="006353D8" w:rsidRDefault="00C83FC3" w:rsidP="0006489B">
            <w:pPr>
              <w:jc w:val="center"/>
              <w:rPr>
                <w:rFonts w:eastAsia="Calibri"/>
                <w:sz w:val="24"/>
                <w:szCs w:val="24"/>
                <w:lang w:val="ru-RU"/>
              </w:rPr>
            </w:pPr>
            <w:r w:rsidRPr="006353D8">
              <w:rPr>
                <w:rFonts w:eastAsia="Calibri"/>
                <w:sz w:val="24"/>
                <w:szCs w:val="24"/>
                <w:lang w:val="ru-RU"/>
              </w:rPr>
              <w:t>10-11 кл</w:t>
            </w:r>
          </w:p>
          <w:p w:rsidR="00C83FC3" w:rsidRPr="006353D8" w:rsidRDefault="00C83FC3" w:rsidP="0006489B">
            <w:pPr>
              <w:jc w:val="center"/>
              <w:rPr>
                <w:rFonts w:eastAsia="Calibri"/>
                <w:sz w:val="24"/>
                <w:szCs w:val="24"/>
                <w:lang w:val="ru-RU"/>
              </w:rPr>
            </w:pPr>
            <w:r w:rsidRPr="006353D8">
              <w:rPr>
                <w:rFonts w:eastAsia="Calibri"/>
                <w:sz w:val="24"/>
                <w:szCs w:val="24"/>
                <w:lang w:val="ru-RU"/>
              </w:rPr>
              <w:t xml:space="preserve"> Кошедова С.Б</w:t>
            </w:r>
          </w:p>
          <w:p w:rsidR="00C83FC3" w:rsidRPr="006353D8" w:rsidRDefault="00C83FC3" w:rsidP="0006489B">
            <w:pPr>
              <w:jc w:val="center"/>
              <w:rPr>
                <w:rFonts w:eastAsia="Calibri"/>
                <w:sz w:val="24"/>
                <w:szCs w:val="24"/>
                <w:lang w:val="ru-RU"/>
              </w:rPr>
            </w:pPr>
            <w:r w:rsidRPr="006353D8">
              <w:rPr>
                <w:rFonts w:eastAsia="Calibri"/>
                <w:sz w:val="24"/>
                <w:szCs w:val="24"/>
                <w:lang w:val="ru-RU"/>
              </w:rPr>
              <w:t>Панихин Ю.Л</w:t>
            </w:r>
          </w:p>
          <w:p w:rsidR="00C83FC3" w:rsidRPr="006353D8" w:rsidRDefault="00C83FC3" w:rsidP="0006489B">
            <w:pPr>
              <w:jc w:val="center"/>
              <w:rPr>
                <w:rFonts w:eastAsia="Calibri"/>
                <w:sz w:val="24"/>
                <w:szCs w:val="24"/>
                <w:lang w:val="ru-RU"/>
              </w:rPr>
            </w:pPr>
            <w:r w:rsidRPr="006353D8">
              <w:rPr>
                <w:rFonts w:eastAsia="Calibri"/>
                <w:sz w:val="24"/>
                <w:szCs w:val="24"/>
                <w:lang w:val="ru-RU"/>
              </w:rPr>
              <w:t>Профориентационная работа</w:t>
            </w:r>
          </w:p>
          <w:p w:rsidR="00C83FC3" w:rsidRPr="006353D8" w:rsidRDefault="00C83FC3" w:rsidP="0006489B">
            <w:pPr>
              <w:jc w:val="center"/>
              <w:rPr>
                <w:rFonts w:eastAsia="Calibri"/>
                <w:sz w:val="24"/>
                <w:szCs w:val="24"/>
                <w:lang w:val="ru-RU"/>
              </w:rPr>
            </w:pPr>
          </w:p>
        </w:tc>
      </w:tr>
    </w:tbl>
    <w:p w:rsidR="00C83FC3" w:rsidRPr="006353D8" w:rsidRDefault="00C83FC3" w:rsidP="00C83FC3">
      <w:pPr>
        <w:ind w:firstLine="720"/>
        <w:jc w:val="both"/>
        <w:rPr>
          <w:sz w:val="24"/>
          <w:szCs w:val="24"/>
        </w:rPr>
      </w:pPr>
    </w:p>
    <w:p w:rsidR="00C83FC3" w:rsidRPr="006353D8" w:rsidRDefault="00C83FC3" w:rsidP="00C83FC3">
      <w:pPr>
        <w:pStyle w:val="aa"/>
        <w:rPr>
          <w:sz w:val="24"/>
          <w:szCs w:val="24"/>
        </w:rPr>
      </w:pPr>
    </w:p>
    <w:p w:rsidR="00C83FC3" w:rsidRPr="006353D8" w:rsidRDefault="00C83FC3" w:rsidP="00C83FC3">
      <w:pPr>
        <w:pStyle w:val="aa"/>
        <w:jc w:val="center"/>
        <w:rPr>
          <w:sz w:val="24"/>
          <w:szCs w:val="24"/>
        </w:rPr>
      </w:pPr>
      <w:r w:rsidRPr="006353D8">
        <w:rPr>
          <w:sz w:val="24"/>
          <w:szCs w:val="24"/>
          <w:lang w:val="ru-RU"/>
        </w:rPr>
        <w:t>С</w:t>
      </w:r>
      <w:r w:rsidRPr="006353D8">
        <w:rPr>
          <w:sz w:val="24"/>
          <w:szCs w:val="24"/>
        </w:rPr>
        <w:t>портивны</w:t>
      </w:r>
      <w:r w:rsidRPr="006353D8">
        <w:rPr>
          <w:sz w:val="24"/>
          <w:szCs w:val="24"/>
          <w:lang w:val="ru-RU"/>
        </w:rPr>
        <w:t>е</w:t>
      </w:r>
      <w:r w:rsidRPr="006353D8">
        <w:rPr>
          <w:sz w:val="24"/>
          <w:szCs w:val="24"/>
        </w:rPr>
        <w:t xml:space="preserve"> секци</w:t>
      </w:r>
      <w:r w:rsidR="00D85599" w:rsidRPr="006353D8">
        <w:rPr>
          <w:sz w:val="24"/>
          <w:szCs w:val="24"/>
          <w:lang w:val="ru-RU"/>
        </w:rPr>
        <w:t>и</w:t>
      </w:r>
      <w:r w:rsidRPr="006353D8">
        <w:rPr>
          <w:sz w:val="24"/>
          <w:szCs w:val="24"/>
        </w:rPr>
        <w:t xml:space="preserve"> </w:t>
      </w:r>
    </w:p>
    <w:tbl>
      <w:tblPr>
        <w:tblStyle w:val="ac"/>
        <w:tblW w:w="10455" w:type="dxa"/>
        <w:tblLayout w:type="fixed"/>
        <w:tblLook w:val="04A0" w:firstRow="1" w:lastRow="0" w:firstColumn="1" w:lastColumn="0" w:noHBand="0" w:noVBand="1"/>
      </w:tblPr>
      <w:tblGrid>
        <w:gridCol w:w="533"/>
        <w:gridCol w:w="1843"/>
        <w:gridCol w:w="850"/>
        <w:gridCol w:w="992"/>
        <w:gridCol w:w="993"/>
        <w:gridCol w:w="992"/>
        <w:gridCol w:w="850"/>
        <w:gridCol w:w="709"/>
        <w:gridCol w:w="850"/>
        <w:gridCol w:w="1843"/>
      </w:tblGrid>
      <w:tr w:rsidR="00C83FC3" w:rsidRPr="006353D8" w:rsidTr="00D85599">
        <w:trPr>
          <w:cantSplit/>
          <w:trHeight w:val="2335"/>
        </w:trPr>
        <w:tc>
          <w:tcPr>
            <w:tcW w:w="533" w:type="dxa"/>
          </w:tcPr>
          <w:p w:rsidR="00C83FC3" w:rsidRPr="006353D8" w:rsidRDefault="00C83FC3" w:rsidP="0006489B">
            <w:pPr>
              <w:pStyle w:val="aa"/>
              <w:jc w:val="center"/>
              <w:rPr>
                <w:b/>
                <w:sz w:val="24"/>
                <w:szCs w:val="24"/>
              </w:rPr>
            </w:pPr>
            <w:r w:rsidRPr="006353D8">
              <w:rPr>
                <w:b/>
                <w:sz w:val="24"/>
                <w:szCs w:val="24"/>
              </w:rPr>
              <w:t>№</w:t>
            </w:r>
          </w:p>
          <w:p w:rsidR="00C83FC3" w:rsidRPr="006353D8" w:rsidRDefault="00C83FC3" w:rsidP="0006489B">
            <w:pPr>
              <w:pStyle w:val="aa"/>
              <w:jc w:val="center"/>
              <w:rPr>
                <w:b/>
                <w:sz w:val="24"/>
                <w:szCs w:val="24"/>
              </w:rPr>
            </w:pPr>
            <w:r w:rsidRPr="006353D8">
              <w:rPr>
                <w:b/>
                <w:sz w:val="24"/>
                <w:szCs w:val="24"/>
              </w:rPr>
              <w:t>п/п</w:t>
            </w:r>
          </w:p>
        </w:tc>
        <w:tc>
          <w:tcPr>
            <w:tcW w:w="1843" w:type="dxa"/>
          </w:tcPr>
          <w:p w:rsidR="00C83FC3" w:rsidRPr="006353D8" w:rsidRDefault="00C83FC3" w:rsidP="0006489B">
            <w:pPr>
              <w:pStyle w:val="aa"/>
              <w:jc w:val="center"/>
              <w:rPr>
                <w:b/>
                <w:sz w:val="24"/>
                <w:szCs w:val="24"/>
              </w:rPr>
            </w:pPr>
            <w:r w:rsidRPr="006353D8">
              <w:rPr>
                <w:b/>
                <w:sz w:val="24"/>
                <w:szCs w:val="24"/>
              </w:rPr>
              <w:t>Үйірменің аты</w:t>
            </w:r>
          </w:p>
          <w:p w:rsidR="00C83FC3" w:rsidRPr="006353D8" w:rsidRDefault="00C83FC3" w:rsidP="0006489B">
            <w:pPr>
              <w:pStyle w:val="aa"/>
              <w:jc w:val="center"/>
              <w:rPr>
                <w:b/>
                <w:sz w:val="24"/>
                <w:szCs w:val="24"/>
              </w:rPr>
            </w:pPr>
            <w:r w:rsidRPr="006353D8">
              <w:rPr>
                <w:b/>
                <w:sz w:val="24"/>
                <w:szCs w:val="24"/>
              </w:rPr>
              <w:t>Наименование секции</w:t>
            </w:r>
          </w:p>
        </w:tc>
        <w:tc>
          <w:tcPr>
            <w:tcW w:w="850" w:type="dxa"/>
            <w:textDirection w:val="btLr"/>
          </w:tcPr>
          <w:p w:rsidR="00C83FC3" w:rsidRPr="006353D8" w:rsidRDefault="00C83FC3" w:rsidP="0006489B">
            <w:pPr>
              <w:pStyle w:val="aa"/>
              <w:ind w:left="113" w:right="113"/>
              <w:jc w:val="center"/>
              <w:rPr>
                <w:b/>
                <w:sz w:val="24"/>
                <w:szCs w:val="24"/>
              </w:rPr>
            </w:pPr>
            <w:r w:rsidRPr="006353D8">
              <w:rPr>
                <w:b/>
                <w:sz w:val="24"/>
                <w:szCs w:val="24"/>
              </w:rPr>
              <w:t>Дүисенбі</w:t>
            </w:r>
          </w:p>
          <w:p w:rsidR="00C83FC3" w:rsidRPr="006353D8" w:rsidRDefault="00C83FC3" w:rsidP="0006489B">
            <w:pPr>
              <w:pStyle w:val="aa"/>
              <w:ind w:left="113" w:right="113"/>
              <w:jc w:val="center"/>
              <w:rPr>
                <w:b/>
                <w:sz w:val="24"/>
                <w:szCs w:val="24"/>
              </w:rPr>
            </w:pPr>
            <w:r w:rsidRPr="006353D8">
              <w:rPr>
                <w:b/>
                <w:sz w:val="24"/>
                <w:szCs w:val="24"/>
              </w:rPr>
              <w:t>Понедельник</w:t>
            </w:r>
          </w:p>
        </w:tc>
        <w:tc>
          <w:tcPr>
            <w:tcW w:w="992" w:type="dxa"/>
            <w:textDirection w:val="btLr"/>
          </w:tcPr>
          <w:p w:rsidR="00C83FC3" w:rsidRPr="006353D8" w:rsidRDefault="00C83FC3" w:rsidP="0006489B">
            <w:pPr>
              <w:pStyle w:val="aa"/>
              <w:ind w:left="113" w:right="113"/>
              <w:jc w:val="center"/>
              <w:rPr>
                <w:b/>
                <w:sz w:val="24"/>
                <w:szCs w:val="24"/>
              </w:rPr>
            </w:pPr>
            <w:r w:rsidRPr="006353D8">
              <w:rPr>
                <w:b/>
                <w:sz w:val="24"/>
                <w:szCs w:val="24"/>
              </w:rPr>
              <w:t>Сейсенбі</w:t>
            </w:r>
          </w:p>
          <w:p w:rsidR="00C83FC3" w:rsidRPr="006353D8" w:rsidRDefault="00C83FC3" w:rsidP="0006489B">
            <w:pPr>
              <w:pStyle w:val="aa"/>
              <w:ind w:left="113" w:right="113"/>
              <w:jc w:val="center"/>
              <w:rPr>
                <w:b/>
                <w:sz w:val="24"/>
                <w:szCs w:val="24"/>
              </w:rPr>
            </w:pPr>
            <w:r w:rsidRPr="006353D8">
              <w:rPr>
                <w:b/>
                <w:sz w:val="24"/>
                <w:szCs w:val="24"/>
              </w:rPr>
              <w:t>Вторник</w:t>
            </w:r>
          </w:p>
        </w:tc>
        <w:tc>
          <w:tcPr>
            <w:tcW w:w="993" w:type="dxa"/>
            <w:textDirection w:val="btLr"/>
          </w:tcPr>
          <w:p w:rsidR="00C83FC3" w:rsidRPr="006353D8" w:rsidRDefault="00C83FC3" w:rsidP="0006489B">
            <w:pPr>
              <w:pStyle w:val="aa"/>
              <w:ind w:left="113" w:right="113"/>
              <w:jc w:val="center"/>
              <w:rPr>
                <w:b/>
                <w:sz w:val="24"/>
                <w:szCs w:val="24"/>
              </w:rPr>
            </w:pPr>
            <w:r w:rsidRPr="006353D8">
              <w:rPr>
                <w:b/>
                <w:sz w:val="24"/>
                <w:szCs w:val="24"/>
              </w:rPr>
              <w:t>Сәрсенбі</w:t>
            </w:r>
          </w:p>
          <w:p w:rsidR="00C83FC3" w:rsidRPr="006353D8" w:rsidRDefault="00C83FC3" w:rsidP="0006489B">
            <w:pPr>
              <w:pStyle w:val="aa"/>
              <w:ind w:left="113" w:right="113"/>
              <w:jc w:val="center"/>
              <w:rPr>
                <w:b/>
                <w:sz w:val="24"/>
                <w:szCs w:val="24"/>
              </w:rPr>
            </w:pPr>
            <w:r w:rsidRPr="006353D8">
              <w:rPr>
                <w:b/>
                <w:sz w:val="24"/>
                <w:szCs w:val="24"/>
              </w:rPr>
              <w:t>Среда</w:t>
            </w:r>
          </w:p>
        </w:tc>
        <w:tc>
          <w:tcPr>
            <w:tcW w:w="992" w:type="dxa"/>
            <w:textDirection w:val="btLr"/>
          </w:tcPr>
          <w:p w:rsidR="00C83FC3" w:rsidRPr="006353D8" w:rsidRDefault="00C83FC3" w:rsidP="0006489B">
            <w:pPr>
              <w:pStyle w:val="aa"/>
              <w:ind w:left="113" w:right="113"/>
              <w:jc w:val="center"/>
              <w:rPr>
                <w:b/>
                <w:sz w:val="24"/>
                <w:szCs w:val="24"/>
              </w:rPr>
            </w:pPr>
            <w:r w:rsidRPr="006353D8">
              <w:rPr>
                <w:b/>
                <w:sz w:val="24"/>
                <w:szCs w:val="24"/>
              </w:rPr>
              <w:t>Бейсенбі</w:t>
            </w:r>
          </w:p>
          <w:p w:rsidR="00C83FC3" w:rsidRPr="006353D8" w:rsidRDefault="00C83FC3" w:rsidP="0006489B">
            <w:pPr>
              <w:pStyle w:val="aa"/>
              <w:ind w:left="113" w:right="113"/>
              <w:jc w:val="center"/>
              <w:rPr>
                <w:b/>
                <w:sz w:val="24"/>
                <w:szCs w:val="24"/>
              </w:rPr>
            </w:pPr>
            <w:r w:rsidRPr="006353D8">
              <w:rPr>
                <w:b/>
                <w:sz w:val="24"/>
                <w:szCs w:val="24"/>
              </w:rPr>
              <w:t>Четверг</w:t>
            </w:r>
          </w:p>
        </w:tc>
        <w:tc>
          <w:tcPr>
            <w:tcW w:w="850" w:type="dxa"/>
            <w:textDirection w:val="btLr"/>
          </w:tcPr>
          <w:p w:rsidR="00C83FC3" w:rsidRPr="006353D8" w:rsidRDefault="00C83FC3" w:rsidP="0006489B">
            <w:pPr>
              <w:pStyle w:val="aa"/>
              <w:ind w:left="113" w:right="113"/>
              <w:jc w:val="center"/>
              <w:rPr>
                <w:b/>
                <w:sz w:val="24"/>
                <w:szCs w:val="24"/>
              </w:rPr>
            </w:pPr>
            <w:r w:rsidRPr="006353D8">
              <w:rPr>
                <w:b/>
                <w:sz w:val="24"/>
                <w:szCs w:val="24"/>
              </w:rPr>
              <w:t xml:space="preserve">Жұма </w:t>
            </w:r>
          </w:p>
          <w:p w:rsidR="00C83FC3" w:rsidRPr="006353D8" w:rsidRDefault="00C83FC3" w:rsidP="0006489B">
            <w:pPr>
              <w:pStyle w:val="aa"/>
              <w:ind w:left="113" w:right="113"/>
              <w:jc w:val="center"/>
              <w:rPr>
                <w:b/>
                <w:sz w:val="24"/>
                <w:szCs w:val="24"/>
              </w:rPr>
            </w:pPr>
            <w:r w:rsidRPr="006353D8">
              <w:rPr>
                <w:b/>
                <w:sz w:val="24"/>
                <w:szCs w:val="24"/>
              </w:rPr>
              <w:t>Пятница</w:t>
            </w:r>
          </w:p>
        </w:tc>
        <w:tc>
          <w:tcPr>
            <w:tcW w:w="709" w:type="dxa"/>
            <w:textDirection w:val="btLr"/>
          </w:tcPr>
          <w:p w:rsidR="00C83FC3" w:rsidRPr="006353D8" w:rsidRDefault="00C83FC3" w:rsidP="0006489B">
            <w:pPr>
              <w:pStyle w:val="aa"/>
              <w:ind w:left="113" w:right="113"/>
              <w:jc w:val="center"/>
              <w:rPr>
                <w:b/>
                <w:sz w:val="24"/>
                <w:szCs w:val="24"/>
              </w:rPr>
            </w:pPr>
            <w:r w:rsidRPr="006353D8">
              <w:rPr>
                <w:b/>
                <w:sz w:val="24"/>
                <w:szCs w:val="24"/>
              </w:rPr>
              <w:t xml:space="preserve">Сенбі </w:t>
            </w:r>
          </w:p>
          <w:p w:rsidR="00C83FC3" w:rsidRPr="006353D8" w:rsidRDefault="00C83FC3" w:rsidP="0006489B">
            <w:pPr>
              <w:pStyle w:val="aa"/>
              <w:ind w:left="113" w:right="113"/>
              <w:jc w:val="center"/>
              <w:rPr>
                <w:b/>
                <w:sz w:val="24"/>
                <w:szCs w:val="24"/>
              </w:rPr>
            </w:pPr>
            <w:r w:rsidRPr="006353D8">
              <w:rPr>
                <w:b/>
                <w:sz w:val="24"/>
                <w:szCs w:val="24"/>
              </w:rPr>
              <w:t>Суббота</w:t>
            </w:r>
          </w:p>
        </w:tc>
        <w:tc>
          <w:tcPr>
            <w:tcW w:w="850" w:type="dxa"/>
            <w:textDirection w:val="btLr"/>
          </w:tcPr>
          <w:p w:rsidR="00C83FC3" w:rsidRPr="006353D8" w:rsidRDefault="00C83FC3" w:rsidP="0006489B">
            <w:pPr>
              <w:pStyle w:val="aa"/>
              <w:ind w:left="113" w:right="113"/>
              <w:jc w:val="center"/>
              <w:rPr>
                <w:b/>
                <w:sz w:val="24"/>
                <w:szCs w:val="24"/>
              </w:rPr>
            </w:pPr>
            <w:r w:rsidRPr="006353D8">
              <w:rPr>
                <w:b/>
                <w:sz w:val="24"/>
                <w:szCs w:val="24"/>
              </w:rPr>
              <w:t>Оқушылар саны</w:t>
            </w:r>
          </w:p>
          <w:p w:rsidR="00C83FC3" w:rsidRPr="006353D8" w:rsidRDefault="00C83FC3" w:rsidP="0006489B">
            <w:pPr>
              <w:pStyle w:val="aa"/>
              <w:ind w:left="113" w:right="113"/>
              <w:jc w:val="center"/>
              <w:rPr>
                <w:b/>
                <w:sz w:val="24"/>
                <w:szCs w:val="24"/>
              </w:rPr>
            </w:pPr>
            <w:r w:rsidRPr="006353D8">
              <w:rPr>
                <w:b/>
                <w:sz w:val="24"/>
                <w:szCs w:val="24"/>
              </w:rPr>
              <w:t>Количество учащ-я</w:t>
            </w:r>
          </w:p>
        </w:tc>
        <w:tc>
          <w:tcPr>
            <w:tcW w:w="1843" w:type="dxa"/>
          </w:tcPr>
          <w:p w:rsidR="00C83FC3" w:rsidRPr="006353D8" w:rsidRDefault="00C83FC3" w:rsidP="0006489B">
            <w:pPr>
              <w:pStyle w:val="aa"/>
              <w:jc w:val="center"/>
              <w:rPr>
                <w:b/>
                <w:sz w:val="24"/>
                <w:szCs w:val="24"/>
              </w:rPr>
            </w:pPr>
            <w:r w:rsidRPr="006353D8">
              <w:rPr>
                <w:b/>
                <w:sz w:val="24"/>
                <w:szCs w:val="24"/>
              </w:rPr>
              <w:t>Жетекшісі</w:t>
            </w:r>
          </w:p>
          <w:p w:rsidR="00C83FC3" w:rsidRPr="006353D8" w:rsidRDefault="00C83FC3" w:rsidP="0006489B">
            <w:pPr>
              <w:pStyle w:val="aa"/>
              <w:jc w:val="center"/>
              <w:rPr>
                <w:b/>
                <w:sz w:val="24"/>
                <w:szCs w:val="24"/>
              </w:rPr>
            </w:pPr>
            <w:r w:rsidRPr="006353D8">
              <w:rPr>
                <w:b/>
                <w:sz w:val="24"/>
                <w:szCs w:val="24"/>
              </w:rPr>
              <w:t>Руководитель</w:t>
            </w:r>
          </w:p>
        </w:tc>
      </w:tr>
      <w:tr w:rsidR="00C83FC3" w:rsidRPr="006353D8" w:rsidTr="00D85599">
        <w:tc>
          <w:tcPr>
            <w:tcW w:w="533" w:type="dxa"/>
          </w:tcPr>
          <w:p w:rsidR="00C83FC3" w:rsidRPr="006353D8" w:rsidRDefault="00C83FC3" w:rsidP="0006489B">
            <w:pPr>
              <w:pStyle w:val="aa"/>
              <w:jc w:val="center"/>
              <w:rPr>
                <w:sz w:val="24"/>
                <w:szCs w:val="24"/>
              </w:rPr>
            </w:pPr>
            <w:r w:rsidRPr="006353D8">
              <w:rPr>
                <w:sz w:val="24"/>
                <w:szCs w:val="24"/>
              </w:rPr>
              <w:t>1</w:t>
            </w:r>
          </w:p>
        </w:tc>
        <w:tc>
          <w:tcPr>
            <w:tcW w:w="1843" w:type="dxa"/>
          </w:tcPr>
          <w:p w:rsidR="00C83FC3" w:rsidRPr="006353D8" w:rsidRDefault="00C83FC3" w:rsidP="0006489B">
            <w:pPr>
              <w:pStyle w:val="aa"/>
              <w:jc w:val="center"/>
              <w:rPr>
                <w:sz w:val="24"/>
                <w:szCs w:val="24"/>
              </w:rPr>
            </w:pPr>
            <w:r w:rsidRPr="006353D8">
              <w:rPr>
                <w:sz w:val="24"/>
                <w:szCs w:val="24"/>
              </w:rPr>
              <w:t>Шашки</w:t>
            </w:r>
          </w:p>
        </w:tc>
        <w:tc>
          <w:tcPr>
            <w:tcW w:w="850" w:type="dxa"/>
          </w:tcPr>
          <w:p w:rsidR="00C83FC3" w:rsidRPr="006353D8" w:rsidRDefault="00C83FC3" w:rsidP="0006489B">
            <w:pPr>
              <w:pStyle w:val="aa"/>
              <w:jc w:val="center"/>
              <w:rPr>
                <w:b/>
                <w:sz w:val="24"/>
                <w:szCs w:val="24"/>
              </w:rPr>
            </w:pPr>
          </w:p>
        </w:tc>
        <w:tc>
          <w:tcPr>
            <w:tcW w:w="992" w:type="dxa"/>
          </w:tcPr>
          <w:p w:rsidR="00C83FC3" w:rsidRPr="006353D8" w:rsidRDefault="00C83FC3" w:rsidP="0006489B">
            <w:pPr>
              <w:pStyle w:val="aa"/>
              <w:jc w:val="center"/>
              <w:rPr>
                <w:b/>
                <w:sz w:val="24"/>
                <w:szCs w:val="24"/>
              </w:rPr>
            </w:pPr>
          </w:p>
        </w:tc>
        <w:tc>
          <w:tcPr>
            <w:tcW w:w="993" w:type="dxa"/>
          </w:tcPr>
          <w:p w:rsidR="00C83FC3" w:rsidRPr="006353D8" w:rsidRDefault="00C83FC3" w:rsidP="0006489B">
            <w:pPr>
              <w:pStyle w:val="aa"/>
              <w:jc w:val="center"/>
              <w:rPr>
                <w:b/>
                <w:sz w:val="24"/>
                <w:szCs w:val="24"/>
                <w:vertAlign w:val="superscript"/>
              </w:rPr>
            </w:pPr>
          </w:p>
        </w:tc>
        <w:tc>
          <w:tcPr>
            <w:tcW w:w="992" w:type="dxa"/>
          </w:tcPr>
          <w:p w:rsidR="00C83FC3" w:rsidRPr="006353D8" w:rsidRDefault="00C83FC3" w:rsidP="0006489B">
            <w:pPr>
              <w:pStyle w:val="aa"/>
              <w:jc w:val="center"/>
              <w:rPr>
                <w:b/>
                <w:sz w:val="24"/>
                <w:szCs w:val="24"/>
              </w:rPr>
            </w:pPr>
            <w:r w:rsidRPr="006353D8">
              <w:rPr>
                <w:b/>
                <w:sz w:val="24"/>
                <w:szCs w:val="24"/>
              </w:rPr>
              <w:t>15.00-16.00</w:t>
            </w:r>
          </w:p>
        </w:tc>
        <w:tc>
          <w:tcPr>
            <w:tcW w:w="850" w:type="dxa"/>
          </w:tcPr>
          <w:p w:rsidR="00C83FC3" w:rsidRPr="006353D8" w:rsidRDefault="00C83FC3" w:rsidP="0006489B">
            <w:pPr>
              <w:pStyle w:val="aa"/>
              <w:jc w:val="center"/>
              <w:rPr>
                <w:b/>
                <w:sz w:val="24"/>
                <w:szCs w:val="24"/>
              </w:rPr>
            </w:pPr>
          </w:p>
        </w:tc>
        <w:tc>
          <w:tcPr>
            <w:tcW w:w="709" w:type="dxa"/>
          </w:tcPr>
          <w:p w:rsidR="00C83FC3" w:rsidRPr="006353D8" w:rsidRDefault="00C83FC3" w:rsidP="0006489B">
            <w:pPr>
              <w:pStyle w:val="aa"/>
              <w:jc w:val="center"/>
              <w:rPr>
                <w:sz w:val="24"/>
                <w:szCs w:val="24"/>
              </w:rPr>
            </w:pPr>
          </w:p>
        </w:tc>
        <w:tc>
          <w:tcPr>
            <w:tcW w:w="850" w:type="dxa"/>
          </w:tcPr>
          <w:p w:rsidR="00C83FC3" w:rsidRPr="006353D8" w:rsidRDefault="00C83FC3" w:rsidP="0006489B">
            <w:pPr>
              <w:pStyle w:val="aa"/>
              <w:jc w:val="center"/>
              <w:rPr>
                <w:sz w:val="24"/>
                <w:szCs w:val="24"/>
              </w:rPr>
            </w:pPr>
            <w:r w:rsidRPr="006353D8">
              <w:rPr>
                <w:sz w:val="24"/>
                <w:szCs w:val="24"/>
              </w:rPr>
              <w:t>18</w:t>
            </w:r>
          </w:p>
        </w:tc>
        <w:tc>
          <w:tcPr>
            <w:tcW w:w="1843" w:type="dxa"/>
          </w:tcPr>
          <w:p w:rsidR="00C83FC3" w:rsidRPr="006353D8" w:rsidRDefault="00C83FC3" w:rsidP="0006489B">
            <w:pPr>
              <w:pStyle w:val="aa"/>
              <w:jc w:val="center"/>
              <w:rPr>
                <w:sz w:val="24"/>
                <w:szCs w:val="24"/>
              </w:rPr>
            </w:pPr>
            <w:r w:rsidRPr="006353D8">
              <w:rPr>
                <w:sz w:val="24"/>
                <w:szCs w:val="24"/>
              </w:rPr>
              <w:t>Богомолов Д.Е.</w:t>
            </w:r>
          </w:p>
        </w:tc>
      </w:tr>
      <w:tr w:rsidR="00C83FC3" w:rsidRPr="006353D8" w:rsidTr="00D85599">
        <w:tc>
          <w:tcPr>
            <w:tcW w:w="533" w:type="dxa"/>
          </w:tcPr>
          <w:p w:rsidR="00C83FC3" w:rsidRPr="006353D8" w:rsidRDefault="00C83FC3" w:rsidP="0006489B">
            <w:pPr>
              <w:pStyle w:val="aa"/>
              <w:jc w:val="center"/>
              <w:rPr>
                <w:sz w:val="24"/>
                <w:szCs w:val="24"/>
              </w:rPr>
            </w:pPr>
            <w:r w:rsidRPr="006353D8">
              <w:rPr>
                <w:sz w:val="24"/>
                <w:szCs w:val="24"/>
              </w:rPr>
              <w:t>2</w:t>
            </w:r>
          </w:p>
        </w:tc>
        <w:tc>
          <w:tcPr>
            <w:tcW w:w="1843" w:type="dxa"/>
          </w:tcPr>
          <w:p w:rsidR="00C83FC3" w:rsidRPr="006353D8" w:rsidRDefault="00C83FC3" w:rsidP="0006489B">
            <w:pPr>
              <w:pStyle w:val="aa"/>
              <w:jc w:val="center"/>
              <w:rPr>
                <w:sz w:val="24"/>
                <w:szCs w:val="24"/>
              </w:rPr>
            </w:pPr>
            <w:r w:rsidRPr="006353D8">
              <w:rPr>
                <w:sz w:val="24"/>
                <w:szCs w:val="24"/>
              </w:rPr>
              <w:t>Настольный теннис</w:t>
            </w:r>
          </w:p>
        </w:tc>
        <w:tc>
          <w:tcPr>
            <w:tcW w:w="850" w:type="dxa"/>
          </w:tcPr>
          <w:p w:rsidR="00C83FC3" w:rsidRPr="006353D8" w:rsidRDefault="00C83FC3" w:rsidP="0006489B">
            <w:pPr>
              <w:pStyle w:val="aa"/>
              <w:jc w:val="center"/>
              <w:rPr>
                <w:b/>
                <w:sz w:val="24"/>
                <w:szCs w:val="24"/>
                <w:vertAlign w:val="superscript"/>
              </w:rPr>
            </w:pPr>
          </w:p>
        </w:tc>
        <w:tc>
          <w:tcPr>
            <w:tcW w:w="992" w:type="dxa"/>
          </w:tcPr>
          <w:p w:rsidR="00C83FC3" w:rsidRPr="006353D8" w:rsidRDefault="00C83FC3" w:rsidP="0006489B">
            <w:pPr>
              <w:pStyle w:val="aa"/>
              <w:jc w:val="center"/>
              <w:rPr>
                <w:b/>
                <w:sz w:val="24"/>
                <w:szCs w:val="24"/>
              </w:rPr>
            </w:pPr>
            <w:r w:rsidRPr="006353D8">
              <w:rPr>
                <w:b/>
                <w:sz w:val="24"/>
                <w:szCs w:val="24"/>
              </w:rPr>
              <w:t>17.40-18.40</w:t>
            </w:r>
          </w:p>
        </w:tc>
        <w:tc>
          <w:tcPr>
            <w:tcW w:w="993" w:type="dxa"/>
          </w:tcPr>
          <w:p w:rsidR="00C83FC3" w:rsidRPr="006353D8" w:rsidRDefault="00C83FC3" w:rsidP="0006489B">
            <w:pPr>
              <w:pStyle w:val="aa"/>
              <w:jc w:val="center"/>
              <w:rPr>
                <w:b/>
                <w:sz w:val="24"/>
                <w:szCs w:val="24"/>
                <w:vertAlign w:val="superscript"/>
              </w:rPr>
            </w:pPr>
          </w:p>
        </w:tc>
        <w:tc>
          <w:tcPr>
            <w:tcW w:w="992" w:type="dxa"/>
          </w:tcPr>
          <w:p w:rsidR="00C83FC3" w:rsidRPr="006353D8" w:rsidRDefault="00C83FC3" w:rsidP="0006489B">
            <w:pPr>
              <w:pStyle w:val="aa"/>
              <w:jc w:val="center"/>
              <w:rPr>
                <w:b/>
                <w:sz w:val="24"/>
                <w:szCs w:val="24"/>
              </w:rPr>
            </w:pPr>
            <w:r w:rsidRPr="006353D8">
              <w:rPr>
                <w:b/>
                <w:sz w:val="24"/>
                <w:szCs w:val="24"/>
              </w:rPr>
              <w:t>17.40-19.00</w:t>
            </w:r>
          </w:p>
        </w:tc>
        <w:tc>
          <w:tcPr>
            <w:tcW w:w="850" w:type="dxa"/>
          </w:tcPr>
          <w:p w:rsidR="00C83FC3" w:rsidRPr="006353D8" w:rsidRDefault="00C83FC3" w:rsidP="0006489B">
            <w:pPr>
              <w:pStyle w:val="aa"/>
              <w:jc w:val="center"/>
              <w:rPr>
                <w:b/>
                <w:sz w:val="24"/>
                <w:szCs w:val="24"/>
                <w:vertAlign w:val="superscript"/>
              </w:rPr>
            </w:pPr>
          </w:p>
        </w:tc>
        <w:tc>
          <w:tcPr>
            <w:tcW w:w="709" w:type="dxa"/>
          </w:tcPr>
          <w:p w:rsidR="00C83FC3" w:rsidRPr="006353D8" w:rsidRDefault="00C83FC3" w:rsidP="0006489B">
            <w:pPr>
              <w:pStyle w:val="aa"/>
              <w:jc w:val="center"/>
              <w:rPr>
                <w:sz w:val="24"/>
                <w:szCs w:val="24"/>
              </w:rPr>
            </w:pPr>
          </w:p>
        </w:tc>
        <w:tc>
          <w:tcPr>
            <w:tcW w:w="850" w:type="dxa"/>
          </w:tcPr>
          <w:p w:rsidR="00C83FC3" w:rsidRPr="006353D8" w:rsidRDefault="00C83FC3" w:rsidP="0006489B">
            <w:pPr>
              <w:pStyle w:val="aa"/>
              <w:jc w:val="center"/>
              <w:rPr>
                <w:sz w:val="24"/>
                <w:szCs w:val="24"/>
              </w:rPr>
            </w:pPr>
            <w:r w:rsidRPr="006353D8">
              <w:rPr>
                <w:sz w:val="24"/>
                <w:szCs w:val="24"/>
              </w:rPr>
              <w:t>15</w:t>
            </w:r>
          </w:p>
          <w:p w:rsidR="00C83FC3" w:rsidRPr="006353D8" w:rsidRDefault="00C83FC3" w:rsidP="0006489B">
            <w:pPr>
              <w:pStyle w:val="aa"/>
              <w:jc w:val="center"/>
              <w:rPr>
                <w:sz w:val="24"/>
                <w:szCs w:val="24"/>
              </w:rPr>
            </w:pPr>
          </w:p>
        </w:tc>
        <w:tc>
          <w:tcPr>
            <w:tcW w:w="1843" w:type="dxa"/>
          </w:tcPr>
          <w:p w:rsidR="00C83FC3" w:rsidRPr="006353D8" w:rsidRDefault="00C83FC3" w:rsidP="0006489B">
            <w:pPr>
              <w:pStyle w:val="aa"/>
              <w:rPr>
                <w:sz w:val="24"/>
                <w:szCs w:val="24"/>
              </w:rPr>
            </w:pPr>
            <w:r w:rsidRPr="006353D8">
              <w:rPr>
                <w:sz w:val="24"/>
                <w:szCs w:val="24"/>
              </w:rPr>
              <w:t>Каиргожин А.Е.</w:t>
            </w:r>
          </w:p>
        </w:tc>
      </w:tr>
      <w:tr w:rsidR="00C83FC3" w:rsidRPr="006353D8" w:rsidTr="00D85599">
        <w:tc>
          <w:tcPr>
            <w:tcW w:w="533" w:type="dxa"/>
          </w:tcPr>
          <w:p w:rsidR="00C83FC3" w:rsidRPr="006353D8" w:rsidRDefault="00C83FC3" w:rsidP="0006489B">
            <w:pPr>
              <w:pStyle w:val="aa"/>
              <w:jc w:val="center"/>
              <w:rPr>
                <w:sz w:val="24"/>
                <w:szCs w:val="24"/>
              </w:rPr>
            </w:pPr>
            <w:r w:rsidRPr="006353D8">
              <w:rPr>
                <w:sz w:val="24"/>
                <w:szCs w:val="24"/>
              </w:rPr>
              <w:t>3</w:t>
            </w:r>
          </w:p>
        </w:tc>
        <w:tc>
          <w:tcPr>
            <w:tcW w:w="1843" w:type="dxa"/>
          </w:tcPr>
          <w:p w:rsidR="00C83FC3" w:rsidRPr="006353D8" w:rsidRDefault="00C83FC3" w:rsidP="0006489B">
            <w:pPr>
              <w:pStyle w:val="aa"/>
              <w:jc w:val="center"/>
              <w:rPr>
                <w:sz w:val="24"/>
                <w:szCs w:val="24"/>
              </w:rPr>
            </w:pPr>
            <w:r w:rsidRPr="006353D8">
              <w:rPr>
                <w:sz w:val="24"/>
                <w:szCs w:val="24"/>
              </w:rPr>
              <w:t xml:space="preserve">Волейбол </w:t>
            </w:r>
          </w:p>
        </w:tc>
        <w:tc>
          <w:tcPr>
            <w:tcW w:w="850" w:type="dxa"/>
          </w:tcPr>
          <w:p w:rsidR="00C83FC3" w:rsidRPr="006353D8" w:rsidRDefault="00C83FC3" w:rsidP="0006489B">
            <w:pPr>
              <w:pStyle w:val="aa"/>
              <w:rPr>
                <w:b/>
                <w:sz w:val="24"/>
                <w:szCs w:val="24"/>
              </w:rPr>
            </w:pPr>
          </w:p>
          <w:p w:rsidR="00C83FC3" w:rsidRPr="006353D8" w:rsidRDefault="00C83FC3" w:rsidP="0006489B">
            <w:pPr>
              <w:pStyle w:val="aa"/>
              <w:rPr>
                <w:b/>
                <w:sz w:val="24"/>
                <w:szCs w:val="24"/>
              </w:rPr>
            </w:pPr>
            <w:r w:rsidRPr="006353D8">
              <w:rPr>
                <w:b/>
                <w:sz w:val="24"/>
                <w:szCs w:val="24"/>
              </w:rPr>
              <w:t>17.00-18.30</w:t>
            </w:r>
          </w:p>
        </w:tc>
        <w:tc>
          <w:tcPr>
            <w:tcW w:w="992" w:type="dxa"/>
          </w:tcPr>
          <w:p w:rsidR="00C83FC3" w:rsidRPr="006353D8" w:rsidRDefault="00C83FC3" w:rsidP="0006489B">
            <w:pPr>
              <w:pStyle w:val="aa"/>
              <w:jc w:val="center"/>
              <w:rPr>
                <w:b/>
                <w:sz w:val="24"/>
                <w:szCs w:val="24"/>
              </w:rPr>
            </w:pPr>
          </w:p>
        </w:tc>
        <w:tc>
          <w:tcPr>
            <w:tcW w:w="993" w:type="dxa"/>
          </w:tcPr>
          <w:p w:rsidR="00C83FC3" w:rsidRPr="006353D8" w:rsidRDefault="00C83FC3" w:rsidP="0006489B">
            <w:pPr>
              <w:pStyle w:val="aa"/>
              <w:jc w:val="center"/>
              <w:rPr>
                <w:b/>
                <w:sz w:val="24"/>
                <w:szCs w:val="24"/>
              </w:rPr>
            </w:pPr>
          </w:p>
          <w:p w:rsidR="00C83FC3" w:rsidRPr="006353D8" w:rsidRDefault="00C83FC3" w:rsidP="0006489B">
            <w:pPr>
              <w:pStyle w:val="aa"/>
              <w:jc w:val="center"/>
              <w:rPr>
                <w:b/>
                <w:sz w:val="24"/>
                <w:szCs w:val="24"/>
              </w:rPr>
            </w:pPr>
            <w:r w:rsidRPr="006353D8">
              <w:rPr>
                <w:b/>
                <w:sz w:val="24"/>
                <w:szCs w:val="24"/>
              </w:rPr>
              <w:t>17.00-18.30</w:t>
            </w:r>
          </w:p>
        </w:tc>
        <w:tc>
          <w:tcPr>
            <w:tcW w:w="992" w:type="dxa"/>
          </w:tcPr>
          <w:p w:rsidR="00C83FC3" w:rsidRPr="006353D8" w:rsidRDefault="00C83FC3" w:rsidP="0006489B">
            <w:pPr>
              <w:pStyle w:val="aa"/>
              <w:jc w:val="center"/>
              <w:rPr>
                <w:b/>
                <w:sz w:val="24"/>
                <w:szCs w:val="24"/>
                <w:lang w:val="en-US"/>
              </w:rPr>
            </w:pPr>
          </w:p>
          <w:p w:rsidR="00C83FC3" w:rsidRPr="006353D8" w:rsidRDefault="00C83FC3" w:rsidP="0006489B">
            <w:pPr>
              <w:pStyle w:val="aa"/>
              <w:jc w:val="center"/>
              <w:rPr>
                <w:b/>
                <w:sz w:val="24"/>
                <w:szCs w:val="24"/>
              </w:rPr>
            </w:pPr>
          </w:p>
        </w:tc>
        <w:tc>
          <w:tcPr>
            <w:tcW w:w="850" w:type="dxa"/>
          </w:tcPr>
          <w:p w:rsidR="00C83FC3" w:rsidRPr="006353D8" w:rsidRDefault="00C83FC3" w:rsidP="0006489B">
            <w:pPr>
              <w:pStyle w:val="aa"/>
              <w:jc w:val="center"/>
              <w:rPr>
                <w:b/>
                <w:sz w:val="24"/>
                <w:szCs w:val="24"/>
              </w:rPr>
            </w:pPr>
          </w:p>
          <w:p w:rsidR="00C83FC3" w:rsidRPr="006353D8" w:rsidRDefault="00C83FC3" w:rsidP="0006489B">
            <w:pPr>
              <w:pStyle w:val="aa"/>
              <w:jc w:val="center"/>
              <w:rPr>
                <w:b/>
                <w:sz w:val="24"/>
                <w:szCs w:val="24"/>
              </w:rPr>
            </w:pPr>
            <w:r w:rsidRPr="006353D8">
              <w:rPr>
                <w:b/>
                <w:sz w:val="24"/>
                <w:szCs w:val="24"/>
              </w:rPr>
              <w:t>17.00-18.30</w:t>
            </w:r>
          </w:p>
        </w:tc>
        <w:tc>
          <w:tcPr>
            <w:tcW w:w="709" w:type="dxa"/>
          </w:tcPr>
          <w:p w:rsidR="00C83FC3" w:rsidRPr="006353D8" w:rsidRDefault="00C83FC3" w:rsidP="0006489B">
            <w:pPr>
              <w:pStyle w:val="aa"/>
              <w:jc w:val="center"/>
              <w:rPr>
                <w:sz w:val="24"/>
                <w:szCs w:val="24"/>
              </w:rPr>
            </w:pPr>
          </w:p>
        </w:tc>
        <w:tc>
          <w:tcPr>
            <w:tcW w:w="850" w:type="dxa"/>
          </w:tcPr>
          <w:p w:rsidR="00C83FC3" w:rsidRPr="006353D8" w:rsidRDefault="00C83FC3" w:rsidP="0006489B">
            <w:pPr>
              <w:pStyle w:val="aa"/>
              <w:jc w:val="center"/>
              <w:rPr>
                <w:sz w:val="24"/>
                <w:szCs w:val="24"/>
              </w:rPr>
            </w:pPr>
            <w:r w:rsidRPr="006353D8">
              <w:rPr>
                <w:sz w:val="24"/>
                <w:szCs w:val="24"/>
              </w:rPr>
              <w:t>25</w:t>
            </w:r>
          </w:p>
        </w:tc>
        <w:tc>
          <w:tcPr>
            <w:tcW w:w="1843" w:type="dxa"/>
          </w:tcPr>
          <w:p w:rsidR="00C83FC3" w:rsidRPr="006353D8" w:rsidRDefault="00C83FC3" w:rsidP="0006489B">
            <w:pPr>
              <w:pStyle w:val="aa"/>
              <w:jc w:val="center"/>
              <w:rPr>
                <w:sz w:val="24"/>
                <w:szCs w:val="24"/>
              </w:rPr>
            </w:pPr>
            <w:r w:rsidRPr="006353D8">
              <w:rPr>
                <w:sz w:val="24"/>
                <w:szCs w:val="24"/>
              </w:rPr>
              <w:t>Каиргожин А.Е.</w:t>
            </w:r>
          </w:p>
        </w:tc>
      </w:tr>
      <w:tr w:rsidR="00C83FC3" w:rsidRPr="006353D8" w:rsidTr="00D85599">
        <w:tc>
          <w:tcPr>
            <w:tcW w:w="533" w:type="dxa"/>
          </w:tcPr>
          <w:p w:rsidR="00C83FC3" w:rsidRPr="006353D8" w:rsidRDefault="00C83FC3" w:rsidP="0006489B">
            <w:pPr>
              <w:pStyle w:val="aa"/>
              <w:jc w:val="center"/>
              <w:rPr>
                <w:sz w:val="24"/>
                <w:szCs w:val="24"/>
              </w:rPr>
            </w:pPr>
            <w:r w:rsidRPr="006353D8">
              <w:rPr>
                <w:sz w:val="24"/>
                <w:szCs w:val="24"/>
              </w:rPr>
              <w:t>4</w:t>
            </w:r>
          </w:p>
        </w:tc>
        <w:tc>
          <w:tcPr>
            <w:tcW w:w="1843" w:type="dxa"/>
          </w:tcPr>
          <w:p w:rsidR="00C83FC3" w:rsidRPr="006353D8" w:rsidRDefault="00C83FC3" w:rsidP="0006489B">
            <w:pPr>
              <w:pStyle w:val="aa"/>
              <w:jc w:val="center"/>
              <w:rPr>
                <w:sz w:val="24"/>
                <w:szCs w:val="24"/>
              </w:rPr>
            </w:pPr>
            <w:r w:rsidRPr="006353D8">
              <w:rPr>
                <w:sz w:val="24"/>
                <w:szCs w:val="24"/>
              </w:rPr>
              <w:t>Баскетбол</w:t>
            </w:r>
          </w:p>
        </w:tc>
        <w:tc>
          <w:tcPr>
            <w:tcW w:w="850" w:type="dxa"/>
          </w:tcPr>
          <w:p w:rsidR="00C83FC3" w:rsidRPr="006353D8" w:rsidRDefault="00C83FC3" w:rsidP="0006489B">
            <w:pPr>
              <w:pStyle w:val="aa"/>
              <w:rPr>
                <w:b/>
                <w:sz w:val="24"/>
                <w:szCs w:val="24"/>
              </w:rPr>
            </w:pPr>
          </w:p>
        </w:tc>
        <w:tc>
          <w:tcPr>
            <w:tcW w:w="992" w:type="dxa"/>
          </w:tcPr>
          <w:p w:rsidR="00C83FC3" w:rsidRPr="006353D8" w:rsidRDefault="00C83FC3" w:rsidP="0006489B">
            <w:pPr>
              <w:pStyle w:val="aa"/>
              <w:rPr>
                <w:b/>
                <w:sz w:val="24"/>
                <w:szCs w:val="24"/>
              </w:rPr>
            </w:pPr>
            <w:r w:rsidRPr="006353D8">
              <w:rPr>
                <w:b/>
                <w:sz w:val="24"/>
                <w:szCs w:val="24"/>
              </w:rPr>
              <w:t>18.30-19.30</w:t>
            </w:r>
          </w:p>
        </w:tc>
        <w:tc>
          <w:tcPr>
            <w:tcW w:w="993" w:type="dxa"/>
          </w:tcPr>
          <w:p w:rsidR="00C83FC3" w:rsidRPr="006353D8" w:rsidRDefault="00C83FC3" w:rsidP="0006489B">
            <w:pPr>
              <w:pStyle w:val="aa"/>
              <w:jc w:val="center"/>
              <w:rPr>
                <w:b/>
                <w:sz w:val="24"/>
                <w:szCs w:val="24"/>
              </w:rPr>
            </w:pPr>
          </w:p>
        </w:tc>
        <w:tc>
          <w:tcPr>
            <w:tcW w:w="992" w:type="dxa"/>
          </w:tcPr>
          <w:p w:rsidR="00C83FC3" w:rsidRPr="006353D8" w:rsidRDefault="00C83FC3" w:rsidP="0006489B">
            <w:pPr>
              <w:pStyle w:val="aa"/>
              <w:jc w:val="center"/>
              <w:rPr>
                <w:b/>
                <w:sz w:val="24"/>
                <w:szCs w:val="24"/>
              </w:rPr>
            </w:pPr>
            <w:r w:rsidRPr="006353D8">
              <w:rPr>
                <w:b/>
                <w:sz w:val="24"/>
                <w:szCs w:val="24"/>
              </w:rPr>
              <w:t>18.30-19.30</w:t>
            </w:r>
          </w:p>
        </w:tc>
        <w:tc>
          <w:tcPr>
            <w:tcW w:w="850" w:type="dxa"/>
          </w:tcPr>
          <w:p w:rsidR="00C83FC3" w:rsidRPr="006353D8" w:rsidRDefault="00C83FC3" w:rsidP="0006489B">
            <w:pPr>
              <w:pStyle w:val="aa"/>
              <w:rPr>
                <w:b/>
                <w:sz w:val="24"/>
                <w:szCs w:val="24"/>
              </w:rPr>
            </w:pPr>
          </w:p>
        </w:tc>
        <w:tc>
          <w:tcPr>
            <w:tcW w:w="709" w:type="dxa"/>
          </w:tcPr>
          <w:p w:rsidR="00C83FC3" w:rsidRPr="006353D8" w:rsidRDefault="00C83FC3" w:rsidP="0006489B">
            <w:pPr>
              <w:pStyle w:val="aa"/>
              <w:jc w:val="center"/>
              <w:rPr>
                <w:b/>
                <w:sz w:val="24"/>
                <w:szCs w:val="24"/>
              </w:rPr>
            </w:pPr>
          </w:p>
          <w:p w:rsidR="00C83FC3" w:rsidRPr="006353D8" w:rsidRDefault="00C83FC3" w:rsidP="0006489B">
            <w:pPr>
              <w:pStyle w:val="aa"/>
              <w:jc w:val="center"/>
              <w:rPr>
                <w:sz w:val="24"/>
                <w:szCs w:val="24"/>
              </w:rPr>
            </w:pPr>
          </w:p>
        </w:tc>
        <w:tc>
          <w:tcPr>
            <w:tcW w:w="850" w:type="dxa"/>
          </w:tcPr>
          <w:p w:rsidR="00C83FC3" w:rsidRPr="006353D8" w:rsidRDefault="00C83FC3" w:rsidP="0006489B">
            <w:pPr>
              <w:pStyle w:val="aa"/>
              <w:jc w:val="center"/>
              <w:rPr>
                <w:sz w:val="24"/>
                <w:szCs w:val="24"/>
              </w:rPr>
            </w:pPr>
            <w:r w:rsidRPr="006353D8">
              <w:rPr>
                <w:sz w:val="24"/>
                <w:szCs w:val="24"/>
              </w:rPr>
              <w:t>25</w:t>
            </w:r>
          </w:p>
        </w:tc>
        <w:tc>
          <w:tcPr>
            <w:tcW w:w="1843" w:type="dxa"/>
          </w:tcPr>
          <w:p w:rsidR="00C83FC3" w:rsidRPr="006353D8" w:rsidRDefault="00C83FC3" w:rsidP="0006489B">
            <w:pPr>
              <w:pStyle w:val="aa"/>
              <w:jc w:val="center"/>
              <w:rPr>
                <w:sz w:val="24"/>
                <w:szCs w:val="24"/>
              </w:rPr>
            </w:pPr>
            <w:r w:rsidRPr="006353D8">
              <w:rPr>
                <w:sz w:val="24"/>
                <w:szCs w:val="24"/>
              </w:rPr>
              <w:t>Каршиев Ф.К.</w:t>
            </w:r>
          </w:p>
        </w:tc>
      </w:tr>
      <w:tr w:rsidR="00C83FC3" w:rsidRPr="006353D8" w:rsidTr="00D85599">
        <w:tc>
          <w:tcPr>
            <w:tcW w:w="533" w:type="dxa"/>
          </w:tcPr>
          <w:p w:rsidR="00C83FC3" w:rsidRPr="006353D8" w:rsidRDefault="00C83FC3" w:rsidP="0006489B">
            <w:pPr>
              <w:pStyle w:val="aa"/>
              <w:jc w:val="center"/>
              <w:rPr>
                <w:sz w:val="24"/>
                <w:szCs w:val="24"/>
              </w:rPr>
            </w:pPr>
            <w:r w:rsidRPr="006353D8">
              <w:rPr>
                <w:sz w:val="24"/>
                <w:szCs w:val="24"/>
              </w:rPr>
              <w:t>5</w:t>
            </w:r>
          </w:p>
        </w:tc>
        <w:tc>
          <w:tcPr>
            <w:tcW w:w="1843" w:type="dxa"/>
          </w:tcPr>
          <w:p w:rsidR="00C83FC3" w:rsidRPr="006353D8" w:rsidRDefault="00C83FC3" w:rsidP="0006489B">
            <w:pPr>
              <w:pStyle w:val="aa"/>
              <w:jc w:val="center"/>
              <w:rPr>
                <w:sz w:val="24"/>
                <w:szCs w:val="24"/>
              </w:rPr>
            </w:pPr>
            <w:r w:rsidRPr="006353D8">
              <w:rPr>
                <w:sz w:val="24"/>
                <w:szCs w:val="24"/>
              </w:rPr>
              <w:t>Лыжная подготовка</w:t>
            </w:r>
          </w:p>
          <w:p w:rsidR="00C83FC3" w:rsidRPr="006353D8" w:rsidRDefault="00C83FC3" w:rsidP="0006489B">
            <w:pPr>
              <w:pStyle w:val="aa"/>
              <w:jc w:val="center"/>
              <w:rPr>
                <w:sz w:val="24"/>
                <w:szCs w:val="24"/>
              </w:rPr>
            </w:pPr>
            <w:r w:rsidRPr="006353D8">
              <w:rPr>
                <w:sz w:val="24"/>
                <w:szCs w:val="24"/>
              </w:rPr>
              <w:t>5-11 классы</w:t>
            </w:r>
          </w:p>
        </w:tc>
        <w:tc>
          <w:tcPr>
            <w:tcW w:w="850" w:type="dxa"/>
          </w:tcPr>
          <w:p w:rsidR="00C83FC3" w:rsidRPr="006353D8" w:rsidRDefault="00C83FC3" w:rsidP="0006489B">
            <w:pPr>
              <w:pStyle w:val="aa"/>
              <w:jc w:val="center"/>
              <w:rPr>
                <w:b/>
                <w:sz w:val="24"/>
                <w:szCs w:val="24"/>
              </w:rPr>
            </w:pPr>
          </w:p>
        </w:tc>
        <w:tc>
          <w:tcPr>
            <w:tcW w:w="992" w:type="dxa"/>
          </w:tcPr>
          <w:p w:rsidR="00C83FC3" w:rsidRPr="006353D8" w:rsidRDefault="00C83FC3" w:rsidP="0006489B">
            <w:pPr>
              <w:pStyle w:val="aa"/>
              <w:jc w:val="center"/>
              <w:rPr>
                <w:b/>
                <w:sz w:val="24"/>
                <w:szCs w:val="24"/>
              </w:rPr>
            </w:pPr>
          </w:p>
        </w:tc>
        <w:tc>
          <w:tcPr>
            <w:tcW w:w="993" w:type="dxa"/>
          </w:tcPr>
          <w:p w:rsidR="00C83FC3" w:rsidRPr="006353D8" w:rsidRDefault="00C83FC3" w:rsidP="0006489B">
            <w:pPr>
              <w:pStyle w:val="aa"/>
              <w:jc w:val="center"/>
              <w:rPr>
                <w:b/>
                <w:sz w:val="24"/>
                <w:szCs w:val="24"/>
              </w:rPr>
            </w:pPr>
            <w:r w:rsidRPr="006353D8">
              <w:rPr>
                <w:b/>
                <w:sz w:val="24"/>
                <w:szCs w:val="24"/>
              </w:rPr>
              <w:t>17.00-18.00</w:t>
            </w:r>
          </w:p>
        </w:tc>
        <w:tc>
          <w:tcPr>
            <w:tcW w:w="992" w:type="dxa"/>
          </w:tcPr>
          <w:p w:rsidR="00C83FC3" w:rsidRPr="006353D8" w:rsidRDefault="00C83FC3" w:rsidP="0006489B">
            <w:pPr>
              <w:pStyle w:val="aa"/>
              <w:jc w:val="center"/>
              <w:rPr>
                <w:b/>
                <w:sz w:val="24"/>
                <w:szCs w:val="24"/>
              </w:rPr>
            </w:pPr>
          </w:p>
        </w:tc>
        <w:tc>
          <w:tcPr>
            <w:tcW w:w="850" w:type="dxa"/>
          </w:tcPr>
          <w:p w:rsidR="00C83FC3" w:rsidRPr="006353D8" w:rsidRDefault="00C83FC3" w:rsidP="0006489B">
            <w:pPr>
              <w:pStyle w:val="aa"/>
              <w:jc w:val="center"/>
              <w:rPr>
                <w:b/>
                <w:sz w:val="24"/>
                <w:szCs w:val="24"/>
              </w:rPr>
            </w:pPr>
            <w:r w:rsidRPr="006353D8">
              <w:rPr>
                <w:b/>
                <w:sz w:val="24"/>
                <w:szCs w:val="24"/>
              </w:rPr>
              <w:t>1</w:t>
            </w:r>
            <w:r w:rsidRPr="006353D8">
              <w:rPr>
                <w:b/>
                <w:sz w:val="24"/>
                <w:szCs w:val="24"/>
                <w:lang w:val="en-US"/>
              </w:rPr>
              <w:t>7</w:t>
            </w:r>
            <w:r w:rsidRPr="006353D8">
              <w:rPr>
                <w:b/>
                <w:sz w:val="24"/>
                <w:szCs w:val="24"/>
              </w:rPr>
              <w:t>.00-1</w:t>
            </w:r>
            <w:r w:rsidRPr="006353D8">
              <w:rPr>
                <w:b/>
                <w:sz w:val="24"/>
                <w:szCs w:val="24"/>
                <w:lang w:val="en-US"/>
              </w:rPr>
              <w:t>8</w:t>
            </w:r>
            <w:r w:rsidRPr="006353D8">
              <w:rPr>
                <w:b/>
                <w:sz w:val="24"/>
                <w:szCs w:val="24"/>
              </w:rPr>
              <w:t>.00</w:t>
            </w:r>
          </w:p>
        </w:tc>
        <w:tc>
          <w:tcPr>
            <w:tcW w:w="709" w:type="dxa"/>
          </w:tcPr>
          <w:p w:rsidR="00C83FC3" w:rsidRPr="006353D8" w:rsidRDefault="00C83FC3" w:rsidP="0006489B">
            <w:pPr>
              <w:pStyle w:val="aa"/>
              <w:jc w:val="center"/>
              <w:rPr>
                <w:sz w:val="24"/>
                <w:szCs w:val="24"/>
              </w:rPr>
            </w:pPr>
          </w:p>
        </w:tc>
        <w:tc>
          <w:tcPr>
            <w:tcW w:w="850" w:type="dxa"/>
          </w:tcPr>
          <w:p w:rsidR="00C83FC3" w:rsidRPr="006353D8" w:rsidRDefault="00C83FC3" w:rsidP="0006489B">
            <w:pPr>
              <w:pStyle w:val="aa"/>
              <w:jc w:val="center"/>
              <w:rPr>
                <w:sz w:val="24"/>
                <w:szCs w:val="24"/>
                <w:lang w:val="en-US"/>
              </w:rPr>
            </w:pPr>
          </w:p>
          <w:p w:rsidR="00C83FC3" w:rsidRPr="006353D8" w:rsidRDefault="00C83FC3" w:rsidP="0006489B">
            <w:pPr>
              <w:pStyle w:val="aa"/>
              <w:jc w:val="center"/>
              <w:rPr>
                <w:sz w:val="24"/>
                <w:szCs w:val="24"/>
              </w:rPr>
            </w:pPr>
            <w:r w:rsidRPr="006353D8">
              <w:rPr>
                <w:sz w:val="24"/>
                <w:szCs w:val="24"/>
              </w:rPr>
              <w:t>25</w:t>
            </w:r>
          </w:p>
        </w:tc>
        <w:tc>
          <w:tcPr>
            <w:tcW w:w="1843" w:type="dxa"/>
          </w:tcPr>
          <w:p w:rsidR="00C83FC3" w:rsidRPr="006353D8" w:rsidRDefault="00C83FC3" w:rsidP="0006489B">
            <w:pPr>
              <w:pStyle w:val="aa"/>
              <w:jc w:val="center"/>
              <w:rPr>
                <w:sz w:val="24"/>
                <w:szCs w:val="24"/>
              </w:rPr>
            </w:pPr>
            <w:r w:rsidRPr="006353D8">
              <w:rPr>
                <w:sz w:val="24"/>
                <w:szCs w:val="24"/>
              </w:rPr>
              <w:t>Богомолов Д.Е.</w:t>
            </w:r>
          </w:p>
        </w:tc>
      </w:tr>
      <w:tr w:rsidR="00C83FC3" w:rsidRPr="006353D8" w:rsidTr="00D85599">
        <w:tc>
          <w:tcPr>
            <w:tcW w:w="533" w:type="dxa"/>
          </w:tcPr>
          <w:p w:rsidR="00C83FC3" w:rsidRPr="006353D8" w:rsidRDefault="00C83FC3" w:rsidP="0006489B">
            <w:pPr>
              <w:pStyle w:val="aa"/>
              <w:jc w:val="center"/>
              <w:rPr>
                <w:sz w:val="24"/>
                <w:szCs w:val="24"/>
              </w:rPr>
            </w:pPr>
            <w:r w:rsidRPr="006353D8">
              <w:rPr>
                <w:sz w:val="24"/>
                <w:szCs w:val="24"/>
              </w:rPr>
              <w:t>6</w:t>
            </w:r>
          </w:p>
        </w:tc>
        <w:tc>
          <w:tcPr>
            <w:tcW w:w="1843" w:type="dxa"/>
          </w:tcPr>
          <w:p w:rsidR="00C83FC3" w:rsidRPr="006353D8" w:rsidRDefault="00C83FC3" w:rsidP="0006489B">
            <w:pPr>
              <w:pStyle w:val="aa"/>
              <w:jc w:val="center"/>
              <w:rPr>
                <w:sz w:val="24"/>
                <w:szCs w:val="24"/>
              </w:rPr>
            </w:pPr>
            <w:r w:rsidRPr="006353D8">
              <w:rPr>
                <w:sz w:val="24"/>
                <w:szCs w:val="24"/>
              </w:rPr>
              <w:t>Катание на коньках</w:t>
            </w:r>
          </w:p>
          <w:p w:rsidR="00C83FC3" w:rsidRPr="006353D8" w:rsidRDefault="00C83FC3" w:rsidP="0006489B">
            <w:pPr>
              <w:pStyle w:val="aa"/>
              <w:jc w:val="center"/>
              <w:rPr>
                <w:sz w:val="24"/>
                <w:szCs w:val="24"/>
              </w:rPr>
            </w:pPr>
            <w:r w:rsidRPr="006353D8">
              <w:rPr>
                <w:sz w:val="24"/>
                <w:szCs w:val="24"/>
              </w:rPr>
              <w:t>5-11 классы</w:t>
            </w:r>
          </w:p>
        </w:tc>
        <w:tc>
          <w:tcPr>
            <w:tcW w:w="850" w:type="dxa"/>
          </w:tcPr>
          <w:p w:rsidR="00C83FC3" w:rsidRPr="006353D8" w:rsidRDefault="00C83FC3" w:rsidP="0006489B">
            <w:pPr>
              <w:pStyle w:val="aa"/>
              <w:jc w:val="center"/>
              <w:rPr>
                <w:b/>
                <w:sz w:val="24"/>
                <w:szCs w:val="24"/>
              </w:rPr>
            </w:pPr>
          </w:p>
        </w:tc>
        <w:tc>
          <w:tcPr>
            <w:tcW w:w="992" w:type="dxa"/>
          </w:tcPr>
          <w:p w:rsidR="00C83FC3" w:rsidRPr="006353D8" w:rsidRDefault="00C83FC3" w:rsidP="0006489B">
            <w:pPr>
              <w:pStyle w:val="aa"/>
              <w:jc w:val="center"/>
              <w:rPr>
                <w:b/>
                <w:sz w:val="24"/>
                <w:szCs w:val="24"/>
              </w:rPr>
            </w:pPr>
            <w:r w:rsidRPr="006353D8">
              <w:rPr>
                <w:b/>
                <w:sz w:val="24"/>
                <w:szCs w:val="24"/>
              </w:rPr>
              <w:t>1</w:t>
            </w:r>
            <w:r w:rsidRPr="006353D8">
              <w:rPr>
                <w:b/>
                <w:sz w:val="24"/>
                <w:szCs w:val="24"/>
                <w:lang w:val="en-US"/>
              </w:rPr>
              <w:t>7</w:t>
            </w:r>
            <w:r w:rsidRPr="006353D8">
              <w:rPr>
                <w:b/>
                <w:sz w:val="24"/>
                <w:szCs w:val="24"/>
              </w:rPr>
              <w:t>.00-1</w:t>
            </w:r>
            <w:r w:rsidRPr="006353D8">
              <w:rPr>
                <w:b/>
                <w:sz w:val="24"/>
                <w:szCs w:val="24"/>
                <w:lang w:val="en-US"/>
              </w:rPr>
              <w:t>8</w:t>
            </w:r>
            <w:r w:rsidRPr="006353D8">
              <w:rPr>
                <w:b/>
                <w:sz w:val="24"/>
                <w:szCs w:val="24"/>
              </w:rPr>
              <w:t>.00</w:t>
            </w:r>
          </w:p>
        </w:tc>
        <w:tc>
          <w:tcPr>
            <w:tcW w:w="993" w:type="dxa"/>
          </w:tcPr>
          <w:p w:rsidR="00C83FC3" w:rsidRPr="006353D8" w:rsidRDefault="00C83FC3" w:rsidP="0006489B">
            <w:pPr>
              <w:pStyle w:val="aa"/>
              <w:jc w:val="center"/>
              <w:rPr>
                <w:b/>
                <w:sz w:val="24"/>
                <w:szCs w:val="24"/>
              </w:rPr>
            </w:pPr>
          </w:p>
        </w:tc>
        <w:tc>
          <w:tcPr>
            <w:tcW w:w="992" w:type="dxa"/>
          </w:tcPr>
          <w:p w:rsidR="00C83FC3" w:rsidRPr="006353D8" w:rsidRDefault="00C83FC3" w:rsidP="0006489B">
            <w:pPr>
              <w:pStyle w:val="aa"/>
              <w:jc w:val="center"/>
              <w:rPr>
                <w:b/>
                <w:sz w:val="24"/>
                <w:szCs w:val="24"/>
              </w:rPr>
            </w:pPr>
            <w:r w:rsidRPr="006353D8">
              <w:rPr>
                <w:b/>
                <w:sz w:val="24"/>
                <w:szCs w:val="24"/>
              </w:rPr>
              <w:t>1</w:t>
            </w:r>
            <w:r w:rsidRPr="006353D8">
              <w:rPr>
                <w:b/>
                <w:sz w:val="24"/>
                <w:szCs w:val="24"/>
                <w:lang w:val="en-US"/>
              </w:rPr>
              <w:t>7</w:t>
            </w:r>
            <w:r w:rsidRPr="006353D8">
              <w:rPr>
                <w:b/>
                <w:sz w:val="24"/>
                <w:szCs w:val="24"/>
              </w:rPr>
              <w:t>.00-1</w:t>
            </w:r>
            <w:r w:rsidRPr="006353D8">
              <w:rPr>
                <w:b/>
                <w:sz w:val="24"/>
                <w:szCs w:val="24"/>
                <w:lang w:val="en-US"/>
              </w:rPr>
              <w:t>8</w:t>
            </w:r>
            <w:r w:rsidRPr="006353D8">
              <w:rPr>
                <w:b/>
                <w:sz w:val="24"/>
                <w:szCs w:val="24"/>
              </w:rPr>
              <w:t>.00</w:t>
            </w:r>
          </w:p>
        </w:tc>
        <w:tc>
          <w:tcPr>
            <w:tcW w:w="850" w:type="dxa"/>
          </w:tcPr>
          <w:p w:rsidR="00C83FC3" w:rsidRPr="006353D8" w:rsidRDefault="00C83FC3" w:rsidP="0006489B">
            <w:pPr>
              <w:pStyle w:val="aa"/>
              <w:jc w:val="center"/>
              <w:rPr>
                <w:b/>
                <w:sz w:val="24"/>
                <w:szCs w:val="24"/>
              </w:rPr>
            </w:pPr>
          </w:p>
        </w:tc>
        <w:tc>
          <w:tcPr>
            <w:tcW w:w="709" w:type="dxa"/>
          </w:tcPr>
          <w:p w:rsidR="00C83FC3" w:rsidRPr="006353D8" w:rsidRDefault="00C83FC3" w:rsidP="0006489B">
            <w:pPr>
              <w:pStyle w:val="aa"/>
              <w:jc w:val="center"/>
              <w:rPr>
                <w:sz w:val="24"/>
                <w:szCs w:val="24"/>
              </w:rPr>
            </w:pPr>
          </w:p>
        </w:tc>
        <w:tc>
          <w:tcPr>
            <w:tcW w:w="850" w:type="dxa"/>
          </w:tcPr>
          <w:p w:rsidR="00C83FC3" w:rsidRPr="006353D8" w:rsidRDefault="00C83FC3" w:rsidP="0006489B">
            <w:pPr>
              <w:pStyle w:val="aa"/>
              <w:jc w:val="center"/>
              <w:rPr>
                <w:sz w:val="24"/>
                <w:szCs w:val="24"/>
                <w:lang w:val="en-US"/>
              </w:rPr>
            </w:pPr>
          </w:p>
          <w:p w:rsidR="00C83FC3" w:rsidRPr="006353D8" w:rsidRDefault="00C83FC3" w:rsidP="0006489B">
            <w:pPr>
              <w:pStyle w:val="aa"/>
              <w:jc w:val="center"/>
              <w:rPr>
                <w:sz w:val="24"/>
                <w:szCs w:val="24"/>
              </w:rPr>
            </w:pPr>
            <w:r w:rsidRPr="006353D8">
              <w:rPr>
                <w:sz w:val="24"/>
                <w:szCs w:val="24"/>
              </w:rPr>
              <w:t>25</w:t>
            </w:r>
          </w:p>
        </w:tc>
        <w:tc>
          <w:tcPr>
            <w:tcW w:w="1843" w:type="dxa"/>
          </w:tcPr>
          <w:p w:rsidR="00C83FC3" w:rsidRPr="006353D8" w:rsidRDefault="00C83FC3" w:rsidP="0006489B">
            <w:pPr>
              <w:pStyle w:val="aa"/>
              <w:jc w:val="center"/>
              <w:rPr>
                <w:sz w:val="24"/>
                <w:szCs w:val="24"/>
              </w:rPr>
            </w:pPr>
            <w:r w:rsidRPr="006353D8">
              <w:rPr>
                <w:sz w:val="24"/>
                <w:szCs w:val="24"/>
              </w:rPr>
              <w:t>Богомолов Д.Е.</w:t>
            </w:r>
          </w:p>
        </w:tc>
      </w:tr>
      <w:tr w:rsidR="00C83FC3" w:rsidRPr="006353D8" w:rsidTr="00D85599">
        <w:tc>
          <w:tcPr>
            <w:tcW w:w="533" w:type="dxa"/>
          </w:tcPr>
          <w:p w:rsidR="00C83FC3" w:rsidRPr="006353D8" w:rsidRDefault="00C83FC3" w:rsidP="0006489B">
            <w:pPr>
              <w:pStyle w:val="aa"/>
              <w:jc w:val="center"/>
              <w:rPr>
                <w:sz w:val="24"/>
                <w:szCs w:val="24"/>
              </w:rPr>
            </w:pPr>
            <w:r w:rsidRPr="006353D8">
              <w:rPr>
                <w:sz w:val="24"/>
                <w:szCs w:val="24"/>
              </w:rPr>
              <w:t>7</w:t>
            </w:r>
          </w:p>
        </w:tc>
        <w:tc>
          <w:tcPr>
            <w:tcW w:w="1843" w:type="dxa"/>
          </w:tcPr>
          <w:p w:rsidR="00C83FC3" w:rsidRPr="006353D8" w:rsidRDefault="00C83FC3" w:rsidP="0006489B">
            <w:pPr>
              <w:pStyle w:val="aa"/>
              <w:jc w:val="center"/>
              <w:rPr>
                <w:sz w:val="24"/>
                <w:szCs w:val="24"/>
              </w:rPr>
            </w:pPr>
            <w:r w:rsidRPr="006353D8">
              <w:rPr>
                <w:sz w:val="24"/>
                <w:szCs w:val="24"/>
              </w:rPr>
              <w:t>Юнный стрелок</w:t>
            </w:r>
          </w:p>
        </w:tc>
        <w:tc>
          <w:tcPr>
            <w:tcW w:w="850" w:type="dxa"/>
          </w:tcPr>
          <w:p w:rsidR="00C83FC3" w:rsidRPr="006353D8" w:rsidRDefault="00C83FC3" w:rsidP="0006489B">
            <w:pPr>
              <w:pStyle w:val="aa"/>
              <w:jc w:val="center"/>
              <w:rPr>
                <w:b/>
                <w:sz w:val="24"/>
                <w:szCs w:val="24"/>
              </w:rPr>
            </w:pPr>
          </w:p>
        </w:tc>
        <w:tc>
          <w:tcPr>
            <w:tcW w:w="992" w:type="dxa"/>
          </w:tcPr>
          <w:p w:rsidR="00C83FC3" w:rsidRPr="006353D8" w:rsidRDefault="00C83FC3" w:rsidP="0006489B">
            <w:pPr>
              <w:pStyle w:val="aa"/>
              <w:jc w:val="center"/>
              <w:rPr>
                <w:b/>
                <w:sz w:val="24"/>
                <w:szCs w:val="24"/>
              </w:rPr>
            </w:pPr>
            <w:r w:rsidRPr="006353D8">
              <w:rPr>
                <w:b/>
                <w:sz w:val="24"/>
                <w:szCs w:val="24"/>
              </w:rPr>
              <w:t>14.00-15.00</w:t>
            </w:r>
          </w:p>
        </w:tc>
        <w:tc>
          <w:tcPr>
            <w:tcW w:w="993" w:type="dxa"/>
          </w:tcPr>
          <w:p w:rsidR="00C83FC3" w:rsidRPr="006353D8" w:rsidRDefault="00C83FC3" w:rsidP="0006489B">
            <w:pPr>
              <w:pStyle w:val="aa"/>
              <w:jc w:val="center"/>
              <w:rPr>
                <w:b/>
                <w:sz w:val="24"/>
                <w:szCs w:val="24"/>
              </w:rPr>
            </w:pPr>
          </w:p>
        </w:tc>
        <w:tc>
          <w:tcPr>
            <w:tcW w:w="992" w:type="dxa"/>
          </w:tcPr>
          <w:p w:rsidR="00C83FC3" w:rsidRPr="006353D8" w:rsidRDefault="00C83FC3" w:rsidP="0006489B">
            <w:pPr>
              <w:pStyle w:val="aa"/>
              <w:jc w:val="center"/>
              <w:rPr>
                <w:b/>
                <w:sz w:val="24"/>
                <w:szCs w:val="24"/>
              </w:rPr>
            </w:pPr>
          </w:p>
        </w:tc>
        <w:tc>
          <w:tcPr>
            <w:tcW w:w="850" w:type="dxa"/>
          </w:tcPr>
          <w:p w:rsidR="00C83FC3" w:rsidRPr="006353D8" w:rsidRDefault="00C83FC3" w:rsidP="0006489B">
            <w:pPr>
              <w:pStyle w:val="aa"/>
              <w:jc w:val="center"/>
              <w:rPr>
                <w:b/>
                <w:sz w:val="24"/>
                <w:szCs w:val="24"/>
              </w:rPr>
            </w:pPr>
          </w:p>
        </w:tc>
        <w:tc>
          <w:tcPr>
            <w:tcW w:w="709" w:type="dxa"/>
          </w:tcPr>
          <w:p w:rsidR="00C83FC3" w:rsidRPr="006353D8" w:rsidRDefault="00C83FC3" w:rsidP="0006489B">
            <w:pPr>
              <w:pStyle w:val="aa"/>
              <w:jc w:val="center"/>
              <w:rPr>
                <w:sz w:val="24"/>
                <w:szCs w:val="24"/>
              </w:rPr>
            </w:pPr>
          </w:p>
        </w:tc>
        <w:tc>
          <w:tcPr>
            <w:tcW w:w="850" w:type="dxa"/>
          </w:tcPr>
          <w:p w:rsidR="00C83FC3" w:rsidRPr="006353D8" w:rsidRDefault="00C83FC3" w:rsidP="0006489B">
            <w:pPr>
              <w:pStyle w:val="aa"/>
              <w:jc w:val="center"/>
              <w:rPr>
                <w:sz w:val="24"/>
                <w:szCs w:val="24"/>
              </w:rPr>
            </w:pPr>
            <w:r w:rsidRPr="006353D8">
              <w:rPr>
                <w:sz w:val="24"/>
                <w:szCs w:val="24"/>
              </w:rPr>
              <w:t>15</w:t>
            </w:r>
          </w:p>
        </w:tc>
        <w:tc>
          <w:tcPr>
            <w:tcW w:w="1843" w:type="dxa"/>
          </w:tcPr>
          <w:p w:rsidR="00C83FC3" w:rsidRPr="006353D8" w:rsidRDefault="00C83FC3" w:rsidP="0006489B">
            <w:pPr>
              <w:pStyle w:val="aa"/>
              <w:jc w:val="center"/>
              <w:rPr>
                <w:sz w:val="24"/>
                <w:szCs w:val="24"/>
              </w:rPr>
            </w:pPr>
            <w:r w:rsidRPr="006353D8">
              <w:rPr>
                <w:sz w:val="24"/>
                <w:szCs w:val="24"/>
              </w:rPr>
              <w:t>Сариев А.С.</w:t>
            </w:r>
          </w:p>
        </w:tc>
      </w:tr>
      <w:tr w:rsidR="00C83FC3" w:rsidRPr="006353D8" w:rsidTr="00D85599">
        <w:tc>
          <w:tcPr>
            <w:tcW w:w="533" w:type="dxa"/>
          </w:tcPr>
          <w:p w:rsidR="00C83FC3" w:rsidRPr="006353D8" w:rsidRDefault="00C83FC3" w:rsidP="0006489B">
            <w:pPr>
              <w:pStyle w:val="aa"/>
              <w:jc w:val="center"/>
              <w:rPr>
                <w:sz w:val="24"/>
                <w:szCs w:val="24"/>
              </w:rPr>
            </w:pPr>
            <w:r w:rsidRPr="006353D8">
              <w:rPr>
                <w:sz w:val="24"/>
                <w:szCs w:val="24"/>
              </w:rPr>
              <w:t>8</w:t>
            </w:r>
          </w:p>
        </w:tc>
        <w:tc>
          <w:tcPr>
            <w:tcW w:w="1843" w:type="dxa"/>
          </w:tcPr>
          <w:p w:rsidR="00C83FC3" w:rsidRPr="006353D8" w:rsidRDefault="00C83FC3" w:rsidP="0006489B">
            <w:pPr>
              <w:pStyle w:val="aa"/>
              <w:jc w:val="center"/>
              <w:rPr>
                <w:sz w:val="24"/>
                <w:szCs w:val="24"/>
              </w:rPr>
            </w:pPr>
            <w:r w:rsidRPr="006353D8">
              <w:rPr>
                <w:sz w:val="24"/>
                <w:szCs w:val="24"/>
              </w:rPr>
              <w:t>Меткий стрелок</w:t>
            </w:r>
          </w:p>
        </w:tc>
        <w:tc>
          <w:tcPr>
            <w:tcW w:w="850" w:type="dxa"/>
          </w:tcPr>
          <w:p w:rsidR="00C83FC3" w:rsidRPr="006353D8" w:rsidRDefault="00C83FC3" w:rsidP="0006489B">
            <w:pPr>
              <w:pStyle w:val="aa"/>
              <w:jc w:val="center"/>
              <w:rPr>
                <w:b/>
                <w:sz w:val="24"/>
                <w:szCs w:val="24"/>
              </w:rPr>
            </w:pPr>
          </w:p>
        </w:tc>
        <w:tc>
          <w:tcPr>
            <w:tcW w:w="992" w:type="dxa"/>
          </w:tcPr>
          <w:p w:rsidR="00C83FC3" w:rsidRPr="006353D8" w:rsidRDefault="00C83FC3" w:rsidP="0006489B">
            <w:pPr>
              <w:pStyle w:val="aa"/>
              <w:jc w:val="center"/>
              <w:rPr>
                <w:b/>
                <w:sz w:val="24"/>
                <w:szCs w:val="24"/>
              </w:rPr>
            </w:pPr>
          </w:p>
        </w:tc>
        <w:tc>
          <w:tcPr>
            <w:tcW w:w="993" w:type="dxa"/>
          </w:tcPr>
          <w:p w:rsidR="00C83FC3" w:rsidRPr="006353D8" w:rsidRDefault="00C83FC3" w:rsidP="0006489B">
            <w:pPr>
              <w:pStyle w:val="aa"/>
              <w:jc w:val="center"/>
              <w:rPr>
                <w:b/>
                <w:sz w:val="24"/>
                <w:szCs w:val="24"/>
              </w:rPr>
            </w:pPr>
          </w:p>
        </w:tc>
        <w:tc>
          <w:tcPr>
            <w:tcW w:w="992" w:type="dxa"/>
          </w:tcPr>
          <w:p w:rsidR="00C83FC3" w:rsidRPr="006353D8" w:rsidRDefault="00C83FC3" w:rsidP="0006489B">
            <w:pPr>
              <w:pStyle w:val="aa"/>
              <w:jc w:val="center"/>
              <w:rPr>
                <w:b/>
                <w:sz w:val="24"/>
                <w:szCs w:val="24"/>
              </w:rPr>
            </w:pPr>
          </w:p>
        </w:tc>
        <w:tc>
          <w:tcPr>
            <w:tcW w:w="850" w:type="dxa"/>
          </w:tcPr>
          <w:p w:rsidR="00C83FC3" w:rsidRPr="006353D8" w:rsidRDefault="00C83FC3" w:rsidP="0006489B">
            <w:pPr>
              <w:pStyle w:val="aa"/>
              <w:jc w:val="center"/>
              <w:rPr>
                <w:b/>
                <w:sz w:val="24"/>
                <w:szCs w:val="24"/>
              </w:rPr>
            </w:pPr>
            <w:r w:rsidRPr="006353D8">
              <w:rPr>
                <w:b/>
                <w:sz w:val="24"/>
                <w:szCs w:val="24"/>
              </w:rPr>
              <w:t>15.00-16.00</w:t>
            </w:r>
          </w:p>
        </w:tc>
        <w:tc>
          <w:tcPr>
            <w:tcW w:w="709" w:type="dxa"/>
          </w:tcPr>
          <w:p w:rsidR="00C83FC3" w:rsidRPr="006353D8" w:rsidRDefault="00C83FC3" w:rsidP="0006489B">
            <w:pPr>
              <w:pStyle w:val="aa"/>
              <w:jc w:val="center"/>
              <w:rPr>
                <w:sz w:val="24"/>
                <w:szCs w:val="24"/>
              </w:rPr>
            </w:pPr>
          </w:p>
        </w:tc>
        <w:tc>
          <w:tcPr>
            <w:tcW w:w="850" w:type="dxa"/>
          </w:tcPr>
          <w:p w:rsidR="00C83FC3" w:rsidRPr="006353D8" w:rsidRDefault="00C83FC3" w:rsidP="0006489B">
            <w:pPr>
              <w:pStyle w:val="aa"/>
              <w:jc w:val="center"/>
              <w:rPr>
                <w:sz w:val="24"/>
                <w:szCs w:val="24"/>
              </w:rPr>
            </w:pPr>
            <w:r w:rsidRPr="006353D8">
              <w:rPr>
                <w:sz w:val="24"/>
                <w:szCs w:val="24"/>
              </w:rPr>
              <w:t>15</w:t>
            </w:r>
          </w:p>
        </w:tc>
        <w:tc>
          <w:tcPr>
            <w:tcW w:w="1843" w:type="dxa"/>
          </w:tcPr>
          <w:p w:rsidR="00C83FC3" w:rsidRPr="006353D8" w:rsidRDefault="00C83FC3" w:rsidP="0006489B">
            <w:pPr>
              <w:pStyle w:val="aa"/>
              <w:jc w:val="center"/>
              <w:rPr>
                <w:sz w:val="24"/>
                <w:szCs w:val="24"/>
              </w:rPr>
            </w:pPr>
            <w:r w:rsidRPr="006353D8">
              <w:rPr>
                <w:sz w:val="24"/>
                <w:szCs w:val="24"/>
              </w:rPr>
              <w:t>Сариев А.С.</w:t>
            </w:r>
          </w:p>
        </w:tc>
      </w:tr>
      <w:tr w:rsidR="00C83FC3" w:rsidRPr="006353D8" w:rsidTr="00D85599">
        <w:tc>
          <w:tcPr>
            <w:tcW w:w="533" w:type="dxa"/>
          </w:tcPr>
          <w:p w:rsidR="00C83FC3" w:rsidRPr="006353D8" w:rsidRDefault="00C83FC3" w:rsidP="0006489B">
            <w:pPr>
              <w:pStyle w:val="aa"/>
              <w:jc w:val="center"/>
              <w:rPr>
                <w:sz w:val="24"/>
                <w:szCs w:val="24"/>
              </w:rPr>
            </w:pPr>
            <w:r w:rsidRPr="006353D8">
              <w:rPr>
                <w:sz w:val="24"/>
                <w:szCs w:val="24"/>
              </w:rPr>
              <w:t>9</w:t>
            </w:r>
          </w:p>
        </w:tc>
        <w:tc>
          <w:tcPr>
            <w:tcW w:w="1843" w:type="dxa"/>
          </w:tcPr>
          <w:p w:rsidR="00C83FC3" w:rsidRPr="006353D8" w:rsidRDefault="00C83FC3" w:rsidP="0006489B">
            <w:pPr>
              <w:pStyle w:val="aa"/>
              <w:jc w:val="center"/>
              <w:rPr>
                <w:sz w:val="24"/>
                <w:szCs w:val="24"/>
              </w:rPr>
            </w:pPr>
            <w:r w:rsidRPr="006353D8">
              <w:rPr>
                <w:sz w:val="24"/>
                <w:szCs w:val="24"/>
              </w:rPr>
              <w:t>Шахматы</w:t>
            </w:r>
          </w:p>
        </w:tc>
        <w:tc>
          <w:tcPr>
            <w:tcW w:w="850" w:type="dxa"/>
          </w:tcPr>
          <w:p w:rsidR="00C83FC3" w:rsidRPr="006353D8" w:rsidRDefault="00C83FC3" w:rsidP="0006489B">
            <w:pPr>
              <w:pStyle w:val="aa"/>
              <w:jc w:val="center"/>
              <w:rPr>
                <w:b/>
                <w:sz w:val="24"/>
                <w:szCs w:val="24"/>
              </w:rPr>
            </w:pPr>
            <w:r w:rsidRPr="006353D8">
              <w:rPr>
                <w:b/>
                <w:sz w:val="24"/>
                <w:szCs w:val="24"/>
              </w:rPr>
              <w:t>9.30-10.30</w:t>
            </w:r>
          </w:p>
          <w:p w:rsidR="00C83FC3" w:rsidRPr="006353D8" w:rsidRDefault="00C83FC3" w:rsidP="0006489B">
            <w:pPr>
              <w:pStyle w:val="aa"/>
              <w:jc w:val="center"/>
              <w:rPr>
                <w:b/>
                <w:sz w:val="24"/>
                <w:szCs w:val="24"/>
              </w:rPr>
            </w:pPr>
            <w:r w:rsidRPr="006353D8">
              <w:rPr>
                <w:b/>
                <w:sz w:val="24"/>
                <w:szCs w:val="24"/>
              </w:rPr>
              <w:t>10.30-11.30</w:t>
            </w:r>
          </w:p>
          <w:p w:rsidR="00C83FC3" w:rsidRPr="006353D8" w:rsidRDefault="00C83FC3" w:rsidP="0006489B">
            <w:pPr>
              <w:pStyle w:val="aa"/>
              <w:jc w:val="center"/>
              <w:rPr>
                <w:b/>
                <w:sz w:val="24"/>
                <w:szCs w:val="24"/>
              </w:rPr>
            </w:pPr>
            <w:r w:rsidRPr="006353D8">
              <w:rPr>
                <w:b/>
                <w:sz w:val="24"/>
                <w:szCs w:val="24"/>
              </w:rPr>
              <w:t>15.00-16.00</w:t>
            </w:r>
          </w:p>
        </w:tc>
        <w:tc>
          <w:tcPr>
            <w:tcW w:w="992" w:type="dxa"/>
          </w:tcPr>
          <w:p w:rsidR="00C83FC3" w:rsidRPr="006353D8" w:rsidRDefault="00C83FC3" w:rsidP="0006489B">
            <w:pPr>
              <w:pStyle w:val="aa"/>
              <w:jc w:val="center"/>
              <w:rPr>
                <w:b/>
                <w:sz w:val="24"/>
                <w:szCs w:val="24"/>
              </w:rPr>
            </w:pPr>
            <w:r w:rsidRPr="006353D8">
              <w:rPr>
                <w:b/>
                <w:sz w:val="24"/>
                <w:szCs w:val="24"/>
              </w:rPr>
              <w:t>9.30-10.30</w:t>
            </w:r>
          </w:p>
          <w:p w:rsidR="00C83FC3" w:rsidRPr="006353D8" w:rsidRDefault="00C83FC3" w:rsidP="0006489B">
            <w:pPr>
              <w:pStyle w:val="aa"/>
              <w:jc w:val="center"/>
              <w:rPr>
                <w:b/>
                <w:sz w:val="24"/>
                <w:szCs w:val="24"/>
              </w:rPr>
            </w:pPr>
            <w:r w:rsidRPr="006353D8">
              <w:rPr>
                <w:b/>
                <w:sz w:val="24"/>
                <w:szCs w:val="24"/>
              </w:rPr>
              <w:t>10.30-11.30</w:t>
            </w:r>
          </w:p>
          <w:p w:rsidR="00C83FC3" w:rsidRPr="006353D8" w:rsidRDefault="00C83FC3" w:rsidP="0006489B">
            <w:pPr>
              <w:pStyle w:val="aa"/>
              <w:jc w:val="center"/>
              <w:rPr>
                <w:b/>
                <w:sz w:val="24"/>
                <w:szCs w:val="24"/>
              </w:rPr>
            </w:pPr>
            <w:r w:rsidRPr="006353D8">
              <w:rPr>
                <w:b/>
                <w:sz w:val="24"/>
                <w:szCs w:val="24"/>
              </w:rPr>
              <w:t>15.00-16.00</w:t>
            </w:r>
          </w:p>
        </w:tc>
        <w:tc>
          <w:tcPr>
            <w:tcW w:w="993" w:type="dxa"/>
          </w:tcPr>
          <w:p w:rsidR="00C83FC3" w:rsidRPr="006353D8" w:rsidRDefault="00C83FC3" w:rsidP="0006489B">
            <w:pPr>
              <w:pStyle w:val="aa"/>
              <w:jc w:val="center"/>
              <w:rPr>
                <w:b/>
                <w:sz w:val="24"/>
                <w:szCs w:val="24"/>
              </w:rPr>
            </w:pPr>
          </w:p>
        </w:tc>
        <w:tc>
          <w:tcPr>
            <w:tcW w:w="992" w:type="dxa"/>
          </w:tcPr>
          <w:p w:rsidR="00C83FC3" w:rsidRPr="006353D8" w:rsidRDefault="00C83FC3" w:rsidP="0006489B">
            <w:pPr>
              <w:pStyle w:val="aa"/>
              <w:jc w:val="center"/>
              <w:rPr>
                <w:b/>
                <w:sz w:val="24"/>
                <w:szCs w:val="24"/>
              </w:rPr>
            </w:pPr>
            <w:r w:rsidRPr="006353D8">
              <w:rPr>
                <w:b/>
                <w:sz w:val="24"/>
                <w:szCs w:val="24"/>
              </w:rPr>
              <w:t>9.30-10.30</w:t>
            </w:r>
          </w:p>
          <w:p w:rsidR="00C83FC3" w:rsidRPr="006353D8" w:rsidRDefault="00C83FC3" w:rsidP="0006489B">
            <w:pPr>
              <w:pStyle w:val="aa"/>
              <w:jc w:val="center"/>
              <w:rPr>
                <w:b/>
                <w:sz w:val="24"/>
                <w:szCs w:val="24"/>
              </w:rPr>
            </w:pPr>
            <w:r w:rsidRPr="006353D8">
              <w:rPr>
                <w:b/>
                <w:sz w:val="24"/>
                <w:szCs w:val="24"/>
              </w:rPr>
              <w:t>10.30-11.30</w:t>
            </w:r>
          </w:p>
          <w:p w:rsidR="00C83FC3" w:rsidRPr="006353D8" w:rsidRDefault="00C83FC3" w:rsidP="0006489B">
            <w:pPr>
              <w:pStyle w:val="aa"/>
              <w:jc w:val="center"/>
              <w:rPr>
                <w:b/>
                <w:sz w:val="24"/>
                <w:szCs w:val="24"/>
                <w:lang w:val="en-US"/>
              </w:rPr>
            </w:pPr>
            <w:r w:rsidRPr="006353D8">
              <w:rPr>
                <w:b/>
                <w:sz w:val="24"/>
                <w:szCs w:val="24"/>
              </w:rPr>
              <w:t>15.00-16.00</w:t>
            </w:r>
          </w:p>
        </w:tc>
        <w:tc>
          <w:tcPr>
            <w:tcW w:w="850" w:type="dxa"/>
          </w:tcPr>
          <w:p w:rsidR="00C83FC3" w:rsidRPr="006353D8" w:rsidRDefault="00C83FC3" w:rsidP="0006489B">
            <w:pPr>
              <w:pStyle w:val="aa"/>
              <w:jc w:val="center"/>
              <w:rPr>
                <w:b/>
                <w:sz w:val="24"/>
                <w:szCs w:val="24"/>
              </w:rPr>
            </w:pPr>
          </w:p>
        </w:tc>
        <w:tc>
          <w:tcPr>
            <w:tcW w:w="709" w:type="dxa"/>
          </w:tcPr>
          <w:p w:rsidR="00C83FC3" w:rsidRPr="006353D8" w:rsidRDefault="00C83FC3" w:rsidP="0006489B">
            <w:pPr>
              <w:pStyle w:val="aa"/>
              <w:jc w:val="center"/>
              <w:rPr>
                <w:b/>
                <w:sz w:val="24"/>
                <w:szCs w:val="24"/>
              </w:rPr>
            </w:pPr>
          </w:p>
          <w:p w:rsidR="00C83FC3" w:rsidRPr="006353D8" w:rsidRDefault="00C83FC3" w:rsidP="0006489B">
            <w:pPr>
              <w:pStyle w:val="aa"/>
              <w:jc w:val="center"/>
              <w:rPr>
                <w:sz w:val="24"/>
                <w:szCs w:val="24"/>
              </w:rPr>
            </w:pPr>
          </w:p>
        </w:tc>
        <w:tc>
          <w:tcPr>
            <w:tcW w:w="850" w:type="dxa"/>
          </w:tcPr>
          <w:p w:rsidR="00C83FC3" w:rsidRPr="006353D8" w:rsidRDefault="00C83FC3" w:rsidP="0006489B">
            <w:pPr>
              <w:pStyle w:val="aa"/>
              <w:jc w:val="center"/>
              <w:rPr>
                <w:sz w:val="24"/>
                <w:szCs w:val="24"/>
                <w:lang w:val="en-US"/>
              </w:rPr>
            </w:pPr>
          </w:p>
          <w:p w:rsidR="00C83FC3" w:rsidRPr="006353D8" w:rsidRDefault="00C83FC3" w:rsidP="0006489B">
            <w:pPr>
              <w:pStyle w:val="aa"/>
              <w:jc w:val="center"/>
              <w:rPr>
                <w:sz w:val="24"/>
                <w:szCs w:val="24"/>
                <w:lang w:val="en-US"/>
              </w:rPr>
            </w:pPr>
            <w:r w:rsidRPr="006353D8">
              <w:rPr>
                <w:sz w:val="24"/>
                <w:szCs w:val="24"/>
                <w:lang w:val="en-US"/>
              </w:rPr>
              <w:t>36</w:t>
            </w:r>
          </w:p>
        </w:tc>
        <w:tc>
          <w:tcPr>
            <w:tcW w:w="1843" w:type="dxa"/>
          </w:tcPr>
          <w:p w:rsidR="00C83FC3" w:rsidRPr="006353D8" w:rsidRDefault="00C83FC3" w:rsidP="0006489B">
            <w:pPr>
              <w:pStyle w:val="aa"/>
              <w:jc w:val="center"/>
              <w:rPr>
                <w:sz w:val="24"/>
                <w:szCs w:val="24"/>
              </w:rPr>
            </w:pPr>
            <w:r w:rsidRPr="006353D8">
              <w:rPr>
                <w:sz w:val="24"/>
                <w:szCs w:val="24"/>
              </w:rPr>
              <w:t>Сариев А.С.</w:t>
            </w:r>
          </w:p>
        </w:tc>
      </w:tr>
      <w:tr w:rsidR="00C83FC3" w:rsidRPr="006353D8" w:rsidTr="00D85599">
        <w:tc>
          <w:tcPr>
            <w:tcW w:w="533" w:type="dxa"/>
          </w:tcPr>
          <w:p w:rsidR="00C83FC3" w:rsidRPr="006353D8" w:rsidRDefault="00C83FC3" w:rsidP="0006489B">
            <w:pPr>
              <w:pStyle w:val="aa"/>
              <w:jc w:val="center"/>
              <w:rPr>
                <w:sz w:val="24"/>
                <w:szCs w:val="24"/>
              </w:rPr>
            </w:pPr>
            <w:r w:rsidRPr="006353D8">
              <w:rPr>
                <w:sz w:val="24"/>
                <w:szCs w:val="24"/>
              </w:rPr>
              <w:t>10</w:t>
            </w:r>
          </w:p>
        </w:tc>
        <w:tc>
          <w:tcPr>
            <w:tcW w:w="1843" w:type="dxa"/>
          </w:tcPr>
          <w:p w:rsidR="00C83FC3" w:rsidRPr="006353D8" w:rsidRDefault="00C83FC3" w:rsidP="0006489B">
            <w:pPr>
              <w:pStyle w:val="aa"/>
              <w:jc w:val="center"/>
              <w:rPr>
                <w:sz w:val="24"/>
                <w:szCs w:val="24"/>
              </w:rPr>
            </w:pPr>
            <w:r w:rsidRPr="006353D8">
              <w:rPr>
                <w:sz w:val="24"/>
                <w:szCs w:val="24"/>
              </w:rPr>
              <w:t>Тоғызқұмалақ</w:t>
            </w:r>
          </w:p>
        </w:tc>
        <w:tc>
          <w:tcPr>
            <w:tcW w:w="850" w:type="dxa"/>
          </w:tcPr>
          <w:p w:rsidR="00C83FC3" w:rsidRPr="006353D8" w:rsidRDefault="00C83FC3" w:rsidP="0006489B">
            <w:pPr>
              <w:pStyle w:val="aa"/>
              <w:jc w:val="center"/>
              <w:rPr>
                <w:b/>
                <w:sz w:val="24"/>
                <w:szCs w:val="24"/>
              </w:rPr>
            </w:pPr>
            <w:r w:rsidRPr="006353D8">
              <w:rPr>
                <w:b/>
                <w:sz w:val="24"/>
                <w:szCs w:val="24"/>
              </w:rPr>
              <w:t>16.00-17.00</w:t>
            </w:r>
          </w:p>
          <w:p w:rsidR="00C83FC3" w:rsidRPr="006353D8" w:rsidRDefault="00C83FC3" w:rsidP="0006489B">
            <w:pPr>
              <w:pStyle w:val="aa"/>
              <w:jc w:val="center"/>
              <w:rPr>
                <w:b/>
                <w:sz w:val="24"/>
                <w:szCs w:val="24"/>
              </w:rPr>
            </w:pPr>
          </w:p>
        </w:tc>
        <w:tc>
          <w:tcPr>
            <w:tcW w:w="992" w:type="dxa"/>
          </w:tcPr>
          <w:p w:rsidR="00C83FC3" w:rsidRPr="006353D8" w:rsidRDefault="00C83FC3" w:rsidP="0006489B">
            <w:pPr>
              <w:pStyle w:val="aa"/>
              <w:rPr>
                <w:b/>
                <w:sz w:val="24"/>
                <w:szCs w:val="24"/>
              </w:rPr>
            </w:pPr>
            <w:r w:rsidRPr="006353D8">
              <w:rPr>
                <w:b/>
                <w:sz w:val="24"/>
                <w:szCs w:val="24"/>
              </w:rPr>
              <w:t>16.00-17.00</w:t>
            </w:r>
          </w:p>
        </w:tc>
        <w:tc>
          <w:tcPr>
            <w:tcW w:w="993" w:type="dxa"/>
          </w:tcPr>
          <w:p w:rsidR="00C83FC3" w:rsidRPr="006353D8" w:rsidRDefault="00C83FC3" w:rsidP="0006489B">
            <w:pPr>
              <w:pStyle w:val="aa"/>
              <w:rPr>
                <w:b/>
                <w:sz w:val="24"/>
                <w:szCs w:val="24"/>
              </w:rPr>
            </w:pPr>
          </w:p>
        </w:tc>
        <w:tc>
          <w:tcPr>
            <w:tcW w:w="992" w:type="dxa"/>
          </w:tcPr>
          <w:p w:rsidR="00C83FC3" w:rsidRPr="006353D8" w:rsidRDefault="00C83FC3" w:rsidP="0006489B">
            <w:pPr>
              <w:pStyle w:val="aa"/>
              <w:jc w:val="center"/>
              <w:rPr>
                <w:b/>
                <w:sz w:val="24"/>
                <w:szCs w:val="24"/>
              </w:rPr>
            </w:pPr>
            <w:r w:rsidRPr="006353D8">
              <w:rPr>
                <w:b/>
                <w:sz w:val="24"/>
                <w:szCs w:val="24"/>
              </w:rPr>
              <w:t>16.00-17.00</w:t>
            </w:r>
          </w:p>
        </w:tc>
        <w:tc>
          <w:tcPr>
            <w:tcW w:w="850" w:type="dxa"/>
          </w:tcPr>
          <w:p w:rsidR="00C83FC3" w:rsidRPr="006353D8" w:rsidRDefault="00C83FC3" w:rsidP="0006489B">
            <w:pPr>
              <w:pStyle w:val="aa"/>
              <w:jc w:val="center"/>
              <w:rPr>
                <w:b/>
                <w:sz w:val="24"/>
                <w:szCs w:val="24"/>
              </w:rPr>
            </w:pPr>
          </w:p>
        </w:tc>
        <w:tc>
          <w:tcPr>
            <w:tcW w:w="709" w:type="dxa"/>
          </w:tcPr>
          <w:p w:rsidR="00C83FC3" w:rsidRPr="006353D8" w:rsidRDefault="00C83FC3" w:rsidP="0006489B">
            <w:pPr>
              <w:pStyle w:val="aa"/>
              <w:jc w:val="center"/>
              <w:rPr>
                <w:sz w:val="24"/>
                <w:szCs w:val="24"/>
              </w:rPr>
            </w:pPr>
          </w:p>
        </w:tc>
        <w:tc>
          <w:tcPr>
            <w:tcW w:w="850" w:type="dxa"/>
          </w:tcPr>
          <w:p w:rsidR="00C83FC3" w:rsidRPr="006353D8" w:rsidRDefault="00C83FC3" w:rsidP="0006489B">
            <w:pPr>
              <w:pStyle w:val="aa"/>
              <w:jc w:val="center"/>
              <w:rPr>
                <w:sz w:val="24"/>
                <w:szCs w:val="24"/>
              </w:rPr>
            </w:pPr>
            <w:r w:rsidRPr="006353D8">
              <w:rPr>
                <w:sz w:val="24"/>
                <w:szCs w:val="24"/>
              </w:rPr>
              <w:t>25</w:t>
            </w:r>
          </w:p>
        </w:tc>
        <w:tc>
          <w:tcPr>
            <w:tcW w:w="1843" w:type="dxa"/>
          </w:tcPr>
          <w:p w:rsidR="00C83FC3" w:rsidRPr="006353D8" w:rsidRDefault="00C83FC3" w:rsidP="0006489B">
            <w:pPr>
              <w:pStyle w:val="aa"/>
              <w:jc w:val="center"/>
              <w:rPr>
                <w:sz w:val="24"/>
                <w:szCs w:val="24"/>
              </w:rPr>
            </w:pPr>
            <w:r w:rsidRPr="006353D8">
              <w:rPr>
                <w:sz w:val="24"/>
                <w:szCs w:val="24"/>
              </w:rPr>
              <w:t>Сариев А.С.</w:t>
            </w:r>
          </w:p>
        </w:tc>
      </w:tr>
      <w:tr w:rsidR="00C83FC3" w:rsidRPr="006353D8" w:rsidTr="00D85599">
        <w:tc>
          <w:tcPr>
            <w:tcW w:w="533" w:type="dxa"/>
          </w:tcPr>
          <w:p w:rsidR="00C83FC3" w:rsidRPr="006353D8" w:rsidRDefault="00C83FC3" w:rsidP="0006489B">
            <w:pPr>
              <w:pStyle w:val="aa"/>
              <w:jc w:val="center"/>
              <w:rPr>
                <w:sz w:val="24"/>
                <w:szCs w:val="24"/>
              </w:rPr>
            </w:pPr>
            <w:r w:rsidRPr="006353D8">
              <w:rPr>
                <w:sz w:val="24"/>
                <w:szCs w:val="24"/>
              </w:rPr>
              <w:lastRenderedPageBreak/>
              <w:t>11</w:t>
            </w:r>
          </w:p>
        </w:tc>
        <w:tc>
          <w:tcPr>
            <w:tcW w:w="1843" w:type="dxa"/>
          </w:tcPr>
          <w:p w:rsidR="00C83FC3" w:rsidRPr="006353D8" w:rsidRDefault="00C83FC3" w:rsidP="0006489B">
            <w:pPr>
              <w:pStyle w:val="aa"/>
              <w:jc w:val="center"/>
              <w:rPr>
                <w:sz w:val="24"/>
                <w:szCs w:val="24"/>
              </w:rPr>
            </w:pPr>
            <w:r w:rsidRPr="006353D8">
              <w:rPr>
                <w:sz w:val="24"/>
                <w:szCs w:val="24"/>
              </w:rPr>
              <w:t>Асық ату</w:t>
            </w:r>
          </w:p>
        </w:tc>
        <w:tc>
          <w:tcPr>
            <w:tcW w:w="850" w:type="dxa"/>
          </w:tcPr>
          <w:p w:rsidR="00C83FC3" w:rsidRPr="006353D8" w:rsidRDefault="00C83FC3" w:rsidP="0006489B">
            <w:pPr>
              <w:pStyle w:val="aa"/>
              <w:jc w:val="center"/>
              <w:rPr>
                <w:b/>
                <w:sz w:val="24"/>
                <w:szCs w:val="24"/>
              </w:rPr>
            </w:pPr>
            <w:r w:rsidRPr="006353D8">
              <w:rPr>
                <w:b/>
                <w:sz w:val="24"/>
                <w:szCs w:val="24"/>
              </w:rPr>
              <w:t>16.00-17.00</w:t>
            </w:r>
          </w:p>
        </w:tc>
        <w:tc>
          <w:tcPr>
            <w:tcW w:w="992" w:type="dxa"/>
          </w:tcPr>
          <w:p w:rsidR="00C83FC3" w:rsidRPr="006353D8" w:rsidRDefault="00C83FC3" w:rsidP="0006489B">
            <w:pPr>
              <w:pStyle w:val="aa"/>
              <w:jc w:val="center"/>
              <w:rPr>
                <w:b/>
                <w:sz w:val="24"/>
                <w:szCs w:val="24"/>
              </w:rPr>
            </w:pPr>
          </w:p>
        </w:tc>
        <w:tc>
          <w:tcPr>
            <w:tcW w:w="993" w:type="dxa"/>
          </w:tcPr>
          <w:p w:rsidR="00C83FC3" w:rsidRPr="006353D8" w:rsidRDefault="00C83FC3" w:rsidP="0006489B">
            <w:pPr>
              <w:pStyle w:val="aa"/>
              <w:jc w:val="center"/>
              <w:rPr>
                <w:b/>
                <w:sz w:val="24"/>
                <w:szCs w:val="24"/>
              </w:rPr>
            </w:pPr>
          </w:p>
        </w:tc>
        <w:tc>
          <w:tcPr>
            <w:tcW w:w="992" w:type="dxa"/>
          </w:tcPr>
          <w:p w:rsidR="00C83FC3" w:rsidRPr="006353D8" w:rsidRDefault="00C83FC3" w:rsidP="0006489B">
            <w:pPr>
              <w:pStyle w:val="aa"/>
              <w:jc w:val="center"/>
              <w:rPr>
                <w:b/>
                <w:sz w:val="24"/>
                <w:szCs w:val="24"/>
              </w:rPr>
            </w:pPr>
            <w:r w:rsidRPr="006353D8">
              <w:rPr>
                <w:b/>
                <w:sz w:val="24"/>
                <w:szCs w:val="24"/>
              </w:rPr>
              <w:t>16.00-17.00</w:t>
            </w:r>
          </w:p>
        </w:tc>
        <w:tc>
          <w:tcPr>
            <w:tcW w:w="850" w:type="dxa"/>
          </w:tcPr>
          <w:p w:rsidR="00C83FC3" w:rsidRPr="006353D8" w:rsidRDefault="00C83FC3" w:rsidP="0006489B">
            <w:pPr>
              <w:pStyle w:val="aa"/>
              <w:jc w:val="center"/>
              <w:rPr>
                <w:b/>
                <w:sz w:val="24"/>
                <w:szCs w:val="24"/>
              </w:rPr>
            </w:pPr>
          </w:p>
        </w:tc>
        <w:tc>
          <w:tcPr>
            <w:tcW w:w="709" w:type="dxa"/>
          </w:tcPr>
          <w:p w:rsidR="00C83FC3" w:rsidRPr="006353D8" w:rsidRDefault="00C83FC3" w:rsidP="0006489B">
            <w:pPr>
              <w:pStyle w:val="aa"/>
              <w:rPr>
                <w:b/>
                <w:sz w:val="24"/>
                <w:szCs w:val="24"/>
              </w:rPr>
            </w:pPr>
          </w:p>
        </w:tc>
        <w:tc>
          <w:tcPr>
            <w:tcW w:w="850" w:type="dxa"/>
          </w:tcPr>
          <w:p w:rsidR="00C83FC3" w:rsidRPr="006353D8" w:rsidRDefault="00C83FC3" w:rsidP="0006489B">
            <w:pPr>
              <w:pStyle w:val="aa"/>
              <w:jc w:val="center"/>
              <w:rPr>
                <w:sz w:val="24"/>
                <w:szCs w:val="24"/>
              </w:rPr>
            </w:pPr>
            <w:r w:rsidRPr="006353D8">
              <w:rPr>
                <w:sz w:val="24"/>
                <w:szCs w:val="24"/>
              </w:rPr>
              <w:t>25</w:t>
            </w:r>
          </w:p>
        </w:tc>
        <w:tc>
          <w:tcPr>
            <w:tcW w:w="1843" w:type="dxa"/>
          </w:tcPr>
          <w:p w:rsidR="00C83FC3" w:rsidRPr="006353D8" w:rsidRDefault="00C83FC3" w:rsidP="0006489B">
            <w:pPr>
              <w:pStyle w:val="aa"/>
              <w:jc w:val="center"/>
              <w:rPr>
                <w:sz w:val="24"/>
                <w:szCs w:val="24"/>
              </w:rPr>
            </w:pPr>
            <w:r w:rsidRPr="006353D8">
              <w:rPr>
                <w:sz w:val="24"/>
                <w:szCs w:val="24"/>
              </w:rPr>
              <w:t>Каршиев Ф.К.</w:t>
            </w:r>
          </w:p>
        </w:tc>
      </w:tr>
      <w:tr w:rsidR="00C83FC3" w:rsidRPr="006353D8" w:rsidTr="00D85599">
        <w:tc>
          <w:tcPr>
            <w:tcW w:w="533" w:type="dxa"/>
          </w:tcPr>
          <w:p w:rsidR="00C83FC3" w:rsidRPr="006353D8" w:rsidRDefault="00C83FC3" w:rsidP="0006489B">
            <w:pPr>
              <w:pStyle w:val="aa"/>
              <w:jc w:val="center"/>
              <w:rPr>
                <w:sz w:val="24"/>
                <w:szCs w:val="24"/>
              </w:rPr>
            </w:pPr>
            <w:r w:rsidRPr="006353D8">
              <w:rPr>
                <w:sz w:val="24"/>
                <w:szCs w:val="24"/>
              </w:rPr>
              <w:t>12</w:t>
            </w:r>
          </w:p>
        </w:tc>
        <w:tc>
          <w:tcPr>
            <w:tcW w:w="1843" w:type="dxa"/>
          </w:tcPr>
          <w:p w:rsidR="00C83FC3" w:rsidRPr="006353D8" w:rsidRDefault="00C83FC3" w:rsidP="0006489B">
            <w:pPr>
              <w:pStyle w:val="aa"/>
              <w:jc w:val="center"/>
              <w:rPr>
                <w:sz w:val="24"/>
                <w:szCs w:val="24"/>
              </w:rPr>
            </w:pPr>
            <w:r w:rsidRPr="006353D8">
              <w:rPr>
                <w:sz w:val="24"/>
                <w:szCs w:val="24"/>
              </w:rPr>
              <w:t>Футбол</w:t>
            </w:r>
          </w:p>
        </w:tc>
        <w:tc>
          <w:tcPr>
            <w:tcW w:w="850" w:type="dxa"/>
          </w:tcPr>
          <w:p w:rsidR="00C83FC3" w:rsidRPr="006353D8" w:rsidRDefault="00C83FC3" w:rsidP="0006489B">
            <w:pPr>
              <w:pStyle w:val="aa"/>
              <w:jc w:val="center"/>
              <w:rPr>
                <w:b/>
                <w:sz w:val="24"/>
                <w:szCs w:val="24"/>
              </w:rPr>
            </w:pPr>
            <w:r w:rsidRPr="006353D8">
              <w:rPr>
                <w:b/>
                <w:sz w:val="24"/>
                <w:szCs w:val="24"/>
              </w:rPr>
              <w:t>16.50-17.50</w:t>
            </w:r>
          </w:p>
        </w:tc>
        <w:tc>
          <w:tcPr>
            <w:tcW w:w="992" w:type="dxa"/>
          </w:tcPr>
          <w:p w:rsidR="00C83FC3" w:rsidRPr="006353D8" w:rsidRDefault="00C83FC3" w:rsidP="0006489B">
            <w:pPr>
              <w:pStyle w:val="aa"/>
              <w:jc w:val="center"/>
              <w:rPr>
                <w:b/>
                <w:sz w:val="24"/>
                <w:szCs w:val="24"/>
              </w:rPr>
            </w:pPr>
          </w:p>
        </w:tc>
        <w:tc>
          <w:tcPr>
            <w:tcW w:w="993" w:type="dxa"/>
          </w:tcPr>
          <w:p w:rsidR="00C83FC3" w:rsidRPr="006353D8" w:rsidRDefault="00C83FC3" w:rsidP="0006489B">
            <w:pPr>
              <w:pStyle w:val="aa"/>
              <w:jc w:val="center"/>
              <w:rPr>
                <w:b/>
                <w:sz w:val="24"/>
                <w:szCs w:val="24"/>
              </w:rPr>
            </w:pPr>
            <w:r w:rsidRPr="006353D8">
              <w:rPr>
                <w:b/>
                <w:sz w:val="24"/>
                <w:szCs w:val="24"/>
              </w:rPr>
              <w:t>16.50-17.50</w:t>
            </w:r>
          </w:p>
        </w:tc>
        <w:tc>
          <w:tcPr>
            <w:tcW w:w="992" w:type="dxa"/>
          </w:tcPr>
          <w:p w:rsidR="00C83FC3" w:rsidRPr="006353D8" w:rsidRDefault="00C83FC3" w:rsidP="0006489B">
            <w:pPr>
              <w:pStyle w:val="aa"/>
              <w:jc w:val="center"/>
              <w:rPr>
                <w:b/>
                <w:sz w:val="24"/>
                <w:szCs w:val="24"/>
              </w:rPr>
            </w:pPr>
          </w:p>
        </w:tc>
        <w:tc>
          <w:tcPr>
            <w:tcW w:w="850" w:type="dxa"/>
          </w:tcPr>
          <w:p w:rsidR="00C83FC3" w:rsidRPr="006353D8" w:rsidRDefault="00C83FC3" w:rsidP="0006489B">
            <w:pPr>
              <w:pStyle w:val="aa"/>
              <w:jc w:val="center"/>
              <w:rPr>
                <w:b/>
                <w:sz w:val="24"/>
                <w:szCs w:val="24"/>
              </w:rPr>
            </w:pPr>
            <w:r w:rsidRPr="006353D8">
              <w:rPr>
                <w:b/>
                <w:sz w:val="24"/>
                <w:szCs w:val="24"/>
              </w:rPr>
              <w:t>16.50-17.50</w:t>
            </w:r>
          </w:p>
        </w:tc>
        <w:tc>
          <w:tcPr>
            <w:tcW w:w="709" w:type="dxa"/>
          </w:tcPr>
          <w:p w:rsidR="00C83FC3" w:rsidRPr="006353D8" w:rsidRDefault="00C83FC3" w:rsidP="0006489B">
            <w:pPr>
              <w:pStyle w:val="aa"/>
              <w:rPr>
                <w:b/>
                <w:sz w:val="24"/>
                <w:szCs w:val="24"/>
              </w:rPr>
            </w:pPr>
          </w:p>
        </w:tc>
        <w:tc>
          <w:tcPr>
            <w:tcW w:w="850" w:type="dxa"/>
          </w:tcPr>
          <w:p w:rsidR="00C83FC3" w:rsidRPr="006353D8" w:rsidRDefault="00C83FC3" w:rsidP="0006489B">
            <w:pPr>
              <w:pStyle w:val="aa"/>
              <w:jc w:val="center"/>
              <w:rPr>
                <w:sz w:val="24"/>
                <w:szCs w:val="24"/>
              </w:rPr>
            </w:pPr>
            <w:r w:rsidRPr="006353D8">
              <w:rPr>
                <w:sz w:val="24"/>
                <w:szCs w:val="24"/>
              </w:rPr>
              <w:t>25</w:t>
            </w:r>
          </w:p>
        </w:tc>
        <w:tc>
          <w:tcPr>
            <w:tcW w:w="1843" w:type="dxa"/>
          </w:tcPr>
          <w:p w:rsidR="00C83FC3" w:rsidRPr="006353D8" w:rsidRDefault="00C83FC3" w:rsidP="0006489B">
            <w:pPr>
              <w:pStyle w:val="aa"/>
              <w:jc w:val="center"/>
              <w:rPr>
                <w:sz w:val="24"/>
                <w:szCs w:val="24"/>
              </w:rPr>
            </w:pPr>
            <w:r w:rsidRPr="006353D8">
              <w:rPr>
                <w:sz w:val="24"/>
                <w:szCs w:val="24"/>
              </w:rPr>
              <w:t>Богомолов Д.Е.</w:t>
            </w:r>
          </w:p>
        </w:tc>
      </w:tr>
      <w:tr w:rsidR="00C83FC3" w:rsidRPr="006353D8" w:rsidTr="00D85599">
        <w:tc>
          <w:tcPr>
            <w:tcW w:w="533" w:type="dxa"/>
          </w:tcPr>
          <w:p w:rsidR="00C83FC3" w:rsidRPr="006353D8" w:rsidRDefault="00C83FC3" w:rsidP="0006489B">
            <w:pPr>
              <w:pStyle w:val="aa"/>
              <w:jc w:val="center"/>
              <w:rPr>
                <w:b/>
                <w:sz w:val="24"/>
                <w:szCs w:val="24"/>
              </w:rPr>
            </w:pPr>
            <w:r w:rsidRPr="006353D8">
              <w:rPr>
                <w:b/>
                <w:sz w:val="24"/>
                <w:szCs w:val="24"/>
              </w:rPr>
              <w:t>12</w:t>
            </w:r>
          </w:p>
        </w:tc>
        <w:tc>
          <w:tcPr>
            <w:tcW w:w="1843" w:type="dxa"/>
          </w:tcPr>
          <w:p w:rsidR="00C83FC3" w:rsidRPr="006353D8" w:rsidRDefault="00C83FC3" w:rsidP="0006489B">
            <w:pPr>
              <w:pStyle w:val="aa"/>
              <w:jc w:val="center"/>
              <w:rPr>
                <w:b/>
                <w:sz w:val="24"/>
                <w:szCs w:val="24"/>
              </w:rPr>
            </w:pPr>
            <w:r w:rsidRPr="006353D8">
              <w:rPr>
                <w:b/>
                <w:sz w:val="24"/>
                <w:szCs w:val="24"/>
              </w:rPr>
              <w:t>Итого</w:t>
            </w:r>
          </w:p>
        </w:tc>
        <w:tc>
          <w:tcPr>
            <w:tcW w:w="850" w:type="dxa"/>
          </w:tcPr>
          <w:p w:rsidR="00C83FC3" w:rsidRPr="006353D8" w:rsidRDefault="00C83FC3" w:rsidP="0006489B">
            <w:pPr>
              <w:pStyle w:val="aa"/>
              <w:jc w:val="center"/>
              <w:rPr>
                <w:b/>
                <w:sz w:val="24"/>
                <w:szCs w:val="24"/>
              </w:rPr>
            </w:pPr>
          </w:p>
        </w:tc>
        <w:tc>
          <w:tcPr>
            <w:tcW w:w="992" w:type="dxa"/>
          </w:tcPr>
          <w:p w:rsidR="00C83FC3" w:rsidRPr="006353D8" w:rsidRDefault="00C83FC3" w:rsidP="0006489B">
            <w:pPr>
              <w:pStyle w:val="aa"/>
              <w:jc w:val="center"/>
              <w:rPr>
                <w:b/>
                <w:sz w:val="24"/>
                <w:szCs w:val="24"/>
              </w:rPr>
            </w:pPr>
          </w:p>
        </w:tc>
        <w:tc>
          <w:tcPr>
            <w:tcW w:w="993" w:type="dxa"/>
          </w:tcPr>
          <w:p w:rsidR="00C83FC3" w:rsidRPr="006353D8" w:rsidRDefault="00C83FC3" w:rsidP="0006489B">
            <w:pPr>
              <w:pStyle w:val="aa"/>
              <w:jc w:val="center"/>
              <w:rPr>
                <w:b/>
                <w:sz w:val="24"/>
                <w:szCs w:val="24"/>
              </w:rPr>
            </w:pPr>
          </w:p>
        </w:tc>
        <w:tc>
          <w:tcPr>
            <w:tcW w:w="992" w:type="dxa"/>
          </w:tcPr>
          <w:p w:rsidR="00C83FC3" w:rsidRPr="006353D8" w:rsidRDefault="00C83FC3" w:rsidP="0006489B">
            <w:pPr>
              <w:pStyle w:val="aa"/>
              <w:jc w:val="center"/>
              <w:rPr>
                <w:b/>
                <w:sz w:val="24"/>
                <w:szCs w:val="24"/>
              </w:rPr>
            </w:pPr>
          </w:p>
        </w:tc>
        <w:tc>
          <w:tcPr>
            <w:tcW w:w="850" w:type="dxa"/>
          </w:tcPr>
          <w:p w:rsidR="00C83FC3" w:rsidRPr="006353D8" w:rsidRDefault="00C83FC3" w:rsidP="0006489B">
            <w:pPr>
              <w:pStyle w:val="aa"/>
              <w:jc w:val="center"/>
              <w:rPr>
                <w:b/>
                <w:sz w:val="24"/>
                <w:szCs w:val="24"/>
              </w:rPr>
            </w:pPr>
          </w:p>
        </w:tc>
        <w:tc>
          <w:tcPr>
            <w:tcW w:w="709" w:type="dxa"/>
          </w:tcPr>
          <w:p w:rsidR="00C83FC3" w:rsidRPr="006353D8" w:rsidRDefault="00C83FC3" w:rsidP="0006489B">
            <w:pPr>
              <w:pStyle w:val="aa"/>
              <w:jc w:val="center"/>
              <w:rPr>
                <w:b/>
                <w:sz w:val="24"/>
                <w:szCs w:val="24"/>
              </w:rPr>
            </w:pPr>
          </w:p>
        </w:tc>
        <w:tc>
          <w:tcPr>
            <w:tcW w:w="850" w:type="dxa"/>
          </w:tcPr>
          <w:p w:rsidR="00C83FC3" w:rsidRPr="006353D8" w:rsidRDefault="00C83FC3" w:rsidP="0006489B">
            <w:pPr>
              <w:pStyle w:val="aa"/>
              <w:jc w:val="center"/>
              <w:rPr>
                <w:b/>
                <w:sz w:val="24"/>
                <w:szCs w:val="24"/>
              </w:rPr>
            </w:pPr>
            <w:r w:rsidRPr="006353D8">
              <w:rPr>
                <w:b/>
                <w:sz w:val="24"/>
                <w:szCs w:val="24"/>
              </w:rPr>
              <w:t>274</w:t>
            </w:r>
          </w:p>
        </w:tc>
        <w:tc>
          <w:tcPr>
            <w:tcW w:w="1843" w:type="dxa"/>
          </w:tcPr>
          <w:p w:rsidR="00C83FC3" w:rsidRPr="006353D8" w:rsidRDefault="00C83FC3" w:rsidP="0006489B">
            <w:pPr>
              <w:pStyle w:val="aa"/>
              <w:jc w:val="center"/>
              <w:rPr>
                <w:sz w:val="24"/>
                <w:szCs w:val="24"/>
              </w:rPr>
            </w:pPr>
          </w:p>
        </w:tc>
      </w:tr>
    </w:tbl>
    <w:p w:rsidR="00410957" w:rsidRPr="006353D8" w:rsidRDefault="00410957" w:rsidP="00410957">
      <w:pPr>
        <w:ind w:firstLine="720"/>
        <w:rPr>
          <w:b/>
          <w:sz w:val="24"/>
          <w:szCs w:val="24"/>
          <w:lang w:val="ru-RU"/>
        </w:rPr>
      </w:pPr>
      <w:r w:rsidRPr="006353D8">
        <w:rPr>
          <w:b/>
          <w:sz w:val="24"/>
          <w:szCs w:val="24"/>
          <w:lang w:val="ru-RU"/>
        </w:rPr>
        <w:t xml:space="preserve">                                               Работа п</w:t>
      </w:r>
      <w:r w:rsidRPr="006353D8">
        <w:rPr>
          <w:b/>
          <w:sz w:val="24"/>
          <w:szCs w:val="24"/>
        </w:rPr>
        <w:t>едагог</w:t>
      </w:r>
      <w:r w:rsidRPr="006353D8">
        <w:rPr>
          <w:b/>
          <w:sz w:val="24"/>
          <w:szCs w:val="24"/>
          <w:lang w:val="ru-RU"/>
        </w:rPr>
        <w:t>а</w:t>
      </w:r>
      <w:r w:rsidRPr="006353D8">
        <w:rPr>
          <w:b/>
          <w:sz w:val="24"/>
          <w:szCs w:val="24"/>
        </w:rPr>
        <w:t>-психолог</w:t>
      </w:r>
      <w:r w:rsidRPr="006353D8">
        <w:rPr>
          <w:b/>
          <w:sz w:val="24"/>
          <w:szCs w:val="24"/>
          <w:lang w:val="ru-RU"/>
        </w:rPr>
        <w:t xml:space="preserve">а. </w:t>
      </w:r>
    </w:p>
    <w:p w:rsidR="00410957" w:rsidRPr="006353D8" w:rsidRDefault="00410957" w:rsidP="00410957">
      <w:pPr>
        <w:jc w:val="both"/>
        <w:rPr>
          <w:b/>
          <w:sz w:val="19"/>
          <w:szCs w:val="24"/>
          <w:lang w:val="ru-RU"/>
        </w:rPr>
      </w:pPr>
    </w:p>
    <w:p w:rsidR="00410957" w:rsidRPr="006353D8" w:rsidRDefault="00410957" w:rsidP="00410957">
      <w:pPr>
        <w:ind w:firstLine="720"/>
        <w:jc w:val="both"/>
        <w:rPr>
          <w:sz w:val="24"/>
          <w:szCs w:val="24"/>
          <w:lang w:val="ru-RU"/>
        </w:rPr>
      </w:pPr>
      <w:r w:rsidRPr="006353D8">
        <w:rPr>
          <w:sz w:val="24"/>
          <w:szCs w:val="24"/>
        </w:rPr>
        <w:t>В</w:t>
      </w:r>
      <w:r w:rsidRPr="006353D8">
        <w:rPr>
          <w:spacing w:val="1"/>
          <w:sz w:val="24"/>
          <w:szCs w:val="24"/>
        </w:rPr>
        <w:t xml:space="preserve"> </w:t>
      </w:r>
      <w:r w:rsidRPr="006353D8">
        <w:rPr>
          <w:sz w:val="24"/>
          <w:szCs w:val="24"/>
        </w:rPr>
        <w:t>КГУ «</w:t>
      </w:r>
      <w:r w:rsidRPr="006353D8">
        <w:rPr>
          <w:sz w:val="24"/>
          <w:szCs w:val="24"/>
          <w:lang w:val="ru-RU"/>
        </w:rPr>
        <w:t>Средняя школа имени Ю.Гагарина» отдела образования города Аксу, управления образования Павлодарской области</w:t>
      </w:r>
      <w:r w:rsidRPr="006353D8">
        <w:rPr>
          <w:spacing w:val="1"/>
          <w:sz w:val="24"/>
          <w:szCs w:val="24"/>
        </w:rPr>
        <w:t xml:space="preserve"> </w:t>
      </w:r>
      <w:r w:rsidRPr="006353D8">
        <w:rPr>
          <w:sz w:val="24"/>
          <w:szCs w:val="24"/>
        </w:rPr>
        <w:t>психологическая работа строится на основе</w:t>
      </w:r>
      <w:r w:rsidRPr="006353D8">
        <w:rPr>
          <w:spacing w:val="-2"/>
          <w:sz w:val="24"/>
          <w:szCs w:val="24"/>
        </w:rPr>
        <w:t xml:space="preserve"> </w:t>
      </w:r>
      <w:r w:rsidRPr="006353D8">
        <w:rPr>
          <w:sz w:val="24"/>
          <w:szCs w:val="24"/>
          <w:lang w:val="ru-RU"/>
        </w:rPr>
        <w:t xml:space="preserve">годового </w:t>
      </w:r>
      <w:r w:rsidRPr="006353D8">
        <w:rPr>
          <w:sz w:val="24"/>
          <w:szCs w:val="24"/>
        </w:rPr>
        <w:t>плана</w:t>
      </w:r>
      <w:r w:rsidRPr="006353D8">
        <w:rPr>
          <w:spacing w:val="-2"/>
          <w:sz w:val="24"/>
          <w:szCs w:val="24"/>
        </w:rPr>
        <w:t xml:space="preserve"> </w:t>
      </w:r>
      <w:r w:rsidRPr="006353D8">
        <w:rPr>
          <w:sz w:val="24"/>
          <w:szCs w:val="24"/>
        </w:rPr>
        <w:t>педагога-психолога</w:t>
      </w:r>
    </w:p>
    <w:p w:rsidR="00410957" w:rsidRPr="006353D8" w:rsidRDefault="00FA72FF" w:rsidP="00410957">
      <w:pPr>
        <w:ind w:firstLine="720"/>
        <w:jc w:val="both"/>
        <w:rPr>
          <w:sz w:val="24"/>
          <w:szCs w:val="24"/>
          <w:lang w:val="ru-RU"/>
        </w:rPr>
      </w:pPr>
      <w:hyperlink r:id="rId75" w:history="1">
        <w:r w:rsidR="00410957" w:rsidRPr="006353D8">
          <w:rPr>
            <w:color w:val="0000FF"/>
            <w:sz w:val="24"/>
            <w:szCs w:val="24"/>
            <w:u w:val="single"/>
            <w:lang w:val="ru-RU"/>
          </w:rPr>
          <w:t>https://drive.google.com/drive/folders/1hbg68MiRuIqz-kUizxZMybi2gdlV9SKN?usp=sharing</w:t>
        </w:r>
      </w:hyperlink>
      <w:r w:rsidR="00410957" w:rsidRPr="006353D8">
        <w:rPr>
          <w:sz w:val="24"/>
          <w:szCs w:val="24"/>
          <w:lang w:val="ru-RU"/>
        </w:rPr>
        <w:t xml:space="preserve">   план педагога-психолога 2023-2024 г.</w:t>
      </w:r>
    </w:p>
    <w:p w:rsidR="00410957" w:rsidRPr="006353D8" w:rsidRDefault="00410957" w:rsidP="00410957">
      <w:pPr>
        <w:ind w:firstLine="720"/>
        <w:jc w:val="both"/>
        <w:rPr>
          <w:sz w:val="24"/>
          <w:szCs w:val="24"/>
          <w:lang w:val="ru-RU"/>
        </w:rPr>
      </w:pPr>
      <w:r w:rsidRPr="006353D8">
        <w:rPr>
          <w:sz w:val="24"/>
          <w:szCs w:val="24"/>
          <w:lang w:val="ru-RU"/>
        </w:rPr>
        <w:t xml:space="preserve"> </w:t>
      </w:r>
      <w:hyperlink r:id="rId76" w:history="1">
        <w:r w:rsidRPr="006353D8">
          <w:rPr>
            <w:color w:val="0000FF"/>
            <w:sz w:val="24"/>
            <w:szCs w:val="24"/>
            <w:u w:val="single"/>
            <w:lang w:val="ru-RU"/>
          </w:rPr>
          <w:t>https://drive.google.com/drive/folders/13obQnhBO1htUTMnAGSrPDnwn0U760DFi?usp=sharing</w:t>
        </w:r>
      </w:hyperlink>
      <w:r w:rsidRPr="006353D8">
        <w:rPr>
          <w:sz w:val="24"/>
          <w:szCs w:val="24"/>
          <w:lang w:val="ru-RU"/>
        </w:rPr>
        <w:t xml:space="preserve">   план педагога-психолога 2022-2023 г. </w:t>
      </w:r>
    </w:p>
    <w:p w:rsidR="00410957" w:rsidRPr="006353D8" w:rsidRDefault="00FA72FF" w:rsidP="00410957">
      <w:pPr>
        <w:ind w:firstLine="720"/>
        <w:jc w:val="both"/>
        <w:rPr>
          <w:sz w:val="24"/>
          <w:szCs w:val="24"/>
          <w:lang w:val="ru-RU"/>
        </w:rPr>
      </w:pPr>
      <w:hyperlink r:id="rId77" w:history="1">
        <w:r w:rsidR="00410957" w:rsidRPr="006353D8">
          <w:rPr>
            <w:color w:val="0000FF"/>
            <w:sz w:val="24"/>
            <w:szCs w:val="24"/>
            <w:u w:val="single"/>
            <w:lang w:val="ru-RU"/>
          </w:rPr>
          <w:t>https://drive.google.com/drive/folders/1Eu9NA568dZVfiH3JT5o1u13QdEA8-Cjf?usp=sharing</w:t>
        </w:r>
      </w:hyperlink>
      <w:r w:rsidR="00410957" w:rsidRPr="006353D8">
        <w:rPr>
          <w:sz w:val="24"/>
          <w:szCs w:val="24"/>
          <w:lang w:val="ru-RU"/>
        </w:rPr>
        <w:t xml:space="preserve">     план педагога-психолога 2021-2022 г.</w:t>
      </w:r>
    </w:p>
    <w:p w:rsidR="00410957" w:rsidRPr="006353D8" w:rsidRDefault="00410957" w:rsidP="00410957">
      <w:pPr>
        <w:ind w:firstLine="720"/>
        <w:jc w:val="both"/>
        <w:rPr>
          <w:sz w:val="24"/>
          <w:szCs w:val="24"/>
        </w:rPr>
      </w:pPr>
      <w:r w:rsidRPr="006353D8">
        <w:rPr>
          <w:sz w:val="24"/>
          <w:szCs w:val="24"/>
        </w:rPr>
        <w:t>Целью работы психологической службы является создание оптимальных условий для успешной</w:t>
      </w:r>
      <w:r w:rsidRPr="006353D8">
        <w:rPr>
          <w:spacing w:val="-57"/>
          <w:sz w:val="24"/>
          <w:szCs w:val="24"/>
        </w:rPr>
        <w:t xml:space="preserve"> </w:t>
      </w:r>
      <w:r w:rsidRPr="006353D8">
        <w:rPr>
          <w:sz w:val="24"/>
          <w:szCs w:val="24"/>
        </w:rPr>
        <w:t>социализации воспитанников, оказания помощи для сохранения психического, психологического,</w:t>
      </w:r>
      <w:r w:rsidRPr="006353D8">
        <w:rPr>
          <w:spacing w:val="1"/>
          <w:sz w:val="24"/>
          <w:szCs w:val="24"/>
        </w:rPr>
        <w:t xml:space="preserve"> </w:t>
      </w:r>
      <w:r w:rsidRPr="006353D8">
        <w:rPr>
          <w:sz w:val="24"/>
          <w:szCs w:val="24"/>
        </w:rPr>
        <w:t>нравственного</w:t>
      </w:r>
      <w:r w:rsidRPr="006353D8">
        <w:rPr>
          <w:spacing w:val="2"/>
          <w:sz w:val="24"/>
          <w:szCs w:val="24"/>
        </w:rPr>
        <w:t xml:space="preserve"> </w:t>
      </w:r>
      <w:r w:rsidRPr="006353D8">
        <w:rPr>
          <w:sz w:val="24"/>
          <w:szCs w:val="24"/>
        </w:rPr>
        <w:t>и</w:t>
      </w:r>
      <w:r w:rsidRPr="006353D8">
        <w:rPr>
          <w:spacing w:val="1"/>
          <w:sz w:val="24"/>
          <w:szCs w:val="24"/>
        </w:rPr>
        <w:t xml:space="preserve"> </w:t>
      </w:r>
      <w:r w:rsidRPr="006353D8">
        <w:rPr>
          <w:sz w:val="24"/>
          <w:szCs w:val="24"/>
        </w:rPr>
        <w:t>социального</w:t>
      </w:r>
      <w:r w:rsidRPr="006353D8">
        <w:rPr>
          <w:spacing w:val="-4"/>
          <w:sz w:val="24"/>
          <w:szCs w:val="24"/>
        </w:rPr>
        <w:t xml:space="preserve"> </w:t>
      </w:r>
      <w:r w:rsidRPr="006353D8">
        <w:rPr>
          <w:sz w:val="24"/>
          <w:szCs w:val="24"/>
        </w:rPr>
        <w:t>здоровья детей.</w:t>
      </w:r>
    </w:p>
    <w:p w:rsidR="00410957" w:rsidRPr="006353D8" w:rsidRDefault="00410957" w:rsidP="00410957">
      <w:pPr>
        <w:ind w:firstLine="720"/>
        <w:jc w:val="both"/>
        <w:rPr>
          <w:b/>
          <w:i/>
          <w:sz w:val="24"/>
          <w:szCs w:val="24"/>
        </w:rPr>
      </w:pPr>
      <w:r w:rsidRPr="006353D8">
        <w:rPr>
          <w:sz w:val="24"/>
          <w:szCs w:val="24"/>
        </w:rPr>
        <w:t>Для</w:t>
      </w:r>
      <w:r w:rsidRPr="006353D8">
        <w:rPr>
          <w:spacing w:val="-7"/>
          <w:sz w:val="24"/>
          <w:szCs w:val="24"/>
        </w:rPr>
        <w:t xml:space="preserve"> </w:t>
      </w:r>
      <w:r w:rsidRPr="006353D8">
        <w:rPr>
          <w:sz w:val="24"/>
          <w:szCs w:val="24"/>
        </w:rPr>
        <w:t>реализации</w:t>
      </w:r>
      <w:r w:rsidRPr="006353D8">
        <w:rPr>
          <w:spacing w:val="-7"/>
          <w:sz w:val="24"/>
          <w:szCs w:val="24"/>
        </w:rPr>
        <w:t xml:space="preserve"> </w:t>
      </w:r>
      <w:r w:rsidRPr="006353D8">
        <w:rPr>
          <w:sz w:val="24"/>
          <w:szCs w:val="24"/>
        </w:rPr>
        <w:t>основной</w:t>
      </w:r>
      <w:r w:rsidRPr="006353D8">
        <w:rPr>
          <w:spacing w:val="-6"/>
          <w:sz w:val="24"/>
          <w:szCs w:val="24"/>
        </w:rPr>
        <w:t xml:space="preserve"> </w:t>
      </w:r>
      <w:r w:rsidRPr="006353D8">
        <w:rPr>
          <w:sz w:val="24"/>
          <w:szCs w:val="24"/>
        </w:rPr>
        <w:t>цели</w:t>
      </w:r>
      <w:r w:rsidRPr="006353D8">
        <w:rPr>
          <w:spacing w:val="-6"/>
          <w:sz w:val="24"/>
          <w:szCs w:val="24"/>
        </w:rPr>
        <w:t xml:space="preserve"> </w:t>
      </w:r>
      <w:r w:rsidRPr="006353D8">
        <w:rPr>
          <w:sz w:val="24"/>
          <w:szCs w:val="24"/>
        </w:rPr>
        <w:t>решаются</w:t>
      </w:r>
      <w:r w:rsidRPr="006353D8">
        <w:rPr>
          <w:spacing w:val="-5"/>
          <w:sz w:val="24"/>
          <w:szCs w:val="24"/>
        </w:rPr>
        <w:t xml:space="preserve"> </w:t>
      </w:r>
      <w:r w:rsidRPr="006353D8">
        <w:rPr>
          <w:sz w:val="24"/>
          <w:szCs w:val="24"/>
        </w:rPr>
        <w:t>следующие</w:t>
      </w:r>
      <w:r w:rsidRPr="006353D8">
        <w:rPr>
          <w:spacing w:val="-4"/>
          <w:sz w:val="24"/>
          <w:szCs w:val="24"/>
        </w:rPr>
        <w:t xml:space="preserve"> </w:t>
      </w:r>
      <w:r w:rsidRPr="006353D8">
        <w:rPr>
          <w:sz w:val="24"/>
          <w:szCs w:val="24"/>
        </w:rPr>
        <w:t>задачи:</w:t>
      </w:r>
    </w:p>
    <w:p w:rsidR="00410957" w:rsidRPr="006353D8" w:rsidRDefault="00410957" w:rsidP="00410957">
      <w:pPr>
        <w:ind w:firstLine="720"/>
        <w:jc w:val="both"/>
        <w:rPr>
          <w:sz w:val="24"/>
          <w:szCs w:val="24"/>
        </w:rPr>
      </w:pPr>
      <w:r w:rsidRPr="006353D8">
        <w:rPr>
          <w:sz w:val="24"/>
          <w:szCs w:val="24"/>
        </w:rPr>
        <w:t>-Использовать комплексные технологии в поддержке и оказании помощи детям в решении за-</w:t>
      </w:r>
      <w:r w:rsidRPr="006353D8">
        <w:rPr>
          <w:spacing w:val="1"/>
          <w:sz w:val="24"/>
          <w:szCs w:val="24"/>
        </w:rPr>
        <w:t xml:space="preserve"> </w:t>
      </w:r>
      <w:r w:rsidRPr="006353D8">
        <w:rPr>
          <w:sz w:val="24"/>
          <w:szCs w:val="24"/>
        </w:rPr>
        <w:t>дач</w:t>
      </w:r>
      <w:r w:rsidRPr="006353D8">
        <w:rPr>
          <w:spacing w:val="-2"/>
          <w:sz w:val="24"/>
          <w:szCs w:val="24"/>
        </w:rPr>
        <w:t xml:space="preserve"> </w:t>
      </w:r>
      <w:r w:rsidRPr="006353D8">
        <w:rPr>
          <w:sz w:val="24"/>
          <w:szCs w:val="24"/>
        </w:rPr>
        <w:t>развития, воспитания</w:t>
      </w:r>
      <w:r w:rsidRPr="006353D8">
        <w:rPr>
          <w:spacing w:val="2"/>
          <w:sz w:val="24"/>
          <w:szCs w:val="24"/>
        </w:rPr>
        <w:t xml:space="preserve"> </w:t>
      </w:r>
      <w:r w:rsidRPr="006353D8">
        <w:rPr>
          <w:sz w:val="24"/>
          <w:szCs w:val="24"/>
        </w:rPr>
        <w:t>и</w:t>
      </w:r>
      <w:r w:rsidRPr="006353D8">
        <w:rPr>
          <w:spacing w:val="3"/>
          <w:sz w:val="24"/>
          <w:szCs w:val="24"/>
        </w:rPr>
        <w:t xml:space="preserve"> </w:t>
      </w:r>
      <w:r w:rsidRPr="006353D8">
        <w:rPr>
          <w:sz w:val="24"/>
          <w:szCs w:val="24"/>
        </w:rPr>
        <w:t>социализации.</w:t>
      </w:r>
    </w:p>
    <w:p w:rsidR="00410957" w:rsidRPr="006353D8" w:rsidRDefault="00410957" w:rsidP="00410957">
      <w:pPr>
        <w:ind w:firstLine="720"/>
        <w:jc w:val="both"/>
        <w:rPr>
          <w:sz w:val="24"/>
          <w:szCs w:val="24"/>
        </w:rPr>
      </w:pPr>
      <w:r w:rsidRPr="006353D8">
        <w:rPr>
          <w:sz w:val="24"/>
          <w:szCs w:val="24"/>
        </w:rPr>
        <w:t>-Оптимизировать</w:t>
      </w:r>
      <w:r w:rsidRPr="006353D8">
        <w:rPr>
          <w:spacing w:val="1"/>
          <w:sz w:val="24"/>
          <w:szCs w:val="24"/>
        </w:rPr>
        <w:t xml:space="preserve"> </w:t>
      </w:r>
      <w:r w:rsidRPr="006353D8">
        <w:rPr>
          <w:sz w:val="24"/>
          <w:szCs w:val="24"/>
        </w:rPr>
        <w:t>коррекционно-развивающую</w:t>
      </w:r>
      <w:r w:rsidRPr="006353D8">
        <w:rPr>
          <w:spacing w:val="1"/>
          <w:sz w:val="24"/>
          <w:szCs w:val="24"/>
        </w:rPr>
        <w:t xml:space="preserve"> </w:t>
      </w:r>
      <w:r w:rsidRPr="006353D8">
        <w:rPr>
          <w:sz w:val="24"/>
          <w:szCs w:val="24"/>
        </w:rPr>
        <w:t>работу</w:t>
      </w:r>
      <w:r w:rsidRPr="006353D8">
        <w:rPr>
          <w:spacing w:val="1"/>
          <w:sz w:val="24"/>
          <w:szCs w:val="24"/>
        </w:rPr>
        <w:t xml:space="preserve"> </w:t>
      </w:r>
      <w:r w:rsidRPr="006353D8">
        <w:rPr>
          <w:sz w:val="24"/>
          <w:szCs w:val="24"/>
        </w:rPr>
        <w:t>с детьми</w:t>
      </w:r>
      <w:r w:rsidRPr="006353D8">
        <w:rPr>
          <w:spacing w:val="1"/>
          <w:sz w:val="24"/>
          <w:szCs w:val="24"/>
        </w:rPr>
        <w:t xml:space="preserve"> </w:t>
      </w:r>
      <w:r w:rsidRPr="006353D8">
        <w:rPr>
          <w:sz w:val="24"/>
          <w:szCs w:val="24"/>
        </w:rPr>
        <w:t>и подростками</w:t>
      </w:r>
      <w:r w:rsidRPr="006353D8">
        <w:rPr>
          <w:spacing w:val="1"/>
          <w:sz w:val="24"/>
          <w:szCs w:val="24"/>
        </w:rPr>
        <w:t xml:space="preserve"> </w:t>
      </w:r>
      <w:r w:rsidRPr="006353D8">
        <w:rPr>
          <w:sz w:val="24"/>
          <w:szCs w:val="24"/>
        </w:rPr>
        <w:t>посредством</w:t>
      </w:r>
      <w:r w:rsidRPr="006353D8">
        <w:rPr>
          <w:spacing w:val="1"/>
          <w:sz w:val="24"/>
          <w:szCs w:val="24"/>
        </w:rPr>
        <w:t xml:space="preserve"> </w:t>
      </w:r>
      <w:r w:rsidRPr="006353D8">
        <w:rPr>
          <w:sz w:val="24"/>
          <w:szCs w:val="24"/>
        </w:rPr>
        <w:t>коррекционно-компенсаторной направленности и интегративных подходов к организации дея-</w:t>
      </w:r>
      <w:r w:rsidRPr="006353D8">
        <w:rPr>
          <w:spacing w:val="1"/>
          <w:sz w:val="24"/>
          <w:szCs w:val="24"/>
        </w:rPr>
        <w:t xml:space="preserve"> </w:t>
      </w:r>
      <w:r w:rsidRPr="006353D8">
        <w:rPr>
          <w:sz w:val="24"/>
          <w:szCs w:val="24"/>
        </w:rPr>
        <w:t>тельности.</w:t>
      </w:r>
    </w:p>
    <w:p w:rsidR="00410957" w:rsidRPr="006353D8" w:rsidRDefault="00410957" w:rsidP="00410957">
      <w:pPr>
        <w:ind w:firstLine="720"/>
        <w:jc w:val="both"/>
        <w:rPr>
          <w:sz w:val="24"/>
          <w:szCs w:val="24"/>
        </w:rPr>
      </w:pPr>
      <w:r w:rsidRPr="006353D8">
        <w:rPr>
          <w:sz w:val="24"/>
          <w:szCs w:val="24"/>
        </w:rPr>
        <w:t>-Совершенствовать коррекционно-развивающее содержание индивидуальных и групповых за-</w:t>
      </w:r>
      <w:r w:rsidRPr="006353D8">
        <w:rPr>
          <w:spacing w:val="1"/>
          <w:sz w:val="24"/>
          <w:szCs w:val="24"/>
        </w:rPr>
        <w:t xml:space="preserve"> </w:t>
      </w:r>
      <w:r w:rsidRPr="006353D8">
        <w:rPr>
          <w:sz w:val="24"/>
          <w:szCs w:val="24"/>
        </w:rPr>
        <w:t>нятий.</w:t>
      </w:r>
    </w:p>
    <w:p w:rsidR="00410957" w:rsidRPr="006353D8" w:rsidRDefault="00410957" w:rsidP="00410957">
      <w:pPr>
        <w:ind w:firstLine="720"/>
        <w:jc w:val="both"/>
        <w:rPr>
          <w:sz w:val="24"/>
          <w:szCs w:val="24"/>
        </w:rPr>
      </w:pPr>
      <w:r w:rsidRPr="006353D8">
        <w:rPr>
          <w:sz w:val="24"/>
          <w:szCs w:val="24"/>
        </w:rPr>
        <w:t>-Совершенствовать диагностические</w:t>
      </w:r>
      <w:r w:rsidRPr="006353D8">
        <w:rPr>
          <w:spacing w:val="60"/>
          <w:sz w:val="24"/>
          <w:szCs w:val="24"/>
        </w:rPr>
        <w:t xml:space="preserve"> </w:t>
      </w:r>
      <w:r w:rsidRPr="006353D8">
        <w:rPr>
          <w:sz w:val="24"/>
          <w:szCs w:val="24"/>
        </w:rPr>
        <w:t>методы, мониторинговые исследования проблем ребенка</w:t>
      </w:r>
      <w:r w:rsidRPr="006353D8">
        <w:rPr>
          <w:spacing w:val="1"/>
          <w:sz w:val="24"/>
          <w:szCs w:val="24"/>
        </w:rPr>
        <w:t xml:space="preserve"> </w:t>
      </w:r>
      <w:r w:rsidRPr="006353D8">
        <w:rPr>
          <w:sz w:val="24"/>
          <w:szCs w:val="24"/>
        </w:rPr>
        <w:t>на разных ступенях развития, проблем образовательного учреждения как фактора среды, влияющей на</w:t>
      </w:r>
      <w:r w:rsidRPr="006353D8">
        <w:rPr>
          <w:spacing w:val="-1"/>
          <w:sz w:val="24"/>
          <w:szCs w:val="24"/>
        </w:rPr>
        <w:t xml:space="preserve"> </w:t>
      </w:r>
      <w:r w:rsidRPr="006353D8">
        <w:rPr>
          <w:sz w:val="24"/>
          <w:szCs w:val="24"/>
        </w:rPr>
        <w:t>благополучие социализации.</w:t>
      </w:r>
    </w:p>
    <w:p w:rsidR="00410957" w:rsidRPr="006353D8" w:rsidRDefault="00410957" w:rsidP="00410957">
      <w:pPr>
        <w:ind w:firstLine="720"/>
        <w:jc w:val="both"/>
        <w:rPr>
          <w:sz w:val="24"/>
          <w:szCs w:val="24"/>
        </w:rPr>
      </w:pPr>
      <w:r w:rsidRPr="006353D8">
        <w:rPr>
          <w:sz w:val="24"/>
          <w:szCs w:val="24"/>
        </w:rPr>
        <w:t>-Совершенствовать качество занятий и консультативных приемов, разрабатывать систему ре-</w:t>
      </w:r>
      <w:r w:rsidRPr="006353D8">
        <w:rPr>
          <w:spacing w:val="1"/>
          <w:sz w:val="24"/>
          <w:szCs w:val="24"/>
        </w:rPr>
        <w:t xml:space="preserve"> </w:t>
      </w:r>
      <w:r w:rsidRPr="006353D8">
        <w:rPr>
          <w:sz w:val="24"/>
          <w:szCs w:val="24"/>
        </w:rPr>
        <w:t>зультативности и</w:t>
      </w:r>
      <w:r w:rsidRPr="006353D8">
        <w:rPr>
          <w:spacing w:val="9"/>
          <w:sz w:val="24"/>
          <w:szCs w:val="24"/>
        </w:rPr>
        <w:t xml:space="preserve"> </w:t>
      </w:r>
      <w:r w:rsidRPr="006353D8">
        <w:rPr>
          <w:sz w:val="24"/>
          <w:szCs w:val="24"/>
        </w:rPr>
        <w:t>«обратной связи».</w:t>
      </w:r>
    </w:p>
    <w:p w:rsidR="00410957" w:rsidRPr="006353D8" w:rsidRDefault="00410957" w:rsidP="00410957">
      <w:pPr>
        <w:ind w:firstLine="720"/>
        <w:jc w:val="both"/>
        <w:rPr>
          <w:sz w:val="24"/>
          <w:szCs w:val="24"/>
          <w:lang w:val="ru-RU"/>
        </w:rPr>
      </w:pPr>
      <w:r w:rsidRPr="006353D8">
        <w:rPr>
          <w:sz w:val="24"/>
          <w:szCs w:val="24"/>
        </w:rPr>
        <w:t>-Разработка и проведение комплекса тематических психологических тренингов, каждый из ко-</w:t>
      </w:r>
      <w:r w:rsidRPr="006353D8">
        <w:rPr>
          <w:spacing w:val="1"/>
          <w:sz w:val="24"/>
          <w:szCs w:val="24"/>
        </w:rPr>
        <w:t xml:space="preserve"> </w:t>
      </w:r>
      <w:r w:rsidRPr="006353D8">
        <w:rPr>
          <w:sz w:val="24"/>
          <w:szCs w:val="24"/>
        </w:rPr>
        <w:t>торых направлен на поддержку в решении определенной задачи развития, ориентируясь на список</w:t>
      </w:r>
      <w:r w:rsidRPr="006353D8">
        <w:rPr>
          <w:spacing w:val="-1"/>
          <w:sz w:val="24"/>
          <w:szCs w:val="24"/>
        </w:rPr>
        <w:t xml:space="preserve"> </w:t>
      </w:r>
      <w:r w:rsidRPr="006353D8">
        <w:rPr>
          <w:sz w:val="24"/>
          <w:szCs w:val="24"/>
        </w:rPr>
        <w:t>возрастных задач,</w:t>
      </w:r>
      <w:r w:rsidRPr="006353D8">
        <w:rPr>
          <w:spacing w:val="-1"/>
          <w:sz w:val="24"/>
          <w:szCs w:val="24"/>
        </w:rPr>
        <w:t xml:space="preserve"> </w:t>
      </w:r>
      <w:r w:rsidRPr="006353D8">
        <w:rPr>
          <w:sz w:val="24"/>
          <w:szCs w:val="24"/>
        </w:rPr>
        <w:t>занятия</w:t>
      </w:r>
      <w:r w:rsidRPr="006353D8">
        <w:rPr>
          <w:spacing w:val="2"/>
          <w:sz w:val="24"/>
          <w:szCs w:val="24"/>
        </w:rPr>
        <w:t xml:space="preserve"> </w:t>
      </w:r>
      <w:r w:rsidRPr="006353D8">
        <w:rPr>
          <w:sz w:val="24"/>
          <w:szCs w:val="24"/>
        </w:rPr>
        <w:t>могут</w:t>
      </w:r>
      <w:r w:rsidRPr="006353D8">
        <w:rPr>
          <w:spacing w:val="-1"/>
          <w:sz w:val="24"/>
          <w:szCs w:val="24"/>
        </w:rPr>
        <w:t xml:space="preserve"> </w:t>
      </w:r>
      <w:r w:rsidRPr="006353D8">
        <w:rPr>
          <w:sz w:val="24"/>
          <w:szCs w:val="24"/>
        </w:rPr>
        <w:t>быть</w:t>
      </w:r>
      <w:r w:rsidRPr="006353D8">
        <w:rPr>
          <w:spacing w:val="-1"/>
          <w:sz w:val="24"/>
          <w:szCs w:val="24"/>
        </w:rPr>
        <w:t xml:space="preserve"> </w:t>
      </w:r>
      <w:r w:rsidRPr="006353D8">
        <w:rPr>
          <w:sz w:val="24"/>
          <w:szCs w:val="24"/>
        </w:rPr>
        <w:t>как</w:t>
      </w:r>
      <w:r w:rsidRPr="006353D8">
        <w:rPr>
          <w:spacing w:val="2"/>
          <w:sz w:val="24"/>
          <w:szCs w:val="24"/>
        </w:rPr>
        <w:t xml:space="preserve"> </w:t>
      </w:r>
      <w:r w:rsidRPr="006353D8">
        <w:rPr>
          <w:sz w:val="24"/>
          <w:szCs w:val="24"/>
        </w:rPr>
        <w:t>регулярные,</w:t>
      </w:r>
      <w:r w:rsidRPr="006353D8">
        <w:rPr>
          <w:spacing w:val="-1"/>
          <w:sz w:val="24"/>
          <w:szCs w:val="24"/>
        </w:rPr>
        <w:t xml:space="preserve"> </w:t>
      </w:r>
      <w:r w:rsidRPr="006353D8">
        <w:rPr>
          <w:sz w:val="24"/>
          <w:szCs w:val="24"/>
        </w:rPr>
        <w:t>так</w:t>
      </w:r>
      <w:r w:rsidRPr="006353D8">
        <w:rPr>
          <w:spacing w:val="-1"/>
          <w:sz w:val="24"/>
          <w:szCs w:val="24"/>
        </w:rPr>
        <w:t xml:space="preserve"> </w:t>
      </w:r>
      <w:r w:rsidRPr="006353D8">
        <w:rPr>
          <w:sz w:val="24"/>
          <w:szCs w:val="24"/>
        </w:rPr>
        <w:t>и</w:t>
      </w:r>
      <w:r w:rsidRPr="006353D8">
        <w:rPr>
          <w:spacing w:val="2"/>
          <w:sz w:val="24"/>
          <w:szCs w:val="24"/>
        </w:rPr>
        <w:t xml:space="preserve"> </w:t>
      </w:r>
      <w:r w:rsidRPr="006353D8">
        <w:rPr>
          <w:sz w:val="24"/>
          <w:szCs w:val="24"/>
        </w:rPr>
        <w:t>разовые.</w:t>
      </w:r>
    </w:p>
    <w:p w:rsidR="00410957" w:rsidRPr="006353D8" w:rsidRDefault="00410957" w:rsidP="00410957">
      <w:pPr>
        <w:numPr>
          <w:ilvl w:val="0"/>
          <w:numId w:val="7"/>
        </w:numPr>
        <w:tabs>
          <w:tab w:val="left" w:pos="753"/>
        </w:tabs>
        <w:ind w:left="0" w:firstLine="720"/>
        <w:jc w:val="both"/>
        <w:rPr>
          <w:sz w:val="24"/>
        </w:rPr>
      </w:pPr>
      <w:r w:rsidRPr="006353D8">
        <w:rPr>
          <w:sz w:val="24"/>
        </w:rPr>
        <w:t>Разработка</w:t>
      </w:r>
      <w:r w:rsidRPr="006353D8">
        <w:rPr>
          <w:spacing w:val="-4"/>
          <w:sz w:val="24"/>
        </w:rPr>
        <w:t xml:space="preserve"> </w:t>
      </w:r>
      <w:r w:rsidRPr="006353D8">
        <w:rPr>
          <w:sz w:val="24"/>
        </w:rPr>
        <w:t>методов и</w:t>
      </w:r>
      <w:r w:rsidRPr="006353D8">
        <w:rPr>
          <w:spacing w:val="-2"/>
          <w:sz w:val="24"/>
        </w:rPr>
        <w:t xml:space="preserve"> </w:t>
      </w:r>
      <w:r w:rsidRPr="006353D8">
        <w:rPr>
          <w:sz w:val="24"/>
        </w:rPr>
        <w:t>форм</w:t>
      </w:r>
      <w:r w:rsidRPr="006353D8">
        <w:rPr>
          <w:spacing w:val="-4"/>
          <w:sz w:val="24"/>
        </w:rPr>
        <w:t xml:space="preserve"> </w:t>
      </w:r>
      <w:r w:rsidRPr="006353D8">
        <w:rPr>
          <w:sz w:val="24"/>
        </w:rPr>
        <w:t>психологической</w:t>
      </w:r>
      <w:r w:rsidRPr="006353D8">
        <w:rPr>
          <w:spacing w:val="-5"/>
          <w:sz w:val="24"/>
        </w:rPr>
        <w:t xml:space="preserve"> </w:t>
      </w:r>
      <w:r w:rsidRPr="006353D8">
        <w:rPr>
          <w:sz w:val="24"/>
        </w:rPr>
        <w:t>работы</w:t>
      </w:r>
      <w:r w:rsidRPr="006353D8">
        <w:rPr>
          <w:spacing w:val="-3"/>
          <w:sz w:val="24"/>
        </w:rPr>
        <w:t xml:space="preserve"> </w:t>
      </w:r>
      <w:r w:rsidRPr="006353D8">
        <w:rPr>
          <w:sz w:val="24"/>
        </w:rPr>
        <w:t>с</w:t>
      </w:r>
      <w:r w:rsidRPr="006353D8">
        <w:rPr>
          <w:spacing w:val="-4"/>
          <w:sz w:val="24"/>
        </w:rPr>
        <w:t xml:space="preserve"> </w:t>
      </w:r>
      <w:r w:rsidRPr="006353D8">
        <w:rPr>
          <w:sz w:val="24"/>
          <w:lang w:val="ru-RU"/>
        </w:rPr>
        <w:t>учащимися</w:t>
      </w:r>
      <w:r w:rsidRPr="006353D8">
        <w:rPr>
          <w:sz w:val="24"/>
        </w:rPr>
        <w:t>;</w:t>
      </w:r>
    </w:p>
    <w:p w:rsidR="00410957" w:rsidRPr="006353D8" w:rsidRDefault="00410957" w:rsidP="00410957">
      <w:pPr>
        <w:numPr>
          <w:ilvl w:val="0"/>
          <w:numId w:val="7"/>
        </w:numPr>
        <w:tabs>
          <w:tab w:val="left" w:pos="691"/>
        </w:tabs>
        <w:ind w:left="0" w:firstLine="720"/>
        <w:jc w:val="both"/>
        <w:rPr>
          <w:sz w:val="24"/>
        </w:rPr>
      </w:pPr>
      <w:r w:rsidRPr="006353D8">
        <w:rPr>
          <w:sz w:val="24"/>
        </w:rPr>
        <w:t>Исследование</w:t>
      </w:r>
      <w:r w:rsidRPr="006353D8">
        <w:rPr>
          <w:spacing w:val="-6"/>
          <w:sz w:val="24"/>
        </w:rPr>
        <w:t xml:space="preserve"> </w:t>
      </w:r>
      <w:r w:rsidRPr="006353D8">
        <w:rPr>
          <w:sz w:val="24"/>
        </w:rPr>
        <w:t>возможностей</w:t>
      </w:r>
      <w:r w:rsidRPr="006353D8">
        <w:rPr>
          <w:spacing w:val="-3"/>
          <w:sz w:val="24"/>
        </w:rPr>
        <w:t xml:space="preserve"> </w:t>
      </w:r>
      <w:r w:rsidRPr="006353D8">
        <w:rPr>
          <w:sz w:val="24"/>
        </w:rPr>
        <w:t>и</w:t>
      </w:r>
      <w:r w:rsidRPr="006353D8">
        <w:rPr>
          <w:spacing w:val="-3"/>
          <w:sz w:val="24"/>
        </w:rPr>
        <w:t xml:space="preserve"> </w:t>
      </w:r>
      <w:r w:rsidRPr="006353D8">
        <w:rPr>
          <w:sz w:val="24"/>
        </w:rPr>
        <w:t>эффективности</w:t>
      </w:r>
      <w:r w:rsidRPr="006353D8">
        <w:rPr>
          <w:spacing w:val="-3"/>
          <w:sz w:val="24"/>
        </w:rPr>
        <w:t xml:space="preserve"> </w:t>
      </w:r>
      <w:r w:rsidRPr="006353D8">
        <w:rPr>
          <w:sz w:val="24"/>
        </w:rPr>
        <w:t>психологической</w:t>
      </w:r>
      <w:r w:rsidRPr="006353D8">
        <w:rPr>
          <w:spacing w:val="-2"/>
          <w:sz w:val="24"/>
        </w:rPr>
        <w:t xml:space="preserve"> </w:t>
      </w:r>
      <w:r w:rsidRPr="006353D8">
        <w:rPr>
          <w:sz w:val="24"/>
        </w:rPr>
        <w:t>работы;</w:t>
      </w:r>
    </w:p>
    <w:p w:rsidR="00410957" w:rsidRPr="006353D8" w:rsidRDefault="00410957" w:rsidP="00410957">
      <w:pPr>
        <w:numPr>
          <w:ilvl w:val="0"/>
          <w:numId w:val="7"/>
        </w:numPr>
        <w:tabs>
          <w:tab w:val="left" w:pos="695"/>
        </w:tabs>
        <w:ind w:left="0" w:firstLine="720"/>
        <w:jc w:val="both"/>
        <w:rPr>
          <w:sz w:val="24"/>
        </w:rPr>
      </w:pPr>
      <w:r w:rsidRPr="006353D8">
        <w:rPr>
          <w:sz w:val="24"/>
        </w:rPr>
        <w:t>Организация обмена практической и научной информацией в форме текущих встреч, постоянно</w:t>
      </w:r>
      <w:r w:rsidRPr="006353D8">
        <w:rPr>
          <w:spacing w:val="-1"/>
          <w:sz w:val="24"/>
        </w:rPr>
        <w:t xml:space="preserve"> </w:t>
      </w:r>
      <w:r w:rsidRPr="006353D8">
        <w:rPr>
          <w:sz w:val="24"/>
        </w:rPr>
        <w:t>действующих</w:t>
      </w:r>
      <w:r w:rsidRPr="006353D8">
        <w:rPr>
          <w:spacing w:val="3"/>
          <w:sz w:val="24"/>
        </w:rPr>
        <w:t xml:space="preserve"> </w:t>
      </w:r>
      <w:r w:rsidRPr="006353D8">
        <w:rPr>
          <w:sz w:val="24"/>
        </w:rPr>
        <w:t>и</w:t>
      </w:r>
      <w:r w:rsidRPr="006353D8">
        <w:rPr>
          <w:spacing w:val="1"/>
          <w:sz w:val="24"/>
        </w:rPr>
        <w:t xml:space="preserve"> </w:t>
      </w:r>
      <w:r w:rsidRPr="006353D8">
        <w:rPr>
          <w:sz w:val="24"/>
        </w:rPr>
        <w:t>разовых</w:t>
      </w:r>
      <w:r w:rsidRPr="006353D8">
        <w:rPr>
          <w:spacing w:val="1"/>
          <w:sz w:val="24"/>
        </w:rPr>
        <w:t xml:space="preserve"> </w:t>
      </w:r>
      <w:r w:rsidRPr="006353D8">
        <w:rPr>
          <w:sz w:val="24"/>
        </w:rPr>
        <w:t>семинаров,</w:t>
      </w:r>
      <w:r w:rsidRPr="006353D8">
        <w:rPr>
          <w:sz w:val="24"/>
          <w:lang w:val="ru-RU"/>
        </w:rPr>
        <w:t>практикумов</w:t>
      </w:r>
      <w:r w:rsidRPr="006353D8">
        <w:rPr>
          <w:sz w:val="24"/>
        </w:rPr>
        <w:t>,</w:t>
      </w:r>
      <w:r w:rsidRPr="006353D8">
        <w:rPr>
          <w:sz w:val="24"/>
          <w:lang w:val="ru-RU"/>
        </w:rPr>
        <w:t xml:space="preserve"> мастер – классов,</w:t>
      </w:r>
      <w:r w:rsidRPr="006353D8">
        <w:rPr>
          <w:sz w:val="24"/>
        </w:rPr>
        <w:t xml:space="preserve"> тренингов,</w:t>
      </w:r>
      <w:r w:rsidRPr="006353D8">
        <w:rPr>
          <w:spacing w:val="-2"/>
          <w:sz w:val="24"/>
        </w:rPr>
        <w:t xml:space="preserve"> </w:t>
      </w:r>
      <w:r w:rsidRPr="006353D8">
        <w:rPr>
          <w:sz w:val="24"/>
        </w:rPr>
        <w:t>игр</w:t>
      </w:r>
      <w:r w:rsidRPr="006353D8">
        <w:rPr>
          <w:spacing w:val="-3"/>
          <w:sz w:val="24"/>
        </w:rPr>
        <w:t xml:space="preserve"> </w:t>
      </w:r>
      <w:r w:rsidRPr="006353D8">
        <w:rPr>
          <w:sz w:val="24"/>
        </w:rPr>
        <w:t>и</w:t>
      </w:r>
      <w:r w:rsidRPr="006353D8">
        <w:rPr>
          <w:spacing w:val="1"/>
          <w:sz w:val="24"/>
        </w:rPr>
        <w:t xml:space="preserve"> </w:t>
      </w:r>
      <w:r w:rsidRPr="006353D8">
        <w:rPr>
          <w:sz w:val="24"/>
        </w:rPr>
        <w:t>т.п.</w:t>
      </w:r>
    </w:p>
    <w:p w:rsidR="00410957" w:rsidRPr="006353D8" w:rsidRDefault="00410957" w:rsidP="00410957">
      <w:pPr>
        <w:ind w:firstLine="720"/>
        <w:jc w:val="both"/>
        <w:rPr>
          <w:sz w:val="24"/>
          <w:szCs w:val="24"/>
        </w:rPr>
      </w:pPr>
      <w:r w:rsidRPr="006353D8">
        <w:rPr>
          <w:spacing w:val="-1"/>
          <w:sz w:val="24"/>
          <w:szCs w:val="24"/>
        </w:rPr>
        <w:t>-Углубленная</w:t>
      </w:r>
      <w:r w:rsidRPr="006353D8">
        <w:rPr>
          <w:spacing w:val="-14"/>
          <w:sz w:val="24"/>
          <w:szCs w:val="24"/>
        </w:rPr>
        <w:t xml:space="preserve"> </w:t>
      </w:r>
      <w:r w:rsidRPr="006353D8">
        <w:rPr>
          <w:spacing w:val="-1"/>
          <w:sz w:val="24"/>
          <w:szCs w:val="24"/>
        </w:rPr>
        <w:t>диагностика</w:t>
      </w:r>
      <w:r w:rsidRPr="006353D8">
        <w:rPr>
          <w:spacing w:val="-14"/>
          <w:sz w:val="24"/>
          <w:szCs w:val="24"/>
        </w:rPr>
        <w:t xml:space="preserve"> </w:t>
      </w:r>
      <w:r w:rsidRPr="006353D8">
        <w:rPr>
          <w:spacing w:val="-1"/>
          <w:sz w:val="24"/>
          <w:szCs w:val="24"/>
        </w:rPr>
        <w:t>индивидуальных</w:t>
      </w:r>
      <w:r w:rsidRPr="006353D8">
        <w:rPr>
          <w:spacing w:val="-8"/>
          <w:sz w:val="24"/>
          <w:szCs w:val="24"/>
        </w:rPr>
        <w:t xml:space="preserve"> </w:t>
      </w:r>
      <w:r w:rsidRPr="006353D8">
        <w:rPr>
          <w:spacing w:val="-1"/>
          <w:sz w:val="24"/>
          <w:szCs w:val="24"/>
        </w:rPr>
        <w:t>особенностей</w:t>
      </w:r>
      <w:r w:rsidRPr="006353D8">
        <w:rPr>
          <w:spacing w:val="-12"/>
          <w:sz w:val="24"/>
          <w:szCs w:val="24"/>
        </w:rPr>
        <w:t xml:space="preserve"> </w:t>
      </w:r>
      <w:r w:rsidRPr="006353D8">
        <w:rPr>
          <w:spacing w:val="-1"/>
          <w:sz w:val="24"/>
          <w:szCs w:val="24"/>
        </w:rPr>
        <w:t>развития</w:t>
      </w:r>
      <w:r w:rsidRPr="006353D8">
        <w:rPr>
          <w:spacing w:val="-14"/>
          <w:sz w:val="24"/>
          <w:szCs w:val="24"/>
        </w:rPr>
        <w:t xml:space="preserve"> </w:t>
      </w:r>
      <w:r w:rsidRPr="006353D8">
        <w:rPr>
          <w:spacing w:val="-1"/>
          <w:sz w:val="24"/>
          <w:szCs w:val="24"/>
        </w:rPr>
        <w:t>детей</w:t>
      </w:r>
      <w:r w:rsidRPr="006353D8">
        <w:rPr>
          <w:spacing w:val="-11"/>
          <w:sz w:val="24"/>
          <w:szCs w:val="24"/>
        </w:rPr>
        <w:t xml:space="preserve"> </w:t>
      </w:r>
      <w:r w:rsidRPr="006353D8">
        <w:rPr>
          <w:sz w:val="24"/>
          <w:szCs w:val="24"/>
        </w:rPr>
        <w:t>в</w:t>
      </w:r>
      <w:r w:rsidRPr="006353D8">
        <w:rPr>
          <w:spacing w:val="-15"/>
          <w:sz w:val="24"/>
          <w:szCs w:val="24"/>
        </w:rPr>
        <w:t xml:space="preserve"> </w:t>
      </w:r>
      <w:r w:rsidRPr="006353D8">
        <w:rPr>
          <w:sz w:val="24"/>
          <w:szCs w:val="24"/>
        </w:rPr>
        <w:t>единстве</w:t>
      </w:r>
      <w:r w:rsidRPr="006353D8">
        <w:rPr>
          <w:spacing w:val="-12"/>
          <w:sz w:val="24"/>
          <w:szCs w:val="24"/>
        </w:rPr>
        <w:t xml:space="preserve"> </w:t>
      </w:r>
      <w:r w:rsidRPr="006353D8">
        <w:rPr>
          <w:sz w:val="24"/>
          <w:szCs w:val="24"/>
        </w:rPr>
        <w:t>интеллекту-</w:t>
      </w:r>
      <w:r w:rsidRPr="006353D8">
        <w:rPr>
          <w:spacing w:val="-57"/>
          <w:sz w:val="24"/>
          <w:szCs w:val="24"/>
        </w:rPr>
        <w:t xml:space="preserve"> </w:t>
      </w:r>
      <w:r w:rsidRPr="006353D8">
        <w:rPr>
          <w:sz w:val="24"/>
          <w:szCs w:val="24"/>
        </w:rPr>
        <w:t>альной,</w:t>
      </w:r>
      <w:r w:rsidRPr="006353D8">
        <w:rPr>
          <w:spacing w:val="-1"/>
          <w:sz w:val="24"/>
          <w:szCs w:val="24"/>
        </w:rPr>
        <w:t xml:space="preserve"> </w:t>
      </w:r>
      <w:r w:rsidRPr="006353D8">
        <w:rPr>
          <w:sz w:val="24"/>
          <w:szCs w:val="24"/>
        </w:rPr>
        <w:t>эмоциональной,</w:t>
      </w:r>
      <w:r w:rsidRPr="006353D8">
        <w:rPr>
          <w:spacing w:val="1"/>
          <w:sz w:val="24"/>
          <w:szCs w:val="24"/>
        </w:rPr>
        <w:t xml:space="preserve"> </w:t>
      </w:r>
      <w:r w:rsidRPr="006353D8">
        <w:rPr>
          <w:sz w:val="24"/>
          <w:szCs w:val="24"/>
        </w:rPr>
        <w:t>волевой</w:t>
      </w:r>
      <w:r w:rsidRPr="006353D8">
        <w:rPr>
          <w:spacing w:val="-1"/>
          <w:sz w:val="24"/>
          <w:szCs w:val="24"/>
        </w:rPr>
        <w:t xml:space="preserve"> </w:t>
      </w:r>
      <w:r w:rsidRPr="006353D8">
        <w:rPr>
          <w:sz w:val="24"/>
          <w:szCs w:val="24"/>
        </w:rPr>
        <w:t>сфер.</w:t>
      </w:r>
    </w:p>
    <w:p w:rsidR="00410957" w:rsidRPr="006353D8" w:rsidRDefault="00410957" w:rsidP="00410957">
      <w:pPr>
        <w:ind w:firstLine="720"/>
        <w:jc w:val="both"/>
        <w:rPr>
          <w:sz w:val="24"/>
          <w:szCs w:val="24"/>
          <w:lang w:val="ru-RU"/>
        </w:rPr>
      </w:pPr>
      <w:r w:rsidRPr="006353D8">
        <w:rPr>
          <w:sz w:val="24"/>
          <w:szCs w:val="24"/>
        </w:rPr>
        <w:t>-Тесное</w:t>
      </w:r>
      <w:r w:rsidRPr="006353D8">
        <w:rPr>
          <w:spacing w:val="-12"/>
          <w:sz w:val="24"/>
          <w:szCs w:val="24"/>
        </w:rPr>
        <w:t xml:space="preserve"> </w:t>
      </w:r>
      <w:r w:rsidRPr="006353D8">
        <w:rPr>
          <w:sz w:val="24"/>
          <w:szCs w:val="24"/>
        </w:rPr>
        <w:t>сотрудничество</w:t>
      </w:r>
      <w:r w:rsidRPr="006353D8">
        <w:rPr>
          <w:spacing w:val="-11"/>
          <w:sz w:val="24"/>
          <w:szCs w:val="24"/>
        </w:rPr>
        <w:t xml:space="preserve"> </w:t>
      </w:r>
      <w:r w:rsidRPr="006353D8">
        <w:rPr>
          <w:sz w:val="24"/>
          <w:szCs w:val="24"/>
        </w:rPr>
        <w:t>со</w:t>
      </w:r>
      <w:r w:rsidRPr="006353D8">
        <w:rPr>
          <w:spacing w:val="-11"/>
          <w:sz w:val="24"/>
          <w:szCs w:val="24"/>
        </w:rPr>
        <w:t xml:space="preserve"> </w:t>
      </w:r>
      <w:r w:rsidRPr="006353D8">
        <w:rPr>
          <w:sz w:val="24"/>
          <w:szCs w:val="24"/>
        </w:rPr>
        <w:t>специалистами</w:t>
      </w:r>
      <w:r w:rsidRPr="006353D8">
        <w:rPr>
          <w:spacing w:val="-10"/>
          <w:sz w:val="24"/>
          <w:szCs w:val="24"/>
        </w:rPr>
        <w:t xml:space="preserve"> </w:t>
      </w:r>
      <w:r w:rsidRPr="006353D8">
        <w:rPr>
          <w:sz w:val="24"/>
          <w:szCs w:val="24"/>
          <w:lang w:val="ru-RU"/>
        </w:rPr>
        <w:t>областного ПМПК по работе с учащимися с ООП</w:t>
      </w:r>
    </w:p>
    <w:p w:rsidR="00410957" w:rsidRPr="006353D8" w:rsidRDefault="00410957" w:rsidP="00410957">
      <w:pPr>
        <w:ind w:firstLine="720"/>
        <w:jc w:val="both"/>
        <w:rPr>
          <w:sz w:val="24"/>
          <w:szCs w:val="24"/>
        </w:rPr>
      </w:pPr>
      <w:r w:rsidRPr="006353D8">
        <w:rPr>
          <w:sz w:val="24"/>
          <w:szCs w:val="24"/>
        </w:rPr>
        <w:t xml:space="preserve">-Установление связей между педагогами и </w:t>
      </w:r>
      <w:r w:rsidRPr="006353D8">
        <w:rPr>
          <w:sz w:val="24"/>
          <w:szCs w:val="24"/>
          <w:lang w:val="ru-RU"/>
        </w:rPr>
        <w:t>учащимися</w:t>
      </w:r>
      <w:r w:rsidRPr="006353D8">
        <w:rPr>
          <w:sz w:val="24"/>
          <w:szCs w:val="24"/>
        </w:rPr>
        <w:t>, педагогами и родителями, родителями</w:t>
      </w:r>
      <w:r w:rsidRPr="006353D8">
        <w:rPr>
          <w:spacing w:val="-2"/>
          <w:sz w:val="24"/>
          <w:szCs w:val="24"/>
        </w:rPr>
        <w:t xml:space="preserve"> </w:t>
      </w:r>
      <w:r w:rsidRPr="006353D8">
        <w:rPr>
          <w:sz w:val="24"/>
          <w:szCs w:val="24"/>
        </w:rPr>
        <w:t>и</w:t>
      </w:r>
      <w:r w:rsidRPr="006353D8">
        <w:rPr>
          <w:spacing w:val="-3"/>
          <w:sz w:val="24"/>
          <w:szCs w:val="24"/>
        </w:rPr>
        <w:t xml:space="preserve"> </w:t>
      </w:r>
      <w:r w:rsidRPr="006353D8">
        <w:rPr>
          <w:sz w:val="24"/>
          <w:szCs w:val="24"/>
        </w:rPr>
        <w:t>детьми.</w:t>
      </w:r>
    </w:p>
    <w:p w:rsidR="00410957" w:rsidRPr="006353D8" w:rsidRDefault="00410957" w:rsidP="00410957">
      <w:pPr>
        <w:ind w:firstLine="720"/>
        <w:jc w:val="both"/>
        <w:rPr>
          <w:sz w:val="24"/>
          <w:szCs w:val="24"/>
          <w:lang w:val="ru-RU"/>
        </w:rPr>
      </w:pPr>
      <w:r w:rsidRPr="006353D8">
        <w:rPr>
          <w:spacing w:val="-2"/>
          <w:sz w:val="24"/>
          <w:szCs w:val="24"/>
        </w:rPr>
        <w:t>-Консультирование</w:t>
      </w:r>
      <w:r w:rsidRPr="006353D8">
        <w:rPr>
          <w:spacing w:val="-13"/>
          <w:sz w:val="24"/>
          <w:szCs w:val="24"/>
        </w:rPr>
        <w:t xml:space="preserve"> </w:t>
      </w:r>
      <w:r w:rsidRPr="006353D8">
        <w:rPr>
          <w:spacing w:val="-2"/>
          <w:sz w:val="24"/>
          <w:szCs w:val="24"/>
        </w:rPr>
        <w:t>родителей</w:t>
      </w:r>
      <w:r w:rsidRPr="006353D8">
        <w:rPr>
          <w:spacing w:val="-10"/>
          <w:sz w:val="24"/>
          <w:szCs w:val="24"/>
        </w:rPr>
        <w:t xml:space="preserve"> </w:t>
      </w:r>
      <w:r w:rsidRPr="006353D8">
        <w:rPr>
          <w:spacing w:val="-2"/>
          <w:sz w:val="24"/>
          <w:szCs w:val="24"/>
        </w:rPr>
        <w:t>и</w:t>
      </w:r>
      <w:r w:rsidRPr="006353D8">
        <w:rPr>
          <w:spacing w:val="-10"/>
          <w:sz w:val="24"/>
          <w:szCs w:val="24"/>
        </w:rPr>
        <w:t xml:space="preserve"> </w:t>
      </w:r>
      <w:r w:rsidRPr="006353D8">
        <w:rPr>
          <w:spacing w:val="-2"/>
          <w:sz w:val="24"/>
          <w:szCs w:val="24"/>
        </w:rPr>
        <w:t>педагогов</w:t>
      </w:r>
      <w:r w:rsidRPr="006353D8">
        <w:rPr>
          <w:spacing w:val="-10"/>
          <w:sz w:val="24"/>
          <w:szCs w:val="24"/>
        </w:rPr>
        <w:t xml:space="preserve"> </w:t>
      </w:r>
      <w:r w:rsidRPr="006353D8">
        <w:rPr>
          <w:spacing w:val="-1"/>
          <w:sz w:val="24"/>
          <w:szCs w:val="24"/>
        </w:rPr>
        <w:t>по</w:t>
      </w:r>
      <w:r w:rsidRPr="006353D8">
        <w:rPr>
          <w:spacing w:val="-12"/>
          <w:sz w:val="24"/>
          <w:szCs w:val="24"/>
        </w:rPr>
        <w:t xml:space="preserve"> </w:t>
      </w:r>
      <w:r w:rsidRPr="006353D8">
        <w:rPr>
          <w:spacing w:val="-1"/>
          <w:sz w:val="24"/>
          <w:szCs w:val="24"/>
        </w:rPr>
        <w:t>возникающим</w:t>
      </w:r>
      <w:r w:rsidRPr="006353D8">
        <w:rPr>
          <w:spacing w:val="-13"/>
          <w:sz w:val="24"/>
          <w:szCs w:val="24"/>
        </w:rPr>
        <w:t xml:space="preserve"> </w:t>
      </w:r>
      <w:r w:rsidRPr="006353D8">
        <w:rPr>
          <w:spacing w:val="-1"/>
          <w:sz w:val="24"/>
          <w:szCs w:val="24"/>
        </w:rPr>
        <w:t>проблемам</w:t>
      </w:r>
      <w:r w:rsidRPr="006353D8">
        <w:rPr>
          <w:spacing w:val="-1"/>
          <w:sz w:val="24"/>
          <w:szCs w:val="24"/>
          <w:lang w:val="ru-RU"/>
        </w:rPr>
        <w:t xml:space="preserve"> в обучении и воспитании;</w:t>
      </w:r>
    </w:p>
    <w:p w:rsidR="00410957" w:rsidRPr="006353D8" w:rsidRDefault="00410957" w:rsidP="00410957">
      <w:pPr>
        <w:ind w:firstLine="720"/>
        <w:jc w:val="both"/>
        <w:rPr>
          <w:sz w:val="24"/>
          <w:szCs w:val="24"/>
        </w:rPr>
      </w:pPr>
      <w:r w:rsidRPr="006353D8">
        <w:rPr>
          <w:spacing w:val="-3"/>
          <w:sz w:val="24"/>
          <w:szCs w:val="24"/>
        </w:rPr>
        <w:t>-Участие</w:t>
      </w:r>
      <w:r w:rsidRPr="006353D8">
        <w:rPr>
          <w:spacing w:val="-9"/>
          <w:sz w:val="24"/>
          <w:szCs w:val="24"/>
        </w:rPr>
        <w:t xml:space="preserve"> </w:t>
      </w:r>
      <w:r w:rsidRPr="006353D8">
        <w:rPr>
          <w:spacing w:val="-3"/>
          <w:sz w:val="24"/>
          <w:szCs w:val="24"/>
        </w:rPr>
        <w:t>в</w:t>
      </w:r>
      <w:r w:rsidRPr="006353D8">
        <w:rPr>
          <w:spacing w:val="-10"/>
          <w:sz w:val="24"/>
          <w:szCs w:val="24"/>
        </w:rPr>
        <w:t xml:space="preserve"> </w:t>
      </w:r>
      <w:r w:rsidRPr="006353D8">
        <w:rPr>
          <w:spacing w:val="-3"/>
          <w:sz w:val="24"/>
          <w:szCs w:val="24"/>
        </w:rPr>
        <w:t>методической</w:t>
      </w:r>
      <w:r w:rsidRPr="006353D8">
        <w:rPr>
          <w:spacing w:val="-6"/>
          <w:sz w:val="24"/>
          <w:szCs w:val="24"/>
        </w:rPr>
        <w:t xml:space="preserve"> </w:t>
      </w:r>
      <w:r w:rsidRPr="006353D8">
        <w:rPr>
          <w:spacing w:val="-2"/>
          <w:sz w:val="24"/>
          <w:szCs w:val="24"/>
        </w:rPr>
        <w:t>работе.</w:t>
      </w:r>
    </w:p>
    <w:p w:rsidR="00410957" w:rsidRPr="006353D8" w:rsidRDefault="00410957" w:rsidP="00410957">
      <w:pPr>
        <w:ind w:firstLine="720"/>
        <w:jc w:val="both"/>
        <w:rPr>
          <w:sz w:val="23"/>
          <w:szCs w:val="24"/>
        </w:rPr>
      </w:pPr>
    </w:p>
    <w:p w:rsidR="00410957" w:rsidRPr="006353D8" w:rsidRDefault="00410957" w:rsidP="00410957">
      <w:pPr>
        <w:ind w:firstLine="720"/>
        <w:jc w:val="both"/>
        <w:rPr>
          <w:sz w:val="24"/>
          <w:szCs w:val="24"/>
          <w:lang w:val="ru-RU"/>
        </w:rPr>
      </w:pPr>
      <w:r w:rsidRPr="006353D8">
        <w:rPr>
          <w:sz w:val="24"/>
          <w:szCs w:val="24"/>
          <w:lang w:val="ru-RU"/>
        </w:rPr>
        <w:t>Работа проводится с учащимися пред школьного класса, с учениками 1 – 11 классов</w:t>
      </w:r>
      <w:r w:rsidRPr="006353D8">
        <w:rPr>
          <w:sz w:val="24"/>
          <w:szCs w:val="24"/>
        </w:rPr>
        <w:t>, родител</w:t>
      </w:r>
      <w:r w:rsidRPr="006353D8">
        <w:rPr>
          <w:sz w:val="24"/>
          <w:szCs w:val="24"/>
          <w:lang w:val="ru-RU"/>
        </w:rPr>
        <w:t>ями</w:t>
      </w:r>
      <w:r w:rsidRPr="006353D8">
        <w:rPr>
          <w:sz w:val="24"/>
          <w:szCs w:val="24"/>
        </w:rPr>
        <w:t xml:space="preserve"> (законны</w:t>
      </w:r>
      <w:r w:rsidRPr="006353D8">
        <w:rPr>
          <w:sz w:val="24"/>
          <w:szCs w:val="24"/>
          <w:lang w:val="ru-RU"/>
        </w:rPr>
        <w:t>ми</w:t>
      </w:r>
      <w:r w:rsidRPr="006353D8">
        <w:rPr>
          <w:sz w:val="24"/>
          <w:szCs w:val="24"/>
        </w:rPr>
        <w:t xml:space="preserve"> представител</w:t>
      </w:r>
      <w:r w:rsidRPr="006353D8">
        <w:rPr>
          <w:sz w:val="24"/>
          <w:szCs w:val="24"/>
          <w:lang w:val="ru-RU"/>
        </w:rPr>
        <w:t>ями</w:t>
      </w:r>
      <w:r w:rsidRPr="006353D8">
        <w:rPr>
          <w:sz w:val="24"/>
          <w:szCs w:val="24"/>
        </w:rPr>
        <w:t xml:space="preserve">). </w:t>
      </w:r>
      <w:r w:rsidRPr="006353D8">
        <w:rPr>
          <w:sz w:val="24"/>
          <w:szCs w:val="24"/>
          <w:lang w:val="ru-RU"/>
        </w:rPr>
        <w:t xml:space="preserve">Получены согласия от родителей на работу педагогов </w:t>
      </w:r>
      <w:r w:rsidRPr="006353D8">
        <w:rPr>
          <w:sz w:val="24"/>
          <w:szCs w:val="24"/>
          <w:lang w:val="ru-RU"/>
        </w:rPr>
        <w:lastRenderedPageBreak/>
        <w:t xml:space="preserve">– психологов с детьми, отказов нет. </w:t>
      </w:r>
      <w:r w:rsidRPr="006353D8">
        <w:rPr>
          <w:sz w:val="24"/>
          <w:szCs w:val="24"/>
        </w:rPr>
        <w:t xml:space="preserve">Психологическая служба включает зам.директора по воспитательной работе </w:t>
      </w:r>
      <w:r w:rsidRPr="006353D8">
        <w:rPr>
          <w:sz w:val="24"/>
          <w:szCs w:val="24"/>
          <w:lang w:val="ru-RU"/>
        </w:rPr>
        <w:t xml:space="preserve">Панихина Ю.Л, Каримову Б.К, педагогов – психологов Кошедову С.Б, Наурызбай А, </w:t>
      </w:r>
      <w:r w:rsidRPr="006353D8">
        <w:rPr>
          <w:sz w:val="24"/>
          <w:szCs w:val="24"/>
        </w:rPr>
        <w:t xml:space="preserve">соцпедагога </w:t>
      </w:r>
      <w:r w:rsidRPr="006353D8">
        <w:rPr>
          <w:sz w:val="24"/>
          <w:szCs w:val="24"/>
          <w:lang w:val="ru-RU"/>
        </w:rPr>
        <w:t xml:space="preserve">Гимадиеву Р.А, </w:t>
      </w:r>
      <w:r w:rsidRPr="006353D8">
        <w:rPr>
          <w:sz w:val="24"/>
          <w:szCs w:val="24"/>
        </w:rPr>
        <w:t>классных руководителей с 1 по 11 классы, воспитател</w:t>
      </w:r>
      <w:r w:rsidRPr="006353D8">
        <w:rPr>
          <w:sz w:val="24"/>
          <w:szCs w:val="24"/>
          <w:lang w:val="ru-RU"/>
        </w:rPr>
        <w:t>ей</w:t>
      </w:r>
      <w:r w:rsidRPr="006353D8">
        <w:rPr>
          <w:sz w:val="24"/>
          <w:szCs w:val="24"/>
        </w:rPr>
        <w:t xml:space="preserve"> класса</w:t>
      </w:r>
      <w:r w:rsidRPr="006353D8">
        <w:rPr>
          <w:spacing w:val="1"/>
          <w:sz w:val="24"/>
          <w:szCs w:val="24"/>
        </w:rPr>
        <w:t xml:space="preserve"> </w:t>
      </w:r>
      <w:r w:rsidRPr="006353D8">
        <w:rPr>
          <w:sz w:val="24"/>
          <w:szCs w:val="24"/>
        </w:rPr>
        <w:t>предшкольной подготовки. Все работают</w:t>
      </w:r>
      <w:r w:rsidRPr="006353D8">
        <w:rPr>
          <w:spacing w:val="1"/>
          <w:sz w:val="24"/>
          <w:szCs w:val="24"/>
        </w:rPr>
        <w:t xml:space="preserve"> </w:t>
      </w:r>
      <w:r w:rsidRPr="006353D8">
        <w:rPr>
          <w:sz w:val="24"/>
          <w:szCs w:val="24"/>
        </w:rPr>
        <w:t>единой командой совместно с директором школы</w:t>
      </w:r>
      <w:r w:rsidRPr="006353D8">
        <w:rPr>
          <w:spacing w:val="1"/>
          <w:sz w:val="24"/>
          <w:szCs w:val="24"/>
        </w:rPr>
        <w:t xml:space="preserve"> </w:t>
      </w:r>
      <w:r w:rsidRPr="006353D8">
        <w:rPr>
          <w:sz w:val="24"/>
          <w:szCs w:val="24"/>
          <w:lang w:val="ru-RU"/>
        </w:rPr>
        <w:t>Тогайбековой Г.К</w:t>
      </w:r>
      <w:r w:rsidRPr="006353D8">
        <w:rPr>
          <w:sz w:val="24"/>
          <w:szCs w:val="24"/>
        </w:rPr>
        <w:t>., заместител</w:t>
      </w:r>
      <w:r w:rsidRPr="006353D8">
        <w:rPr>
          <w:sz w:val="24"/>
          <w:szCs w:val="24"/>
          <w:lang w:val="ru-RU"/>
        </w:rPr>
        <w:t xml:space="preserve">ями </w:t>
      </w:r>
      <w:r w:rsidRPr="006353D8">
        <w:rPr>
          <w:sz w:val="24"/>
          <w:szCs w:val="24"/>
        </w:rPr>
        <w:t>директора по учебной части</w:t>
      </w:r>
      <w:r w:rsidRPr="006353D8">
        <w:rPr>
          <w:sz w:val="24"/>
          <w:szCs w:val="24"/>
          <w:lang w:val="ru-RU"/>
        </w:rPr>
        <w:t xml:space="preserve">. </w:t>
      </w:r>
      <w:r w:rsidRPr="006353D8">
        <w:rPr>
          <w:sz w:val="24"/>
          <w:szCs w:val="24"/>
        </w:rPr>
        <w:t xml:space="preserve"> Ни один ребѐнок</w:t>
      </w:r>
      <w:r w:rsidRPr="006353D8">
        <w:rPr>
          <w:spacing w:val="1"/>
          <w:sz w:val="24"/>
          <w:szCs w:val="24"/>
        </w:rPr>
        <w:t xml:space="preserve"> </w:t>
      </w:r>
      <w:r w:rsidRPr="006353D8">
        <w:rPr>
          <w:sz w:val="24"/>
          <w:szCs w:val="24"/>
        </w:rPr>
        <w:t xml:space="preserve">не остаѐтся без внимания. </w:t>
      </w:r>
      <w:r w:rsidRPr="006353D8">
        <w:rPr>
          <w:sz w:val="24"/>
          <w:szCs w:val="24"/>
          <w:lang w:val="ru-RU"/>
        </w:rPr>
        <w:t>Все дети охвачены психолого – педагогическим сопровождением.</w:t>
      </w:r>
    </w:p>
    <w:p w:rsidR="00410957" w:rsidRPr="006353D8" w:rsidRDefault="00410957" w:rsidP="00410957">
      <w:pPr>
        <w:ind w:firstLine="720"/>
        <w:jc w:val="both"/>
        <w:rPr>
          <w:sz w:val="24"/>
          <w:szCs w:val="24"/>
        </w:rPr>
      </w:pPr>
    </w:p>
    <w:p w:rsidR="00410957" w:rsidRPr="006353D8" w:rsidRDefault="00410957" w:rsidP="00410957">
      <w:pPr>
        <w:ind w:firstLine="720"/>
        <w:jc w:val="both"/>
        <w:rPr>
          <w:b/>
          <w:bCs/>
          <w:sz w:val="24"/>
          <w:szCs w:val="24"/>
        </w:rPr>
      </w:pPr>
      <w:r w:rsidRPr="006353D8">
        <w:rPr>
          <w:b/>
          <w:bCs/>
          <w:sz w:val="24"/>
          <w:szCs w:val="24"/>
        </w:rPr>
        <w:t>Организация</w:t>
      </w:r>
      <w:r w:rsidRPr="006353D8">
        <w:rPr>
          <w:b/>
          <w:bCs/>
          <w:spacing w:val="-7"/>
          <w:sz w:val="24"/>
          <w:szCs w:val="24"/>
        </w:rPr>
        <w:t xml:space="preserve"> </w:t>
      </w:r>
      <w:r w:rsidRPr="006353D8">
        <w:rPr>
          <w:b/>
          <w:bCs/>
          <w:sz w:val="24"/>
          <w:szCs w:val="24"/>
        </w:rPr>
        <w:t>психологической</w:t>
      </w:r>
      <w:r w:rsidRPr="006353D8">
        <w:rPr>
          <w:b/>
          <w:bCs/>
          <w:spacing w:val="-7"/>
          <w:sz w:val="24"/>
          <w:szCs w:val="24"/>
        </w:rPr>
        <w:t xml:space="preserve"> </w:t>
      </w:r>
      <w:r w:rsidRPr="006353D8">
        <w:rPr>
          <w:b/>
          <w:bCs/>
          <w:sz w:val="24"/>
          <w:szCs w:val="24"/>
        </w:rPr>
        <w:t>службы</w:t>
      </w:r>
      <w:r w:rsidRPr="006353D8">
        <w:rPr>
          <w:b/>
          <w:bCs/>
          <w:spacing w:val="-8"/>
          <w:sz w:val="24"/>
          <w:szCs w:val="24"/>
        </w:rPr>
        <w:t xml:space="preserve"> </w:t>
      </w:r>
      <w:r w:rsidRPr="006353D8">
        <w:rPr>
          <w:b/>
          <w:bCs/>
          <w:sz w:val="24"/>
          <w:szCs w:val="24"/>
        </w:rPr>
        <w:t>проводится</w:t>
      </w:r>
      <w:r w:rsidRPr="006353D8">
        <w:rPr>
          <w:b/>
          <w:bCs/>
          <w:spacing w:val="-7"/>
          <w:sz w:val="24"/>
          <w:szCs w:val="24"/>
        </w:rPr>
        <w:t xml:space="preserve"> </w:t>
      </w:r>
      <w:r w:rsidRPr="006353D8">
        <w:rPr>
          <w:b/>
          <w:bCs/>
          <w:sz w:val="24"/>
          <w:szCs w:val="24"/>
        </w:rPr>
        <w:t>в</w:t>
      </w:r>
      <w:r w:rsidRPr="006353D8">
        <w:rPr>
          <w:b/>
          <w:bCs/>
          <w:spacing w:val="-8"/>
          <w:sz w:val="24"/>
          <w:szCs w:val="24"/>
        </w:rPr>
        <w:t xml:space="preserve"> </w:t>
      </w:r>
      <w:r w:rsidRPr="006353D8">
        <w:rPr>
          <w:b/>
          <w:bCs/>
          <w:sz w:val="24"/>
          <w:szCs w:val="24"/>
        </w:rPr>
        <w:t>следующих</w:t>
      </w:r>
      <w:r w:rsidRPr="006353D8">
        <w:rPr>
          <w:b/>
          <w:bCs/>
          <w:spacing w:val="-3"/>
          <w:sz w:val="24"/>
          <w:szCs w:val="24"/>
        </w:rPr>
        <w:t xml:space="preserve"> </w:t>
      </w:r>
      <w:r w:rsidRPr="006353D8">
        <w:rPr>
          <w:b/>
          <w:bCs/>
          <w:sz w:val="24"/>
          <w:szCs w:val="24"/>
        </w:rPr>
        <w:t>направлениях:</w:t>
      </w:r>
    </w:p>
    <w:p w:rsidR="00410957" w:rsidRPr="006353D8" w:rsidRDefault="00410957" w:rsidP="00410957">
      <w:pPr>
        <w:ind w:firstLine="720"/>
        <w:jc w:val="both"/>
        <w:rPr>
          <w:sz w:val="24"/>
          <w:szCs w:val="24"/>
        </w:rPr>
      </w:pPr>
      <w:r w:rsidRPr="006353D8">
        <w:rPr>
          <w:b/>
          <w:i/>
          <w:sz w:val="24"/>
          <w:szCs w:val="24"/>
        </w:rPr>
        <w:t xml:space="preserve">Диагностическое направление: </w:t>
      </w:r>
      <w:r w:rsidRPr="006353D8">
        <w:rPr>
          <w:sz w:val="24"/>
          <w:szCs w:val="24"/>
        </w:rPr>
        <w:t>изучение индивидуальных особенностей воспитанников с целью</w:t>
      </w:r>
      <w:r w:rsidRPr="006353D8">
        <w:rPr>
          <w:spacing w:val="25"/>
          <w:sz w:val="24"/>
          <w:szCs w:val="24"/>
        </w:rPr>
        <w:t xml:space="preserve"> </w:t>
      </w:r>
      <w:r w:rsidRPr="006353D8">
        <w:rPr>
          <w:sz w:val="24"/>
          <w:szCs w:val="24"/>
        </w:rPr>
        <w:t>выявления</w:t>
      </w:r>
      <w:r w:rsidRPr="006353D8">
        <w:rPr>
          <w:spacing w:val="26"/>
          <w:sz w:val="24"/>
          <w:szCs w:val="24"/>
        </w:rPr>
        <w:t xml:space="preserve"> </w:t>
      </w:r>
      <w:r w:rsidRPr="006353D8">
        <w:rPr>
          <w:sz w:val="24"/>
          <w:szCs w:val="24"/>
        </w:rPr>
        <w:t>причин</w:t>
      </w:r>
      <w:r w:rsidRPr="006353D8">
        <w:rPr>
          <w:spacing w:val="24"/>
          <w:sz w:val="24"/>
          <w:szCs w:val="24"/>
        </w:rPr>
        <w:t xml:space="preserve"> </w:t>
      </w:r>
      <w:r w:rsidRPr="006353D8">
        <w:rPr>
          <w:sz w:val="24"/>
          <w:szCs w:val="24"/>
        </w:rPr>
        <w:t>возникновения</w:t>
      </w:r>
      <w:r w:rsidRPr="006353D8">
        <w:rPr>
          <w:spacing w:val="24"/>
          <w:sz w:val="24"/>
          <w:szCs w:val="24"/>
        </w:rPr>
        <w:t xml:space="preserve"> </w:t>
      </w:r>
      <w:r w:rsidRPr="006353D8">
        <w:rPr>
          <w:sz w:val="24"/>
          <w:szCs w:val="24"/>
        </w:rPr>
        <w:t>проблем</w:t>
      </w:r>
      <w:r w:rsidRPr="006353D8">
        <w:rPr>
          <w:spacing w:val="22"/>
          <w:sz w:val="24"/>
          <w:szCs w:val="24"/>
        </w:rPr>
        <w:t xml:space="preserve"> </w:t>
      </w:r>
      <w:r w:rsidRPr="006353D8">
        <w:rPr>
          <w:sz w:val="24"/>
          <w:szCs w:val="24"/>
        </w:rPr>
        <w:t>в</w:t>
      </w:r>
      <w:r w:rsidRPr="006353D8">
        <w:rPr>
          <w:spacing w:val="24"/>
          <w:sz w:val="24"/>
          <w:szCs w:val="24"/>
        </w:rPr>
        <w:t xml:space="preserve"> </w:t>
      </w:r>
      <w:r w:rsidRPr="006353D8">
        <w:rPr>
          <w:sz w:val="24"/>
          <w:szCs w:val="24"/>
        </w:rPr>
        <w:t>обучении</w:t>
      </w:r>
      <w:r w:rsidRPr="006353D8">
        <w:rPr>
          <w:spacing w:val="28"/>
          <w:sz w:val="24"/>
          <w:szCs w:val="24"/>
        </w:rPr>
        <w:t xml:space="preserve"> </w:t>
      </w:r>
      <w:r w:rsidRPr="006353D8">
        <w:rPr>
          <w:sz w:val="24"/>
          <w:szCs w:val="24"/>
        </w:rPr>
        <w:t>и</w:t>
      </w:r>
      <w:r w:rsidRPr="006353D8">
        <w:rPr>
          <w:spacing w:val="25"/>
          <w:sz w:val="24"/>
          <w:szCs w:val="24"/>
        </w:rPr>
        <w:t xml:space="preserve"> </w:t>
      </w:r>
      <w:r w:rsidRPr="006353D8">
        <w:rPr>
          <w:sz w:val="24"/>
          <w:szCs w:val="24"/>
        </w:rPr>
        <w:t>развитии,</w:t>
      </w:r>
      <w:r w:rsidRPr="006353D8">
        <w:rPr>
          <w:spacing w:val="24"/>
          <w:sz w:val="24"/>
          <w:szCs w:val="24"/>
        </w:rPr>
        <w:t xml:space="preserve"> </w:t>
      </w:r>
      <w:r w:rsidRPr="006353D8">
        <w:rPr>
          <w:sz w:val="24"/>
          <w:szCs w:val="24"/>
        </w:rPr>
        <w:t>определения</w:t>
      </w:r>
      <w:r w:rsidRPr="006353D8">
        <w:rPr>
          <w:spacing w:val="24"/>
          <w:sz w:val="24"/>
          <w:szCs w:val="24"/>
        </w:rPr>
        <w:t xml:space="preserve"> </w:t>
      </w:r>
      <w:r w:rsidRPr="006353D8">
        <w:rPr>
          <w:sz w:val="24"/>
          <w:szCs w:val="24"/>
        </w:rPr>
        <w:t>сильных</w:t>
      </w:r>
    </w:p>
    <w:p w:rsidR="00410957" w:rsidRPr="006353D8" w:rsidRDefault="00410957" w:rsidP="00410957">
      <w:pPr>
        <w:ind w:right="820" w:firstLine="720"/>
        <w:jc w:val="both"/>
        <w:rPr>
          <w:sz w:val="24"/>
          <w:szCs w:val="24"/>
        </w:rPr>
      </w:pPr>
      <w:r w:rsidRPr="006353D8">
        <w:rPr>
          <w:sz w:val="24"/>
          <w:szCs w:val="24"/>
        </w:rPr>
        <w:t>сторон личности, ее резервных возможностей, на которые можно опираться в ходе коррекци</w:t>
      </w:r>
      <w:r w:rsidRPr="006353D8">
        <w:rPr>
          <w:sz w:val="24"/>
          <w:szCs w:val="24"/>
          <w:lang w:val="ru-RU"/>
        </w:rPr>
        <w:t>он</w:t>
      </w:r>
      <w:r w:rsidRPr="006353D8">
        <w:rPr>
          <w:sz w:val="24"/>
          <w:szCs w:val="24"/>
        </w:rPr>
        <w:t>ной</w:t>
      </w:r>
      <w:r w:rsidRPr="006353D8">
        <w:rPr>
          <w:spacing w:val="-2"/>
          <w:sz w:val="24"/>
          <w:szCs w:val="24"/>
        </w:rPr>
        <w:t xml:space="preserve"> </w:t>
      </w:r>
      <w:r w:rsidRPr="006353D8">
        <w:rPr>
          <w:sz w:val="24"/>
          <w:szCs w:val="24"/>
        </w:rPr>
        <w:t>работы,</w:t>
      </w:r>
      <w:r w:rsidRPr="006353D8">
        <w:rPr>
          <w:spacing w:val="-1"/>
          <w:sz w:val="24"/>
          <w:szCs w:val="24"/>
        </w:rPr>
        <w:t xml:space="preserve"> </w:t>
      </w:r>
      <w:r w:rsidRPr="006353D8">
        <w:rPr>
          <w:sz w:val="24"/>
          <w:szCs w:val="24"/>
        </w:rPr>
        <w:t>раннего выявления</w:t>
      </w:r>
      <w:r w:rsidRPr="006353D8">
        <w:rPr>
          <w:spacing w:val="1"/>
          <w:sz w:val="24"/>
          <w:szCs w:val="24"/>
        </w:rPr>
        <w:t xml:space="preserve"> </w:t>
      </w:r>
      <w:r w:rsidRPr="006353D8">
        <w:rPr>
          <w:sz w:val="24"/>
          <w:szCs w:val="24"/>
        </w:rPr>
        <w:t>познавательных</w:t>
      </w:r>
      <w:r w:rsidRPr="006353D8">
        <w:rPr>
          <w:spacing w:val="2"/>
          <w:sz w:val="24"/>
          <w:szCs w:val="24"/>
        </w:rPr>
        <w:t xml:space="preserve"> </w:t>
      </w:r>
      <w:r w:rsidRPr="006353D8">
        <w:rPr>
          <w:sz w:val="24"/>
          <w:szCs w:val="24"/>
        </w:rPr>
        <w:t>интересов.</w:t>
      </w:r>
    </w:p>
    <w:p w:rsidR="00410957" w:rsidRPr="006353D8" w:rsidRDefault="00410957" w:rsidP="00410957">
      <w:pPr>
        <w:ind w:right="-13" w:firstLine="720"/>
        <w:jc w:val="both"/>
        <w:rPr>
          <w:sz w:val="24"/>
          <w:szCs w:val="24"/>
          <w:lang w:val="ru-RU"/>
        </w:rPr>
      </w:pPr>
      <w:r w:rsidRPr="006353D8">
        <w:rPr>
          <w:sz w:val="24"/>
          <w:szCs w:val="24"/>
        </w:rPr>
        <w:t>Комплексное психологическое обследование учащихся, сбор и анализ данных; обработка результатов</w:t>
      </w:r>
      <w:r w:rsidRPr="006353D8">
        <w:rPr>
          <w:sz w:val="24"/>
          <w:szCs w:val="24"/>
          <w:lang w:val="ru-RU"/>
        </w:rPr>
        <w:t>. Из чего в дальнейшем строится индивидуальная работа, групповая и подгрупповая коррекционная работа. Данные диагностики, при необходимости, используются</w:t>
      </w:r>
      <w:r w:rsidRPr="006353D8">
        <w:rPr>
          <w:sz w:val="24"/>
          <w:szCs w:val="24"/>
        </w:rPr>
        <w:t xml:space="preserve"> для участия в работе</w:t>
      </w:r>
      <w:r w:rsidRPr="006353D8">
        <w:rPr>
          <w:spacing w:val="1"/>
          <w:sz w:val="24"/>
          <w:szCs w:val="24"/>
        </w:rPr>
        <w:t xml:space="preserve"> </w:t>
      </w:r>
      <w:r w:rsidRPr="006353D8">
        <w:rPr>
          <w:sz w:val="24"/>
          <w:szCs w:val="24"/>
        </w:rPr>
        <w:t>школьного</w:t>
      </w:r>
      <w:r w:rsidRPr="006353D8">
        <w:rPr>
          <w:spacing w:val="1"/>
          <w:sz w:val="24"/>
          <w:szCs w:val="24"/>
        </w:rPr>
        <w:t xml:space="preserve"> </w:t>
      </w:r>
      <w:r w:rsidRPr="006353D8">
        <w:rPr>
          <w:sz w:val="24"/>
          <w:szCs w:val="24"/>
        </w:rPr>
        <w:t>психолого-медико-педагогического</w:t>
      </w:r>
      <w:r w:rsidRPr="006353D8">
        <w:rPr>
          <w:spacing w:val="-1"/>
          <w:sz w:val="24"/>
          <w:szCs w:val="24"/>
        </w:rPr>
        <w:t xml:space="preserve"> </w:t>
      </w:r>
      <w:r w:rsidRPr="006353D8">
        <w:rPr>
          <w:sz w:val="24"/>
          <w:szCs w:val="24"/>
        </w:rPr>
        <w:t>консилиума.</w:t>
      </w:r>
      <w:r w:rsidRPr="006353D8">
        <w:rPr>
          <w:sz w:val="24"/>
          <w:szCs w:val="24"/>
          <w:lang w:val="ru-RU"/>
        </w:rPr>
        <w:t xml:space="preserve"> Все методики рекомендованы для работы психолога в общеобразовательном учреждении, имеют авторов и апробированы. Для начального звена используются следующие методики: «Лесенка» В.Г.Щур, Тест «Незаконченный рисунок» Э.П.Торренс, Диагностика учебной мотивации Лускановой, Рисуночный тест «Кактус». Для среднего звена проводятся следующие методики: Диагностика общей самооценки личности Казанцева Г.Н., Опросник агресивного поведения Басса – Дарки, Социометрия Дж.Морено, Методика диагностики уровня общей и школьной тревожности Филипса. Для учащихся старших классов используется Тест – опросник диагностики акцентуации характера (детский вариант) автора Шмишека, Самооценка стрессоустойчивости личности Л.П. Паноморенко, «Карта интересов» А.Е.Голомштока, Опросник проф самоопределения  Климова, Л.А.Йовайши. Диагностическая работа проводится в офлайн и в онлайн режиме, на бумажных и электронный носителях, с помощью программы АСППС.</w:t>
      </w:r>
    </w:p>
    <w:p w:rsidR="00410957" w:rsidRPr="006353D8" w:rsidRDefault="00410957" w:rsidP="00410957">
      <w:pPr>
        <w:ind w:firstLine="720"/>
        <w:jc w:val="both"/>
        <w:rPr>
          <w:sz w:val="24"/>
          <w:szCs w:val="24"/>
        </w:rPr>
      </w:pPr>
      <w:r w:rsidRPr="006353D8">
        <w:rPr>
          <w:b/>
          <w:i/>
          <w:sz w:val="24"/>
          <w:szCs w:val="24"/>
        </w:rPr>
        <w:t>Коррекционно-развивающее</w:t>
      </w:r>
      <w:r w:rsidRPr="006353D8">
        <w:rPr>
          <w:b/>
          <w:i/>
          <w:spacing w:val="1"/>
          <w:sz w:val="24"/>
          <w:szCs w:val="24"/>
        </w:rPr>
        <w:t xml:space="preserve"> </w:t>
      </w:r>
      <w:r w:rsidRPr="006353D8">
        <w:rPr>
          <w:b/>
          <w:i/>
          <w:sz w:val="24"/>
          <w:szCs w:val="24"/>
        </w:rPr>
        <w:t>направление:</w:t>
      </w:r>
      <w:r w:rsidRPr="006353D8">
        <w:rPr>
          <w:b/>
          <w:i/>
          <w:spacing w:val="1"/>
          <w:sz w:val="24"/>
          <w:szCs w:val="24"/>
        </w:rPr>
        <w:t xml:space="preserve"> </w:t>
      </w:r>
      <w:r w:rsidRPr="006353D8">
        <w:rPr>
          <w:i/>
          <w:sz w:val="24"/>
          <w:szCs w:val="24"/>
        </w:rPr>
        <w:t>о</w:t>
      </w:r>
      <w:r w:rsidRPr="006353D8">
        <w:rPr>
          <w:sz w:val="24"/>
          <w:szCs w:val="24"/>
        </w:rPr>
        <w:t>казание</w:t>
      </w:r>
      <w:r w:rsidRPr="006353D8">
        <w:rPr>
          <w:spacing w:val="1"/>
          <w:sz w:val="24"/>
          <w:szCs w:val="24"/>
        </w:rPr>
        <w:t xml:space="preserve"> </w:t>
      </w:r>
      <w:r w:rsidRPr="006353D8">
        <w:rPr>
          <w:sz w:val="24"/>
          <w:szCs w:val="24"/>
        </w:rPr>
        <w:t>систематической</w:t>
      </w:r>
      <w:r w:rsidRPr="006353D8">
        <w:rPr>
          <w:spacing w:val="1"/>
          <w:sz w:val="24"/>
          <w:szCs w:val="24"/>
        </w:rPr>
        <w:t xml:space="preserve"> </w:t>
      </w:r>
      <w:r w:rsidRPr="006353D8">
        <w:rPr>
          <w:sz w:val="24"/>
          <w:szCs w:val="24"/>
        </w:rPr>
        <w:t>целенаправленной</w:t>
      </w:r>
      <w:r w:rsidRPr="006353D8">
        <w:rPr>
          <w:spacing w:val="1"/>
          <w:sz w:val="24"/>
          <w:szCs w:val="24"/>
        </w:rPr>
        <w:t xml:space="preserve"> </w:t>
      </w:r>
      <w:r w:rsidRPr="006353D8">
        <w:rPr>
          <w:sz w:val="24"/>
          <w:szCs w:val="24"/>
        </w:rPr>
        <w:t>по-</w:t>
      </w:r>
      <w:r w:rsidRPr="006353D8">
        <w:rPr>
          <w:spacing w:val="1"/>
          <w:sz w:val="24"/>
          <w:szCs w:val="24"/>
        </w:rPr>
        <w:t xml:space="preserve"> </w:t>
      </w:r>
      <w:r w:rsidRPr="006353D8">
        <w:rPr>
          <w:sz w:val="24"/>
          <w:szCs w:val="24"/>
        </w:rPr>
        <w:t xml:space="preserve">мощи </w:t>
      </w:r>
      <w:r w:rsidRPr="006353D8">
        <w:rPr>
          <w:sz w:val="24"/>
          <w:szCs w:val="24"/>
          <w:lang w:val="ru-RU"/>
        </w:rPr>
        <w:t>учащимся</w:t>
      </w:r>
      <w:r w:rsidRPr="006353D8">
        <w:rPr>
          <w:sz w:val="24"/>
          <w:szCs w:val="24"/>
        </w:rPr>
        <w:t xml:space="preserve">, снижение или устранение </w:t>
      </w:r>
      <w:r w:rsidRPr="006353D8">
        <w:rPr>
          <w:sz w:val="24"/>
          <w:szCs w:val="24"/>
          <w:lang w:val="ru-RU"/>
        </w:rPr>
        <w:t xml:space="preserve">поведенческих </w:t>
      </w:r>
      <w:r w:rsidRPr="006353D8">
        <w:rPr>
          <w:sz w:val="24"/>
          <w:szCs w:val="24"/>
        </w:rPr>
        <w:t>нарушений , а также</w:t>
      </w:r>
      <w:r w:rsidRPr="006353D8">
        <w:rPr>
          <w:spacing w:val="1"/>
          <w:sz w:val="24"/>
          <w:szCs w:val="24"/>
        </w:rPr>
        <w:t xml:space="preserve"> </w:t>
      </w:r>
      <w:r w:rsidRPr="006353D8">
        <w:rPr>
          <w:sz w:val="24"/>
          <w:szCs w:val="24"/>
        </w:rPr>
        <w:t>участие в разработке и внедрении комплексных развивающи</w:t>
      </w:r>
      <w:r w:rsidRPr="006353D8">
        <w:rPr>
          <w:sz w:val="24"/>
          <w:szCs w:val="24"/>
          <w:lang w:val="ru-RU"/>
        </w:rPr>
        <w:t xml:space="preserve">х, </w:t>
      </w:r>
      <w:r w:rsidRPr="006353D8">
        <w:rPr>
          <w:sz w:val="24"/>
          <w:szCs w:val="24"/>
        </w:rPr>
        <w:t xml:space="preserve"> коррекционных </w:t>
      </w:r>
      <w:r w:rsidRPr="006353D8">
        <w:rPr>
          <w:sz w:val="24"/>
          <w:szCs w:val="24"/>
          <w:lang w:val="ru-RU"/>
        </w:rPr>
        <w:t xml:space="preserve">и адаптивных </w:t>
      </w:r>
      <w:r w:rsidRPr="006353D8">
        <w:rPr>
          <w:sz w:val="24"/>
          <w:szCs w:val="24"/>
        </w:rPr>
        <w:t>программ для</w:t>
      </w:r>
      <w:r w:rsidRPr="006353D8">
        <w:rPr>
          <w:spacing w:val="1"/>
          <w:sz w:val="24"/>
          <w:szCs w:val="24"/>
        </w:rPr>
        <w:t xml:space="preserve">  </w:t>
      </w:r>
      <w:r w:rsidRPr="006353D8">
        <w:rPr>
          <w:sz w:val="24"/>
          <w:szCs w:val="24"/>
        </w:rPr>
        <w:t>детей</w:t>
      </w:r>
      <w:r w:rsidRPr="006353D8">
        <w:rPr>
          <w:sz w:val="24"/>
          <w:szCs w:val="24"/>
          <w:lang w:val="ru-RU"/>
        </w:rPr>
        <w:t xml:space="preserve"> с ООП</w:t>
      </w:r>
      <w:r w:rsidRPr="006353D8">
        <w:rPr>
          <w:sz w:val="24"/>
          <w:szCs w:val="24"/>
        </w:rPr>
        <w:t>.</w:t>
      </w:r>
    </w:p>
    <w:p w:rsidR="00410957" w:rsidRPr="006353D8" w:rsidRDefault="00410957" w:rsidP="00410957">
      <w:pPr>
        <w:jc w:val="both"/>
        <w:rPr>
          <w:sz w:val="24"/>
          <w:szCs w:val="24"/>
          <w:lang w:val="ru-RU"/>
        </w:rPr>
      </w:pPr>
      <w:r w:rsidRPr="006353D8">
        <w:rPr>
          <w:sz w:val="24"/>
          <w:szCs w:val="24"/>
          <w:lang w:val="ru-RU"/>
        </w:rPr>
        <w:t xml:space="preserve">  По плану проводятся занятия для учащихся начального звена на развитие познавательных способностей, для среднего звена на развитие  коммуникативных способностей. С учащимися старшего звена проводятся занятия на само регуляцию, снятие эмоционального напряжения во время сдачи экзаменов и ЕНТ. По плану проводятся занятия с учащимися с ООП. Занятия проводятся в игровой форме с использованием дидактического и наглядного материала. Регулярно и систематически проводятся занятия с учащимися  «группы риска».</w:t>
      </w:r>
    </w:p>
    <w:p w:rsidR="00410957" w:rsidRPr="006353D8" w:rsidRDefault="00410957" w:rsidP="00410957">
      <w:pPr>
        <w:ind w:firstLine="720"/>
        <w:jc w:val="both"/>
        <w:rPr>
          <w:sz w:val="24"/>
          <w:szCs w:val="24"/>
          <w:lang w:val="ru-RU"/>
        </w:rPr>
      </w:pPr>
      <w:r w:rsidRPr="006353D8">
        <w:rPr>
          <w:sz w:val="24"/>
          <w:szCs w:val="24"/>
        </w:rPr>
        <w:t>Ежегодно проводятся Декады психологического здоровья</w:t>
      </w:r>
      <w:r w:rsidRPr="006353D8">
        <w:rPr>
          <w:sz w:val="24"/>
          <w:szCs w:val="24"/>
          <w:lang w:val="ru-RU"/>
        </w:rPr>
        <w:t>, Неделя психологии.</w:t>
      </w:r>
    </w:p>
    <w:p w:rsidR="00410957" w:rsidRPr="006353D8" w:rsidRDefault="00FA72FF" w:rsidP="002C32BA">
      <w:pPr>
        <w:tabs>
          <w:tab w:val="left" w:pos="8835"/>
        </w:tabs>
        <w:jc w:val="both"/>
        <w:rPr>
          <w:sz w:val="24"/>
          <w:szCs w:val="24"/>
          <w:lang w:val="ru-RU"/>
        </w:rPr>
      </w:pPr>
      <w:hyperlink r:id="rId78" w:history="1">
        <w:r w:rsidR="002C32BA" w:rsidRPr="006353D8">
          <w:rPr>
            <w:rStyle w:val="a7"/>
            <w:sz w:val="24"/>
            <w:szCs w:val="24"/>
            <w:lang w:val="ru-RU"/>
          </w:rPr>
          <w:t>https://www.instagram.com/p/CZQbTF2oAU-/?igsh=Z2JibDNsOHRtMTMx</w:t>
        </w:r>
      </w:hyperlink>
      <w:r w:rsidR="00410957" w:rsidRPr="006353D8">
        <w:rPr>
          <w:sz w:val="24"/>
          <w:szCs w:val="24"/>
          <w:lang w:val="ru-RU"/>
        </w:rPr>
        <w:t xml:space="preserve"> </w:t>
      </w:r>
      <w:r w:rsidR="00410957" w:rsidRPr="006353D8">
        <w:rPr>
          <w:sz w:val="24"/>
          <w:szCs w:val="24"/>
          <w:lang w:val="ru-RU"/>
        </w:rPr>
        <w:tab/>
      </w:r>
    </w:p>
    <w:p w:rsidR="002C32BA" w:rsidRPr="006353D8" w:rsidRDefault="00FA72FF" w:rsidP="002C32BA">
      <w:pPr>
        <w:tabs>
          <w:tab w:val="left" w:pos="8835"/>
        </w:tabs>
        <w:jc w:val="both"/>
        <w:rPr>
          <w:color w:val="000000"/>
          <w:sz w:val="21"/>
          <w:szCs w:val="21"/>
          <w:shd w:val="clear" w:color="auto" w:fill="FFFFFF"/>
          <w:lang w:val="ru-RU"/>
        </w:rPr>
      </w:pPr>
      <w:hyperlink r:id="rId79" w:history="1">
        <w:r w:rsidR="002C32BA" w:rsidRPr="006353D8">
          <w:rPr>
            <w:rStyle w:val="a7"/>
            <w:sz w:val="21"/>
            <w:szCs w:val="21"/>
            <w:shd w:val="clear" w:color="auto" w:fill="FFFFFF"/>
          </w:rPr>
          <w:t>https://www.instagram.com/p/Cz_uK25tXUT/?utm_source=ig_web_button_share_sheet&amp;igsh=MzRlODBiNWFlZA</w:t>
        </w:r>
      </w:hyperlink>
    </w:p>
    <w:p w:rsidR="00410957" w:rsidRPr="006353D8" w:rsidRDefault="00FA72FF" w:rsidP="002C32BA">
      <w:pPr>
        <w:tabs>
          <w:tab w:val="left" w:pos="8835"/>
        </w:tabs>
        <w:jc w:val="both"/>
        <w:rPr>
          <w:color w:val="000000"/>
          <w:sz w:val="21"/>
          <w:szCs w:val="21"/>
          <w:shd w:val="clear" w:color="auto" w:fill="FFFFFF"/>
          <w:lang w:val="ru-RU"/>
        </w:rPr>
      </w:pPr>
      <w:hyperlink r:id="rId80" w:history="1">
        <w:r w:rsidR="002C32BA" w:rsidRPr="006353D8">
          <w:rPr>
            <w:rStyle w:val="a7"/>
            <w:sz w:val="21"/>
            <w:szCs w:val="21"/>
            <w:shd w:val="clear" w:color="auto" w:fill="FFFFFF"/>
          </w:rPr>
          <w:t>https://www.instagram.com/p/C3FIwF4N5VT/?utm_source=ig_web_copy_link&amp;igsh=MzRlODBiNWFlZA</w:t>
        </w:r>
      </w:hyperlink>
    </w:p>
    <w:p w:rsidR="00410957" w:rsidRPr="006353D8" w:rsidRDefault="00410957" w:rsidP="00410957">
      <w:pPr>
        <w:tabs>
          <w:tab w:val="left" w:pos="8835"/>
        </w:tabs>
        <w:jc w:val="both"/>
        <w:rPr>
          <w:sz w:val="24"/>
          <w:szCs w:val="24"/>
          <w:lang w:val="ru-RU"/>
        </w:rPr>
      </w:pPr>
    </w:p>
    <w:p w:rsidR="00410957" w:rsidRPr="006353D8" w:rsidRDefault="00410957" w:rsidP="00410957">
      <w:pPr>
        <w:rPr>
          <w:b/>
          <w:bCs/>
          <w:i/>
          <w:iCs/>
          <w:sz w:val="24"/>
          <w:szCs w:val="24"/>
          <w:lang w:val="ru-RU"/>
        </w:rPr>
      </w:pPr>
      <w:r w:rsidRPr="006353D8">
        <w:rPr>
          <w:b/>
          <w:sz w:val="24"/>
          <w:szCs w:val="24"/>
        </w:rPr>
        <w:t>Профилактическ</w:t>
      </w:r>
      <w:r w:rsidRPr="006353D8">
        <w:rPr>
          <w:b/>
          <w:sz w:val="24"/>
          <w:szCs w:val="24"/>
          <w:lang w:val="ru-RU"/>
        </w:rPr>
        <w:t xml:space="preserve">ая </w:t>
      </w:r>
      <w:r w:rsidRPr="006353D8">
        <w:rPr>
          <w:b/>
          <w:sz w:val="24"/>
          <w:szCs w:val="24"/>
        </w:rPr>
        <w:t>и просветительск</w:t>
      </w:r>
      <w:r w:rsidRPr="006353D8">
        <w:rPr>
          <w:b/>
          <w:sz w:val="24"/>
          <w:szCs w:val="24"/>
          <w:lang w:val="ru-RU"/>
        </w:rPr>
        <w:t>ая работа.</w:t>
      </w:r>
    </w:p>
    <w:p w:rsidR="00410957" w:rsidRPr="006353D8" w:rsidRDefault="00410957" w:rsidP="00BD5C09">
      <w:pPr>
        <w:ind w:right="87"/>
        <w:jc w:val="both"/>
        <w:rPr>
          <w:sz w:val="24"/>
          <w:szCs w:val="24"/>
          <w:lang w:val="ru-RU"/>
        </w:rPr>
      </w:pPr>
      <w:r w:rsidRPr="006353D8">
        <w:rPr>
          <w:sz w:val="24"/>
          <w:szCs w:val="24"/>
          <w:lang w:val="ru-RU"/>
        </w:rPr>
        <w:t xml:space="preserve"> </w:t>
      </w:r>
      <w:r w:rsidRPr="006353D8">
        <w:rPr>
          <w:sz w:val="24"/>
          <w:szCs w:val="24"/>
        </w:rPr>
        <w:t>Основн</w:t>
      </w:r>
      <w:r w:rsidRPr="006353D8">
        <w:rPr>
          <w:sz w:val="24"/>
          <w:szCs w:val="24"/>
          <w:lang w:val="ru-RU"/>
        </w:rPr>
        <w:t>ая цель</w:t>
      </w:r>
      <w:r w:rsidRPr="006353D8">
        <w:rPr>
          <w:sz w:val="24"/>
          <w:szCs w:val="24"/>
        </w:rPr>
        <w:t xml:space="preserve"> </w:t>
      </w:r>
      <w:r w:rsidRPr="006353D8">
        <w:rPr>
          <w:sz w:val="24"/>
          <w:szCs w:val="24"/>
          <w:lang w:val="ru-RU"/>
        </w:rPr>
        <w:t xml:space="preserve">и задачи </w:t>
      </w:r>
      <w:r w:rsidRPr="006353D8">
        <w:rPr>
          <w:sz w:val="24"/>
          <w:szCs w:val="24"/>
        </w:rPr>
        <w:t>просветительской работы - знакомство с</w:t>
      </w:r>
      <w:r w:rsidRPr="006353D8">
        <w:rPr>
          <w:spacing w:val="1"/>
          <w:sz w:val="24"/>
          <w:szCs w:val="24"/>
        </w:rPr>
        <w:t xml:space="preserve"> </w:t>
      </w:r>
      <w:r w:rsidRPr="006353D8">
        <w:rPr>
          <w:sz w:val="24"/>
          <w:szCs w:val="24"/>
        </w:rPr>
        <w:t>современным</w:t>
      </w:r>
      <w:r w:rsidRPr="006353D8">
        <w:rPr>
          <w:sz w:val="24"/>
          <w:szCs w:val="24"/>
          <w:lang w:val="ru-RU"/>
        </w:rPr>
        <w:t>и</w:t>
      </w:r>
      <w:r w:rsidRPr="006353D8">
        <w:rPr>
          <w:sz w:val="24"/>
          <w:szCs w:val="24"/>
        </w:rPr>
        <w:t xml:space="preserve"> </w:t>
      </w:r>
      <w:r w:rsidRPr="006353D8">
        <w:rPr>
          <w:sz w:val="24"/>
          <w:szCs w:val="24"/>
          <w:lang w:val="ru-RU"/>
        </w:rPr>
        <w:t xml:space="preserve">подходами </w:t>
      </w:r>
      <w:r w:rsidRPr="006353D8">
        <w:rPr>
          <w:sz w:val="24"/>
          <w:szCs w:val="24"/>
        </w:rPr>
        <w:t>психологической науки, основными закономерностями и условиями</w:t>
      </w:r>
      <w:r w:rsidRPr="006353D8">
        <w:rPr>
          <w:spacing w:val="1"/>
          <w:sz w:val="24"/>
          <w:szCs w:val="24"/>
        </w:rPr>
        <w:t xml:space="preserve"> </w:t>
      </w:r>
      <w:r w:rsidRPr="006353D8">
        <w:rPr>
          <w:sz w:val="24"/>
          <w:szCs w:val="24"/>
        </w:rPr>
        <w:t>психического развития человека. Психологическое просвещение направлено на формирование</w:t>
      </w:r>
      <w:r w:rsidRPr="006353D8">
        <w:rPr>
          <w:spacing w:val="1"/>
          <w:sz w:val="24"/>
          <w:szCs w:val="24"/>
        </w:rPr>
        <w:t xml:space="preserve"> </w:t>
      </w:r>
      <w:r w:rsidRPr="006353D8">
        <w:rPr>
          <w:sz w:val="24"/>
          <w:szCs w:val="24"/>
        </w:rPr>
        <w:t>представлени</w:t>
      </w:r>
      <w:r w:rsidRPr="006353D8">
        <w:rPr>
          <w:sz w:val="24"/>
          <w:szCs w:val="24"/>
          <w:lang w:val="ru-RU"/>
        </w:rPr>
        <w:t>й</w:t>
      </w:r>
      <w:r w:rsidRPr="006353D8">
        <w:rPr>
          <w:sz w:val="24"/>
          <w:szCs w:val="24"/>
        </w:rPr>
        <w:t xml:space="preserve"> о практической значимости психологического знания и психологической помощи </w:t>
      </w:r>
      <w:r w:rsidRPr="006353D8">
        <w:rPr>
          <w:sz w:val="24"/>
          <w:szCs w:val="24"/>
          <w:lang w:val="ru-RU"/>
        </w:rPr>
        <w:t>учащимся</w:t>
      </w:r>
      <w:r w:rsidRPr="006353D8">
        <w:rPr>
          <w:sz w:val="24"/>
          <w:szCs w:val="24"/>
        </w:rPr>
        <w:t>, а также на построение педагогического процесса с учетом возрастных и индивидуально-психологических</w:t>
      </w:r>
      <w:r w:rsidRPr="006353D8">
        <w:rPr>
          <w:spacing w:val="2"/>
          <w:sz w:val="24"/>
          <w:szCs w:val="24"/>
        </w:rPr>
        <w:t xml:space="preserve"> </w:t>
      </w:r>
      <w:r w:rsidRPr="006353D8">
        <w:rPr>
          <w:sz w:val="24"/>
          <w:szCs w:val="24"/>
        </w:rPr>
        <w:t>особенностей</w:t>
      </w:r>
      <w:r w:rsidRPr="006353D8">
        <w:rPr>
          <w:spacing w:val="-1"/>
          <w:sz w:val="24"/>
          <w:szCs w:val="24"/>
        </w:rPr>
        <w:t xml:space="preserve"> </w:t>
      </w:r>
      <w:r w:rsidRPr="006353D8">
        <w:rPr>
          <w:sz w:val="24"/>
          <w:szCs w:val="24"/>
          <w:lang w:val="ru-RU"/>
        </w:rPr>
        <w:t>детей.</w:t>
      </w:r>
    </w:p>
    <w:p w:rsidR="00410957" w:rsidRPr="006353D8" w:rsidRDefault="00410957" w:rsidP="00BD5C09">
      <w:pPr>
        <w:ind w:right="87"/>
        <w:jc w:val="both"/>
        <w:rPr>
          <w:sz w:val="24"/>
          <w:szCs w:val="24"/>
          <w:lang w:val="ru-RU"/>
        </w:rPr>
      </w:pPr>
      <w:r w:rsidRPr="006353D8">
        <w:rPr>
          <w:sz w:val="24"/>
          <w:szCs w:val="24"/>
          <w:lang w:val="ru-RU"/>
        </w:rPr>
        <w:t xml:space="preserve">    </w:t>
      </w:r>
      <w:r w:rsidRPr="006353D8">
        <w:rPr>
          <w:sz w:val="24"/>
          <w:szCs w:val="24"/>
        </w:rPr>
        <w:t xml:space="preserve">Повышение уровня профессиональной деятельности педагогов и осведомлѐнности родителей </w:t>
      </w:r>
      <w:r w:rsidRPr="006353D8">
        <w:rPr>
          <w:sz w:val="24"/>
          <w:szCs w:val="24"/>
          <w:lang w:val="ru-RU"/>
        </w:rPr>
        <w:t>в вопросах развития</w:t>
      </w:r>
      <w:r w:rsidRPr="006353D8">
        <w:rPr>
          <w:sz w:val="24"/>
          <w:szCs w:val="24"/>
        </w:rPr>
        <w:t xml:space="preserve"> и </w:t>
      </w:r>
      <w:r w:rsidRPr="006353D8">
        <w:rPr>
          <w:sz w:val="24"/>
          <w:szCs w:val="24"/>
          <w:lang w:val="ru-RU"/>
        </w:rPr>
        <w:t xml:space="preserve">воспитания, </w:t>
      </w:r>
      <w:r w:rsidRPr="006353D8">
        <w:rPr>
          <w:sz w:val="24"/>
          <w:szCs w:val="24"/>
        </w:rPr>
        <w:t>мероприятиях по повышению</w:t>
      </w:r>
      <w:r w:rsidRPr="006353D8">
        <w:rPr>
          <w:spacing w:val="1"/>
          <w:sz w:val="24"/>
          <w:szCs w:val="24"/>
        </w:rPr>
        <w:t xml:space="preserve"> </w:t>
      </w:r>
      <w:r w:rsidRPr="006353D8">
        <w:rPr>
          <w:sz w:val="24"/>
          <w:szCs w:val="24"/>
        </w:rPr>
        <w:t>успеваемости детей</w:t>
      </w:r>
      <w:r w:rsidRPr="006353D8">
        <w:rPr>
          <w:sz w:val="24"/>
          <w:szCs w:val="24"/>
          <w:lang w:val="ru-RU"/>
        </w:rPr>
        <w:t xml:space="preserve"> о</w:t>
      </w:r>
      <w:r w:rsidRPr="006353D8">
        <w:rPr>
          <w:sz w:val="24"/>
          <w:szCs w:val="24"/>
        </w:rPr>
        <w:t>существляется через педагогические</w:t>
      </w:r>
      <w:r w:rsidRPr="006353D8">
        <w:rPr>
          <w:sz w:val="24"/>
          <w:szCs w:val="24"/>
          <w:lang w:val="ru-RU"/>
        </w:rPr>
        <w:t xml:space="preserve"> рекомендации</w:t>
      </w:r>
      <w:r w:rsidRPr="006353D8">
        <w:rPr>
          <w:sz w:val="24"/>
          <w:szCs w:val="24"/>
        </w:rPr>
        <w:t xml:space="preserve">, методические объединения, родительские </w:t>
      </w:r>
      <w:r w:rsidRPr="006353D8">
        <w:rPr>
          <w:sz w:val="24"/>
          <w:szCs w:val="24"/>
        </w:rPr>
        <w:lastRenderedPageBreak/>
        <w:t xml:space="preserve">собрания, индивидуальные и групповые консультации, беседы, семинары, открытые занятия, </w:t>
      </w:r>
      <w:r w:rsidRPr="006353D8">
        <w:rPr>
          <w:sz w:val="24"/>
          <w:szCs w:val="24"/>
          <w:lang w:val="ru-RU"/>
        </w:rPr>
        <w:t xml:space="preserve">оформление </w:t>
      </w:r>
      <w:r w:rsidRPr="006353D8">
        <w:rPr>
          <w:sz w:val="24"/>
          <w:szCs w:val="24"/>
        </w:rPr>
        <w:t xml:space="preserve"> стенд</w:t>
      </w:r>
      <w:r w:rsidRPr="006353D8">
        <w:rPr>
          <w:sz w:val="24"/>
          <w:szCs w:val="24"/>
          <w:lang w:val="ru-RU"/>
        </w:rPr>
        <w:t>ов</w:t>
      </w:r>
      <w:r w:rsidRPr="006353D8">
        <w:rPr>
          <w:spacing w:val="-1"/>
          <w:sz w:val="24"/>
          <w:szCs w:val="24"/>
        </w:rPr>
        <w:t xml:space="preserve"> </w:t>
      </w:r>
      <w:r w:rsidRPr="006353D8">
        <w:rPr>
          <w:sz w:val="24"/>
          <w:szCs w:val="24"/>
        </w:rPr>
        <w:t>для</w:t>
      </w:r>
      <w:r w:rsidRPr="006353D8">
        <w:rPr>
          <w:spacing w:val="-1"/>
          <w:sz w:val="24"/>
          <w:szCs w:val="24"/>
        </w:rPr>
        <w:t xml:space="preserve"> </w:t>
      </w:r>
      <w:r w:rsidRPr="006353D8">
        <w:rPr>
          <w:sz w:val="24"/>
          <w:szCs w:val="24"/>
        </w:rPr>
        <w:t>родителей</w:t>
      </w:r>
      <w:r w:rsidRPr="006353D8">
        <w:rPr>
          <w:spacing w:val="-2"/>
          <w:sz w:val="24"/>
          <w:szCs w:val="24"/>
          <w:lang w:val="ru-RU"/>
        </w:rPr>
        <w:t xml:space="preserve">, </w:t>
      </w:r>
      <w:r w:rsidRPr="006353D8">
        <w:rPr>
          <w:sz w:val="24"/>
          <w:szCs w:val="24"/>
        </w:rPr>
        <w:t>педагогов</w:t>
      </w:r>
      <w:r w:rsidRPr="006353D8">
        <w:rPr>
          <w:sz w:val="24"/>
          <w:szCs w:val="24"/>
          <w:lang w:val="ru-RU"/>
        </w:rPr>
        <w:t xml:space="preserve"> и учащихся </w:t>
      </w:r>
      <w:r w:rsidRPr="006353D8">
        <w:rPr>
          <w:spacing w:val="-2"/>
          <w:sz w:val="24"/>
          <w:szCs w:val="24"/>
        </w:rPr>
        <w:t xml:space="preserve"> </w:t>
      </w:r>
      <w:r w:rsidRPr="006353D8">
        <w:rPr>
          <w:sz w:val="24"/>
          <w:szCs w:val="24"/>
        </w:rPr>
        <w:t>со</w:t>
      </w:r>
      <w:r w:rsidRPr="006353D8">
        <w:rPr>
          <w:spacing w:val="4"/>
          <w:sz w:val="24"/>
          <w:szCs w:val="24"/>
        </w:rPr>
        <w:t xml:space="preserve"> </w:t>
      </w:r>
      <w:r w:rsidRPr="006353D8">
        <w:rPr>
          <w:sz w:val="24"/>
          <w:szCs w:val="24"/>
        </w:rPr>
        <w:t>сменным</w:t>
      </w:r>
      <w:r w:rsidRPr="006353D8">
        <w:rPr>
          <w:spacing w:val="-3"/>
          <w:sz w:val="24"/>
          <w:szCs w:val="24"/>
        </w:rPr>
        <w:t xml:space="preserve"> </w:t>
      </w:r>
      <w:r w:rsidRPr="006353D8">
        <w:rPr>
          <w:sz w:val="24"/>
          <w:szCs w:val="24"/>
        </w:rPr>
        <w:t>материалом.</w:t>
      </w:r>
      <w:r w:rsidRPr="006353D8">
        <w:rPr>
          <w:sz w:val="24"/>
          <w:szCs w:val="24"/>
          <w:lang w:val="ru-RU"/>
        </w:rPr>
        <w:t xml:space="preserve"> Так же психологи школы активно принимают участие в педагогических советах.</w:t>
      </w:r>
    </w:p>
    <w:p w:rsidR="00410957" w:rsidRPr="006353D8" w:rsidRDefault="00410957" w:rsidP="00410957">
      <w:pPr>
        <w:ind w:firstLine="720"/>
        <w:jc w:val="both"/>
        <w:rPr>
          <w:sz w:val="24"/>
          <w:szCs w:val="24"/>
          <w:lang w:val="ru-RU"/>
        </w:rPr>
      </w:pPr>
      <w:r w:rsidRPr="006353D8">
        <w:rPr>
          <w:sz w:val="24"/>
          <w:szCs w:val="24"/>
          <w:lang w:val="ru-RU"/>
        </w:rPr>
        <w:t>Большое внимание  уделяется профилактике вредных привычек, конфликтных ситуаций. Проводятся мероприятия по профилактики буллинга, кибербуллинга, игромании, интернет зависимости, проявлению тревожного, агрессивного поведения, суицидальных проявлений, нравственно – полового воспитания, профилактика половой неприкосновенности. Данными мероприятиями охвачены учащиеся 1 -11 классов. Тематика мероприятий: « Вредные и полезные привычки», «Мы за ЗОЖ», «Береги здоровье с молоду», «Буллинг не в моей школе!», « Что такое толлерантность», « Вред и польза интернета», и т.д.</w:t>
      </w:r>
      <w:r w:rsidRPr="006353D8">
        <w:rPr>
          <w:sz w:val="24"/>
          <w:szCs w:val="24"/>
        </w:rPr>
        <w:t xml:space="preserve"> Целью</w:t>
      </w:r>
      <w:r w:rsidRPr="006353D8">
        <w:rPr>
          <w:spacing w:val="1"/>
          <w:sz w:val="24"/>
          <w:szCs w:val="24"/>
        </w:rPr>
        <w:t xml:space="preserve"> </w:t>
      </w:r>
      <w:r w:rsidRPr="006353D8">
        <w:rPr>
          <w:sz w:val="24"/>
          <w:szCs w:val="24"/>
        </w:rPr>
        <w:t>взаимодействия</w:t>
      </w:r>
      <w:r w:rsidRPr="006353D8">
        <w:rPr>
          <w:spacing w:val="1"/>
          <w:sz w:val="24"/>
          <w:szCs w:val="24"/>
        </w:rPr>
        <w:t xml:space="preserve"> </w:t>
      </w:r>
      <w:r w:rsidRPr="006353D8">
        <w:rPr>
          <w:sz w:val="24"/>
          <w:szCs w:val="24"/>
        </w:rPr>
        <w:t>психолога с родителями</w:t>
      </w:r>
      <w:r w:rsidRPr="006353D8">
        <w:rPr>
          <w:spacing w:val="1"/>
          <w:sz w:val="24"/>
          <w:szCs w:val="24"/>
        </w:rPr>
        <w:t xml:space="preserve"> </w:t>
      </w:r>
      <w:r w:rsidRPr="006353D8">
        <w:rPr>
          <w:sz w:val="24"/>
          <w:szCs w:val="24"/>
        </w:rPr>
        <w:t>является</w:t>
      </w:r>
      <w:r w:rsidRPr="006353D8">
        <w:rPr>
          <w:spacing w:val="1"/>
          <w:sz w:val="24"/>
          <w:szCs w:val="24"/>
        </w:rPr>
        <w:t xml:space="preserve"> </w:t>
      </w:r>
      <w:r w:rsidRPr="006353D8">
        <w:rPr>
          <w:sz w:val="24"/>
          <w:szCs w:val="24"/>
        </w:rPr>
        <w:t>создание</w:t>
      </w:r>
      <w:r w:rsidRPr="006353D8">
        <w:rPr>
          <w:spacing w:val="1"/>
          <w:sz w:val="24"/>
          <w:szCs w:val="24"/>
        </w:rPr>
        <w:t xml:space="preserve"> </w:t>
      </w:r>
      <w:r w:rsidRPr="006353D8">
        <w:rPr>
          <w:sz w:val="24"/>
          <w:szCs w:val="24"/>
        </w:rPr>
        <w:t>наиболее благоприятных</w:t>
      </w:r>
      <w:r w:rsidRPr="006353D8">
        <w:rPr>
          <w:spacing w:val="1"/>
          <w:sz w:val="24"/>
          <w:szCs w:val="24"/>
        </w:rPr>
        <w:t xml:space="preserve"> </w:t>
      </w:r>
      <w:r w:rsidRPr="006353D8">
        <w:rPr>
          <w:sz w:val="24"/>
          <w:szCs w:val="24"/>
        </w:rPr>
        <w:t xml:space="preserve">условий для образования и развития детей. </w:t>
      </w:r>
      <w:r w:rsidRPr="006353D8">
        <w:rPr>
          <w:sz w:val="24"/>
          <w:szCs w:val="24"/>
          <w:lang w:val="ru-RU"/>
        </w:rPr>
        <w:t>Психологи школы в</w:t>
      </w:r>
      <w:r w:rsidRPr="006353D8">
        <w:rPr>
          <w:sz w:val="24"/>
          <w:szCs w:val="24"/>
        </w:rPr>
        <w:t>ыступаю</w:t>
      </w:r>
      <w:r w:rsidRPr="006353D8">
        <w:rPr>
          <w:sz w:val="24"/>
          <w:szCs w:val="24"/>
          <w:lang w:val="ru-RU"/>
        </w:rPr>
        <w:t>т</w:t>
      </w:r>
      <w:r w:rsidRPr="006353D8">
        <w:rPr>
          <w:sz w:val="24"/>
          <w:szCs w:val="24"/>
        </w:rPr>
        <w:t xml:space="preserve"> с </w:t>
      </w:r>
      <w:r w:rsidRPr="006353D8">
        <w:rPr>
          <w:sz w:val="24"/>
          <w:szCs w:val="24"/>
          <w:lang w:val="ru-RU"/>
        </w:rPr>
        <w:t xml:space="preserve">информацией </w:t>
      </w:r>
      <w:r w:rsidRPr="006353D8">
        <w:rPr>
          <w:spacing w:val="1"/>
          <w:sz w:val="24"/>
          <w:szCs w:val="24"/>
        </w:rPr>
        <w:t xml:space="preserve"> </w:t>
      </w:r>
      <w:r w:rsidRPr="006353D8">
        <w:rPr>
          <w:sz w:val="24"/>
          <w:szCs w:val="24"/>
        </w:rPr>
        <w:t>на общешкольных родительских</w:t>
      </w:r>
      <w:r w:rsidRPr="006353D8">
        <w:rPr>
          <w:spacing w:val="1"/>
          <w:sz w:val="24"/>
          <w:szCs w:val="24"/>
        </w:rPr>
        <w:t xml:space="preserve"> </w:t>
      </w:r>
      <w:r w:rsidRPr="006353D8">
        <w:rPr>
          <w:sz w:val="24"/>
          <w:szCs w:val="24"/>
        </w:rPr>
        <w:t>собраниях,</w:t>
      </w:r>
      <w:r w:rsidRPr="006353D8">
        <w:rPr>
          <w:spacing w:val="1"/>
          <w:sz w:val="24"/>
          <w:szCs w:val="24"/>
        </w:rPr>
        <w:t xml:space="preserve"> </w:t>
      </w:r>
      <w:r w:rsidRPr="006353D8">
        <w:rPr>
          <w:sz w:val="24"/>
          <w:szCs w:val="24"/>
        </w:rPr>
        <w:t>классных</w:t>
      </w:r>
      <w:r w:rsidRPr="006353D8">
        <w:rPr>
          <w:spacing w:val="1"/>
          <w:sz w:val="24"/>
          <w:szCs w:val="24"/>
        </w:rPr>
        <w:t xml:space="preserve"> </w:t>
      </w:r>
      <w:r w:rsidRPr="006353D8">
        <w:rPr>
          <w:sz w:val="24"/>
          <w:szCs w:val="24"/>
        </w:rPr>
        <w:t>собраниях,</w:t>
      </w:r>
      <w:r w:rsidRPr="006353D8">
        <w:rPr>
          <w:spacing w:val="1"/>
          <w:sz w:val="24"/>
          <w:szCs w:val="24"/>
        </w:rPr>
        <w:t xml:space="preserve"> </w:t>
      </w:r>
      <w:r w:rsidRPr="006353D8">
        <w:rPr>
          <w:sz w:val="24"/>
          <w:szCs w:val="24"/>
        </w:rPr>
        <w:t>где</w:t>
      </w:r>
      <w:r w:rsidRPr="006353D8">
        <w:rPr>
          <w:spacing w:val="1"/>
          <w:sz w:val="24"/>
          <w:szCs w:val="24"/>
        </w:rPr>
        <w:t xml:space="preserve"> </w:t>
      </w:r>
      <w:r w:rsidRPr="006353D8">
        <w:rPr>
          <w:sz w:val="24"/>
          <w:szCs w:val="24"/>
        </w:rPr>
        <w:t>затрагиваются</w:t>
      </w:r>
      <w:r w:rsidRPr="006353D8">
        <w:rPr>
          <w:spacing w:val="1"/>
          <w:sz w:val="24"/>
          <w:szCs w:val="24"/>
        </w:rPr>
        <w:t xml:space="preserve"> </w:t>
      </w:r>
      <w:r w:rsidRPr="006353D8">
        <w:rPr>
          <w:sz w:val="24"/>
          <w:szCs w:val="24"/>
        </w:rPr>
        <w:t>вопросы</w:t>
      </w:r>
      <w:r w:rsidRPr="006353D8">
        <w:rPr>
          <w:spacing w:val="1"/>
          <w:sz w:val="24"/>
          <w:szCs w:val="24"/>
        </w:rPr>
        <w:t xml:space="preserve"> </w:t>
      </w:r>
      <w:r w:rsidRPr="006353D8">
        <w:rPr>
          <w:sz w:val="24"/>
          <w:szCs w:val="24"/>
        </w:rPr>
        <w:t>адаптации</w:t>
      </w:r>
      <w:r w:rsidRPr="006353D8">
        <w:rPr>
          <w:spacing w:val="1"/>
          <w:sz w:val="24"/>
          <w:szCs w:val="24"/>
        </w:rPr>
        <w:t xml:space="preserve"> </w:t>
      </w:r>
      <w:r w:rsidRPr="006353D8">
        <w:rPr>
          <w:sz w:val="24"/>
          <w:szCs w:val="24"/>
        </w:rPr>
        <w:t>ребенка</w:t>
      </w:r>
      <w:r w:rsidRPr="006353D8">
        <w:rPr>
          <w:spacing w:val="1"/>
          <w:sz w:val="24"/>
          <w:szCs w:val="24"/>
        </w:rPr>
        <w:t xml:space="preserve"> </w:t>
      </w:r>
      <w:r w:rsidRPr="006353D8">
        <w:rPr>
          <w:sz w:val="24"/>
          <w:szCs w:val="24"/>
        </w:rPr>
        <w:t>к</w:t>
      </w:r>
      <w:r w:rsidRPr="006353D8">
        <w:rPr>
          <w:spacing w:val="1"/>
          <w:sz w:val="24"/>
          <w:szCs w:val="24"/>
        </w:rPr>
        <w:t xml:space="preserve"> </w:t>
      </w:r>
      <w:r w:rsidRPr="006353D8">
        <w:rPr>
          <w:sz w:val="24"/>
          <w:szCs w:val="24"/>
        </w:rPr>
        <w:t>школе, к новой социальной роли детей, формирования положительной мотивации учения, развития способностей ребенка, а также совместное предупреждение асоциального поведения детей. Родительские собрания проводятся в различной форме: круглые столы, диспуты, деловая</w:t>
      </w:r>
      <w:r w:rsidRPr="006353D8">
        <w:rPr>
          <w:spacing w:val="1"/>
          <w:sz w:val="24"/>
          <w:szCs w:val="24"/>
        </w:rPr>
        <w:t xml:space="preserve"> </w:t>
      </w:r>
      <w:r w:rsidRPr="006353D8">
        <w:rPr>
          <w:sz w:val="24"/>
          <w:szCs w:val="24"/>
        </w:rPr>
        <w:t>игра,</w:t>
      </w:r>
      <w:r w:rsidRPr="006353D8">
        <w:rPr>
          <w:spacing w:val="1"/>
          <w:sz w:val="24"/>
          <w:szCs w:val="24"/>
        </w:rPr>
        <w:t xml:space="preserve"> </w:t>
      </w:r>
      <w:r w:rsidRPr="006353D8">
        <w:rPr>
          <w:sz w:val="24"/>
          <w:szCs w:val="24"/>
        </w:rPr>
        <w:t>всеобуч.</w:t>
      </w:r>
      <w:r w:rsidRPr="006353D8">
        <w:rPr>
          <w:sz w:val="24"/>
          <w:szCs w:val="24"/>
          <w:lang w:val="ru-RU"/>
        </w:rPr>
        <w:t xml:space="preserve"> </w:t>
      </w:r>
      <w:r w:rsidRPr="006353D8">
        <w:rPr>
          <w:sz w:val="24"/>
          <w:szCs w:val="24"/>
        </w:rPr>
        <w:t xml:space="preserve">Можно отметить, что количество родителей, </w:t>
      </w:r>
      <w:r w:rsidRPr="006353D8">
        <w:rPr>
          <w:sz w:val="24"/>
          <w:szCs w:val="24"/>
          <w:lang w:val="ru-RU"/>
        </w:rPr>
        <w:t xml:space="preserve">активно принимающих участия в мероприятиях </w:t>
      </w:r>
      <w:r w:rsidRPr="006353D8">
        <w:rPr>
          <w:sz w:val="24"/>
          <w:szCs w:val="24"/>
        </w:rPr>
        <w:t xml:space="preserve"> из года в год</w:t>
      </w:r>
      <w:r w:rsidRPr="006353D8">
        <w:rPr>
          <w:spacing w:val="1"/>
          <w:sz w:val="24"/>
          <w:szCs w:val="24"/>
        </w:rPr>
        <w:t xml:space="preserve"> </w:t>
      </w:r>
      <w:r w:rsidRPr="006353D8">
        <w:rPr>
          <w:sz w:val="24"/>
          <w:szCs w:val="24"/>
        </w:rPr>
        <w:t>возрастает. Это объясняется повышением уровня психологической компетентности родителей и</w:t>
      </w:r>
      <w:r w:rsidRPr="006353D8">
        <w:rPr>
          <w:sz w:val="24"/>
          <w:szCs w:val="24"/>
          <w:lang w:val="ru-RU"/>
        </w:rPr>
        <w:t xml:space="preserve"> </w:t>
      </w:r>
      <w:r w:rsidRPr="006353D8">
        <w:rPr>
          <w:spacing w:val="-57"/>
          <w:sz w:val="24"/>
          <w:szCs w:val="24"/>
        </w:rPr>
        <w:t xml:space="preserve"> </w:t>
      </w:r>
      <w:r w:rsidRPr="006353D8">
        <w:rPr>
          <w:sz w:val="24"/>
          <w:szCs w:val="24"/>
        </w:rPr>
        <w:t>указывает на эффективность проводимой работы, а также заинтересованностью в вопросах воспитания</w:t>
      </w:r>
      <w:r w:rsidRPr="006353D8">
        <w:rPr>
          <w:spacing w:val="-1"/>
          <w:sz w:val="24"/>
          <w:szCs w:val="24"/>
        </w:rPr>
        <w:t xml:space="preserve"> </w:t>
      </w:r>
      <w:r w:rsidRPr="006353D8">
        <w:rPr>
          <w:sz w:val="24"/>
          <w:szCs w:val="24"/>
        </w:rPr>
        <w:t>детей.</w:t>
      </w:r>
      <w:r w:rsidRPr="006353D8">
        <w:rPr>
          <w:sz w:val="24"/>
          <w:szCs w:val="24"/>
          <w:lang w:val="ru-RU"/>
        </w:rPr>
        <w:t xml:space="preserve"> Так в текущем учебном году в школе открыт и активно работает Центр педагогической поддержки родителей.</w:t>
      </w:r>
    </w:p>
    <w:p w:rsidR="00410957" w:rsidRPr="006353D8" w:rsidRDefault="00410957" w:rsidP="00410957">
      <w:pPr>
        <w:ind w:firstLine="720"/>
        <w:jc w:val="both"/>
        <w:rPr>
          <w:sz w:val="24"/>
          <w:szCs w:val="24"/>
          <w:lang w:val="ru-RU"/>
        </w:rPr>
      </w:pPr>
    </w:p>
    <w:p w:rsidR="00410957" w:rsidRPr="006353D8" w:rsidRDefault="00FA72FF" w:rsidP="00410957">
      <w:pPr>
        <w:ind w:firstLine="720"/>
        <w:jc w:val="both"/>
        <w:rPr>
          <w:sz w:val="24"/>
          <w:szCs w:val="24"/>
          <w:lang w:val="ru-RU"/>
        </w:rPr>
      </w:pPr>
      <w:hyperlink r:id="rId81" w:history="1">
        <w:r w:rsidR="00410957" w:rsidRPr="006353D8">
          <w:rPr>
            <w:color w:val="0000FF"/>
            <w:sz w:val="24"/>
            <w:szCs w:val="24"/>
            <w:u w:val="single"/>
            <w:lang w:val="ru-RU"/>
          </w:rPr>
          <w:t>https://www.instagram.com/p/CUwNsEToYTt/?igsh=MWk0OTN1bXNlOXV4dw</w:t>
        </w:r>
      </w:hyperlink>
      <w:r w:rsidR="00410957" w:rsidRPr="006353D8">
        <w:rPr>
          <w:sz w:val="24"/>
          <w:szCs w:val="24"/>
          <w:lang w:val="ru-RU"/>
        </w:rPr>
        <w:t xml:space="preserve">== </w:t>
      </w:r>
    </w:p>
    <w:p w:rsidR="00410957" w:rsidRPr="006353D8" w:rsidRDefault="00FA72FF" w:rsidP="00410957">
      <w:pPr>
        <w:ind w:firstLine="720"/>
        <w:jc w:val="both"/>
        <w:rPr>
          <w:sz w:val="24"/>
          <w:szCs w:val="24"/>
          <w:lang w:val="ru-RU"/>
        </w:rPr>
      </w:pPr>
      <w:hyperlink r:id="rId82" w:history="1">
        <w:r w:rsidR="00410957" w:rsidRPr="006353D8">
          <w:rPr>
            <w:color w:val="0000FF"/>
            <w:sz w:val="24"/>
            <w:szCs w:val="24"/>
            <w:u w:val="single"/>
            <w:lang w:val="ru-RU"/>
          </w:rPr>
          <w:t>https://www.instagram.com/p/CV4w0MvM0hh/?igsh=dnJkeTFmdmlraGJx</w:t>
        </w:r>
      </w:hyperlink>
      <w:r w:rsidR="00410957" w:rsidRPr="006353D8">
        <w:rPr>
          <w:sz w:val="24"/>
          <w:szCs w:val="24"/>
          <w:lang w:val="ru-RU"/>
        </w:rPr>
        <w:t xml:space="preserve"> </w:t>
      </w:r>
    </w:p>
    <w:p w:rsidR="00410957" w:rsidRPr="006353D8" w:rsidRDefault="00FA72FF" w:rsidP="00410957">
      <w:pPr>
        <w:ind w:firstLine="720"/>
        <w:jc w:val="both"/>
        <w:rPr>
          <w:sz w:val="24"/>
          <w:szCs w:val="24"/>
          <w:lang w:val="ru-RU"/>
        </w:rPr>
      </w:pPr>
      <w:hyperlink r:id="rId83" w:history="1">
        <w:r w:rsidR="00410957" w:rsidRPr="006353D8">
          <w:rPr>
            <w:color w:val="0000FF"/>
            <w:sz w:val="24"/>
            <w:szCs w:val="24"/>
            <w:u w:val="single"/>
            <w:lang w:val="ru-RU"/>
          </w:rPr>
          <w:t>https://www.instagram.com/p/CV7bYiDsUza/?igsh=cDJiaW81ZDlkaTk3</w:t>
        </w:r>
      </w:hyperlink>
      <w:r w:rsidR="00410957" w:rsidRPr="006353D8">
        <w:rPr>
          <w:sz w:val="24"/>
          <w:szCs w:val="24"/>
          <w:lang w:val="ru-RU"/>
        </w:rPr>
        <w:t xml:space="preserve"> </w:t>
      </w:r>
    </w:p>
    <w:p w:rsidR="00410957" w:rsidRPr="006353D8" w:rsidRDefault="00FA72FF" w:rsidP="00410957">
      <w:pPr>
        <w:ind w:firstLine="720"/>
        <w:jc w:val="both"/>
        <w:rPr>
          <w:sz w:val="24"/>
          <w:szCs w:val="24"/>
          <w:lang w:val="ru-RU"/>
        </w:rPr>
      </w:pPr>
      <w:hyperlink r:id="rId84" w:history="1">
        <w:r w:rsidR="00410957" w:rsidRPr="006353D8">
          <w:rPr>
            <w:color w:val="0000FF"/>
            <w:sz w:val="24"/>
            <w:szCs w:val="24"/>
            <w:u w:val="single"/>
            <w:lang w:val="ru-RU"/>
          </w:rPr>
          <w:t>https://www.instagram.com/p/CWLi_J_snNa/?igsh=YXY5ZXJqOHcwa253</w:t>
        </w:r>
      </w:hyperlink>
      <w:r w:rsidR="00410957" w:rsidRPr="006353D8">
        <w:rPr>
          <w:sz w:val="24"/>
          <w:szCs w:val="24"/>
          <w:lang w:val="ru-RU"/>
        </w:rPr>
        <w:t xml:space="preserve"> </w:t>
      </w:r>
    </w:p>
    <w:p w:rsidR="00410957" w:rsidRPr="006353D8" w:rsidRDefault="00FA72FF" w:rsidP="00410957">
      <w:pPr>
        <w:ind w:firstLine="720"/>
        <w:jc w:val="both"/>
        <w:rPr>
          <w:sz w:val="24"/>
          <w:szCs w:val="24"/>
          <w:lang w:val="ru-RU"/>
        </w:rPr>
      </w:pPr>
      <w:hyperlink r:id="rId85" w:history="1">
        <w:r w:rsidR="00410957" w:rsidRPr="006353D8">
          <w:rPr>
            <w:color w:val="0000FF"/>
            <w:sz w:val="24"/>
            <w:szCs w:val="24"/>
            <w:u w:val="single"/>
            <w:lang w:val="ru-RU"/>
          </w:rPr>
          <w:t>https://www.instagram.com/p/CZQbTF2oAU-/?igsh=Z2JibDNsOHRtMTMx</w:t>
        </w:r>
      </w:hyperlink>
      <w:r w:rsidR="00410957" w:rsidRPr="006353D8">
        <w:rPr>
          <w:sz w:val="24"/>
          <w:szCs w:val="24"/>
          <w:lang w:val="ru-RU"/>
        </w:rPr>
        <w:t xml:space="preserve"> </w:t>
      </w:r>
    </w:p>
    <w:p w:rsidR="00410957" w:rsidRPr="006353D8" w:rsidRDefault="00FA72FF" w:rsidP="00410957">
      <w:pPr>
        <w:ind w:firstLine="720"/>
        <w:jc w:val="both"/>
        <w:rPr>
          <w:sz w:val="24"/>
          <w:szCs w:val="24"/>
          <w:lang w:val="ru-RU"/>
        </w:rPr>
      </w:pPr>
      <w:hyperlink r:id="rId86" w:history="1">
        <w:r w:rsidR="00410957" w:rsidRPr="006353D8">
          <w:rPr>
            <w:color w:val="0000FF"/>
            <w:sz w:val="24"/>
            <w:szCs w:val="24"/>
            <w:u w:val="single"/>
            <w:lang w:val="ru-RU"/>
          </w:rPr>
          <w:t>https://www.instagram.com/p/CZdeJslIzVb/?igsh=cDdxOTg3ZDQycmtu</w:t>
        </w:r>
      </w:hyperlink>
      <w:r w:rsidR="00410957" w:rsidRPr="006353D8">
        <w:rPr>
          <w:sz w:val="24"/>
          <w:szCs w:val="24"/>
          <w:lang w:val="ru-RU"/>
        </w:rPr>
        <w:t xml:space="preserve"> </w:t>
      </w:r>
    </w:p>
    <w:p w:rsidR="00410957" w:rsidRPr="006353D8" w:rsidRDefault="00FA72FF" w:rsidP="00410957">
      <w:pPr>
        <w:ind w:firstLine="720"/>
        <w:jc w:val="both"/>
        <w:rPr>
          <w:sz w:val="24"/>
          <w:szCs w:val="24"/>
          <w:lang w:val="ru-RU"/>
        </w:rPr>
      </w:pPr>
      <w:hyperlink r:id="rId87" w:history="1">
        <w:r w:rsidR="00410957" w:rsidRPr="006353D8">
          <w:rPr>
            <w:color w:val="0000FF"/>
            <w:sz w:val="24"/>
            <w:szCs w:val="24"/>
            <w:u w:val="single"/>
            <w:lang w:val="ru-RU"/>
          </w:rPr>
          <w:t>https://www.instagram.com/p/CZeANODrqW5/?igsh=MWN6YmNhbnQ5MHBwdg</w:t>
        </w:r>
      </w:hyperlink>
      <w:r w:rsidR="00410957" w:rsidRPr="006353D8">
        <w:rPr>
          <w:sz w:val="24"/>
          <w:szCs w:val="24"/>
          <w:lang w:val="ru-RU"/>
        </w:rPr>
        <w:t xml:space="preserve">== </w:t>
      </w:r>
    </w:p>
    <w:p w:rsidR="00410957" w:rsidRPr="006353D8" w:rsidRDefault="00FA72FF" w:rsidP="00410957">
      <w:pPr>
        <w:ind w:firstLine="720"/>
        <w:jc w:val="both"/>
        <w:rPr>
          <w:sz w:val="24"/>
          <w:szCs w:val="24"/>
          <w:lang w:val="ru-RU"/>
        </w:rPr>
      </w:pPr>
      <w:hyperlink r:id="rId88" w:history="1">
        <w:r w:rsidR="00410957" w:rsidRPr="006353D8">
          <w:rPr>
            <w:color w:val="0000FF"/>
            <w:sz w:val="24"/>
            <w:szCs w:val="24"/>
            <w:u w:val="single"/>
            <w:lang w:val="ru-RU"/>
          </w:rPr>
          <w:t>https://www.instagram.com/p/Cn6Gh3aIQ1o/?igsh=OWJ4Zmg1Njh2OHMx</w:t>
        </w:r>
      </w:hyperlink>
      <w:r w:rsidR="00410957" w:rsidRPr="006353D8">
        <w:rPr>
          <w:sz w:val="24"/>
          <w:szCs w:val="24"/>
          <w:lang w:val="ru-RU"/>
        </w:rPr>
        <w:t xml:space="preserve"> </w:t>
      </w:r>
    </w:p>
    <w:p w:rsidR="00410957" w:rsidRPr="006353D8" w:rsidRDefault="00FA72FF" w:rsidP="00410957">
      <w:pPr>
        <w:ind w:right="784" w:firstLine="708"/>
        <w:jc w:val="both"/>
        <w:rPr>
          <w:sz w:val="24"/>
          <w:szCs w:val="24"/>
          <w:lang w:val="ru-RU"/>
        </w:rPr>
      </w:pPr>
      <w:hyperlink r:id="rId89" w:history="1">
        <w:r w:rsidR="00410957" w:rsidRPr="006353D8">
          <w:rPr>
            <w:color w:val="0000FF"/>
            <w:sz w:val="24"/>
            <w:szCs w:val="24"/>
            <w:u w:val="single"/>
          </w:rPr>
          <w:t>https://www.instagram.com/p/CqZucB5IgSV/?igsh=ejJ3NGZlNHkyZjF6</w:t>
        </w:r>
      </w:hyperlink>
    </w:p>
    <w:p w:rsidR="00410957" w:rsidRPr="006353D8" w:rsidRDefault="00FA72FF" w:rsidP="00410957">
      <w:pPr>
        <w:ind w:right="784" w:firstLine="708"/>
        <w:jc w:val="both"/>
        <w:rPr>
          <w:sz w:val="24"/>
          <w:szCs w:val="24"/>
          <w:lang w:val="ru-RU"/>
        </w:rPr>
      </w:pPr>
      <w:hyperlink r:id="rId90" w:history="1">
        <w:r w:rsidR="00410957" w:rsidRPr="006353D8">
          <w:rPr>
            <w:color w:val="0000FF"/>
            <w:sz w:val="24"/>
            <w:szCs w:val="24"/>
            <w:u w:val="single"/>
            <w:lang w:val="ru-RU"/>
          </w:rPr>
          <w:t>https://www.instagram.com/p/C2fM6v6t_jk/?igsh=MTJtcnVsbWVhbTF3dQ</w:t>
        </w:r>
      </w:hyperlink>
      <w:r w:rsidR="00410957" w:rsidRPr="006353D8">
        <w:rPr>
          <w:sz w:val="24"/>
          <w:szCs w:val="24"/>
          <w:lang w:val="ru-RU"/>
        </w:rPr>
        <w:t xml:space="preserve">== </w:t>
      </w:r>
    </w:p>
    <w:p w:rsidR="00410957" w:rsidRPr="006353D8" w:rsidRDefault="00FA72FF" w:rsidP="00410957">
      <w:pPr>
        <w:ind w:right="784" w:firstLine="708"/>
        <w:jc w:val="both"/>
        <w:rPr>
          <w:sz w:val="24"/>
          <w:szCs w:val="24"/>
          <w:lang w:val="ru-RU"/>
        </w:rPr>
      </w:pPr>
      <w:hyperlink r:id="rId91" w:history="1">
        <w:r w:rsidR="00410957" w:rsidRPr="006353D8">
          <w:rPr>
            <w:color w:val="0000FF"/>
            <w:sz w:val="24"/>
            <w:szCs w:val="24"/>
            <w:u w:val="single"/>
            <w:lang w:val="ru-RU"/>
          </w:rPr>
          <w:t>https://www.instagram.com/p/C3QRIqgNQb0/?igsh=OGE0eHRiYnBjaWs4</w:t>
        </w:r>
      </w:hyperlink>
    </w:p>
    <w:p w:rsidR="00410957" w:rsidRPr="006353D8" w:rsidRDefault="00410957" w:rsidP="00410957">
      <w:pPr>
        <w:ind w:right="784" w:firstLine="708"/>
        <w:jc w:val="both"/>
        <w:rPr>
          <w:sz w:val="24"/>
          <w:szCs w:val="24"/>
          <w:lang w:val="ru-RU"/>
        </w:rPr>
      </w:pPr>
    </w:p>
    <w:p w:rsidR="00410957" w:rsidRPr="006353D8" w:rsidRDefault="00410957" w:rsidP="00410957">
      <w:pPr>
        <w:ind w:right="784" w:firstLine="708"/>
        <w:jc w:val="both"/>
        <w:rPr>
          <w:b/>
          <w:sz w:val="24"/>
          <w:szCs w:val="24"/>
          <w:lang w:val="ru-RU"/>
        </w:rPr>
      </w:pPr>
      <w:r w:rsidRPr="006353D8">
        <w:rPr>
          <w:b/>
          <w:sz w:val="24"/>
          <w:szCs w:val="24"/>
          <w:lang w:val="ru-RU"/>
        </w:rPr>
        <w:t xml:space="preserve">                   </w:t>
      </w:r>
      <w:r w:rsidRPr="006353D8">
        <w:rPr>
          <w:b/>
          <w:sz w:val="24"/>
          <w:szCs w:val="24"/>
        </w:rPr>
        <w:t>Организационно-методическ</w:t>
      </w:r>
      <w:r w:rsidRPr="006353D8">
        <w:rPr>
          <w:b/>
          <w:sz w:val="24"/>
          <w:szCs w:val="24"/>
          <w:lang w:val="ru-RU"/>
        </w:rPr>
        <w:t>ая</w:t>
      </w:r>
      <w:r w:rsidRPr="006353D8">
        <w:rPr>
          <w:b/>
          <w:spacing w:val="-10"/>
          <w:sz w:val="24"/>
          <w:szCs w:val="24"/>
        </w:rPr>
        <w:t xml:space="preserve"> </w:t>
      </w:r>
      <w:r w:rsidRPr="006353D8">
        <w:rPr>
          <w:b/>
          <w:spacing w:val="-10"/>
          <w:sz w:val="24"/>
          <w:szCs w:val="24"/>
          <w:lang w:val="ru-RU"/>
        </w:rPr>
        <w:t xml:space="preserve"> и аналитическая </w:t>
      </w:r>
      <w:r w:rsidRPr="006353D8">
        <w:rPr>
          <w:b/>
          <w:sz w:val="24"/>
          <w:szCs w:val="24"/>
          <w:lang w:val="ru-RU"/>
        </w:rPr>
        <w:t>работа.</w:t>
      </w:r>
    </w:p>
    <w:p w:rsidR="00410957" w:rsidRPr="006353D8" w:rsidRDefault="00410957" w:rsidP="00BD5C09">
      <w:pPr>
        <w:tabs>
          <w:tab w:val="left" w:pos="1274"/>
        </w:tabs>
        <w:spacing w:line="271" w:lineRule="auto"/>
        <w:ind w:right="-54"/>
        <w:jc w:val="both"/>
        <w:rPr>
          <w:sz w:val="24"/>
          <w:lang w:val="ru-RU"/>
        </w:rPr>
      </w:pPr>
      <w:r w:rsidRPr="006353D8">
        <w:rPr>
          <w:sz w:val="24"/>
        </w:rPr>
        <w:t>Обеспечение</w:t>
      </w:r>
      <w:r w:rsidRPr="006353D8">
        <w:rPr>
          <w:spacing w:val="4"/>
          <w:sz w:val="24"/>
        </w:rPr>
        <w:t xml:space="preserve"> </w:t>
      </w:r>
      <w:r w:rsidRPr="006353D8">
        <w:rPr>
          <w:sz w:val="24"/>
        </w:rPr>
        <w:t>связи</w:t>
      </w:r>
      <w:r w:rsidRPr="006353D8">
        <w:rPr>
          <w:spacing w:val="9"/>
          <w:sz w:val="24"/>
        </w:rPr>
        <w:t xml:space="preserve"> </w:t>
      </w:r>
      <w:r w:rsidRPr="006353D8">
        <w:rPr>
          <w:sz w:val="24"/>
        </w:rPr>
        <w:t>и</w:t>
      </w:r>
      <w:r w:rsidRPr="006353D8">
        <w:rPr>
          <w:spacing w:val="7"/>
          <w:sz w:val="24"/>
        </w:rPr>
        <w:t xml:space="preserve"> </w:t>
      </w:r>
      <w:r w:rsidRPr="006353D8">
        <w:rPr>
          <w:sz w:val="24"/>
        </w:rPr>
        <w:t>преемственности</w:t>
      </w:r>
      <w:r w:rsidRPr="006353D8">
        <w:rPr>
          <w:spacing w:val="10"/>
          <w:sz w:val="24"/>
        </w:rPr>
        <w:t xml:space="preserve"> </w:t>
      </w:r>
      <w:r w:rsidRPr="006353D8">
        <w:rPr>
          <w:sz w:val="24"/>
        </w:rPr>
        <w:t>в</w:t>
      </w:r>
      <w:r w:rsidRPr="006353D8">
        <w:rPr>
          <w:spacing w:val="2"/>
          <w:sz w:val="24"/>
        </w:rPr>
        <w:t xml:space="preserve"> </w:t>
      </w:r>
      <w:r w:rsidRPr="006353D8">
        <w:rPr>
          <w:sz w:val="24"/>
          <w:lang w:val="ru-RU"/>
        </w:rPr>
        <w:t>системе «Педагог – ученик-  родитель». Изучение и формирование базы данных учащихся по различным направлениям. Сотрудничество со специалистами центра Тарбие Аланы с практическими психологами г.Аксу, специалистами ПМПК. Взаимодействие с ВОП, при необходимости перенаправления  учащихся, по согласию родителей. Педагоги – психологи школы  состоят в творческой группе психологов г. Аксу, повышают свое самообразование, обобщают и передают свой опыт работы, участвуют в городских семинарах. Так в 2022 году психологи школы получили сертификат за участие в городском семинаре по теме «Влияние гаджетов на физическое и психическое здоровье школьников»,  в 2023 году провели семинар на тему «Трудный ребенок и как с ним работать». Были участниками семинара – практикума «Профилактика буллинга, кибербуллинга и лудомании», где представили практическое направление по данной теме.</w:t>
      </w:r>
    </w:p>
    <w:p w:rsidR="00410957" w:rsidRPr="006353D8" w:rsidRDefault="00410957" w:rsidP="00BD5C09">
      <w:pPr>
        <w:spacing w:before="2"/>
        <w:ind w:right="-54"/>
        <w:jc w:val="both"/>
        <w:rPr>
          <w:sz w:val="24"/>
          <w:szCs w:val="24"/>
          <w:lang w:val="ru-RU"/>
        </w:rPr>
      </w:pPr>
      <w:r w:rsidRPr="006353D8">
        <w:rPr>
          <w:sz w:val="24"/>
          <w:szCs w:val="24"/>
        </w:rPr>
        <w:t xml:space="preserve">Организационно-методическая </w:t>
      </w:r>
      <w:r w:rsidRPr="006353D8">
        <w:rPr>
          <w:sz w:val="24"/>
          <w:szCs w:val="24"/>
          <w:lang w:val="ru-RU"/>
        </w:rPr>
        <w:t>и аналитическая работа так же заключается в отчетной деятельности,</w:t>
      </w:r>
      <w:r w:rsidRPr="006353D8">
        <w:rPr>
          <w:spacing w:val="1"/>
          <w:sz w:val="24"/>
          <w:szCs w:val="24"/>
        </w:rPr>
        <w:t xml:space="preserve"> </w:t>
      </w:r>
      <w:r w:rsidRPr="006353D8">
        <w:rPr>
          <w:sz w:val="24"/>
          <w:szCs w:val="24"/>
        </w:rPr>
        <w:t>анализ</w:t>
      </w:r>
      <w:r w:rsidRPr="006353D8">
        <w:rPr>
          <w:sz w:val="24"/>
          <w:szCs w:val="24"/>
          <w:lang w:val="ru-RU"/>
        </w:rPr>
        <w:t>е</w:t>
      </w:r>
      <w:r w:rsidRPr="006353D8">
        <w:rPr>
          <w:spacing w:val="1"/>
          <w:sz w:val="24"/>
          <w:szCs w:val="24"/>
        </w:rPr>
        <w:t xml:space="preserve"> </w:t>
      </w:r>
      <w:r w:rsidRPr="006353D8">
        <w:rPr>
          <w:sz w:val="24"/>
          <w:szCs w:val="24"/>
        </w:rPr>
        <w:t>результатов</w:t>
      </w:r>
      <w:r w:rsidRPr="006353D8">
        <w:rPr>
          <w:spacing w:val="1"/>
          <w:sz w:val="24"/>
          <w:szCs w:val="24"/>
        </w:rPr>
        <w:t xml:space="preserve"> </w:t>
      </w:r>
      <w:r w:rsidRPr="006353D8">
        <w:rPr>
          <w:spacing w:val="-2"/>
          <w:sz w:val="24"/>
          <w:szCs w:val="24"/>
        </w:rPr>
        <w:t xml:space="preserve"> </w:t>
      </w:r>
      <w:r w:rsidRPr="006353D8">
        <w:rPr>
          <w:sz w:val="24"/>
          <w:szCs w:val="24"/>
        </w:rPr>
        <w:t>работы</w:t>
      </w:r>
      <w:r w:rsidRPr="006353D8">
        <w:rPr>
          <w:spacing w:val="2"/>
          <w:sz w:val="24"/>
          <w:szCs w:val="24"/>
        </w:rPr>
        <w:t xml:space="preserve"> </w:t>
      </w:r>
      <w:r w:rsidRPr="006353D8">
        <w:rPr>
          <w:sz w:val="24"/>
          <w:szCs w:val="24"/>
        </w:rPr>
        <w:t>по всем</w:t>
      </w:r>
      <w:r w:rsidRPr="006353D8">
        <w:rPr>
          <w:spacing w:val="-2"/>
          <w:sz w:val="24"/>
          <w:szCs w:val="24"/>
        </w:rPr>
        <w:t xml:space="preserve"> </w:t>
      </w:r>
      <w:r w:rsidRPr="006353D8">
        <w:rPr>
          <w:sz w:val="24"/>
          <w:szCs w:val="24"/>
        </w:rPr>
        <w:t>направлениям</w:t>
      </w:r>
      <w:r w:rsidRPr="006353D8">
        <w:rPr>
          <w:sz w:val="24"/>
          <w:szCs w:val="24"/>
          <w:lang w:val="ru-RU"/>
        </w:rPr>
        <w:t>, составлении мониторингов.</w:t>
      </w:r>
    </w:p>
    <w:p w:rsidR="00410957" w:rsidRPr="006353D8" w:rsidRDefault="00410957" w:rsidP="00410957">
      <w:pPr>
        <w:spacing w:before="2"/>
        <w:ind w:right="782"/>
        <w:jc w:val="both"/>
        <w:rPr>
          <w:sz w:val="24"/>
          <w:szCs w:val="24"/>
          <w:lang w:val="ru-RU"/>
        </w:rPr>
      </w:pPr>
    </w:p>
    <w:p w:rsidR="00410957" w:rsidRPr="006353D8" w:rsidRDefault="00FA72FF" w:rsidP="00410957">
      <w:pPr>
        <w:spacing w:before="2"/>
        <w:ind w:right="782"/>
        <w:jc w:val="both"/>
        <w:rPr>
          <w:sz w:val="24"/>
          <w:szCs w:val="24"/>
          <w:lang w:val="ru-RU"/>
        </w:rPr>
      </w:pPr>
      <w:hyperlink r:id="rId92" w:history="1">
        <w:r w:rsidR="00410957" w:rsidRPr="006353D8">
          <w:rPr>
            <w:color w:val="0000FF"/>
            <w:sz w:val="24"/>
            <w:szCs w:val="24"/>
            <w:u w:val="single"/>
            <w:lang w:val="ru-RU"/>
          </w:rPr>
          <w:t>https://drive.google.com/drive/folders/1A8RIPMfhj_AZL5EhDam16VzBFYQ48vQ1?usp=sharing</w:t>
        </w:r>
      </w:hyperlink>
      <w:r w:rsidR="00410957" w:rsidRPr="006353D8">
        <w:rPr>
          <w:sz w:val="24"/>
          <w:szCs w:val="24"/>
          <w:lang w:val="ru-RU"/>
        </w:rPr>
        <w:t xml:space="preserve"> анализ педагога-психолога 2021-2022 г. </w:t>
      </w:r>
    </w:p>
    <w:p w:rsidR="00410957" w:rsidRPr="006353D8" w:rsidRDefault="00410957" w:rsidP="00410957">
      <w:pPr>
        <w:spacing w:before="2"/>
        <w:ind w:right="782"/>
        <w:jc w:val="both"/>
        <w:rPr>
          <w:sz w:val="24"/>
          <w:szCs w:val="24"/>
          <w:lang w:val="ru-RU"/>
        </w:rPr>
      </w:pPr>
      <w:r w:rsidRPr="006353D8">
        <w:rPr>
          <w:sz w:val="24"/>
          <w:szCs w:val="24"/>
          <w:lang w:val="ru-RU"/>
        </w:rPr>
        <w:t xml:space="preserve">     </w:t>
      </w:r>
      <w:hyperlink r:id="rId93" w:history="1">
        <w:r w:rsidRPr="006353D8">
          <w:rPr>
            <w:color w:val="0000FF"/>
            <w:sz w:val="24"/>
            <w:szCs w:val="24"/>
            <w:u w:val="single"/>
            <w:lang w:val="ru-RU"/>
          </w:rPr>
          <w:t>https://drive.google.com/drive/folders/135g3RwkobTrlQobGRD0MGOBDpeNKtGp9?usp=sharing</w:t>
        </w:r>
      </w:hyperlink>
      <w:r w:rsidRPr="006353D8">
        <w:rPr>
          <w:sz w:val="24"/>
          <w:szCs w:val="24"/>
          <w:lang w:val="ru-RU"/>
        </w:rPr>
        <w:t xml:space="preserve"> анализ педагога-психолога 2022-2023 г. </w:t>
      </w:r>
    </w:p>
    <w:p w:rsidR="00410957" w:rsidRPr="006353D8" w:rsidRDefault="00410957" w:rsidP="00410957">
      <w:pPr>
        <w:spacing w:before="2"/>
        <w:ind w:right="782"/>
        <w:jc w:val="both"/>
        <w:rPr>
          <w:sz w:val="24"/>
          <w:szCs w:val="24"/>
          <w:lang w:val="ru-RU"/>
        </w:rPr>
      </w:pPr>
    </w:p>
    <w:p w:rsidR="00410957" w:rsidRPr="006353D8" w:rsidRDefault="00FA72FF" w:rsidP="00410957">
      <w:pPr>
        <w:spacing w:before="2"/>
        <w:ind w:right="782"/>
        <w:jc w:val="both"/>
        <w:rPr>
          <w:sz w:val="24"/>
          <w:szCs w:val="24"/>
          <w:lang w:val="ru-RU"/>
        </w:rPr>
      </w:pPr>
      <w:hyperlink r:id="rId94" w:history="1">
        <w:r w:rsidR="00410957" w:rsidRPr="006353D8">
          <w:rPr>
            <w:color w:val="0000FF"/>
            <w:sz w:val="24"/>
            <w:szCs w:val="24"/>
            <w:u w:val="single"/>
            <w:lang w:val="ru-RU"/>
          </w:rPr>
          <w:t>https://www.instagram.com/p/Coc0VtuLFEz/?igsh=M3p1anl0dWZpOTB4</w:t>
        </w:r>
      </w:hyperlink>
    </w:p>
    <w:p w:rsidR="00410957" w:rsidRPr="006353D8" w:rsidRDefault="00FA72FF" w:rsidP="00410957">
      <w:pPr>
        <w:spacing w:before="2"/>
        <w:ind w:right="782"/>
        <w:jc w:val="both"/>
        <w:rPr>
          <w:sz w:val="24"/>
          <w:szCs w:val="24"/>
          <w:lang w:val="ru-RU"/>
        </w:rPr>
      </w:pPr>
      <w:hyperlink r:id="rId95" w:history="1">
        <w:r w:rsidR="00410957" w:rsidRPr="006353D8">
          <w:rPr>
            <w:color w:val="0000FF"/>
            <w:sz w:val="24"/>
            <w:szCs w:val="24"/>
            <w:u w:val="single"/>
            <w:lang w:val="ru-RU"/>
          </w:rPr>
          <w:t>https://www.instagram.com/p/CpwdyyTIwiX/?igsh=MTJpcm11ZW8xbnBpaA</w:t>
        </w:r>
      </w:hyperlink>
      <w:r w:rsidR="00410957" w:rsidRPr="006353D8">
        <w:rPr>
          <w:sz w:val="24"/>
          <w:szCs w:val="24"/>
          <w:lang w:val="ru-RU"/>
        </w:rPr>
        <w:t>==</w:t>
      </w:r>
    </w:p>
    <w:p w:rsidR="00410957" w:rsidRPr="006353D8" w:rsidRDefault="00FA72FF" w:rsidP="00410957">
      <w:pPr>
        <w:spacing w:before="2"/>
        <w:ind w:right="782"/>
        <w:jc w:val="both"/>
        <w:rPr>
          <w:sz w:val="24"/>
          <w:szCs w:val="24"/>
          <w:lang w:val="ru-RU"/>
        </w:rPr>
      </w:pPr>
      <w:hyperlink r:id="rId96" w:history="1">
        <w:r w:rsidR="00410957" w:rsidRPr="006353D8">
          <w:rPr>
            <w:color w:val="0000FF"/>
            <w:sz w:val="24"/>
            <w:szCs w:val="24"/>
            <w:u w:val="single"/>
            <w:lang w:val="ru-RU"/>
          </w:rPr>
          <w:t>https://www.instagram.com/p/CqcxOVhoXbu/?igsh=bjF4NGhnZ285c3Fp</w:t>
        </w:r>
      </w:hyperlink>
    </w:p>
    <w:p w:rsidR="00410957" w:rsidRPr="006353D8" w:rsidRDefault="00FA72FF" w:rsidP="00410957">
      <w:pPr>
        <w:spacing w:before="2"/>
        <w:ind w:right="782"/>
        <w:jc w:val="both"/>
        <w:rPr>
          <w:sz w:val="24"/>
          <w:szCs w:val="24"/>
          <w:lang w:val="ru-RU"/>
        </w:rPr>
      </w:pPr>
      <w:hyperlink r:id="rId97" w:history="1">
        <w:r w:rsidR="00410957" w:rsidRPr="006353D8">
          <w:rPr>
            <w:color w:val="0000FF"/>
            <w:sz w:val="24"/>
            <w:szCs w:val="24"/>
            <w:u w:val="single"/>
            <w:lang w:val="ru-RU"/>
          </w:rPr>
          <w:t>https://www.instagram.com/p/C0TEV1ytVsh/?igsh=MXNoMTNhZmhjZnZsYw</w:t>
        </w:r>
      </w:hyperlink>
      <w:r w:rsidR="00410957" w:rsidRPr="006353D8">
        <w:rPr>
          <w:sz w:val="24"/>
          <w:szCs w:val="24"/>
          <w:lang w:val="ru-RU"/>
        </w:rPr>
        <w:t xml:space="preserve">== </w:t>
      </w:r>
    </w:p>
    <w:p w:rsidR="00410957" w:rsidRPr="006353D8" w:rsidRDefault="00410957" w:rsidP="00410957">
      <w:pPr>
        <w:spacing w:before="2"/>
        <w:ind w:right="782"/>
        <w:jc w:val="both"/>
        <w:rPr>
          <w:b/>
          <w:sz w:val="24"/>
          <w:szCs w:val="24"/>
          <w:lang w:val="ru-RU"/>
        </w:rPr>
      </w:pPr>
      <w:r w:rsidRPr="006353D8">
        <w:rPr>
          <w:b/>
          <w:sz w:val="24"/>
          <w:szCs w:val="24"/>
        </w:rPr>
        <w:t xml:space="preserve">Консультативно-просветительская </w:t>
      </w:r>
      <w:r w:rsidRPr="006353D8">
        <w:rPr>
          <w:b/>
          <w:sz w:val="24"/>
          <w:szCs w:val="24"/>
          <w:lang w:val="ru-RU"/>
        </w:rPr>
        <w:t>работа.</w:t>
      </w:r>
    </w:p>
    <w:p w:rsidR="00410957" w:rsidRPr="006353D8" w:rsidRDefault="00410957" w:rsidP="00BD5C09">
      <w:pPr>
        <w:ind w:right="-54"/>
        <w:jc w:val="both"/>
        <w:rPr>
          <w:sz w:val="24"/>
          <w:szCs w:val="24"/>
          <w:lang w:val="ru-RU"/>
        </w:rPr>
      </w:pPr>
      <w:r w:rsidRPr="006353D8">
        <w:rPr>
          <w:sz w:val="24"/>
          <w:szCs w:val="24"/>
        </w:rPr>
        <w:t>Консультативно-просветительская</w:t>
      </w:r>
      <w:r w:rsidRPr="006353D8">
        <w:rPr>
          <w:sz w:val="24"/>
          <w:szCs w:val="24"/>
          <w:lang w:val="ru-RU"/>
        </w:rPr>
        <w:t xml:space="preserve"> </w:t>
      </w:r>
      <w:r w:rsidRPr="006353D8">
        <w:rPr>
          <w:sz w:val="24"/>
          <w:szCs w:val="24"/>
        </w:rPr>
        <w:t>работа</w:t>
      </w:r>
      <w:r w:rsidRPr="006353D8">
        <w:rPr>
          <w:spacing w:val="1"/>
          <w:sz w:val="24"/>
          <w:szCs w:val="24"/>
          <w:lang w:val="ru-RU"/>
        </w:rPr>
        <w:t xml:space="preserve"> проводится с учащимися, педагогами и родителями.</w:t>
      </w:r>
      <w:r w:rsidRPr="006353D8">
        <w:rPr>
          <w:sz w:val="24"/>
          <w:szCs w:val="24"/>
        </w:rPr>
        <w:t xml:space="preserve"> Данная форма работы помогала взрослым в раскрытии новых сторон личности</w:t>
      </w:r>
      <w:r w:rsidRPr="006353D8">
        <w:rPr>
          <w:spacing w:val="1"/>
          <w:sz w:val="24"/>
          <w:szCs w:val="24"/>
        </w:rPr>
        <w:t xml:space="preserve"> </w:t>
      </w:r>
      <w:r w:rsidRPr="006353D8">
        <w:rPr>
          <w:sz w:val="24"/>
          <w:szCs w:val="24"/>
        </w:rPr>
        <w:t xml:space="preserve">ребѐнка и нахождению путей </w:t>
      </w:r>
      <w:r w:rsidRPr="006353D8">
        <w:rPr>
          <w:sz w:val="24"/>
          <w:szCs w:val="24"/>
          <w:lang w:val="ru-RU"/>
        </w:rPr>
        <w:t xml:space="preserve">решения различных проблемных ситуаций. На консультациях родители и педагоги получили рекомендации во вопросам детско – родительских взаимоотношений, возрастных особенностей. Учащимся индивидуальные  консультации </w:t>
      </w:r>
      <w:r w:rsidRPr="006353D8">
        <w:rPr>
          <w:sz w:val="24"/>
          <w:szCs w:val="24"/>
        </w:rPr>
        <w:t>помогал</w:t>
      </w:r>
      <w:r w:rsidRPr="006353D8">
        <w:rPr>
          <w:sz w:val="24"/>
          <w:szCs w:val="24"/>
          <w:lang w:val="ru-RU"/>
        </w:rPr>
        <w:t xml:space="preserve">и </w:t>
      </w:r>
      <w:r w:rsidRPr="006353D8">
        <w:rPr>
          <w:sz w:val="24"/>
          <w:szCs w:val="24"/>
        </w:rPr>
        <w:t>в раскрытии самого</w:t>
      </w:r>
      <w:r w:rsidRPr="006353D8">
        <w:rPr>
          <w:spacing w:val="1"/>
          <w:sz w:val="24"/>
          <w:szCs w:val="24"/>
        </w:rPr>
        <w:t xml:space="preserve"> </w:t>
      </w:r>
      <w:r w:rsidRPr="006353D8">
        <w:rPr>
          <w:sz w:val="24"/>
          <w:szCs w:val="24"/>
        </w:rPr>
        <w:t>себя</w:t>
      </w:r>
      <w:r w:rsidRPr="006353D8">
        <w:rPr>
          <w:sz w:val="24"/>
          <w:szCs w:val="24"/>
          <w:lang w:val="ru-RU"/>
        </w:rPr>
        <w:t xml:space="preserve">, своих способностей и склонностей, в решении коммуникативных, учебных трудностей. Помогли в самоопределении, проф определении, развитии личностного роста.  </w:t>
      </w:r>
    </w:p>
    <w:p w:rsidR="00410957" w:rsidRPr="006353D8" w:rsidRDefault="00410957" w:rsidP="00410957">
      <w:pPr>
        <w:ind w:right="783"/>
        <w:jc w:val="both"/>
        <w:rPr>
          <w:sz w:val="24"/>
          <w:szCs w:val="24"/>
          <w:lang w:val="ru-RU"/>
        </w:rPr>
      </w:pPr>
    </w:p>
    <w:p w:rsidR="00410957" w:rsidRPr="007514D9" w:rsidRDefault="00410957" w:rsidP="00410957">
      <w:pPr>
        <w:tabs>
          <w:tab w:val="left" w:pos="2475"/>
          <w:tab w:val="center" w:pos="5380"/>
        </w:tabs>
        <w:rPr>
          <w:b/>
          <w:i/>
          <w:sz w:val="24"/>
          <w:szCs w:val="24"/>
          <w:highlight w:val="yellow"/>
          <w:lang w:val="ru-RU"/>
        </w:rPr>
      </w:pPr>
      <w:r w:rsidRPr="006353D8">
        <w:rPr>
          <w:b/>
          <w:i/>
          <w:sz w:val="24"/>
          <w:szCs w:val="24"/>
        </w:rPr>
        <w:tab/>
      </w:r>
    </w:p>
    <w:p w:rsidR="00410957" w:rsidRPr="006353D8" w:rsidRDefault="00410957" w:rsidP="00410957">
      <w:pPr>
        <w:tabs>
          <w:tab w:val="left" w:pos="2475"/>
          <w:tab w:val="center" w:pos="5380"/>
        </w:tabs>
        <w:rPr>
          <w:b/>
          <w:i/>
          <w:sz w:val="24"/>
          <w:szCs w:val="24"/>
          <w:lang w:val="ru-RU"/>
        </w:rPr>
      </w:pPr>
      <w:r w:rsidRPr="006353D8">
        <w:rPr>
          <w:b/>
          <w:i/>
          <w:sz w:val="24"/>
          <w:szCs w:val="24"/>
        </w:rPr>
        <w:tab/>
        <w:t>Информация</w:t>
      </w:r>
      <w:r w:rsidRPr="006353D8">
        <w:rPr>
          <w:b/>
          <w:i/>
          <w:spacing w:val="-7"/>
          <w:sz w:val="24"/>
          <w:szCs w:val="24"/>
        </w:rPr>
        <w:t xml:space="preserve"> </w:t>
      </w:r>
      <w:r w:rsidRPr="006353D8">
        <w:rPr>
          <w:b/>
          <w:i/>
          <w:sz w:val="24"/>
          <w:szCs w:val="24"/>
        </w:rPr>
        <w:t>об</w:t>
      </w:r>
      <w:r w:rsidRPr="006353D8">
        <w:rPr>
          <w:b/>
          <w:i/>
          <w:spacing w:val="-6"/>
          <w:sz w:val="24"/>
          <w:szCs w:val="24"/>
        </w:rPr>
        <w:t xml:space="preserve"> </w:t>
      </w:r>
      <w:r w:rsidRPr="006353D8">
        <w:rPr>
          <w:b/>
          <w:i/>
          <w:sz w:val="24"/>
          <w:szCs w:val="24"/>
        </w:rPr>
        <w:t>основной</w:t>
      </w:r>
      <w:r w:rsidRPr="006353D8">
        <w:rPr>
          <w:b/>
          <w:i/>
          <w:spacing w:val="-6"/>
          <w:sz w:val="24"/>
          <w:szCs w:val="24"/>
        </w:rPr>
        <w:t xml:space="preserve"> </w:t>
      </w:r>
      <w:r w:rsidRPr="006353D8">
        <w:rPr>
          <w:b/>
          <w:i/>
          <w:sz w:val="24"/>
          <w:szCs w:val="24"/>
        </w:rPr>
        <w:t>тематике</w:t>
      </w:r>
      <w:r w:rsidRPr="006353D8">
        <w:rPr>
          <w:b/>
          <w:i/>
          <w:spacing w:val="-7"/>
          <w:sz w:val="24"/>
          <w:szCs w:val="24"/>
        </w:rPr>
        <w:t xml:space="preserve"> </w:t>
      </w:r>
      <w:r w:rsidRPr="006353D8">
        <w:rPr>
          <w:b/>
          <w:i/>
          <w:sz w:val="24"/>
          <w:szCs w:val="24"/>
        </w:rPr>
        <w:t>консультаций</w:t>
      </w:r>
    </w:p>
    <w:p w:rsidR="00410957" w:rsidRPr="006353D8" w:rsidRDefault="00410957" w:rsidP="00410957">
      <w:pPr>
        <w:rPr>
          <w:b/>
          <w:i/>
          <w:sz w:val="24"/>
          <w:szCs w:val="24"/>
          <w:lang w:val="ru-RU"/>
        </w:rPr>
      </w:pPr>
    </w:p>
    <w:tbl>
      <w:tblPr>
        <w:tblStyle w:val="ac"/>
        <w:tblW w:w="0" w:type="auto"/>
        <w:tblLook w:val="04A0" w:firstRow="1" w:lastRow="0" w:firstColumn="1" w:lastColumn="0" w:noHBand="0" w:noVBand="1"/>
      </w:tblPr>
      <w:tblGrid>
        <w:gridCol w:w="3794"/>
        <w:gridCol w:w="6486"/>
      </w:tblGrid>
      <w:tr w:rsidR="00410957" w:rsidRPr="006353D8" w:rsidTr="00410957">
        <w:tc>
          <w:tcPr>
            <w:tcW w:w="3794"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jc w:val="center"/>
              <w:rPr>
                <w:b/>
                <w:sz w:val="24"/>
                <w:szCs w:val="24"/>
                <w:lang w:val="ru-RU"/>
              </w:rPr>
            </w:pPr>
            <w:r w:rsidRPr="006353D8">
              <w:rPr>
                <w:b/>
                <w:sz w:val="24"/>
                <w:szCs w:val="24"/>
                <w:lang w:val="ru-RU"/>
              </w:rPr>
              <w:t>Участники образовательного процесса</w:t>
            </w:r>
          </w:p>
        </w:tc>
        <w:tc>
          <w:tcPr>
            <w:tcW w:w="6486"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jc w:val="center"/>
              <w:rPr>
                <w:b/>
                <w:i/>
                <w:sz w:val="24"/>
                <w:szCs w:val="24"/>
                <w:lang w:val="ru-RU"/>
              </w:rPr>
            </w:pPr>
            <w:r w:rsidRPr="006353D8">
              <w:rPr>
                <w:b/>
                <w:sz w:val="24"/>
                <w:szCs w:val="24"/>
              </w:rPr>
              <w:t>Перечень наиболее востребованных консультационных тем</w:t>
            </w:r>
          </w:p>
        </w:tc>
      </w:tr>
      <w:tr w:rsidR="00410957" w:rsidRPr="006353D8" w:rsidTr="00410957">
        <w:tc>
          <w:tcPr>
            <w:tcW w:w="3794"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rPr>
                <w:b/>
                <w:i/>
                <w:sz w:val="24"/>
                <w:szCs w:val="24"/>
                <w:lang w:val="ru-RU"/>
              </w:rPr>
            </w:pPr>
            <w:r w:rsidRPr="006353D8">
              <w:rPr>
                <w:sz w:val="24"/>
                <w:szCs w:val="24"/>
              </w:rPr>
              <w:t>Консул</w:t>
            </w:r>
            <w:r w:rsidRPr="006353D8">
              <w:rPr>
                <w:sz w:val="24"/>
                <w:szCs w:val="24"/>
                <w:lang w:val="ru-RU"/>
              </w:rPr>
              <w:t>ь</w:t>
            </w:r>
            <w:r w:rsidRPr="006353D8">
              <w:rPr>
                <w:sz w:val="24"/>
                <w:szCs w:val="24"/>
              </w:rPr>
              <w:t>тации педагогов</w:t>
            </w:r>
          </w:p>
        </w:tc>
        <w:tc>
          <w:tcPr>
            <w:tcW w:w="6486"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ind w:right="783"/>
              <w:jc w:val="both"/>
              <w:rPr>
                <w:sz w:val="24"/>
                <w:szCs w:val="24"/>
                <w:lang w:val="ru-RU"/>
              </w:rPr>
            </w:pPr>
            <w:r w:rsidRPr="006353D8">
              <w:rPr>
                <w:sz w:val="24"/>
                <w:szCs w:val="24"/>
              </w:rPr>
              <w:t>Консультации по снижению уровня тревожности несовершеннолетних</w:t>
            </w:r>
            <w:r w:rsidRPr="006353D8">
              <w:rPr>
                <w:sz w:val="24"/>
                <w:szCs w:val="24"/>
                <w:lang w:val="ru-RU"/>
              </w:rPr>
              <w:t>.</w:t>
            </w:r>
          </w:p>
          <w:p w:rsidR="00410957" w:rsidRPr="006353D8" w:rsidRDefault="00410957" w:rsidP="00410957">
            <w:pPr>
              <w:ind w:right="783"/>
              <w:jc w:val="both"/>
              <w:rPr>
                <w:sz w:val="24"/>
                <w:szCs w:val="24"/>
                <w:lang w:val="ru-RU"/>
              </w:rPr>
            </w:pPr>
            <w:r w:rsidRPr="006353D8">
              <w:rPr>
                <w:sz w:val="24"/>
                <w:szCs w:val="24"/>
              </w:rPr>
              <w:t xml:space="preserve">Консультации по вопросам межличностных отношений </w:t>
            </w:r>
            <w:r w:rsidRPr="006353D8">
              <w:rPr>
                <w:sz w:val="24"/>
                <w:szCs w:val="24"/>
                <w:lang w:val="ru-RU"/>
              </w:rPr>
              <w:t>в классном коллективе.</w:t>
            </w:r>
          </w:p>
          <w:p w:rsidR="00410957" w:rsidRPr="006353D8" w:rsidRDefault="00410957" w:rsidP="00410957">
            <w:pPr>
              <w:ind w:right="783"/>
              <w:jc w:val="both"/>
              <w:rPr>
                <w:sz w:val="24"/>
                <w:szCs w:val="24"/>
                <w:lang w:val="ru-RU"/>
              </w:rPr>
            </w:pPr>
            <w:r w:rsidRPr="006353D8">
              <w:rPr>
                <w:sz w:val="24"/>
                <w:szCs w:val="24"/>
              </w:rPr>
              <w:t xml:space="preserve">Консультации по вопросам </w:t>
            </w:r>
            <w:r w:rsidRPr="006353D8">
              <w:rPr>
                <w:sz w:val="24"/>
                <w:szCs w:val="24"/>
                <w:lang w:val="ru-RU"/>
              </w:rPr>
              <w:t>интеллектуально развития детей.</w:t>
            </w:r>
          </w:p>
          <w:p w:rsidR="00410957" w:rsidRPr="006353D8" w:rsidRDefault="00410957" w:rsidP="00410957">
            <w:pPr>
              <w:rPr>
                <w:b/>
                <w:i/>
                <w:sz w:val="24"/>
                <w:szCs w:val="24"/>
                <w:lang w:val="ru-RU"/>
              </w:rPr>
            </w:pPr>
            <w:r w:rsidRPr="006353D8">
              <w:rPr>
                <w:sz w:val="24"/>
                <w:szCs w:val="24"/>
              </w:rPr>
              <w:t>Консультации по способам и методам изучения личности ребѐнка.</w:t>
            </w:r>
          </w:p>
        </w:tc>
      </w:tr>
      <w:tr w:rsidR="00410957" w:rsidRPr="006353D8" w:rsidTr="00410957">
        <w:tc>
          <w:tcPr>
            <w:tcW w:w="3794"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rPr>
                <w:b/>
                <w:i/>
                <w:sz w:val="24"/>
                <w:szCs w:val="24"/>
                <w:lang w:val="ru-RU"/>
              </w:rPr>
            </w:pPr>
            <w:r w:rsidRPr="006353D8">
              <w:rPr>
                <w:sz w:val="24"/>
                <w:szCs w:val="24"/>
              </w:rPr>
              <w:t>Консультации родителей</w:t>
            </w:r>
          </w:p>
        </w:tc>
        <w:tc>
          <w:tcPr>
            <w:tcW w:w="6486"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ind w:right="783"/>
              <w:jc w:val="both"/>
              <w:rPr>
                <w:sz w:val="24"/>
                <w:szCs w:val="24"/>
                <w:lang w:val="ru-RU"/>
              </w:rPr>
            </w:pPr>
            <w:r w:rsidRPr="006353D8">
              <w:rPr>
                <w:sz w:val="24"/>
                <w:szCs w:val="24"/>
              </w:rPr>
              <w:t>Консультации по вопросам межличностных отношений в семье</w:t>
            </w:r>
            <w:r w:rsidRPr="006353D8">
              <w:rPr>
                <w:sz w:val="24"/>
                <w:szCs w:val="24"/>
                <w:lang w:val="ru-RU"/>
              </w:rPr>
              <w:t>.</w:t>
            </w:r>
          </w:p>
          <w:p w:rsidR="00410957" w:rsidRPr="006353D8" w:rsidRDefault="00410957" w:rsidP="00410957">
            <w:pPr>
              <w:ind w:right="783"/>
              <w:jc w:val="both"/>
              <w:rPr>
                <w:sz w:val="24"/>
                <w:szCs w:val="24"/>
                <w:lang w:val="ru-RU"/>
              </w:rPr>
            </w:pPr>
            <w:r w:rsidRPr="006353D8">
              <w:rPr>
                <w:sz w:val="24"/>
                <w:szCs w:val="24"/>
                <w:lang w:val="ru-RU"/>
              </w:rPr>
              <w:t>К</w:t>
            </w:r>
            <w:r w:rsidRPr="006353D8">
              <w:rPr>
                <w:sz w:val="24"/>
                <w:szCs w:val="24"/>
              </w:rPr>
              <w:t>онсультации по вопросам возрастных особенностей развития детей</w:t>
            </w:r>
            <w:r w:rsidRPr="006353D8">
              <w:rPr>
                <w:sz w:val="24"/>
                <w:szCs w:val="24"/>
                <w:lang w:val="ru-RU"/>
              </w:rPr>
              <w:t>.</w:t>
            </w:r>
          </w:p>
          <w:p w:rsidR="00410957" w:rsidRPr="006353D8" w:rsidRDefault="00410957" w:rsidP="00410957">
            <w:pPr>
              <w:ind w:right="783"/>
              <w:jc w:val="both"/>
              <w:rPr>
                <w:sz w:val="24"/>
                <w:szCs w:val="24"/>
                <w:lang w:val="ru-RU"/>
              </w:rPr>
            </w:pPr>
            <w:r w:rsidRPr="006353D8">
              <w:rPr>
                <w:sz w:val="24"/>
                <w:szCs w:val="24"/>
              </w:rPr>
              <w:t>Консультации по вопросам разрешения конфликтных ситуаций в семье</w:t>
            </w:r>
            <w:r w:rsidRPr="006353D8">
              <w:rPr>
                <w:sz w:val="24"/>
                <w:szCs w:val="24"/>
                <w:lang w:val="ru-RU"/>
              </w:rPr>
              <w:t>.</w:t>
            </w:r>
          </w:p>
          <w:p w:rsidR="00410957" w:rsidRPr="006353D8" w:rsidRDefault="00410957" w:rsidP="00410957">
            <w:pPr>
              <w:ind w:right="783"/>
              <w:rPr>
                <w:sz w:val="24"/>
                <w:szCs w:val="24"/>
                <w:lang w:val="ru-RU"/>
              </w:rPr>
            </w:pPr>
            <w:r w:rsidRPr="006353D8">
              <w:rPr>
                <w:sz w:val="24"/>
                <w:szCs w:val="24"/>
              </w:rPr>
              <w:t>Консультации по вопросам личностно профессионального</w:t>
            </w:r>
            <w:r w:rsidRPr="006353D8">
              <w:rPr>
                <w:sz w:val="24"/>
                <w:szCs w:val="24"/>
                <w:lang w:val="ru-RU"/>
              </w:rPr>
              <w:t xml:space="preserve"> </w:t>
            </w:r>
            <w:r w:rsidRPr="006353D8">
              <w:rPr>
                <w:sz w:val="24"/>
                <w:szCs w:val="24"/>
              </w:rPr>
              <w:t>самоопределения подростков</w:t>
            </w:r>
            <w:r w:rsidRPr="006353D8">
              <w:rPr>
                <w:sz w:val="24"/>
                <w:szCs w:val="24"/>
                <w:lang w:val="ru-RU"/>
              </w:rPr>
              <w:t>.</w:t>
            </w:r>
          </w:p>
          <w:p w:rsidR="00410957" w:rsidRPr="006353D8" w:rsidRDefault="00410957" w:rsidP="00410957">
            <w:pPr>
              <w:rPr>
                <w:b/>
                <w:i/>
                <w:sz w:val="24"/>
                <w:szCs w:val="24"/>
                <w:lang w:val="ru-RU"/>
              </w:rPr>
            </w:pPr>
            <w:r w:rsidRPr="006353D8">
              <w:rPr>
                <w:sz w:val="24"/>
                <w:szCs w:val="24"/>
              </w:rPr>
              <w:t>Особенности развития детей с особыми образовательными потребностями</w:t>
            </w:r>
            <w:r w:rsidRPr="006353D8">
              <w:rPr>
                <w:sz w:val="24"/>
                <w:szCs w:val="24"/>
                <w:lang w:val="ru-RU"/>
              </w:rPr>
              <w:t>. Консультации для родителей оказавшихся в трудной жизненной ситуации.</w:t>
            </w:r>
          </w:p>
        </w:tc>
      </w:tr>
      <w:tr w:rsidR="00410957" w:rsidRPr="006353D8" w:rsidTr="00410957">
        <w:tc>
          <w:tcPr>
            <w:tcW w:w="3794"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rPr>
                <w:b/>
                <w:i/>
                <w:sz w:val="24"/>
                <w:szCs w:val="24"/>
                <w:lang w:val="ru-RU"/>
              </w:rPr>
            </w:pPr>
            <w:r w:rsidRPr="006353D8">
              <w:rPr>
                <w:sz w:val="26"/>
                <w:szCs w:val="24"/>
                <w:lang w:val="ru-RU"/>
              </w:rPr>
              <w:t>Консультации для учащихся</w:t>
            </w:r>
          </w:p>
        </w:tc>
        <w:tc>
          <w:tcPr>
            <w:tcW w:w="6486" w:type="dxa"/>
            <w:tcBorders>
              <w:top w:val="single" w:sz="4" w:space="0" w:color="auto"/>
              <w:left w:val="single" w:sz="4" w:space="0" w:color="auto"/>
              <w:bottom w:val="single" w:sz="4" w:space="0" w:color="auto"/>
              <w:right w:val="single" w:sz="4" w:space="0" w:color="auto"/>
            </w:tcBorders>
          </w:tcPr>
          <w:p w:rsidR="00410957" w:rsidRPr="006353D8" w:rsidRDefault="00410957" w:rsidP="00410957">
            <w:pPr>
              <w:ind w:right="783"/>
              <w:jc w:val="both"/>
              <w:rPr>
                <w:sz w:val="24"/>
                <w:szCs w:val="24"/>
                <w:lang w:val="ru-RU"/>
              </w:rPr>
            </w:pPr>
            <w:r w:rsidRPr="006353D8">
              <w:rPr>
                <w:sz w:val="24"/>
                <w:szCs w:val="24"/>
              </w:rPr>
              <w:t xml:space="preserve">Консультации по вопросам межличностных отношений в семье и </w:t>
            </w:r>
            <w:r w:rsidRPr="006353D8">
              <w:rPr>
                <w:sz w:val="24"/>
                <w:szCs w:val="24"/>
                <w:lang w:val="ru-RU"/>
              </w:rPr>
              <w:t xml:space="preserve"> </w:t>
            </w:r>
            <w:r w:rsidRPr="006353D8">
              <w:rPr>
                <w:sz w:val="24"/>
                <w:szCs w:val="24"/>
              </w:rPr>
              <w:t>школе</w:t>
            </w:r>
            <w:r w:rsidRPr="006353D8">
              <w:rPr>
                <w:sz w:val="24"/>
                <w:szCs w:val="24"/>
                <w:lang w:val="ru-RU"/>
              </w:rPr>
              <w:t>.</w:t>
            </w:r>
          </w:p>
          <w:p w:rsidR="00410957" w:rsidRPr="006353D8" w:rsidRDefault="00410957" w:rsidP="00410957">
            <w:pPr>
              <w:ind w:right="783"/>
              <w:jc w:val="both"/>
              <w:rPr>
                <w:sz w:val="24"/>
                <w:szCs w:val="24"/>
                <w:lang w:val="ru-RU"/>
              </w:rPr>
            </w:pPr>
            <w:r w:rsidRPr="006353D8">
              <w:rPr>
                <w:sz w:val="24"/>
                <w:szCs w:val="24"/>
              </w:rPr>
              <w:t>Консультации по вопросам личностно профессионального самоопределения</w:t>
            </w:r>
            <w:r w:rsidRPr="006353D8">
              <w:rPr>
                <w:sz w:val="24"/>
                <w:szCs w:val="24"/>
                <w:lang w:val="ru-RU"/>
              </w:rPr>
              <w:t>.</w:t>
            </w:r>
          </w:p>
          <w:p w:rsidR="00410957" w:rsidRPr="006353D8" w:rsidRDefault="00410957" w:rsidP="00410957">
            <w:pPr>
              <w:ind w:right="783"/>
              <w:jc w:val="both"/>
              <w:rPr>
                <w:sz w:val="24"/>
                <w:szCs w:val="24"/>
                <w:lang w:val="ru-RU"/>
              </w:rPr>
            </w:pPr>
            <w:r w:rsidRPr="006353D8">
              <w:rPr>
                <w:sz w:val="24"/>
                <w:szCs w:val="24"/>
              </w:rPr>
              <w:t>Консультации подростков, стоящих на учѐте по профилактике и предупреждению проявления девиантного поведения</w:t>
            </w:r>
            <w:r w:rsidRPr="006353D8">
              <w:rPr>
                <w:sz w:val="24"/>
                <w:szCs w:val="24"/>
                <w:lang w:val="ru-RU"/>
              </w:rPr>
              <w:t>.</w:t>
            </w:r>
          </w:p>
          <w:p w:rsidR="00410957" w:rsidRPr="006353D8" w:rsidRDefault="00410957" w:rsidP="00410957">
            <w:pPr>
              <w:rPr>
                <w:b/>
                <w:i/>
                <w:sz w:val="24"/>
                <w:szCs w:val="24"/>
                <w:lang w:val="ru-RU"/>
              </w:rPr>
            </w:pPr>
          </w:p>
        </w:tc>
      </w:tr>
    </w:tbl>
    <w:p w:rsidR="00410957" w:rsidRPr="006353D8" w:rsidRDefault="00410957" w:rsidP="00410957">
      <w:pPr>
        <w:ind w:right="783"/>
        <w:jc w:val="both"/>
        <w:rPr>
          <w:sz w:val="26"/>
          <w:szCs w:val="24"/>
          <w:lang w:val="ru-RU"/>
        </w:rPr>
      </w:pPr>
    </w:p>
    <w:p w:rsidR="00410957" w:rsidRPr="006353D8" w:rsidRDefault="00410957" w:rsidP="00410957">
      <w:pPr>
        <w:jc w:val="both"/>
        <w:rPr>
          <w:sz w:val="24"/>
          <w:szCs w:val="24"/>
          <w:lang w:val="ru-RU"/>
        </w:rPr>
      </w:pPr>
    </w:p>
    <w:p w:rsidR="00551CA3" w:rsidRPr="006353D8" w:rsidRDefault="00551CA3" w:rsidP="00410957">
      <w:pPr>
        <w:jc w:val="both"/>
        <w:rPr>
          <w:sz w:val="24"/>
          <w:szCs w:val="24"/>
          <w:lang w:val="ru-RU"/>
        </w:rPr>
      </w:pPr>
    </w:p>
    <w:tbl>
      <w:tblPr>
        <w:tblStyle w:val="ac"/>
        <w:tblW w:w="10314" w:type="dxa"/>
        <w:tblLook w:val="04A0" w:firstRow="1" w:lastRow="0" w:firstColumn="1" w:lastColumn="0" w:noHBand="0" w:noVBand="1"/>
      </w:tblPr>
      <w:tblGrid>
        <w:gridCol w:w="2376"/>
        <w:gridCol w:w="1701"/>
        <w:gridCol w:w="2552"/>
        <w:gridCol w:w="3685"/>
      </w:tblGrid>
      <w:tr w:rsidR="00410957" w:rsidRPr="006353D8" w:rsidTr="00410957">
        <w:tc>
          <w:tcPr>
            <w:tcW w:w="2376"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spacing w:line="273" w:lineRule="exact"/>
              <w:rPr>
                <w:sz w:val="24"/>
              </w:rPr>
            </w:pPr>
            <w:r w:rsidRPr="006353D8">
              <w:rPr>
                <w:sz w:val="24"/>
              </w:rPr>
              <w:t>Учебный</w:t>
            </w:r>
            <w:r w:rsidRPr="006353D8">
              <w:rPr>
                <w:spacing w:val="-4"/>
                <w:sz w:val="24"/>
              </w:rPr>
              <w:t xml:space="preserve"> </w:t>
            </w:r>
            <w:r w:rsidRPr="006353D8">
              <w:rPr>
                <w:sz w:val="24"/>
              </w:rPr>
              <w:t>год</w:t>
            </w:r>
          </w:p>
        </w:tc>
        <w:tc>
          <w:tcPr>
            <w:tcW w:w="1701"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spacing w:line="273" w:lineRule="exact"/>
              <w:rPr>
                <w:sz w:val="24"/>
                <w:lang w:val="ru-RU"/>
              </w:rPr>
            </w:pPr>
            <w:r w:rsidRPr="006353D8">
              <w:rPr>
                <w:sz w:val="24"/>
                <w:lang w:val="ru-RU"/>
              </w:rPr>
              <w:t xml:space="preserve">Количество консультаций </w:t>
            </w:r>
            <w:r w:rsidRPr="006353D8">
              <w:rPr>
                <w:sz w:val="24"/>
                <w:lang w:val="ru-RU"/>
              </w:rPr>
              <w:lastRenderedPageBreak/>
              <w:t xml:space="preserve">с </w:t>
            </w:r>
            <w:r w:rsidRPr="006353D8">
              <w:rPr>
                <w:sz w:val="24"/>
              </w:rPr>
              <w:t>педагог</w:t>
            </w:r>
            <w:r w:rsidRPr="006353D8">
              <w:rPr>
                <w:sz w:val="24"/>
                <w:lang w:val="ru-RU"/>
              </w:rPr>
              <w:t>ами</w:t>
            </w:r>
          </w:p>
        </w:tc>
        <w:tc>
          <w:tcPr>
            <w:tcW w:w="2552"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spacing w:line="273" w:lineRule="exact"/>
              <w:rPr>
                <w:sz w:val="24"/>
                <w:lang w:val="ru-RU"/>
              </w:rPr>
            </w:pPr>
            <w:r w:rsidRPr="006353D8">
              <w:rPr>
                <w:sz w:val="24"/>
                <w:lang w:val="ru-RU"/>
              </w:rPr>
              <w:lastRenderedPageBreak/>
              <w:t xml:space="preserve">Количество консультаций с </w:t>
            </w:r>
            <w:r w:rsidRPr="006353D8">
              <w:rPr>
                <w:sz w:val="24"/>
                <w:lang w:val="ru-RU"/>
              </w:rPr>
              <w:lastRenderedPageBreak/>
              <w:t xml:space="preserve">учащимися </w:t>
            </w:r>
          </w:p>
        </w:tc>
        <w:tc>
          <w:tcPr>
            <w:tcW w:w="3685"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tabs>
                <w:tab w:val="left" w:pos="1311"/>
              </w:tabs>
              <w:spacing w:line="274" w:lineRule="exact"/>
              <w:ind w:right="104"/>
              <w:rPr>
                <w:sz w:val="24"/>
                <w:lang w:val="ru-RU"/>
              </w:rPr>
            </w:pPr>
            <w:r w:rsidRPr="006353D8">
              <w:rPr>
                <w:sz w:val="24"/>
                <w:lang w:val="ru-RU"/>
              </w:rPr>
              <w:lastRenderedPageBreak/>
              <w:t xml:space="preserve">Количество консультаций с </w:t>
            </w:r>
            <w:r w:rsidRPr="006353D8">
              <w:rPr>
                <w:sz w:val="24"/>
              </w:rPr>
              <w:t>родител</w:t>
            </w:r>
            <w:r w:rsidRPr="006353D8">
              <w:rPr>
                <w:sz w:val="24"/>
                <w:lang w:val="ru-RU"/>
              </w:rPr>
              <w:t xml:space="preserve">ями и </w:t>
            </w:r>
            <w:r w:rsidRPr="006353D8">
              <w:rPr>
                <w:spacing w:val="-2"/>
                <w:sz w:val="24"/>
              </w:rPr>
              <w:t>лиц</w:t>
            </w:r>
            <w:r w:rsidRPr="006353D8">
              <w:rPr>
                <w:spacing w:val="-2"/>
                <w:sz w:val="24"/>
                <w:lang w:val="ru-RU"/>
              </w:rPr>
              <w:t xml:space="preserve">ами </w:t>
            </w:r>
            <w:r w:rsidRPr="006353D8">
              <w:rPr>
                <w:spacing w:val="-57"/>
                <w:sz w:val="24"/>
              </w:rPr>
              <w:t xml:space="preserve"> </w:t>
            </w:r>
            <w:r w:rsidRPr="006353D8">
              <w:rPr>
                <w:sz w:val="24"/>
              </w:rPr>
              <w:t>их</w:t>
            </w:r>
            <w:r w:rsidRPr="006353D8">
              <w:rPr>
                <w:spacing w:val="-2"/>
                <w:sz w:val="24"/>
              </w:rPr>
              <w:t xml:space="preserve"> </w:t>
            </w:r>
            <w:r w:rsidRPr="006353D8">
              <w:rPr>
                <w:sz w:val="24"/>
                <w:lang w:val="ru-RU"/>
              </w:rPr>
              <w:t xml:space="preserve"> </w:t>
            </w:r>
            <w:r w:rsidRPr="006353D8">
              <w:rPr>
                <w:sz w:val="24"/>
              </w:rPr>
              <w:lastRenderedPageBreak/>
              <w:t>заменяющи</w:t>
            </w:r>
            <w:r w:rsidRPr="006353D8">
              <w:rPr>
                <w:sz w:val="24"/>
                <w:lang w:val="ru-RU"/>
              </w:rPr>
              <w:t>ми.</w:t>
            </w:r>
          </w:p>
        </w:tc>
      </w:tr>
      <w:tr w:rsidR="00410957" w:rsidRPr="006353D8" w:rsidTr="00410957">
        <w:tc>
          <w:tcPr>
            <w:tcW w:w="2376"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spacing w:line="261" w:lineRule="exact"/>
              <w:ind w:right="475"/>
              <w:jc w:val="right"/>
              <w:rPr>
                <w:sz w:val="24"/>
                <w:lang w:val="ru-RU"/>
              </w:rPr>
            </w:pPr>
            <w:r w:rsidRPr="006353D8">
              <w:rPr>
                <w:sz w:val="24"/>
              </w:rPr>
              <w:lastRenderedPageBreak/>
              <w:t>202</w:t>
            </w:r>
            <w:r w:rsidRPr="006353D8">
              <w:rPr>
                <w:sz w:val="24"/>
                <w:lang w:val="ru-RU"/>
              </w:rPr>
              <w:t>1</w:t>
            </w:r>
            <w:r w:rsidRPr="006353D8">
              <w:rPr>
                <w:sz w:val="24"/>
              </w:rPr>
              <w:t>-202</w:t>
            </w:r>
            <w:r w:rsidRPr="006353D8">
              <w:rPr>
                <w:sz w:val="24"/>
                <w:lang w:val="ru-RU"/>
              </w:rPr>
              <w:t>2</w:t>
            </w:r>
          </w:p>
        </w:tc>
        <w:tc>
          <w:tcPr>
            <w:tcW w:w="1701"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spacing w:line="261" w:lineRule="exact"/>
              <w:ind w:right="856"/>
              <w:jc w:val="center"/>
              <w:rPr>
                <w:sz w:val="24"/>
                <w:lang w:val="ru-RU"/>
              </w:rPr>
            </w:pPr>
            <w:r w:rsidRPr="006353D8">
              <w:rPr>
                <w:sz w:val="24"/>
                <w:lang w:val="ru-RU"/>
              </w:rPr>
              <w:t>28</w:t>
            </w:r>
          </w:p>
        </w:tc>
        <w:tc>
          <w:tcPr>
            <w:tcW w:w="2552"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spacing w:line="261" w:lineRule="exact"/>
              <w:ind w:right="884"/>
              <w:jc w:val="center"/>
              <w:rPr>
                <w:sz w:val="24"/>
                <w:lang w:val="ru-RU"/>
              </w:rPr>
            </w:pPr>
            <w:r w:rsidRPr="006353D8">
              <w:rPr>
                <w:sz w:val="24"/>
                <w:lang w:val="ru-RU"/>
              </w:rPr>
              <w:t>34</w:t>
            </w:r>
          </w:p>
        </w:tc>
        <w:tc>
          <w:tcPr>
            <w:tcW w:w="3685"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spacing w:line="261" w:lineRule="exact"/>
              <w:ind w:right="872"/>
              <w:jc w:val="center"/>
              <w:rPr>
                <w:sz w:val="24"/>
                <w:lang w:val="ru-RU"/>
              </w:rPr>
            </w:pPr>
            <w:r w:rsidRPr="006353D8">
              <w:rPr>
                <w:sz w:val="24"/>
                <w:lang w:val="ru-RU"/>
              </w:rPr>
              <w:t>22</w:t>
            </w:r>
          </w:p>
        </w:tc>
      </w:tr>
      <w:tr w:rsidR="00410957" w:rsidRPr="006353D8" w:rsidTr="00410957">
        <w:tc>
          <w:tcPr>
            <w:tcW w:w="2376"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spacing w:line="258" w:lineRule="exact"/>
              <w:ind w:right="475"/>
              <w:jc w:val="right"/>
              <w:rPr>
                <w:sz w:val="24"/>
                <w:lang w:val="ru-RU"/>
              </w:rPr>
            </w:pPr>
            <w:r w:rsidRPr="006353D8">
              <w:rPr>
                <w:sz w:val="24"/>
              </w:rPr>
              <w:t>202</w:t>
            </w:r>
            <w:r w:rsidRPr="006353D8">
              <w:rPr>
                <w:sz w:val="24"/>
                <w:lang w:val="ru-RU"/>
              </w:rPr>
              <w:t>2</w:t>
            </w:r>
            <w:r w:rsidRPr="006353D8">
              <w:rPr>
                <w:sz w:val="24"/>
              </w:rPr>
              <w:t>-202</w:t>
            </w:r>
            <w:r w:rsidRPr="006353D8">
              <w:rPr>
                <w:sz w:val="24"/>
                <w:lang w:val="ru-RU"/>
              </w:rPr>
              <w:t>3</w:t>
            </w:r>
          </w:p>
        </w:tc>
        <w:tc>
          <w:tcPr>
            <w:tcW w:w="1701"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spacing w:line="258" w:lineRule="exact"/>
              <w:ind w:right="856"/>
              <w:jc w:val="center"/>
              <w:rPr>
                <w:sz w:val="24"/>
                <w:lang w:val="ru-RU"/>
              </w:rPr>
            </w:pPr>
            <w:r w:rsidRPr="006353D8">
              <w:rPr>
                <w:sz w:val="24"/>
                <w:lang w:val="ru-RU"/>
              </w:rPr>
              <w:t>32</w:t>
            </w:r>
          </w:p>
        </w:tc>
        <w:tc>
          <w:tcPr>
            <w:tcW w:w="2552"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spacing w:line="258" w:lineRule="exact"/>
              <w:ind w:right="884"/>
              <w:jc w:val="center"/>
              <w:rPr>
                <w:sz w:val="24"/>
                <w:lang w:val="ru-RU"/>
              </w:rPr>
            </w:pPr>
            <w:r w:rsidRPr="006353D8">
              <w:rPr>
                <w:sz w:val="24"/>
                <w:lang w:val="ru-RU"/>
              </w:rPr>
              <w:t>42</w:t>
            </w:r>
          </w:p>
        </w:tc>
        <w:tc>
          <w:tcPr>
            <w:tcW w:w="3685"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spacing w:line="258" w:lineRule="exact"/>
              <w:ind w:right="872"/>
              <w:jc w:val="center"/>
              <w:rPr>
                <w:sz w:val="24"/>
                <w:lang w:val="ru-RU"/>
              </w:rPr>
            </w:pPr>
            <w:r w:rsidRPr="006353D8">
              <w:rPr>
                <w:sz w:val="24"/>
                <w:lang w:val="ru-RU"/>
              </w:rPr>
              <w:t>38</w:t>
            </w:r>
          </w:p>
        </w:tc>
      </w:tr>
      <w:tr w:rsidR="00410957" w:rsidRPr="006353D8" w:rsidTr="00410957">
        <w:tc>
          <w:tcPr>
            <w:tcW w:w="2376"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spacing w:line="273" w:lineRule="exact"/>
              <w:ind w:right="275"/>
              <w:jc w:val="center"/>
              <w:rPr>
                <w:sz w:val="24"/>
                <w:lang w:val="ru-RU"/>
              </w:rPr>
            </w:pPr>
            <w:r w:rsidRPr="006353D8">
              <w:rPr>
                <w:sz w:val="24"/>
              </w:rPr>
              <w:t>202</w:t>
            </w:r>
            <w:r w:rsidRPr="006353D8">
              <w:rPr>
                <w:sz w:val="24"/>
                <w:lang w:val="ru-RU"/>
              </w:rPr>
              <w:t>3</w:t>
            </w:r>
            <w:r w:rsidRPr="006353D8">
              <w:rPr>
                <w:sz w:val="24"/>
              </w:rPr>
              <w:t>-202</w:t>
            </w:r>
            <w:r w:rsidRPr="006353D8">
              <w:rPr>
                <w:sz w:val="24"/>
                <w:lang w:val="ru-RU"/>
              </w:rPr>
              <w:t>4</w:t>
            </w:r>
          </w:p>
          <w:p w:rsidR="00410957" w:rsidRPr="006353D8" w:rsidRDefault="00410957" w:rsidP="00410957">
            <w:pPr>
              <w:spacing w:line="266" w:lineRule="exact"/>
              <w:ind w:right="282"/>
              <w:jc w:val="center"/>
              <w:rPr>
                <w:sz w:val="24"/>
                <w:lang w:val="ru-RU"/>
              </w:rPr>
            </w:pPr>
            <w:r w:rsidRPr="006353D8">
              <w:rPr>
                <w:sz w:val="24"/>
              </w:rPr>
              <w:t>(</w:t>
            </w:r>
            <w:r w:rsidRPr="006353D8">
              <w:rPr>
                <w:spacing w:val="-7"/>
                <w:sz w:val="24"/>
              </w:rPr>
              <w:t xml:space="preserve"> </w:t>
            </w:r>
            <w:r w:rsidRPr="006353D8">
              <w:rPr>
                <w:sz w:val="24"/>
                <w:lang w:val="ru-RU"/>
              </w:rPr>
              <w:t>август – февраль)</w:t>
            </w:r>
          </w:p>
        </w:tc>
        <w:tc>
          <w:tcPr>
            <w:tcW w:w="1701"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spacing w:line="273" w:lineRule="exact"/>
              <w:ind w:right="856"/>
              <w:jc w:val="center"/>
              <w:rPr>
                <w:sz w:val="24"/>
                <w:lang w:val="ru-RU"/>
              </w:rPr>
            </w:pPr>
            <w:r w:rsidRPr="006353D8">
              <w:rPr>
                <w:sz w:val="24"/>
                <w:lang w:val="ru-RU"/>
              </w:rPr>
              <w:t xml:space="preserve"> 35</w:t>
            </w:r>
          </w:p>
        </w:tc>
        <w:tc>
          <w:tcPr>
            <w:tcW w:w="2552"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spacing w:line="273" w:lineRule="exact"/>
              <w:ind w:right="884"/>
              <w:jc w:val="center"/>
              <w:rPr>
                <w:sz w:val="24"/>
                <w:lang w:val="ru-RU"/>
              </w:rPr>
            </w:pPr>
            <w:r w:rsidRPr="006353D8">
              <w:rPr>
                <w:sz w:val="24"/>
                <w:lang w:val="ru-RU"/>
              </w:rPr>
              <w:t>46</w:t>
            </w:r>
          </w:p>
        </w:tc>
        <w:tc>
          <w:tcPr>
            <w:tcW w:w="3685" w:type="dxa"/>
            <w:tcBorders>
              <w:top w:val="single" w:sz="4" w:space="0" w:color="auto"/>
              <w:left w:val="single" w:sz="4" w:space="0" w:color="auto"/>
              <w:bottom w:val="single" w:sz="4" w:space="0" w:color="auto"/>
              <w:right w:val="single" w:sz="4" w:space="0" w:color="auto"/>
            </w:tcBorders>
            <w:hideMark/>
          </w:tcPr>
          <w:p w:rsidR="00410957" w:rsidRPr="006353D8" w:rsidRDefault="00410957" w:rsidP="00410957">
            <w:pPr>
              <w:spacing w:line="273" w:lineRule="exact"/>
              <w:ind w:right="872"/>
              <w:jc w:val="center"/>
              <w:rPr>
                <w:sz w:val="24"/>
                <w:lang w:val="ru-RU"/>
              </w:rPr>
            </w:pPr>
            <w:r w:rsidRPr="006353D8">
              <w:rPr>
                <w:sz w:val="24"/>
                <w:lang w:val="ru-RU"/>
              </w:rPr>
              <w:t>43</w:t>
            </w:r>
          </w:p>
        </w:tc>
      </w:tr>
    </w:tbl>
    <w:p w:rsidR="00410957" w:rsidRPr="006353D8" w:rsidRDefault="00410957" w:rsidP="00410957">
      <w:pPr>
        <w:jc w:val="both"/>
        <w:rPr>
          <w:sz w:val="24"/>
          <w:szCs w:val="24"/>
          <w:lang w:val="ru-RU"/>
        </w:rPr>
      </w:pPr>
    </w:p>
    <w:p w:rsidR="00410957" w:rsidRPr="006353D8" w:rsidRDefault="00FA72FF" w:rsidP="00410957">
      <w:pPr>
        <w:spacing w:before="7"/>
        <w:rPr>
          <w:b/>
          <w:szCs w:val="24"/>
          <w:lang w:val="ru-RU"/>
        </w:rPr>
      </w:pPr>
      <w:hyperlink r:id="rId98" w:history="1">
        <w:r w:rsidR="00410957" w:rsidRPr="006353D8">
          <w:rPr>
            <w:b/>
            <w:color w:val="0000FF"/>
            <w:szCs w:val="24"/>
            <w:u w:val="single"/>
          </w:rPr>
          <w:t>https://www.instagram.com/p/Cd5YUg5s5zn/?igsh=cnZzMTc2d3g1aTdr</w:t>
        </w:r>
      </w:hyperlink>
    </w:p>
    <w:p w:rsidR="00410957" w:rsidRPr="006353D8" w:rsidRDefault="00410957" w:rsidP="00410957">
      <w:pPr>
        <w:spacing w:before="7"/>
        <w:rPr>
          <w:b/>
          <w:szCs w:val="24"/>
          <w:lang w:val="ru-RU"/>
        </w:rPr>
      </w:pPr>
    </w:p>
    <w:p w:rsidR="00410957" w:rsidRPr="006353D8" w:rsidRDefault="00410957" w:rsidP="00410957">
      <w:pPr>
        <w:jc w:val="both"/>
        <w:rPr>
          <w:sz w:val="24"/>
          <w:szCs w:val="24"/>
          <w:lang w:val="ru-RU"/>
        </w:rPr>
      </w:pPr>
      <w:r w:rsidRPr="006353D8">
        <w:rPr>
          <w:sz w:val="24"/>
          <w:szCs w:val="24"/>
          <w:lang w:val="ru-RU"/>
        </w:rPr>
        <w:t>В школе активно работает Кабинет Доверия, Почта и телефоны Доверия. Родители и учащиеся всегда могут обратиться с любыми вопросами и получить помощь и поддержку.</w:t>
      </w:r>
    </w:p>
    <w:p w:rsidR="00410957" w:rsidRPr="006353D8" w:rsidRDefault="00410957" w:rsidP="00410957">
      <w:pPr>
        <w:jc w:val="both"/>
        <w:rPr>
          <w:sz w:val="24"/>
          <w:szCs w:val="24"/>
          <w:lang w:val="ru-RU"/>
        </w:rPr>
      </w:pPr>
      <w:r w:rsidRPr="006353D8">
        <w:rPr>
          <w:sz w:val="24"/>
          <w:szCs w:val="24"/>
          <w:lang w:val="ru-RU"/>
        </w:rPr>
        <w:t xml:space="preserve">   Педагоги-психологи школы занимаются самообразованием, своевременно проходят курсовую подготовку. </w:t>
      </w:r>
    </w:p>
    <w:p w:rsidR="00410957" w:rsidRPr="006353D8" w:rsidRDefault="00410957" w:rsidP="00410957">
      <w:pPr>
        <w:widowControl/>
        <w:autoSpaceDE/>
        <w:autoSpaceDN/>
        <w:rPr>
          <w:sz w:val="24"/>
          <w:lang w:val="ru-RU"/>
        </w:rPr>
      </w:pPr>
    </w:p>
    <w:p w:rsidR="00410957" w:rsidRPr="006353D8" w:rsidRDefault="00410957" w:rsidP="00410957">
      <w:pPr>
        <w:jc w:val="center"/>
        <w:rPr>
          <w:b/>
          <w:sz w:val="24"/>
          <w:szCs w:val="28"/>
        </w:rPr>
      </w:pPr>
      <w:r w:rsidRPr="006353D8">
        <w:rPr>
          <w:b/>
          <w:sz w:val="24"/>
          <w:szCs w:val="28"/>
        </w:rPr>
        <w:t>Результаты работы педагогов - психологов за 3 года</w:t>
      </w:r>
    </w:p>
    <w:p w:rsidR="00410957" w:rsidRPr="006353D8" w:rsidRDefault="00410957" w:rsidP="00410957">
      <w:pPr>
        <w:rPr>
          <w:b/>
          <w:sz w:val="24"/>
          <w:szCs w:val="28"/>
        </w:rPr>
      </w:pPr>
      <w:r w:rsidRPr="006353D8">
        <w:rPr>
          <w:b/>
          <w:sz w:val="24"/>
          <w:szCs w:val="28"/>
        </w:rPr>
        <w:t>Педагог – психолог  Кошедова С.Б</w:t>
      </w:r>
    </w:p>
    <w:tbl>
      <w:tblPr>
        <w:tblStyle w:val="ac"/>
        <w:tblW w:w="0" w:type="auto"/>
        <w:tblLook w:val="04A0" w:firstRow="1" w:lastRow="0" w:firstColumn="1" w:lastColumn="0" w:noHBand="0" w:noVBand="1"/>
      </w:tblPr>
      <w:tblGrid>
        <w:gridCol w:w="1809"/>
        <w:gridCol w:w="4962"/>
        <w:gridCol w:w="3260"/>
      </w:tblGrid>
      <w:tr w:rsidR="00410957" w:rsidRPr="006353D8" w:rsidTr="00410957">
        <w:tc>
          <w:tcPr>
            <w:tcW w:w="1809" w:type="dxa"/>
          </w:tcPr>
          <w:p w:rsidR="00410957" w:rsidRPr="006353D8" w:rsidRDefault="00410957" w:rsidP="00410957">
            <w:pPr>
              <w:rPr>
                <w:sz w:val="24"/>
                <w:szCs w:val="28"/>
              </w:rPr>
            </w:pPr>
            <w:r w:rsidRPr="006353D8">
              <w:rPr>
                <w:sz w:val="24"/>
                <w:szCs w:val="28"/>
              </w:rPr>
              <w:t>Учебный год</w:t>
            </w:r>
          </w:p>
        </w:tc>
        <w:tc>
          <w:tcPr>
            <w:tcW w:w="4962" w:type="dxa"/>
          </w:tcPr>
          <w:p w:rsidR="00410957" w:rsidRPr="006353D8" w:rsidRDefault="00410957" w:rsidP="00410957">
            <w:pPr>
              <w:rPr>
                <w:sz w:val="24"/>
                <w:szCs w:val="28"/>
              </w:rPr>
            </w:pPr>
            <w:r w:rsidRPr="006353D8">
              <w:rPr>
                <w:sz w:val="24"/>
                <w:szCs w:val="28"/>
              </w:rPr>
              <w:t>Достижения</w:t>
            </w:r>
          </w:p>
        </w:tc>
        <w:tc>
          <w:tcPr>
            <w:tcW w:w="3260" w:type="dxa"/>
          </w:tcPr>
          <w:p w:rsidR="00410957" w:rsidRPr="006353D8" w:rsidRDefault="00410957" w:rsidP="00410957">
            <w:pPr>
              <w:rPr>
                <w:sz w:val="24"/>
                <w:szCs w:val="28"/>
              </w:rPr>
            </w:pPr>
            <w:r w:rsidRPr="006353D8">
              <w:rPr>
                <w:sz w:val="24"/>
                <w:szCs w:val="28"/>
              </w:rPr>
              <w:t>примечание</w:t>
            </w:r>
          </w:p>
        </w:tc>
      </w:tr>
      <w:tr w:rsidR="00410957" w:rsidRPr="006353D8" w:rsidTr="00410957">
        <w:tc>
          <w:tcPr>
            <w:tcW w:w="1809" w:type="dxa"/>
          </w:tcPr>
          <w:p w:rsidR="00410957" w:rsidRPr="006353D8" w:rsidRDefault="00410957" w:rsidP="00410957">
            <w:pPr>
              <w:rPr>
                <w:sz w:val="24"/>
                <w:szCs w:val="28"/>
              </w:rPr>
            </w:pPr>
            <w:r w:rsidRPr="006353D8">
              <w:rPr>
                <w:sz w:val="24"/>
                <w:szCs w:val="28"/>
              </w:rPr>
              <w:t>2021 – 2022год</w:t>
            </w:r>
          </w:p>
        </w:tc>
        <w:tc>
          <w:tcPr>
            <w:tcW w:w="4962" w:type="dxa"/>
          </w:tcPr>
          <w:p w:rsidR="00410957" w:rsidRPr="006353D8" w:rsidRDefault="00410957" w:rsidP="00410957">
            <w:pPr>
              <w:rPr>
                <w:sz w:val="24"/>
                <w:szCs w:val="28"/>
              </w:rPr>
            </w:pPr>
            <w:r w:rsidRPr="006353D8">
              <w:rPr>
                <w:sz w:val="24"/>
                <w:szCs w:val="28"/>
              </w:rPr>
              <w:t>Участие в городской программе проекта «Школа правовых знаний. Конфликтные ситуации. Пути выхода из них»</w:t>
            </w:r>
          </w:p>
          <w:p w:rsidR="00410957" w:rsidRPr="006353D8" w:rsidRDefault="00410957" w:rsidP="00410957">
            <w:pPr>
              <w:rPr>
                <w:sz w:val="24"/>
                <w:szCs w:val="28"/>
              </w:rPr>
            </w:pPr>
          </w:p>
          <w:p w:rsidR="00410957" w:rsidRPr="006353D8" w:rsidRDefault="00410957" w:rsidP="00410957">
            <w:pPr>
              <w:rPr>
                <w:sz w:val="24"/>
                <w:szCs w:val="28"/>
              </w:rPr>
            </w:pPr>
            <w:r w:rsidRPr="006353D8">
              <w:rPr>
                <w:sz w:val="24"/>
                <w:szCs w:val="28"/>
              </w:rPr>
              <w:t xml:space="preserve"> Участие в городском семинаре «Влияние гаджетов на физическое и психическое здоровье школьников»</w:t>
            </w:r>
          </w:p>
        </w:tc>
        <w:tc>
          <w:tcPr>
            <w:tcW w:w="3260" w:type="dxa"/>
          </w:tcPr>
          <w:p w:rsidR="00410957" w:rsidRPr="006353D8" w:rsidRDefault="00410957" w:rsidP="00410957">
            <w:pPr>
              <w:rPr>
                <w:sz w:val="24"/>
                <w:szCs w:val="28"/>
              </w:rPr>
            </w:pPr>
            <w:r w:rsidRPr="006353D8">
              <w:rPr>
                <w:sz w:val="24"/>
                <w:szCs w:val="28"/>
              </w:rPr>
              <w:t>2021 год. Сертификат</w:t>
            </w:r>
          </w:p>
          <w:p w:rsidR="00410957" w:rsidRPr="006353D8" w:rsidRDefault="00410957" w:rsidP="00410957">
            <w:pPr>
              <w:rPr>
                <w:sz w:val="24"/>
                <w:szCs w:val="28"/>
              </w:rPr>
            </w:pPr>
          </w:p>
          <w:p w:rsidR="00410957" w:rsidRPr="006353D8" w:rsidRDefault="00410957" w:rsidP="00410957">
            <w:pPr>
              <w:rPr>
                <w:sz w:val="24"/>
                <w:szCs w:val="28"/>
              </w:rPr>
            </w:pPr>
          </w:p>
          <w:p w:rsidR="00410957" w:rsidRPr="006353D8" w:rsidRDefault="00410957" w:rsidP="00410957">
            <w:pPr>
              <w:rPr>
                <w:sz w:val="24"/>
                <w:szCs w:val="28"/>
              </w:rPr>
            </w:pPr>
          </w:p>
          <w:p w:rsidR="00410957" w:rsidRPr="006353D8" w:rsidRDefault="00410957" w:rsidP="00410957">
            <w:pPr>
              <w:rPr>
                <w:sz w:val="24"/>
                <w:szCs w:val="28"/>
              </w:rPr>
            </w:pPr>
            <w:r w:rsidRPr="006353D8">
              <w:rPr>
                <w:sz w:val="24"/>
                <w:szCs w:val="28"/>
              </w:rPr>
              <w:t>2022 год. Сертификат</w:t>
            </w:r>
          </w:p>
        </w:tc>
      </w:tr>
      <w:tr w:rsidR="00410957" w:rsidRPr="006353D8" w:rsidTr="00410957">
        <w:tc>
          <w:tcPr>
            <w:tcW w:w="1809" w:type="dxa"/>
          </w:tcPr>
          <w:p w:rsidR="00410957" w:rsidRPr="006353D8" w:rsidRDefault="00410957" w:rsidP="00410957">
            <w:pPr>
              <w:rPr>
                <w:sz w:val="24"/>
                <w:szCs w:val="28"/>
              </w:rPr>
            </w:pPr>
            <w:r w:rsidRPr="006353D8">
              <w:rPr>
                <w:sz w:val="24"/>
                <w:szCs w:val="28"/>
              </w:rPr>
              <w:t>2022 -2023 год</w:t>
            </w:r>
          </w:p>
        </w:tc>
        <w:tc>
          <w:tcPr>
            <w:tcW w:w="4962" w:type="dxa"/>
          </w:tcPr>
          <w:p w:rsidR="00410957" w:rsidRPr="006353D8" w:rsidRDefault="00410957" w:rsidP="00410957">
            <w:pPr>
              <w:rPr>
                <w:sz w:val="24"/>
                <w:szCs w:val="28"/>
              </w:rPr>
            </w:pPr>
            <w:r w:rsidRPr="006353D8">
              <w:rPr>
                <w:sz w:val="24"/>
                <w:szCs w:val="28"/>
              </w:rPr>
              <w:t>Участие в областном семинаре в рамках проекта «Реализация комплекса мероприятий по профилактике интернет зависимости, профилактике буллинга в образовательной среде».</w:t>
            </w:r>
          </w:p>
          <w:p w:rsidR="00410957" w:rsidRPr="006353D8" w:rsidRDefault="00410957" w:rsidP="00410957">
            <w:pPr>
              <w:rPr>
                <w:sz w:val="24"/>
                <w:szCs w:val="28"/>
              </w:rPr>
            </w:pPr>
          </w:p>
          <w:p w:rsidR="00410957" w:rsidRPr="006353D8" w:rsidRDefault="00410957" w:rsidP="00410957">
            <w:pPr>
              <w:rPr>
                <w:sz w:val="24"/>
                <w:szCs w:val="28"/>
              </w:rPr>
            </w:pPr>
            <w:r w:rsidRPr="006353D8">
              <w:rPr>
                <w:sz w:val="24"/>
                <w:szCs w:val="28"/>
              </w:rPr>
              <w:t>Участие в городском семинаре «Трудный подросток и как с ним работать»</w:t>
            </w:r>
          </w:p>
          <w:p w:rsidR="00410957" w:rsidRPr="006353D8" w:rsidRDefault="00410957" w:rsidP="00410957">
            <w:pPr>
              <w:rPr>
                <w:sz w:val="24"/>
                <w:szCs w:val="28"/>
              </w:rPr>
            </w:pPr>
          </w:p>
          <w:p w:rsidR="00410957" w:rsidRPr="006353D8" w:rsidRDefault="00410957" w:rsidP="00410957">
            <w:pPr>
              <w:rPr>
                <w:sz w:val="24"/>
                <w:szCs w:val="28"/>
              </w:rPr>
            </w:pPr>
            <w:r w:rsidRPr="006353D8">
              <w:rPr>
                <w:sz w:val="24"/>
                <w:szCs w:val="28"/>
              </w:rPr>
              <w:t>Городское мероприятие день открытых дверей. Открытое мероприятие клуба девочек АККУ «Семья и семейные ценности»</w:t>
            </w:r>
          </w:p>
          <w:p w:rsidR="00410957" w:rsidRPr="006353D8" w:rsidRDefault="00410957" w:rsidP="00410957">
            <w:pPr>
              <w:rPr>
                <w:sz w:val="24"/>
                <w:szCs w:val="28"/>
              </w:rPr>
            </w:pPr>
          </w:p>
          <w:p w:rsidR="00410957" w:rsidRPr="006353D8" w:rsidRDefault="00410957" w:rsidP="00410957">
            <w:pPr>
              <w:rPr>
                <w:sz w:val="24"/>
                <w:szCs w:val="28"/>
              </w:rPr>
            </w:pPr>
            <w:r w:rsidRPr="006353D8">
              <w:rPr>
                <w:sz w:val="24"/>
                <w:szCs w:val="28"/>
              </w:rPr>
              <w:t>Участие учащихся с особыми образовательными потребностями в Республиканском творческом конкурсе «Казахстан – моя золотая колыбель». Рубежова Ангелина 3 класс – 2 место</w:t>
            </w:r>
          </w:p>
          <w:p w:rsidR="00410957" w:rsidRPr="006353D8" w:rsidRDefault="00410957" w:rsidP="00410957">
            <w:pPr>
              <w:rPr>
                <w:sz w:val="24"/>
                <w:szCs w:val="28"/>
              </w:rPr>
            </w:pPr>
          </w:p>
        </w:tc>
        <w:tc>
          <w:tcPr>
            <w:tcW w:w="3260" w:type="dxa"/>
          </w:tcPr>
          <w:p w:rsidR="00410957" w:rsidRPr="006353D8" w:rsidRDefault="00410957" w:rsidP="00410957">
            <w:pPr>
              <w:rPr>
                <w:sz w:val="24"/>
                <w:szCs w:val="28"/>
              </w:rPr>
            </w:pPr>
            <w:r w:rsidRPr="006353D8">
              <w:rPr>
                <w:sz w:val="24"/>
                <w:szCs w:val="28"/>
              </w:rPr>
              <w:t>2022год. Сертификат</w:t>
            </w:r>
          </w:p>
          <w:p w:rsidR="00410957" w:rsidRPr="006353D8" w:rsidRDefault="00410957" w:rsidP="00410957">
            <w:pPr>
              <w:rPr>
                <w:sz w:val="24"/>
                <w:szCs w:val="28"/>
              </w:rPr>
            </w:pPr>
          </w:p>
          <w:p w:rsidR="00410957" w:rsidRPr="006353D8" w:rsidRDefault="00410957" w:rsidP="00410957">
            <w:pPr>
              <w:rPr>
                <w:sz w:val="24"/>
                <w:szCs w:val="28"/>
              </w:rPr>
            </w:pPr>
          </w:p>
          <w:p w:rsidR="00410957" w:rsidRPr="006353D8" w:rsidRDefault="00410957" w:rsidP="00410957">
            <w:pPr>
              <w:rPr>
                <w:sz w:val="24"/>
                <w:szCs w:val="28"/>
              </w:rPr>
            </w:pPr>
          </w:p>
          <w:p w:rsidR="00410957" w:rsidRPr="006353D8" w:rsidRDefault="00410957" w:rsidP="00410957">
            <w:pPr>
              <w:rPr>
                <w:sz w:val="24"/>
                <w:szCs w:val="28"/>
              </w:rPr>
            </w:pPr>
          </w:p>
          <w:p w:rsidR="00410957" w:rsidRPr="006353D8" w:rsidRDefault="00410957" w:rsidP="00410957">
            <w:pPr>
              <w:rPr>
                <w:sz w:val="24"/>
                <w:szCs w:val="28"/>
              </w:rPr>
            </w:pPr>
          </w:p>
          <w:p w:rsidR="00410957" w:rsidRPr="006353D8" w:rsidRDefault="00410957" w:rsidP="00410957">
            <w:pPr>
              <w:rPr>
                <w:sz w:val="24"/>
                <w:szCs w:val="28"/>
              </w:rPr>
            </w:pPr>
            <w:r w:rsidRPr="006353D8">
              <w:rPr>
                <w:sz w:val="24"/>
                <w:szCs w:val="28"/>
              </w:rPr>
              <w:t>22.02.2023год. Сертификат</w:t>
            </w:r>
          </w:p>
          <w:p w:rsidR="00410957" w:rsidRPr="006353D8" w:rsidRDefault="00410957" w:rsidP="00410957">
            <w:pPr>
              <w:rPr>
                <w:sz w:val="24"/>
                <w:szCs w:val="28"/>
              </w:rPr>
            </w:pPr>
          </w:p>
          <w:p w:rsidR="00410957" w:rsidRPr="006353D8" w:rsidRDefault="00410957" w:rsidP="00410957">
            <w:pPr>
              <w:rPr>
                <w:sz w:val="24"/>
                <w:szCs w:val="28"/>
              </w:rPr>
            </w:pPr>
          </w:p>
          <w:p w:rsidR="00410957" w:rsidRPr="006353D8" w:rsidRDefault="00410957" w:rsidP="00410957">
            <w:pPr>
              <w:rPr>
                <w:sz w:val="24"/>
                <w:szCs w:val="28"/>
              </w:rPr>
            </w:pPr>
            <w:r w:rsidRPr="006353D8">
              <w:rPr>
                <w:sz w:val="24"/>
                <w:szCs w:val="28"/>
              </w:rPr>
              <w:t>10.03.2023 год. Сертификат</w:t>
            </w:r>
          </w:p>
          <w:p w:rsidR="00410957" w:rsidRPr="006353D8" w:rsidRDefault="00410957" w:rsidP="00410957">
            <w:pPr>
              <w:rPr>
                <w:sz w:val="24"/>
                <w:szCs w:val="28"/>
              </w:rPr>
            </w:pPr>
          </w:p>
          <w:p w:rsidR="00410957" w:rsidRPr="006353D8" w:rsidRDefault="00410957" w:rsidP="00410957">
            <w:pPr>
              <w:rPr>
                <w:sz w:val="24"/>
                <w:szCs w:val="28"/>
              </w:rPr>
            </w:pPr>
          </w:p>
          <w:p w:rsidR="00410957" w:rsidRPr="006353D8" w:rsidRDefault="00410957" w:rsidP="00410957">
            <w:pPr>
              <w:rPr>
                <w:sz w:val="24"/>
                <w:szCs w:val="28"/>
              </w:rPr>
            </w:pPr>
          </w:p>
          <w:p w:rsidR="00410957" w:rsidRPr="006353D8" w:rsidRDefault="00410957" w:rsidP="00410957">
            <w:pPr>
              <w:rPr>
                <w:sz w:val="24"/>
                <w:szCs w:val="28"/>
              </w:rPr>
            </w:pPr>
            <w:r w:rsidRPr="006353D8">
              <w:rPr>
                <w:sz w:val="24"/>
                <w:szCs w:val="28"/>
              </w:rPr>
              <w:t>2023 год. Диплом</w:t>
            </w:r>
          </w:p>
        </w:tc>
      </w:tr>
      <w:tr w:rsidR="00410957" w:rsidRPr="007514D9" w:rsidTr="00410957">
        <w:tc>
          <w:tcPr>
            <w:tcW w:w="1809" w:type="dxa"/>
          </w:tcPr>
          <w:p w:rsidR="00410957" w:rsidRPr="006353D8" w:rsidRDefault="00410957" w:rsidP="00410957">
            <w:pPr>
              <w:rPr>
                <w:sz w:val="24"/>
                <w:szCs w:val="28"/>
              </w:rPr>
            </w:pPr>
            <w:r w:rsidRPr="006353D8">
              <w:rPr>
                <w:sz w:val="24"/>
                <w:szCs w:val="28"/>
              </w:rPr>
              <w:t>2023 -2024 год</w:t>
            </w:r>
          </w:p>
        </w:tc>
        <w:tc>
          <w:tcPr>
            <w:tcW w:w="4962" w:type="dxa"/>
          </w:tcPr>
          <w:p w:rsidR="00410957" w:rsidRPr="006353D8" w:rsidRDefault="00410957" w:rsidP="00410957">
            <w:pPr>
              <w:rPr>
                <w:sz w:val="24"/>
                <w:szCs w:val="28"/>
              </w:rPr>
            </w:pPr>
            <w:r w:rsidRPr="006353D8">
              <w:rPr>
                <w:sz w:val="24"/>
                <w:szCs w:val="28"/>
              </w:rPr>
              <w:t>Участие в городском семинаре «Профилактика буллинга, кибербуллинга, лудомании в подростковый среде»</w:t>
            </w:r>
          </w:p>
        </w:tc>
        <w:tc>
          <w:tcPr>
            <w:tcW w:w="3260" w:type="dxa"/>
          </w:tcPr>
          <w:p w:rsidR="00410957" w:rsidRPr="006353D8" w:rsidRDefault="00410957" w:rsidP="00410957">
            <w:pPr>
              <w:rPr>
                <w:sz w:val="24"/>
                <w:szCs w:val="28"/>
              </w:rPr>
            </w:pPr>
            <w:r w:rsidRPr="006353D8">
              <w:rPr>
                <w:sz w:val="24"/>
                <w:szCs w:val="28"/>
              </w:rPr>
              <w:t>16.11.2023 год. Сертификат</w:t>
            </w:r>
          </w:p>
        </w:tc>
      </w:tr>
    </w:tbl>
    <w:p w:rsidR="00410957" w:rsidRPr="007514D9" w:rsidRDefault="00410957" w:rsidP="00410957">
      <w:pPr>
        <w:rPr>
          <w:sz w:val="24"/>
          <w:szCs w:val="28"/>
          <w:highlight w:val="yellow"/>
        </w:rPr>
      </w:pPr>
    </w:p>
    <w:p w:rsidR="00410957" w:rsidRPr="006353D8" w:rsidRDefault="00410957" w:rsidP="00410957">
      <w:pPr>
        <w:rPr>
          <w:b/>
          <w:sz w:val="24"/>
          <w:szCs w:val="28"/>
        </w:rPr>
      </w:pPr>
      <w:r w:rsidRPr="006353D8">
        <w:rPr>
          <w:b/>
          <w:sz w:val="24"/>
          <w:szCs w:val="28"/>
        </w:rPr>
        <w:t>Педагог – психолог  Наурызбай А</w:t>
      </w:r>
    </w:p>
    <w:tbl>
      <w:tblPr>
        <w:tblStyle w:val="ac"/>
        <w:tblW w:w="0" w:type="auto"/>
        <w:tblLook w:val="04A0" w:firstRow="1" w:lastRow="0" w:firstColumn="1" w:lastColumn="0" w:noHBand="0" w:noVBand="1"/>
      </w:tblPr>
      <w:tblGrid>
        <w:gridCol w:w="1809"/>
        <w:gridCol w:w="4962"/>
        <w:gridCol w:w="3260"/>
      </w:tblGrid>
      <w:tr w:rsidR="00410957" w:rsidRPr="006353D8" w:rsidTr="00410957">
        <w:tc>
          <w:tcPr>
            <w:tcW w:w="1809" w:type="dxa"/>
          </w:tcPr>
          <w:p w:rsidR="00410957" w:rsidRPr="006353D8" w:rsidRDefault="00410957" w:rsidP="00410957">
            <w:pPr>
              <w:rPr>
                <w:sz w:val="24"/>
                <w:szCs w:val="28"/>
              </w:rPr>
            </w:pPr>
            <w:r w:rsidRPr="006353D8">
              <w:rPr>
                <w:sz w:val="24"/>
                <w:szCs w:val="28"/>
              </w:rPr>
              <w:t>Учебный год</w:t>
            </w:r>
          </w:p>
        </w:tc>
        <w:tc>
          <w:tcPr>
            <w:tcW w:w="4962" w:type="dxa"/>
          </w:tcPr>
          <w:p w:rsidR="00410957" w:rsidRPr="006353D8" w:rsidRDefault="00410957" w:rsidP="00410957">
            <w:pPr>
              <w:rPr>
                <w:sz w:val="24"/>
                <w:szCs w:val="28"/>
              </w:rPr>
            </w:pPr>
            <w:r w:rsidRPr="006353D8">
              <w:rPr>
                <w:sz w:val="24"/>
                <w:szCs w:val="28"/>
              </w:rPr>
              <w:t>Достижения</w:t>
            </w:r>
          </w:p>
        </w:tc>
        <w:tc>
          <w:tcPr>
            <w:tcW w:w="3260" w:type="dxa"/>
          </w:tcPr>
          <w:p w:rsidR="00410957" w:rsidRPr="006353D8" w:rsidRDefault="00410957" w:rsidP="00410957">
            <w:pPr>
              <w:rPr>
                <w:sz w:val="24"/>
                <w:szCs w:val="28"/>
              </w:rPr>
            </w:pPr>
            <w:r w:rsidRPr="006353D8">
              <w:rPr>
                <w:sz w:val="24"/>
                <w:szCs w:val="28"/>
              </w:rPr>
              <w:t>примечание</w:t>
            </w:r>
          </w:p>
        </w:tc>
      </w:tr>
      <w:tr w:rsidR="00410957" w:rsidRPr="006353D8" w:rsidTr="00410957">
        <w:tc>
          <w:tcPr>
            <w:tcW w:w="1809" w:type="dxa"/>
          </w:tcPr>
          <w:p w:rsidR="00410957" w:rsidRPr="006353D8" w:rsidRDefault="00410957" w:rsidP="00410957">
            <w:pPr>
              <w:rPr>
                <w:sz w:val="24"/>
                <w:szCs w:val="28"/>
              </w:rPr>
            </w:pPr>
            <w:r w:rsidRPr="006353D8">
              <w:rPr>
                <w:sz w:val="24"/>
                <w:szCs w:val="28"/>
              </w:rPr>
              <w:t>2021 – 2022год</w:t>
            </w:r>
          </w:p>
        </w:tc>
        <w:tc>
          <w:tcPr>
            <w:tcW w:w="4962" w:type="dxa"/>
          </w:tcPr>
          <w:p w:rsidR="00410957" w:rsidRPr="006353D8" w:rsidRDefault="00410957" w:rsidP="00410957">
            <w:pPr>
              <w:rPr>
                <w:sz w:val="24"/>
                <w:szCs w:val="28"/>
              </w:rPr>
            </w:pPr>
            <w:r w:rsidRPr="006353D8">
              <w:rPr>
                <w:sz w:val="24"/>
                <w:szCs w:val="28"/>
              </w:rPr>
              <w:t xml:space="preserve"> Участие в городском семинаре «Влияние гаджетов на физическое и психическое здоровье школьников»</w:t>
            </w:r>
          </w:p>
        </w:tc>
        <w:tc>
          <w:tcPr>
            <w:tcW w:w="3260" w:type="dxa"/>
          </w:tcPr>
          <w:p w:rsidR="00410957" w:rsidRPr="006353D8" w:rsidRDefault="00410957" w:rsidP="00410957">
            <w:pPr>
              <w:rPr>
                <w:sz w:val="24"/>
                <w:szCs w:val="28"/>
              </w:rPr>
            </w:pPr>
          </w:p>
          <w:p w:rsidR="00410957" w:rsidRPr="006353D8" w:rsidRDefault="00410957" w:rsidP="00410957">
            <w:pPr>
              <w:rPr>
                <w:sz w:val="24"/>
                <w:szCs w:val="28"/>
              </w:rPr>
            </w:pPr>
          </w:p>
          <w:p w:rsidR="00410957" w:rsidRPr="006353D8" w:rsidRDefault="00410957" w:rsidP="00410957">
            <w:pPr>
              <w:rPr>
                <w:sz w:val="24"/>
                <w:szCs w:val="28"/>
              </w:rPr>
            </w:pPr>
            <w:r w:rsidRPr="006353D8">
              <w:rPr>
                <w:sz w:val="24"/>
                <w:szCs w:val="28"/>
              </w:rPr>
              <w:t>2022 год. Сертификат</w:t>
            </w:r>
          </w:p>
        </w:tc>
      </w:tr>
      <w:tr w:rsidR="00410957" w:rsidRPr="006353D8" w:rsidTr="00410957">
        <w:tc>
          <w:tcPr>
            <w:tcW w:w="1809" w:type="dxa"/>
          </w:tcPr>
          <w:p w:rsidR="00410957" w:rsidRPr="006353D8" w:rsidRDefault="00410957" w:rsidP="00410957">
            <w:pPr>
              <w:rPr>
                <w:sz w:val="24"/>
                <w:szCs w:val="28"/>
              </w:rPr>
            </w:pPr>
            <w:r w:rsidRPr="006353D8">
              <w:rPr>
                <w:sz w:val="24"/>
                <w:szCs w:val="28"/>
              </w:rPr>
              <w:t>2023 -2024 год</w:t>
            </w:r>
          </w:p>
        </w:tc>
        <w:tc>
          <w:tcPr>
            <w:tcW w:w="4962" w:type="dxa"/>
          </w:tcPr>
          <w:p w:rsidR="00410957" w:rsidRPr="006353D8" w:rsidRDefault="00410957" w:rsidP="00410957">
            <w:pPr>
              <w:rPr>
                <w:sz w:val="24"/>
                <w:szCs w:val="28"/>
              </w:rPr>
            </w:pPr>
            <w:r w:rsidRPr="006353D8">
              <w:rPr>
                <w:sz w:val="24"/>
                <w:szCs w:val="28"/>
              </w:rPr>
              <w:t>Участие в городском этапе конкурса «Лучший психолог года» 2 призовое место</w:t>
            </w:r>
          </w:p>
          <w:p w:rsidR="00410957" w:rsidRPr="006353D8" w:rsidRDefault="00410957" w:rsidP="00410957">
            <w:pPr>
              <w:rPr>
                <w:sz w:val="24"/>
                <w:szCs w:val="28"/>
              </w:rPr>
            </w:pPr>
          </w:p>
          <w:p w:rsidR="00410957" w:rsidRPr="006353D8" w:rsidRDefault="00410957" w:rsidP="00410957">
            <w:pPr>
              <w:rPr>
                <w:sz w:val="24"/>
                <w:szCs w:val="28"/>
              </w:rPr>
            </w:pPr>
            <w:r w:rsidRPr="006353D8">
              <w:rPr>
                <w:sz w:val="24"/>
                <w:szCs w:val="28"/>
              </w:rPr>
              <w:t>Участие учащихся школы в конкурсе «Адал ұрпақ» городской конкурс – 1 место, областной конкурс – 3 место</w:t>
            </w:r>
          </w:p>
        </w:tc>
        <w:tc>
          <w:tcPr>
            <w:tcW w:w="3260" w:type="dxa"/>
          </w:tcPr>
          <w:p w:rsidR="00410957" w:rsidRPr="006353D8" w:rsidRDefault="00410957" w:rsidP="00410957">
            <w:pPr>
              <w:rPr>
                <w:sz w:val="24"/>
                <w:szCs w:val="28"/>
              </w:rPr>
            </w:pPr>
            <w:r w:rsidRPr="006353D8">
              <w:rPr>
                <w:sz w:val="24"/>
                <w:szCs w:val="28"/>
              </w:rPr>
              <w:t>2023. Диплом</w:t>
            </w:r>
          </w:p>
          <w:p w:rsidR="00410957" w:rsidRPr="006353D8" w:rsidRDefault="00410957" w:rsidP="00410957">
            <w:pPr>
              <w:rPr>
                <w:sz w:val="24"/>
                <w:szCs w:val="28"/>
              </w:rPr>
            </w:pPr>
          </w:p>
          <w:p w:rsidR="00410957" w:rsidRPr="006353D8" w:rsidRDefault="00410957" w:rsidP="00410957">
            <w:pPr>
              <w:rPr>
                <w:sz w:val="24"/>
                <w:szCs w:val="28"/>
              </w:rPr>
            </w:pPr>
          </w:p>
          <w:p w:rsidR="00410957" w:rsidRPr="006353D8" w:rsidRDefault="00410957" w:rsidP="00410957">
            <w:pPr>
              <w:rPr>
                <w:sz w:val="24"/>
                <w:szCs w:val="28"/>
              </w:rPr>
            </w:pPr>
            <w:r w:rsidRPr="006353D8">
              <w:rPr>
                <w:sz w:val="24"/>
                <w:szCs w:val="28"/>
              </w:rPr>
              <w:t>2023 год. Грамота, Диплом.</w:t>
            </w:r>
          </w:p>
        </w:tc>
      </w:tr>
    </w:tbl>
    <w:p w:rsidR="00410957" w:rsidRPr="006353D8" w:rsidRDefault="00410957" w:rsidP="00410957">
      <w:pPr>
        <w:rPr>
          <w:sz w:val="24"/>
          <w:szCs w:val="28"/>
        </w:rPr>
      </w:pPr>
    </w:p>
    <w:p w:rsidR="00410957" w:rsidRPr="006353D8" w:rsidRDefault="00410957" w:rsidP="00410957">
      <w:pPr>
        <w:widowControl/>
        <w:autoSpaceDE/>
        <w:autoSpaceDN/>
        <w:jc w:val="center"/>
        <w:rPr>
          <w:rFonts w:eastAsia="Calibri"/>
          <w:b/>
          <w:sz w:val="24"/>
          <w:szCs w:val="24"/>
          <w:lang w:eastAsia="ru-RU"/>
        </w:rPr>
      </w:pPr>
      <w:r w:rsidRPr="006353D8">
        <w:rPr>
          <w:rFonts w:eastAsia="Calibri"/>
          <w:b/>
          <w:sz w:val="24"/>
          <w:szCs w:val="24"/>
          <w:lang w:eastAsia="ru-RU"/>
        </w:rPr>
        <w:lastRenderedPageBreak/>
        <w:t xml:space="preserve">ЕББҚ оқушылармен педагог-психологтың жұмысы </w:t>
      </w:r>
    </w:p>
    <w:p w:rsidR="00410957" w:rsidRPr="006353D8" w:rsidRDefault="00410957" w:rsidP="00410957">
      <w:pPr>
        <w:widowControl/>
        <w:autoSpaceDE/>
        <w:autoSpaceDN/>
        <w:jc w:val="both"/>
        <w:rPr>
          <w:rFonts w:eastAsia="Calibri"/>
          <w:sz w:val="24"/>
          <w:szCs w:val="24"/>
          <w:lang w:eastAsia="ru-RU"/>
        </w:rPr>
      </w:pPr>
      <w:r w:rsidRPr="006353D8">
        <w:rPr>
          <w:rFonts w:eastAsia="Calibri"/>
          <w:sz w:val="24"/>
          <w:szCs w:val="24"/>
          <w:lang w:eastAsia="ru-RU"/>
        </w:rPr>
        <w:t>Мектептегі түзету жеке жұмысының маңызды теориялық және практикалық міндеттерінің бірі-ЕҚ бар балаларды оқыту процесін жетілдіру. Даму, табысты оқыту және әлеуметтік бейімделу үшін неғұрлым оңтайлы жағдайларды қамтамасыз ету мақсатында ЕҚ бар барлық оқушылар психологиялық-педагогикалық қолдаумен қамтылған.</w:t>
      </w:r>
    </w:p>
    <w:p w:rsidR="00410957" w:rsidRPr="006353D8" w:rsidRDefault="00410957" w:rsidP="00410957">
      <w:pPr>
        <w:widowControl/>
        <w:autoSpaceDE/>
        <w:autoSpaceDN/>
        <w:jc w:val="both"/>
        <w:rPr>
          <w:rFonts w:eastAsia="Calibri"/>
          <w:sz w:val="24"/>
          <w:szCs w:val="24"/>
          <w:lang w:eastAsia="ru-RU"/>
        </w:rPr>
      </w:pPr>
      <w:r w:rsidRPr="006353D8">
        <w:rPr>
          <w:rFonts w:eastAsia="Calibri"/>
          <w:sz w:val="24"/>
          <w:szCs w:val="24"/>
          <w:lang w:eastAsia="ru-RU"/>
        </w:rPr>
        <w:t>Мектептің педагог-психологтары өз жұмысында оқушылардың танымдық іс-әрекетінің бағдарламасын пайдаланады, өйткені бұл оқушыларға ерекше жеке көзқарас қажет. Бағдарламаның негізгі мақсаты: баланың жеке басын толыққанды дамыту үшін психологиялық микроклиматты қалыптастыру, зияткерлік қызметтің кемшіліктерін еңсеру үшін таяу даму аймағын құру, оқушылардың жалпы даму деңгейін арттыру, сондай-ақ баланың жеке әлеуетін көрсету үшін көмек көрсету және оңтайлы мүмкіндіктер мен жағдайлар жасау болып табылады.</w:t>
      </w:r>
      <w:r w:rsidRPr="006353D8">
        <w:rPr>
          <w:rFonts w:eastAsia="Calibri"/>
        </w:rPr>
        <w:t xml:space="preserve"> </w:t>
      </w:r>
    </w:p>
    <w:p w:rsidR="00410957" w:rsidRPr="006353D8" w:rsidRDefault="00410957" w:rsidP="00410957">
      <w:pPr>
        <w:widowControl/>
        <w:autoSpaceDE/>
        <w:autoSpaceDN/>
        <w:jc w:val="both"/>
        <w:rPr>
          <w:rFonts w:eastAsia="Calibri"/>
          <w:sz w:val="24"/>
          <w:szCs w:val="24"/>
          <w:lang w:eastAsia="ru-RU"/>
        </w:rPr>
      </w:pPr>
      <w:r w:rsidRPr="006353D8">
        <w:rPr>
          <w:rFonts w:eastAsia="Calibri"/>
          <w:sz w:val="24"/>
          <w:szCs w:val="24"/>
          <w:lang w:eastAsia="ru-RU"/>
        </w:rPr>
        <w:t>Бұл бағдарламаны тиімді жүзеге асыру үшін барлық жас кезеңдерінде баланың даму ерекшеліктерін түсіндіретін психологиялық заңдылықтарды білу қажет.</w:t>
      </w:r>
    </w:p>
    <w:p w:rsidR="00410957" w:rsidRPr="006353D8" w:rsidRDefault="00410957" w:rsidP="00410957">
      <w:pPr>
        <w:widowControl/>
        <w:autoSpaceDE/>
        <w:autoSpaceDN/>
        <w:jc w:val="both"/>
        <w:rPr>
          <w:rFonts w:eastAsia="Calibri"/>
          <w:sz w:val="24"/>
          <w:szCs w:val="24"/>
          <w:lang w:eastAsia="ru-RU"/>
        </w:rPr>
      </w:pPr>
      <w:r w:rsidRPr="006353D8">
        <w:rPr>
          <w:rFonts w:eastAsia="Calibri"/>
          <w:sz w:val="24"/>
          <w:szCs w:val="24"/>
          <w:lang w:eastAsia="ru-RU"/>
        </w:rPr>
        <w:t xml:space="preserve"> Танымдық қызметті түзету сабақтарының тақырыптық жоспары оқушылардың психикалық функцияларын, эмоционалды – еріктік саласын түзетуге және дамытуға бағытталған. Бастауыш сынып оқушыларының танымдық саласын дамытуда үлкен маңызы бар моторика мен сенсомоторлық процестерді дамытуға бағытталған жаттығулар мен ойындар кеңінен қолданылады. Сонымен қатар, қарым-қатынас дағдыларын қалыптастыруға бағытталған ойындар мен жаттығуларға көп көңіл бөлінеді. Көбінесе балалар әңгімелесушімен байланыс орнатуда, қажет болған жағдайда ақпаратты беруде немесе қабылдауда қиындықтарға тап болады. Мұндай дағдылар оқытуда, кәсіби қалыптасуда, жеке қарым-қатынаста қажет.</w:t>
      </w:r>
    </w:p>
    <w:p w:rsidR="00410957" w:rsidRPr="006353D8" w:rsidRDefault="00410957" w:rsidP="00410957">
      <w:pPr>
        <w:widowControl/>
        <w:autoSpaceDE/>
        <w:autoSpaceDN/>
        <w:jc w:val="both"/>
        <w:rPr>
          <w:rFonts w:eastAsia="Calibri"/>
          <w:sz w:val="24"/>
          <w:szCs w:val="24"/>
          <w:lang w:eastAsia="ru-RU"/>
        </w:rPr>
      </w:pPr>
      <w:r w:rsidRPr="006353D8">
        <w:rPr>
          <w:rFonts w:eastAsia="Calibri"/>
          <w:sz w:val="24"/>
          <w:szCs w:val="24"/>
          <w:lang w:eastAsia="ru-RU"/>
        </w:rPr>
        <w:t>Жұмыстың мазмұны төрт оқу тоқсаны бойынша іске асырылады, жыл басында және соңында психодиагностика жүргізіледі.</w:t>
      </w:r>
    </w:p>
    <w:p w:rsidR="00410957" w:rsidRPr="006353D8" w:rsidRDefault="00410957" w:rsidP="00410957">
      <w:pPr>
        <w:widowControl/>
        <w:autoSpaceDE/>
        <w:autoSpaceDN/>
        <w:jc w:val="both"/>
        <w:rPr>
          <w:rFonts w:eastAsia="Calibri"/>
          <w:sz w:val="24"/>
          <w:szCs w:val="24"/>
          <w:lang w:eastAsia="ru-RU"/>
        </w:rPr>
      </w:pPr>
      <w:r w:rsidRPr="006353D8">
        <w:rPr>
          <w:rFonts w:eastAsia="Calibri"/>
          <w:sz w:val="24"/>
          <w:szCs w:val="24"/>
          <w:lang w:eastAsia="ru-RU"/>
        </w:rPr>
        <w:t>Оқу нәтижелерін сапалы бағалау критерийлері оқушылардың психикалық процестерінің деңгейін, оқу пәндеріндегі үлгерімін, эмоционалдық жай-күйін, коммуникативтік дағдыларын қадағалау болып табылады.</w:t>
      </w:r>
    </w:p>
    <w:p w:rsidR="00410957" w:rsidRPr="006353D8" w:rsidRDefault="00410957" w:rsidP="00410957">
      <w:pPr>
        <w:widowControl/>
        <w:autoSpaceDE/>
        <w:autoSpaceDN/>
        <w:jc w:val="both"/>
        <w:rPr>
          <w:rFonts w:eastAsia="Calibri"/>
          <w:sz w:val="24"/>
          <w:szCs w:val="24"/>
          <w:lang w:eastAsia="ru-RU"/>
        </w:rPr>
      </w:pPr>
      <w:r w:rsidRPr="006353D8">
        <w:rPr>
          <w:rFonts w:eastAsia="Calibri"/>
          <w:sz w:val="24"/>
          <w:szCs w:val="24"/>
          <w:lang w:eastAsia="ru-RU"/>
        </w:rPr>
        <w:t xml:space="preserve"> Педагог – психологтар ерекше білім беру қажеттіліктері бар оқушылармен жұмысында кеңістіктік қабылдауды дамытуға көп көңіл бөледі,</w:t>
      </w:r>
    </w:p>
    <w:p w:rsidR="00410957" w:rsidRPr="006353D8" w:rsidRDefault="00410957" w:rsidP="00410957">
      <w:pPr>
        <w:widowControl/>
        <w:autoSpaceDE/>
        <w:autoSpaceDN/>
        <w:jc w:val="both"/>
        <w:rPr>
          <w:rFonts w:eastAsia="Calibri"/>
          <w:sz w:val="24"/>
          <w:szCs w:val="24"/>
          <w:lang w:eastAsia="ru-RU"/>
        </w:rPr>
      </w:pPr>
      <w:r w:rsidRPr="006353D8">
        <w:rPr>
          <w:rFonts w:eastAsia="Calibri"/>
          <w:sz w:val="24"/>
          <w:szCs w:val="24"/>
          <w:lang w:eastAsia="ru-RU"/>
        </w:rPr>
        <w:t>шоғырлануды, тұрақтылықты, үлестіруді, ауыстыруды, назар аударуды түзету.</w:t>
      </w:r>
    </w:p>
    <w:p w:rsidR="00410957" w:rsidRPr="006353D8" w:rsidRDefault="00410957" w:rsidP="00410957">
      <w:pPr>
        <w:widowControl/>
        <w:autoSpaceDE/>
        <w:autoSpaceDN/>
        <w:jc w:val="both"/>
        <w:rPr>
          <w:rFonts w:eastAsia="Calibri"/>
          <w:sz w:val="24"/>
          <w:szCs w:val="24"/>
          <w:lang w:eastAsia="ru-RU"/>
        </w:rPr>
      </w:pPr>
      <w:r w:rsidRPr="006353D8">
        <w:rPr>
          <w:rFonts w:eastAsia="Calibri"/>
          <w:sz w:val="24"/>
          <w:szCs w:val="24"/>
          <w:lang w:eastAsia="ru-RU"/>
        </w:rPr>
        <w:t xml:space="preserve"> Дидактикалық және көрнекі материалдың көмегімен есте сақтау қабілетінің дамуы (көру, есту), ойлау операцияларының дамуы, қиялдың дамуы белсендіріледі.</w:t>
      </w:r>
    </w:p>
    <w:p w:rsidR="00410957" w:rsidRPr="006353D8" w:rsidRDefault="00410957" w:rsidP="00410957">
      <w:pPr>
        <w:widowControl/>
        <w:autoSpaceDE/>
        <w:autoSpaceDN/>
        <w:jc w:val="both"/>
        <w:rPr>
          <w:rFonts w:eastAsia="Calibri"/>
          <w:sz w:val="24"/>
          <w:szCs w:val="24"/>
          <w:lang w:eastAsia="ru-RU"/>
        </w:rPr>
      </w:pPr>
      <w:r w:rsidRPr="006353D8">
        <w:rPr>
          <w:rFonts w:eastAsia="Calibri"/>
          <w:sz w:val="24"/>
          <w:szCs w:val="24"/>
          <w:lang w:eastAsia="ru-RU"/>
        </w:rPr>
        <w:t>Эмоционалды – ерікті саланы түзету және дамыту мінез-құлық нормаларын игеруден, ішкі белсенділікті дамытудан, өзін-өзі бағалауды қалыптастырудан тұрады.</w:t>
      </w:r>
    </w:p>
    <w:p w:rsidR="00410957" w:rsidRPr="006353D8" w:rsidRDefault="00410957" w:rsidP="00410957">
      <w:pPr>
        <w:widowControl/>
        <w:autoSpaceDE/>
        <w:autoSpaceDN/>
        <w:jc w:val="both"/>
        <w:rPr>
          <w:rFonts w:eastAsia="Calibri"/>
          <w:sz w:val="24"/>
          <w:szCs w:val="24"/>
          <w:lang w:eastAsia="ru-RU"/>
        </w:rPr>
      </w:pPr>
      <w:r w:rsidRPr="006353D8">
        <w:rPr>
          <w:rFonts w:eastAsia="Calibri"/>
          <w:sz w:val="24"/>
          <w:szCs w:val="24"/>
          <w:lang w:eastAsia="ru-RU"/>
        </w:rPr>
        <w:t>Коммуникативті функциялардың қалыптасуында оң динамика бар: ақпаратты берудің вербалды және вербалды емес құралдарын меңгеру, қарым-қатынас жасау сөйлесу диалогын қолдау. Көптеген оқушылардың оқуға деген ынтасы артады</w:t>
      </w:r>
    </w:p>
    <w:p w:rsidR="00410957" w:rsidRPr="006353D8" w:rsidRDefault="00410957" w:rsidP="00410957">
      <w:pPr>
        <w:widowControl/>
        <w:autoSpaceDE/>
        <w:autoSpaceDN/>
        <w:jc w:val="both"/>
        <w:rPr>
          <w:rFonts w:eastAsia="Calibri"/>
          <w:sz w:val="24"/>
          <w:szCs w:val="24"/>
          <w:lang w:eastAsia="ru-RU"/>
        </w:rPr>
      </w:pPr>
      <w:r w:rsidRPr="006353D8">
        <w:rPr>
          <w:rFonts w:eastAsia="Calibri"/>
          <w:sz w:val="24"/>
          <w:szCs w:val="24"/>
          <w:lang w:eastAsia="ru-RU"/>
        </w:rPr>
        <w:t xml:space="preserve">  Сабақтарда ұғымдардың, сөздердің мағынасы нақтыланады, мәтін, мақал-мәтелдер, бейнелі өрнектер бойынша жұмыс жалғасады, табиғи құбылыстар, адамдардың, жануарлардың, құстардың өмір салты, сыртқы түрі туралы мәтіндер талданады, бұл оқу пәндерімен тығыз қарым-қатынасты қамтамасыз етеді.</w:t>
      </w:r>
    </w:p>
    <w:p w:rsidR="00410957" w:rsidRPr="006353D8" w:rsidRDefault="00410957" w:rsidP="00410957">
      <w:pPr>
        <w:widowControl/>
        <w:autoSpaceDE/>
        <w:autoSpaceDN/>
        <w:jc w:val="both"/>
        <w:rPr>
          <w:rFonts w:eastAsia="Calibri"/>
          <w:sz w:val="24"/>
          <w:szCs w:val="24"/>
          <w:lang w:eastAsia="ru-RU"/>
        </w:rPr>
      </w:pPr>
      <w:r w:rsidRPr="006353D8">
        <w:rPr>
          <w:rFonts w:eastAsia="Calibri"/>
          <w:sz w:val="24"/>
          <w:szCs w:val="24"/>
          <w:lang w:eastAsia="ru-RU"/>
        </w:rPr>
        <w:t xml:space="preserve"> Сабақтарда ауызша әдістерді қолдану (әңгіме, түсініктеме, әңгіме) оқушылармен қарым-қатынас жасауға көмектеседі. Оң нәтижеге қол жеткізудің негізгі шарттарының бірі-балалардың сезімтал танымына, олардың жеке тәжірибесіне сүйену. Сабақтарда қолданылатын пәндер теориялық білім мен практикалық дағдыларды жақындастыруға мүмкіндік береді. </w:t>
      </w:r>
    </w:p>
    <w:p w:rsidR="00410957" w:rsidRPr="006353D8" w:rsidRDefault="00410957" w:rsidP="00410957">
      <w:pPr>
        <w:widowControl/>
        <w:autoSpaceDE/>
        <w:autoSpaceDN/>
        <w:jc w:val="both"/>
        <w:rPr>
          <w:rFonts w:eastAsia="Calibri"/>
          <w:sz w:val="24"/>
          <w:szCs w:val="24"/>
          <w:lang w:eastAsia="ru-RU"/>
        </w:rPr>
      </w:pPr>
      <w:r w:rsidRPr="006353D8">
        <w:rPr>
          <w:rFonts w:eastAsia="Calibri"/>
          <w:sz w:val="24"/>
          <w:szCs w:val="24"/>
          <w:lang w:eastAsia="ru-RU"/>
        </w:rPr>
        <w:t xml:space="preserve"> Мектептің СППС мамандары тығыз байланыста жұмыс істейді. Дефектолог, логопед, мектеп психологтары тиісті құжаттаманы ресімдейді, кесте бойынша оқушылармен сабақ өткізеді, пед консилиумы мен СППС отырыстары үшін ақпарат береді. Мектеп мұғалімдерімен, ата-аналармен үлкен жұмыс жүргізілуде. Ерекше білім беру қажеттіліктері бар оқушылар іс-шараларға қатысады</w:t>
      </w:r>
      <w:r w:rsidRPr="006353D8">
        <w:rPr>
          <w:rFonts w:eastAsia="Calibri"/>
          <w:sz w:val="24"/>
          <w:szCs w:val="24"/>
          <w:lang w:eastAsia="ru-RU"/>
        </w:rPr>
        <w:tab/>
      </w:r>
    </w:p>
    <w:p w:rsidR="00410957" w:rsidRPr="006353D8" w:rsidRDefault="00410957" w:rsidP="00410957">
      <w:pPr>
        <w:widowControl/>
        <w:tabs>
          <w:tab w:val="left" w:pos="3630"/>
        </w:tabs>
        <w:autoSpaceDE/>
        <w:autoSpaceDN/>
        <w:jc w:val="both"/>
        <w:rPr>
          <w:rFonts w:eastAsia="Calibri"/>
          <w:sz w:val="24"/>
          <w:szCs w:val="24"/>
          <w:lang w:eastAsia="ru-RU"/>
        </w:rPr>
      </w:pPr>
      <w:r w:rsidRPr="006353D8">
        <w:rPr>
          <w:rFonts w:eastAsia="Calibri"/>
          <w:sz w:val="24"/>
          <w:szCs w:val="24"/>
          <w:lang w:eastAsia="ru-RU"/>
        </w:rPr>
        <w:t xml:space="preserve"> </w:t>
      </w:r>
      <w:hyperlink r:id="rId99" w:history="1">
        <w:r w:rsidRPr="006353D8">
          <w:rPr>
            <w:rFonts w:eastAsia="Calibri"/>
            <w:color w:val="0000FF"/>
            <w:sz w:val="24"/>
            <w:szCs w:val="24"/>
            <w:u w:val="single"/>
            <w:lang w:eastAsia="ru-RU"/>
          </w:rPr>
          <w:t>https://drive.google.com/drive/folders/1Yx-Q6-Yww-NZG2QSTDizjFna-_nrcHEH?usp=sharing</w:t>
        </w:r>
      </w:hyperlink>
      <w:r w:rsidRPr="006353D8">
        <w:rPr>
          <w:rFonts w:eastAsia="Calibri"/>
          <w:sz w:val="24"/>
          <w:szCs w:val="24"/>
          <w:lang w:eastAsia="ru-RU"/>
        </w:rPr>
        <w:t xml:space="preserve"> Педагог-психологдың ЕББҚ бар оқушыларға жұмыс жоспары 2021-2022 ж</w:t>
      </w:r>
    </w:p>
    <w:p w:rsidR="00410957" w:rsidRPr="006353D8" w:rsidRDefault="00FA72FF" w:rsidP="00410957">
      <w:pPr>
        <w:widowControl/>
        <w:tabs>
          <w:tab w:val="left" w:pos="3630"/>
        </w:tabs>
        <w:autoSpaceDE/>
        <w:autoSpaceDN/>
        <w:jc w:val="both"/>
        <w:rPr>
          <w:rFonts w:eastAsia="Calibri"/>
          <w:sz w:val="24"/>
          <w:szCs w:val="24"/>
          <w:lang w:eastAsia="ru-RU"/>
        </w:rPr>
      </w:pPr>
      <w:hyperlink r:id="rId100" w:history="1">
        <w:r w:rsidR="00410957" w:rsidRPr="006353D8">
          <w:rPr>
            <w:rFonts w:eastAsia="Calibri"/>
            <w:color w:val="0000FF"/>
            <w:sz w:val="24"/>
            <w:szCs w:val="24"/>
            <w:u w:val="single"/>
            <w:lang w:eastAsia="ru-RU"/>
          </w:rPr>
          <w:t>https://drive.google.com/drive/folders/120dXB6G8vJ4baGn9leFPkkHgZ_lIZb98?usp=sharing</w:t>
        </w:r>
      </w:hyperlink>
      <w:r w:rsidR="00410957" w:rsidRPr="006353D8">
        <w:rPr>
          <w:rFonts w:eastAsia="Calibri"/>
          <w:sz w:val="24"/>
          <w:szCs w:val="24"/>
          <w:lang w:eastAsia="ru-RU"/>
        </w:rPr>
        <w:t xml:space="preserve"> Педагог-психологдың ЕББҚ бар оқушыларға жұмыс жоспары 2022-2023 ж</w:t>
      </w:r>
    </w:p>
    <w:p w:rsidR="00410957" w:rsidRPr="006353D8" w:rsidRDefault="00FA72FF" w:rsidP="00410957">
      <w:pPr>
        <w:widowControl/>
        <w:tabs>
          <w:tab w:val="left" w:pos="3630"/>
        </w:tabs>
        <w:autoSpaceDE/>
        <w:autoSpaceDN/>
        <w:jc w:val="both"/>
        <w:rPr>
          <w:rFonts w:eastAsia="Calibri"/>
          <w:sz w:val="24"/>
          <w:szCs w:val="24"/>
          <w:lang w:eastAsia="ru-RU"/>
        </w:rPr>
      </w:pPr>
      <w:hyperlink r:id="rId101" w:history="1">
        <w:r w:rsidR="00410957" w:rsidRPr="006353D8">
          <w:rPr>
            <w:rFonts w:eastAsia="Calibri"/>
            <w:color w:val="0000FF"/>
            <w:sz w:val="24"/>
            <w:szCs w:val="24"/>
            <w:u w:val="single"/>
            <w:lang w:eastAsia="ru-RU"/>
          </w:rPr>
          <w:t>https://drive.google.com/drive/folders/1Jck9U-xGRp6xksLkP0IK4_t-t8fjn90x?usp=sharing</w:t>
        </w:r>
      </w:hyperlink>
      <w:r w:rsidR="00410957" w:rsidRPr="006353D8">
        <w:rPr>
          <w:rFonts w:eastAsia="Calibri"/>
          <w:sz w:val="24"/>
          <w:szCs w:val="24"/>
          <w:lang w:eastAsia="ru-RU"/>
        </w:rPr>
        <w:t xml:space="preserve"> Педагог-психологдың ЕББҚ бар оқушыларға жұмыс жоспары 2023-2024 ж</w:t>
      </w:r>
    </w:p>
    <w:p w:rsidR="00410957" w:rsidRPr="006353D8" w:rsidRDefault="00410957" w:rsidP="00410957">
      <w:pPr>
        <w:tabs>
          <w:tab w:val="center" w:pos="4677"/>
          <w:tab w:val="left" w:pos="8175"/>
        </w:tabs>
        <w:jc w:val="center"/>
        <w:rPr>
          <w:b/>
          <w:sz w:val="24"/>
          <w:szCs w:val="24"/>
        </w:rPr>
      </w:pPr>
      <w:r w:rsidRPr="006353D8">
        <w:rPr>
          <w:b/>
          <w:sz w:val="24"/>
          <w:szCs w:val="24"/>
        </w:rPr>
        <w:t xml:space="preserve">Ақсу қаласы білім бөлімінің Павлодар облысы білім басқармасының </w:t>
      </w:r>
    </w:p>
    <w:p w:rsidR="00410957" w:rsidRPr="006353D8" w:rsidRDefault="00410957" w:rsidP="00410957">
      <w:pPr>
        <w:tabs>
          <w:tab w:val="center" w:pos="4677"/>
          <w:tab w:val="left" w:pos="8175"/>
        </w:tabs>
        <w:jc w:val="center"/>
        <w:rPr>
          <w:b/>
          <w:sz w:val="24"/>
          <w:szCs w:val="24"/>
        </w:rPr>
      </w:pPr>
      <w:r w:rsidRPr="006353D8">
        <w:rPr>
          <w:b/>
          <w:sz w:val="24"/>
          <w:szCs w:val="24"/>
        </w:rPr>
        <w:t>Ю. Гагарин атындағы орта мектебі " КММ ерекше білім беру қажеттіліктері бар оқушылар</w:t>
      </w:r>
    </w:p>
    <w:p w:rsidR="00410957" w:rsidRPr="006353D8" w:rsidRDefault="00410957" w:rsidP="00410957">
      <w:pPr>
        <w:tabs>
          <w:tab w:val="center" w:pos="4677"/>
          <w:tab w:val="left" w:pos="8175"/>
        </w:tabs>
        <w:jc w:val="center"/>
        <w:rPr>
          <w:b/>
          <w:sz w:val="24"/>
          <w:szCs w:val="24"/>
        </w:rPr>
      </w:pPr>
    </w:p>
    <w:tbl>
      <w:tblPr>
        <w:tblStyle w:val="ac"/>
        <w:tblW w:w="0" w:type="auto"/>
        <w:tblLook w:val="04A0" w:firstRow="1" w:lastRow="0" w:firstColumn="1" w:lastColumn="0" w:noHBand="0" w:noVBand="1"/>
      </w:tblPr>
      <w:tblGrid>
        <w:gridCol w:w="3190"/>
        <w:gridCol w:w="3190"/>
        <w:gridCol w:w="3191"/>
      </w:tblGrid>
      <w:tr w:rsidR="00410957" w:rsidRPr="006353D8" w:rsidTr="00410957">
        <w:tc>
          <w:tcPr>
            <w:tcW w:w="3190" w:type="dxa"/>
          </w:tcPr>
          <w:p w:rsidR="00410957" w:rsidRPr="006353D8" w:rsidRDefault="00410957" w:rsidP="00410957">
            <w:pPr>
              <w:rPr>
                <w:sz w:val="24"/>
                <w:szCs w:val="24"/>
              </w:rPr>
            </w:pPr>
            <w:r w:rsidRPr="006353D8">
              <w:rPr>
                <w:sz w:val="24"/>
                <w:szCs w:val="24"/>
              </w:rPr>
              <w:t>Оқу жылы</w:t>
            </w:r>
          </w:p>
        </w:tc>
        <w:tc>
          <w:tcPr>
            <w:tcW w:w="3190" w:type="dxa"/>
          </w:tcPr>
          <w:p w:rsidR="00410957" w:rsidRPr="006353D8" w:rsidRDefault="00410957" w:rsidP="00410957">
            <w:pPr>
              <w:rPr>
                <w:sz w:val="24"/>
                <w:szCs w:val="24"/>
              </w:rPr>
            </w:pPr>
            <w:r w:rsidRPr="006353D8">
              <w:rPr>
                <w:sz w:val="24"/>
                <w:szCs w:val="24"/>
              </w:rPr>
              <w:t>ЕҚБ оқушылардың саны</w:t>
            </w:r>
          </w:p>
        </w:tc>
        <w:tc>
          <w:tcPr>
            <w:tcW w:w="3191" w:type="dxa"/>
          </w:tcPr>
          <w:p w:rsidR="00410957" w:rsidRPr="006353D8" w:rsidRDefault="00410957" w:rsidP="00410957">
            <w:pPr>
              <w:rPr>
                <w:sz w:val="24"/>
                <w:szCs w:val="24"/>
              </w:rPr>
            </w:pPr>
            <w:r w:rsidRPr="006353D8">
              <w:rPr>
                <w:sz w:val="24"/>
                <w:szCs w:val="24"/>
              </w:rPr>
              <w:t>Үйде оқитын оқушылар</w:t>
            </w:r>
          </w:p>
        </w:tc>
      </w:tr>
      <w:tr w:rsidR="00410957" w:rsidRPr="006353D8" w:rsidTr="00410957">
        <w:tc>
          <w:tcPr>
            <w:tcW w:w="3190" w:type="dxa"/>
          </w:tcPr>
          <w:p w:rsidR="00410957" w:rsidRPr="006353D8" w:rsidRDefault="00410957" w:rsidP="00410957">
            <w:pPr>
              <w:rPr>
                <w:sz w:val="24"/>
                <w:szCs w:val="24"/>
              </w:rPr>
            </w:pPr>
            <w:r w:rsidRPr="006353D8">
              <w:rPr>
                <w:sz w:val="24"/>
                <w:szCs w:val="24"/>
              </w:rPr>
              <w:t>2021 – 2022 жыл</w:t>
            </w:r>
          </w:p>
        </w:tc>
        <w:tc>
          <w:tcPr>
            <w:tcW w:w="3190" w:type="dxa"/>
          </w:tcPr>
          <w:p w:rsidR="00410957" w:rsidRPr="006353D8" w:rsidRDefault="00410957" w:rsidP="00410957">
            <w:pPr>
              <w:rPr>
                <w:sz w:val="24"/>
                <w:szCs w:val="24"/>
              </w:rPr>
            </w:pPr>
            <w:r w:rsidRPr="006353D8">
              <w:rPr>
                <w:sz w:val="24"/>
                <w:szCs w:val="24"/>
              </w:rPr>
              <w:t>29 оқушы</w:t>
            </w:r>
          </w:p>
        </w:tc>
        <w:tc>
          <w:tcPr>
            <w:tcW w:w="3191" w:type="dxa"/>
          </w:tcPr>
          <w:p w:rsidR="00410957" w:rsidRPr="006353D8" w:rsidRDefault="00410957" w:rsidP="00410957">
            <w:pPr>
              <w:rPr>
                <w:sz w:val="24"/>
                <w:szCs w:val="24"/>
              </w:rPr>
            </w:pPr>
            <w:r w:rsidRPr="006353D8">
              <w:rPr>
                <w:sz w:val="24"/>
                <w:szCs w:val="24"/>
              </w:rPr>
              <w:t>2 оқушы</w:t>
            </w:r>
          </w:p>
        </w:tc>
      </w:tr>
      <w:tr w:rsidR="00410957" w:rsidRPr="006353D8" w:rsidTr="00410957">
        <w:tc>
          <w:tcPr>
            <w:tcW w:w="3190" w:type="dxa"/>
          </w:tcPr>
          <w:p w:rsidR="00410957" w:rsidRPr="006353D8" w:rsidRDefault="00410957" w:rsidP="00410957">
            <w:pPr>
              <w:rPr>
                <w:sz w:val="24"/>
                <w:szCs w:val="24"/>
              </w:rPr>
            </w:pPr>
            <w:r w:rsidRPr="006353D8">
              <w:rPr>
                <w:sz w:val="24"/>
                <w:szCs w:val="24"/>
              </w:rPr>
              <w:t>2022 – 2023 жыл</w:t>
            </w:r>
          </w:p>
        </w:tc>
        <w:tc>
          <w:tcPr>
            <w:tcW w:w="3190" w:type="dxa"/>
          </w:tcPr>
          <w:p w:rsidR="00410957" w:rsidRPr="006353D8" w:rsidRDefault="00410957" w:rsidP="00410957">
            <w:pPr>
              <w:rPr>
                <w:sz w:val="24"/>
                <w:szCs w:val="24"/>
              </w:rPr>
            </w:pPr>
            <w:r w:rsidRPr="006353D8">
              <w:rPr>
                <w:sz w:val="24"/>
                <w:szCs w:val="24"/>
              </w:rPr>
              <w:t>21 оқушы</w:t>
            </w:r>
          </w:p>
        </w:tc>
        <w:tc>
          <w:tcPr>
            <w:tcW w:w="3191" w:type="dxa"/>
          </w:tcPr>
          <w:p w:rsidR="00410957" w:rsidRPr="006353D8" w:rsidRDefault="00410957" w:rsidP="00410957">
            <w:pPr>
              <w:rPr>
                <w:sz w:val="24"/>
                <w:szCs w:val="24"/>
              </w:rPr>
            </w:pPr>
            <w:r w:rsidRPr="006353D8">
              <w:rPr>
                <w:sz w:val="24"/>
                <w:szCs w:val="24"/>
              </w:rPr>
              <w:t>1 оқушы</w:t>
            </w:r>
          </w:p>
        </w:tc>
      </w:tr>
      <w:tr w:rsidR="00410957" w:rsidRPr="006353D8" w:rsidTr="00410957">
        <w:tc>
          <w:tcPr>
            <w:tcW w:w="3190" w:type="dxa"/>
          </w:tcPr>
          <w:p w:rsidR="00410957" w:rsidRPr="006353D8" w:rsidRDefault="00410957" w:rsidP="00410957">
            <w:pPr>
              <w:rPr>
                <w:sz w:val="24"/>
                <w:szCs w:val="24"/>
              </w:rPr>
            </w:pPr>
            <w:r w:rsidRPr="006353D8">
              <w:rPr>
                <w:sz w:val="24"/>
                <w:szCs w:val="24"/>
              </w:rPr>
              <w:t>2023 – 2024 жыл</w:t>
            </w:r>
          </w:p>
        </w:tc>
        <w:tc>
          <w:tcPr>
            <w:tcW w:w="3190" w:type="dxa"/>
          </w:tcPr>
          <w:p w:rsidR="00410957" w:rsidRPr="006353D8" w:rsidRDefault="00410957" w:rsidP="00410957">
            <w:pPr>
              <w:rPr>
                <w:sz w:val="24"/>
                <w:szCs w:val="24"/>
              </w:rPr>
            </w:pPr>
            <w:r w:rsidRPr="006353D8">
              <w:rPr>
                <w:sz w:val="24"/>
                <w:szCs w:val="24"/>
              </w:rPr>
              <w:t>17 оқушы</w:t>
            </w:r>
          </w:p>
        </w:tc>
        <w:tc>
          <w:tcPr>
            <w:tcW w:w="3191" w:type="dxa"/>
          </w:tcPr>
          <w:p w:rsidR="00410957" w:rsidRPr="006353D8" w:rsidRDefault="00410957" w:rsidP="00410957">
            <w:pPr>
              <w:rPr>
                <w:sz w:val="24"/>
                <w:szCs w:val="24"/>
              </w:rPr>
            </w:pPr>
            <w:r w:rsidRPr="006353D8">
              <w:rPr>
                <w:sz w:val="24"/>
                <w:szCs w:val="24"/>
              </w:rPr>
              <w:t>2 оқушы</w:t>
            </w:r>
          </w:p>
        </w:tc>
      </w:tr>
    </w:tbl>
    <w:p w:rsidR="00410957" w:rsidRPr="006353D8" w:rsidRDefault="00410957" w:rsidP="00410957">
      <w:pPr>
        <w:rPr>
          <w:b/>
          <w:sz w:val="24"/>
          <w:szCs w:val="24"/>
          <w:lang w:val="ru-RU"/>
        </w:rPr>
      </w:pPr>
    </w:p>
    <w:p w:rsidR="00410957" w:rsidRPr="006353D8" w:rsidRDefault="00410957" w:rsidP="00410957">
      <w:pPr>
        <w:tabs>
          <w:tab w:val="center" w:pos="4677"/>
        </w:tabs>
        <w:jc w:val="both"/>
        <w:rPr>
          <w:b/>
          <w:sz w:val="24"/>
          <w:szCs w:val="24"/>
        </w:rPr>
      </w:pPr>
      <w:r w:rsidRPr="006353D8">
        <w:rPr>
          <w:b/>
          <w:sz w:val="24"/>
          <w:szCs w:val="24"/>
        </w:rPr>
        <w:tab/>
        <w:t>Педагог– психологтың 2021-2022 оқу жылы ЕББҚ бар оқушылармен жұмысын талдау</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2021-2022 оқу жылы ішінде инклюзивті білім беру бойынша жұмыс нормативтік құжаттарға, "инклюзивті білім беруді ұйымдастыру туралы Ережеге" сәйкес жүргізілді, жыл басында барлық тиісті бұйрықтар шығарылды, СППС және қызметтің барлық мамандарының жұмыс жоспары жасалды. Мектеп бойынша оқу жылының басында ЕҚ бар -29 оқушы, оқу жылының соңында - 27 оқушы болды. ПМПК ұсынымы бойынша 2 оқушы жалпы білім беру бағдарламасы бойынша оқиды. Барлық оқушыларда оқыту бағдарламасы туралы, мамандармен сабақ туралы облыстық ПМПК ұсынымдары бар.</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Ерекше білім беру қажеттіліктері бар балаларға барлық мамандардың психологиялық-педагогикалық қолдауы көрсетілді, оған мыналар кіреді:</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 xml:space="preserve">- Психологиялық кеңес беру; </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 xml:space="preserve">- Оқушылармен және олардың ата-аналарымен әңгімелесу; </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 ЕҚ бар оқушылармен жеке сабақтар</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 xml:space="preserve">- ЕҚбар балалар оқитын сынып оқушыларымен әңгімелер; </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 Психологтың кеңестері өткізіліп, пән мұғалімдеріне әдістемелік ұсыныстар берілді;</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 Әлеуметтік педагогтың Бала құқықтары мәселелері бойынша консультациясы;</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 Сабақтан тыс уақытта, сабақ кезінде, логопед, дефектолог және психологпен сабақ кезінде оқу және тәрбие процесін сүйемелдеу;</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 Оқу материалының даму, игеру және қабылдау динамикасын бақылау;</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 xml:space="preserve">- ЕҚ бар оқушыға жеке бағдарламаларды жасауға және іске асыруға қатысу және талқылау; </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 Консилиумдарға қатысу.</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 xml:space="preserve">Барлық балалар кестені біледі, жеке сабақтарға қатысады, тапсырмаларды орындауға қызығушылық танытады. Сабақтар қызықты түрде өткізіледі, пайдаланылады </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ойын жаттығулары, "саусақ гимнастикасы". Оқушылар мен ата-аналардың сұрақтар қоюға, кеңес алуға мүмкіндігі бар.</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Келесі оқушылардың дамуы мен оқуындағы оң динамиканы атап өтуге болады: Нұрғожина Айзия, Халикова Эльвира, Сахарова Алина, Зверев Игорь, Сегеда Андрей, Фриауф Альберт. Облыстық ПМПК-ға 2 оқушы жіберілді: Карелин Анатолий және Губарев Олег, оқу бағдарламасын нақтылау үшін. Барлық қажетті заттар дайындалды</w:t>
      </w:r>
    </w:p>
    <w:p w:rsidR="00410957" w:rsidRPr="006353D8" w:rsidRDefault="00410957" w:rsidP="00410957">
      <w:pPr>
        <w:jc w:val="both"/>
        <w:rPr>
          <w:sz w:val="24"/>
          <w:szCs w:val="24"/>
        </w:rPr>
      </w:pPr>
      <w:r w:rsidRPr="006353D8">
        <w:rPr>
          <w:sz w:val="24"/>
          <w:szCs w:val="24"/>
        </w:rPr>
        <w:t xml:space="preserve">  ОP бар оқушыларды психологиялық – педагогикалық сүйемелдеуді жалғастыру, оқушылардың оқуы мен дамуындағы динамиканы анықтау, оқушылардың шығармашылық қабілеттерін дамытуға жағдай жасау қажет.</w:t>
      </w:r>
    </w:p>
    <w:p w:rsidR="00410957" w:rsidRPr="006353D8" w:rsidRDefault="00410957" w:rsidP="00410957">
      <w:pPr>
        <w:jc w:val="both"/>
        <w:rPr>
          <w:sz w:val="24"/>
          <w:szCs w:val="24"/>
        </w:rPr>
      </w:pPr>
      <w:r w:rsidRPr="006353D8">
        <w:rPr>
          <w:sz w:val="24"/>
          <w:szCs w:val="24"/>
        </w:rPr>
        <w:t>Педагог-психолог С. Б. Көшедова, А. Наурызбай</w:t>
      </w:r>
      <w:r w:rsidRPr="006353D8">
        <w:t xml:space="preserve"> </w:t>
      </w:r>
      <w:r w:rsidRPr="006353D8">
        <w:rPr>
          <w:sz w:val="24"/>
          <w:szCs w:val="24"/>
        </w:rPr>
        <w:t>ЕҚ бар оқушыларды психологиялық – педагогикалық сүйемелдеуді жалғастыру, оқушылардың оқуы мен дамуындағы динамиканы анықтау, оқушылардың шығармашылық қабілеттерін дамытуға жағдай жасау қажет.</w:t>
      </w:r>
      <w:r w:rsidRPr="006353D8">
        <w:rPr>
          <w:sz w:val="24"/>
          <w:szCs w:val="24"/>
        </w:rPr>
        <w:br/>
      </w:r>
      <w:hyperlink r:id="rId102" w:history="1">
        <w:r w:rsidRPr="006353D8">
          <w:rPr>
            <w:color w:val="0000FF"/>
            <w:sz w:val="24"/>
            <w:szCs w:val="24"/>
            <w:u w:val="single"/>
          </w:rPr>
          <w:t>https://drive.google.com/drive/folders/1Bp4Hr46jlwvXo9Lm17Isr3K0TESR-98X?usp=sharing</w:t>
        </w:r>
      </w:hyperlink>
      <w:r w:rsidRPr="006353D8">
        <w:rPr>
          <w:sz w:val="24"/>
          <w:szCs w:val="24"/>
        </w:rPr>
        <w:t xml:space="preserve"> талдау 2021-2022 жж</w:t>
      </w:r>
    </w:p>
    <w:p w:rsidR="00410957" w:rsidRPr="006353D8" w:rsidRDefault="00410957" w:rsidP="00410957">
      <w:pPr>
        <w:jc w:val="both"/>
        <w:rPr>
          <w:sz w:val="24"/>
          <w:szCs w:val="24"/>
        </w:rPr>
      </w:pPr>
      <w:r w:rsidRPr="006353D8">
        <w:rPr>
          <w:sz w:val="24"/>
          <w:szCs w:val="24"/>
        </w:rPr>
        <w:t>Педагог-психолог С. Б. Кошедова, А. Наурызбай</w:t>
      </w:r>
    </w:p>
    <w:p w:rsidR="00410957" w:rsidRPr="006353D8" w:rsidRDefault="00410957" w:rsidP="00410957">
      <w:pPr>
        <w:jc w:val="both"/>
        <w:rPr>
          <w:b/>
          <w:sz w:val="24"/>
          <w:szCs w:val="24"/>
        </w:rPr>
      </w:pPr>
      <w:r w:rsidRPr="006353D8">
        <w:rPr>
          <w:b/>
          <w:sz w:val="24"/>
          <w:szCs w:val="24"/>
        </w:rPr>
        <w:t>Педагог– психологтың 2022-2023 оқу жылы ЕББҚ бар оқушылармен жұмысын талдау</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 xml:space="preserve">2022-2023 оқу жылы ішінде инклюзивті білім беру бойынша жұмыс нормативтік құжаттарға, "инклюзивті білім беруді ұйымдастыру туралы Ережеге" сәйкес жүргізілді, жыл басында барлық тиісті бұйрықтар шығарылды, СППС және қызметтің барлық мамандарының жұмыс жоспары жасалды. Ата-аналар тарапынан келісімдер алынды, алғашқы консультациялар өткізілді. Оқуда оң </w:t>
      </w:r>
      <w:r w:rsidRPr="006353D8">
        <w:rPr>
          <w:color w:val="000000"/>
          <w:sz w:val="24"/>
          <w:szCs w:val="24"/>
          <w:bdr w:val="none" w:sz="0" w:space="0" w:color="auto" w:frame="1"/>
          <w:lang w:eastAsia="ru-RU"/>
        </w:rPr>
        <w:lastRenderedPageBreak/>
        <w:t>динамикасы бар барлық оқушылар ПМПК-дан өтті, ұсынымдар алынды. Мектеп бойынша оқу жылының басында ЕҚ-мен 21 оқушы, оқу жылының соңында 20 оқушы бар. Бір оқушы шығып қалды. Барлық оқушыларда оқыту бағдарламасы туралы, мамандармен сабақ туралы облыстық ПМПК ұсынымдары бар.</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Ерекше білім беру қажеттіліктері бар балаларға барлық мамандардың психологиялық-педагогикалық қолдауы көрсетілді, оған мыналар кіреді:</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 xml:space="preserve">- Психологиялық кеңес беру; </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 xml:space="preserve">- Оқушылармен және олардың ата-аналарымен әңгімелесу; </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 ЕҚ бар оқушылармен жеке сабақтар</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 xml:space="preserve">- ЕҚ бар балалар оқитын сынып оқушыларымен әңгімелер; </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 Әлеуметтік педагогтың Бала құқықтары мәселелері бойынша консультациясы;</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 Сабақтан тыс уақытта, сабақ кезінде, логопед, дефектолог және психологпен сабақ кезінде оқу және тәрбие процесін сүйемелдеу;</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 Оқу материалының даму, игеру және қабылдау динамикасын бақылау;</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 xml:space="preserve">- ЕББҚ бар оқушыға жеке бағдарламаларды жасауға және іске асыруға қатысу және талқылау; </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 Пед консилиумдарға қатысу;</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 ЖПҚҚ қызметінің отырыстары (жылына 4 жоспарлы отырыстар)</w:t>
      </w:r>
    </w:p>
    <w:p w:rsidR="00410957" w:rsidRPr="006353D8" w:rsidRDefault="00410957" w:rsidP="00410957">
      <w:pPr>
        <w:jc w:val="both"/>
        <w:rPr>
          <w:color w:val="000000"/>
          <w:sz w:val="24"/>
          <w:szCs w:val="24"/>
          <w:bdr w:val="none" w:sz="0" w:space="0" w:color="auto" w:frame="1"/>
          <w:lang w:eastAsia="ru-RU"/>
        </w:rPr>
      </w:pPr>
      <w:r w:rsidRPr="006353D8">
        <w:rPr>
          <w:color w:val="000000"/>
          <w:sz w:val="24"/>
          <w:szCs w:val="24"/>
          <w:bdr w:val="none" w:sz="0" w:space="0" w:color="auto" w:frame="1"/>
          <w:lang w:eastAsia="ru-RU"/>
        </w:rPr>
        <w:t>Барлық балалар кестені біледі, жеке сабақтарға қатысады, тапсырмаларды орындауға қызығушылық танытады. Сабақтар жалпы білім беретін мектеп жағдайында ЕҚ бар оқушылардың танымдық қабілеттерін дамыту бағдарламасы бойынша өткізіледі. Сабақтың мақсаты-сөйлеуді, оқушылардың назарын, коммуникативті және әлеуметтік дағдыларды дамыту. Сабақтар қызықты түрде өткізіледі, ойын жаттығулары, "саусақ гимнастикасы", әңгімелер, шығармашылық тапсырмалар қолданылады. Орта буын оқушылары үшін проф өзін-өзі анықтау бойынша жеке жұмыс жүргізіледі</w:t>
      </w:r>
    </w:p>
    <w:p w:rsidR="00410957" w:rsidRPr="006353D8" w:rsidRDefault="00410957" w:rsidP="00410957">
      <w:pPr>
        <w:jc w:val="both"/>
        <w:rPr>
          <w:sz w:val="24"/>
          <w:szCs w:val="24"/>
        </w:rPr>
      </w:pPr>
      <w:r w:rsidRPr="006353D8">
        <w:rPr>
          <w:sz w:val="24"/>
          <w:szCs w:val="24"/>
        </w:rPr>
        <w:t xml:space="preserve">   ЕББҚ бар оқушыларды психологиялық – педагогикалық сүйемелдеуді жалғастыру, оқушылардың оқуы мен дамуындағы динамиканы анықтау, оқушылардың дамуына, жайлы әл-ауқатына жағдай жасау қажет.</w:t>
      </w:r>
    </w:p>
    <w:p w:rsidR="00410957" w:rsidRPr="006353D8" w:rsidRDefault="00FA72FF" w:rsidP="00410957">
      <w:pPr>
        <w:jc w:val="both"/>
        <w:rPr>
          <w:sz w:val="24"/>
          <w:szCs w:val="24"/>
        </w:rPr>
      </w:pPr>
      <w:hyperlink r:id="rId103" w:history="1">
        <w:r w:rsidR="00410957" w:rsidRPr="006353D8">
          <w:rPr>
            <w:color w:val="0000FF"/>
            <w:sz w:val="24"/>
            <w:szCs w:val="24"/>
            <w:u w:val="single"/>
          </w:rPr>
          <w:t>https://drive.google.com/drive/folders/1p2LxS5yGVosTwqEhti2OG5wfWwSQLBkO?usp=sharing</w:t>
        </w:r>
      </w:hyperlink>
      <w:r w:rsidR="00410957" w:rsidRPr="006353D8">
        <w:rPr>
          <w:sz w:val="24"/>
          <w:szCs w:val="24"/>
        </w:rPr>
        <w:t xml:space="preserve">  талдау 2022-2023жж</w:t>
      </w:r>
    </w:p>
    <w:p w:rsidR="00410957" w:rsidRPr="006353D8" w:rsidRDefault="00410957" w:rsidP="00410957">
      <w:pPr>
        <w:tabs>
          <w:tab w:val="left" w:pos="2970"/>
        </w:tabs>
        <w:rPr>
          <w:sz w:val="20"/>
          <w:szCs w:val="24"/>
          <w:lang w:val="ru-RU"/>
        </w:rPr>
      </w:pPr>
    </w:p>
    <w:p w:rsidR="005A0D7E" w:rsidRPr="006353D8" w:rsidRDefault="005A0D7E" w:rsidP="005A0D7E">
      <w:pPr>
        <w:ind w:firstLine="720"/>
        <w:jc w:val="center"/>
        <w:rPr>
          <w:b/>
          <w:bCs/>
          <w:sz w:val="24"/>
          <w:szCs w:val="24"/>
        </w:rPr>
      </w:pPr>
      <w:r w:rsidRPr="006353D8">
        <w:rPr>
          <w:b/>
          <w:bCs/>
          <w:sz w:val="24"/>
          <w:szCs w:val="24"/>
          <w:lang w:val="ru-RU"/>
        </w:rPr>
        <w:t>Работа с</w:t>
      </w:r>
      <w:r w:rsidRPr="006353D8">
        <w:rPr>
          <w:b/>
          <w:bCs/>
          <w:sz w:val="24"/>
          <w:szCs w:val="24"/>
        </w:rPr>
        <w:t>оциальн</w:t>
      </w:r>
      <w:r w:rsidRPr="006353D8">
        <w:rPr>
          <w:b/>
          <w:bCs/>
          <w:sz w:val="24"/>
          <w:szCs w:val="24"/>
          <w:lang w:val="ru-RU"/>
        </w:rPr>
        <w:t>ого</w:t>
      </w:r>
      <w:r w:rsidRPr="006353D8">
        <w:rPr>
          <w:b/>
          <w:bCs/>
          <w:spacing w:val="-7"/>
          <w:sz w:val="24"/>
          <w:szCs w:val="24"/>
        </w:rPr>
        <w:t xml:space="preserve"> </w:t>
      </w:r>
      <w:r w:rsidRPr="006353D8">
        <w:rPr>
          <w:b/>
          <w:bCs/>
          <w:sz w:val="24"/>
          <w:szCs w:val="24"/>
        </w:rPr>
        <w:t>педаго</w:t>
      </w:r>
      <w:r w:rsidRPr="006353D8">
        <w:rPr>
          <w:b/>
          <w:bCs/>
          <w:sz w:val="24"/>
          <w:szCs w:val="24"/>
          <w:lang w:val="ru-RU"/>
        </w:rPr>
        <w:t>га</w:t>
      </w:r>
      <w:r w:rsidRPr="006353D8">
        <w:rPr>
          <w:b/>
          <w:bCs/>
          <w:spacing w:val="-7"/>
          <w:sz w:val="24"/>
          <w:szCs w:val="24"/>
        </w:rPr>
        <w:t xml:space="preserve"> </w:t>
      </w:r>
    </w:p>
    <w:p w:rsidR="005A0D7E" w:rsidRPr="006353D8" w:rsidRDefault="005A0D7E" w:rsidP="005A0D7E">
      <w:pPr>
        <w:ind w:firstLine="142"/>
        <w:jc w:val="both"/>
        <w:rPr>
          <w:b/>
          <w:sz w:val="24"/>
          <w:szCs w:val="24"/>
        </w:rPr>
      </w:pPr>
    </w:p>
    <w:p w:rsidR="005A0D7E" w:rsidRPr="006353D8" w:rsidRDefault="005A0D7E" w:rsidP="00B900E0">
      <w:pPr>
        <w:widowControl/>
        <w:autoSpaceDE/>
        <w:autoSpaceDN/>
        <w:jc w:val="both"/>
        <w:rPr>
          <w:rFonts w:eastAsia="Calibri"/>
          <w:sz w:val="24"/>
          <w:szCs w:val="24"/>
        </w:rPr>
      </w:pPr>
      <w:r w:rsidRPr="006353D8">
        <w:rPr>
          <w:rFonts w:eastAsia="Calibri"/>
          <w:b/>
          <w:sz w:val="24"/>
          <w:szCs w:val="24"/>
        </w:rPr>
        <w:t>Цель</w:t>
      </w:r>
      <w:r w:rsidRPr="006353D8">
        <w:rPr>
          <w:rFonts w:eastAsia="Calibri"/>
          <w:b/>
          <w:sz w:val="24"/>
          <w:szCs w:val="24"/>
          <w:lang w:val="ru-RU"/>
        </w:rPr>
        <w:t xml:space="preserve"> работы</w:t>
      </w:r>
      <w:r w:rsidRPr="006353D8">
        <w:rPr>
          <w:rFonts w:eastAsia="Calibri"/>
          <w:sz w:val="24"/>
          <w:szCs w:val="24"/>
        </w:rPr>
        <w:t xml:space="preserve">: Защита </w:t>
      </w:r>
      <w:r w:rsidRPr="006353D8">
        <w:rPr>
          <w:rFonts w:eastAsia="Calibri"/>
          <w:sz w:val="24"/>
          <w:szCs w:val="24"/>
          <w:lang w:val="ru-RU"/>
        </w:rPr>
        <w:t>ребёнка</w:t>
      </w:r>
      <w:r w:rsidRPr="006353D8">
        <w:rPr>
          <w:rFonts w:eastAsia="Calibri"/>
          <w:sz w:val="24"/>
          <w:szCs w:val="24"/>
        </w:rPr>
        <w:t xml:space="preserve"> в его жизненном пространстве и создание благоприятных условий для развития личности </w:t>
      </w:r>
      <w:r w:rsidRPr="006353D8">
        <w:rPr>
          <w:rFonts w:eastAsia="Calibri"/>
          <w:sz w:val="24"/>
          <w:szCs w:val="24"/>
          <w:lang w:val="ru-RU"/>
        </w:rPr>
        <w:t>ребёнка</w:t>
      </w:r>
    </w:p>
    <w:p w:rsidR="005A0D7E" w:rsidRPr="006353D8" w:rsidRDefault="005A0D7E" w:rsidP="00B900E0">
      <w:pPr>
        <w:widowControl/>
        <w:autoSpaceDE/>
        <w:autoSpaceDN/>
        <w:jc w:val="both"/>
        <w:rPr>
          <w:rFonts w:eastAsia="Calibri"/>
          <w:b/>
          <w:sz w:val="24"/>
          <w:szCs w:val="24"/>
        </w:rPr>
      </w:pPr>
      <w:r w:rsidRPr="006353D8">
        <w:rPr>
          <w:rFonts w:eastAsia="Calibri"/>
          <w:b/>
          <w:sz w:val="24"/>
          <w:szCs w:val="24"/>
        </w:rPr>
        <w:t>Задачи:</w:t>
      </w:r>
    </w:p>
    <w:p w:rsidR="005A0D7E" w:rsidRPr="006353D8" w:rsidRDefault="005A0D7E" w:rsidP="00B900E0">
      <w:pPr>
        <w:widowControl/>
        <w:autoSpaceDE/>
        <w:autoSpaceDN/>
        <w:jc w:val="both"/>
        <w:rPr>
          <w:rFonts w:eastAsia="Calibri"/>
          <w:sz w:val="24"/>
          <w:szCs w:val="24"/>
        </w:rPr>
      </w:pPr>
      <w:r w:rsidRPr="006353D8">
        <w:rPr>
          <w:rFonts w:eastAsia="Calibri"/>
          <w:sz w:val="24"/>
          <w:szCs w:val="24"/>
        </w:rPr>
        <w:t>-Правовое, педагогическое просвещение родителей, учащихся</w:t>
      </w:r>
    </w:p>
    <w:p w:rsidR="005A0D7E" w:rsidRPr="006353D8" w:rsidRDefault="005A0D7E" w:rsidP="00B900E0">
      <w:pPr>
        <w:widowControl/>
        <w:autoSpaceDE/>
        <w:autoSpaceDN/>
        <w:jc w:val="both"/>
        <w:rPr>
          <w:rFonts w:eastAsia="Calibri"/>
          <w:sz w:val="24"/>
          <w:szCs w:val="24"/>
        </w:rPr>
      </w:pPr>
      <w:r w:rsidRPr="006353D8">
        <w:rPr>
          <w:rFonts w:eastAsia="Calibri"/>
          <w:sz w:val="24"/>
          <w:szCs w:val="24"/>
        </w:rPr>
        <w:t>-Организация работы с социально-нуждающимися, неблагополучными семьями, защита прав детей из данной категории семей</w:t>
      </w:r>
    </w:p>
    <w:p w:rsidR="005A0D7E" w:rsidRPr="006353D8" w:rsidRDefault="005A0D7E" w:rsidP="00B900E0">
      <w:pPr>
        <w:widowControl/>
        <w:autoSpaceDE/>
        <w:autoSpaceDN/>
        <w:jc w:val="both"/>
        <w:rPr>
          <w:rFonts w:eastAsia="Calibri"/>
          <w:sz w:val="24"/>
          <w:szCs w:val="24"/>
        </w:rPr>
      </w:pPr>
      <w:r w:rsidRPr="006353D8">
        <w:rPr>
          <w:rFonts w:eastAsia="Calibri"/>
          <w:sz w:val="24"/>
          <w:szCs w:val="24"/>
        </w:rPr>
        <w:t>-Выявление и устранение причин у  детей с ациальным поведением</w:t>
      </w:r>
    </w:p>
    <w:p w:rsidR="005A0D7E" w:rsidRPr="006353D8" w:rsidRDefault="005A0D7E" w:rsidP="00B900E0">
      <w:pPr>
        <w:widowControl/>
        <w:autoSpaceDE/>
        <w:autoSpaceDN/>
        <w:jc w:val="both"/>
        <w:rPr>
          <w:rFonts w:eastAsia="Calibri"/>
          <w:sz w:val="24"/>
          <w:szCs w:val="24"/>
        </w:rPr>
      </w:pPr>
      <w:r w:rsidRPr="006353D8">
        <w:rPr>
          <w:rFonts w:eastAsia="Calibri"/>
          <w:sz w:val="24"/>
          <w:szCs w:val="24"/>
        </w:rPr>
        <w:t>-Организация целевого досуга учащихся</w:t>
      </w:r>
    </w:p>
    <w:p w:rsidR="005A0D7E" w:rsidRPr="006353D8" w:rsidRDefault="005A0D7E" w:rsidP="00B900E0">
      <w:pPr>
        <w:widowControl/>
        <w:autoSpaceDE/>
        <w:autoSpaceDN/>
        <w:jc w:val="both"/>
        <w:rPr>
          <w:rFonts w:eastAsia="Calibri"/>
          <w:sz w:val="24"/>
          <w:szCs w:val="24"/>
        </w:rPr>
      </w:pPr>
      <w:r w:rsidRPr="006353D8">
        <w:rPr>
          <w:rFonts w:eastAsia="Calibri"/>
          <w:sz w:val="24"/>
          <w:szCs w:val="24"/>
        </w:rPr>
        <w:t>Профилактика правонарушени среди подростков</w:t>
      </w:r>
    </w:p>
    <w:p w:rsidR="005A0D7E" w:rsidRPr="006353D8" w:rsidRDefault="005A0D7E" w:rsidP="00B900E0">
      <w:pPr>
        <w:jc w:val="both"/>
        <w:rPr>
          <w:sz w:val="24"/>
          <w:szCs w:val="24"/>
          <w:lang w:val="ru-RU"/>
        </w:rPr>
      </w:pPr>
      <w:r w:rsidRPr="006353D8">
        <w:rPr>
          <w:sz w:val="24"/>
          <w:szCs w:val="24"/>
        </w:rPr>
        <w:t>Деятельность</w:t>
      </w:r>
      <w:r w:rsidRPr="006353D8">
        <w:rPr>
          <w:spacing w:val="-4"/>
          <w:sz w:val="24"/>
          <w:szCs w:val="24"/>
        </w:rPr>
        <w:t xml:space="preserve"> </w:t>
      </w:r>
      <w:r w:rsidRPr="006353D8">
        <w:rPr>
          <w:sz w:val="24"/>
          <w:szCs w:val="24"/>
        </w:rPr>
        <w:t>социального</w:t>
      </w:r>
      <w:r w:rsidRPr="006353D8">
        <w:rPr>
          <w:spacing w:val="-3"/>
          <w:sz w:val="24"/>
          <w:szCs w:val="24"/>
        </w:rPr>
        <w:t xml:space="preserve"> </w:t>
      </w:r>
      <w:r w:rsidRPr="006353D8">
        <w:rPr>
          <w:sz w:val="24"/>
          <w:szCs w:val="24"/>
        </w:rPr>
        <w:t>педагога</w:t>
      </w:r>
      <w:r w:rsidRPr="006353D8">
        <w:rPr>
          <w:spacing w:val="-5"/>
          <w:sz w:val="24"/>
          <w:szCs w:val="24"/>
        </w:rPr>
        <w:t xml:space="preserve"> </w:t>
      </w:r>
      <w:r w:rsidRPr="006353D8">
        <w:rPr>
          <w:sz w:val="24"/>
          <w:szCs w:val="24"/>
        </w:rPr>
        <w:t>осуществляется</w:t>
      </w:r>
      <w:r w:rsidRPr="006353D8">
        <w:rPr>
          <w:spacing w:val="-5"/>
          <w:sz w:val="24"/>
          <w:szCs w:val="24"/>
        </w:rPr>
        <w:t xml:space="preserve"> </w:t>
      </w:r>
      <w:r w:rsidRPr="006353D8">
        <w:rPr>
          <w:sz w:val="24"/>
          <w:szCs w:val="24"/>
        </w:rPr>
        <w:t>по</w:t>
      </w:r>
      <w:r w:rsidRPr="006353D8">
        <w:rPr>
          <w:spacing w:val="51"/>
          <w:sz w:val="24"/>
          <w:szCs w:val="24"/>
        </w:rPr>
        <w:t xml:space="preserve"> </w:t>
      </w:r>
      <w:r w:rsidRPr="006353D8">
        <w:rPr>
          <w:sz w:val="24"/>
          <w:szCs w:val="24"/>
        </w:rPr>
        <w:t>6</w:t>
      </w:r>
      <w:r w:rsidRPr="006353D8">
        <w:rPr>
          <w:spacing w:val="-4"/>
          <w:sz w:val="24"/>
          <w:szCs w:val="24"/>
        </w:rPr>
        <w:t xml:space="preserve"> </w:t>
      </w:r>
      <w:r w:rsidRPr="006353D8">
        <w:rPr>
          <w:sz w:val="24"/>
          <w:szCs w:val="24"/>
        </w:rPr>
        <w:t>направлениям</w:t>
      </w:r>
      <w:r w:rsidRPr="006353D8">
        <w:rPr>
          <w:sz w:val="24"/>
          <w:szCs w:val="24"/>
          <w:lang w:val="ru-RU"/>
        </w:rPr>
        <w:t>:</w:t>
      </w:r>
    </w:p>
    <w:p w:rsidR="005A0D7E" w:rsidRPr="006353D8" w:rsidRDefault="005A0D7E" w:rsidP="005A0D7E">
      <w:pPr>
        <w:ind w:firstLine="720"/>
        <w:jc w:val="both"/>
        <w:rPr>
          <w:sz w:val="24"/>
          <w:szCs w:val="24"/>
          <w:lang w:val="ru-RU"/>
        </w:rPr>
      </w:pPr>
    </w:p>
    <w:p w:rsidR="005A0D7E" w:rsidRPr="006353D8" w:rsidRDefault="005A0D7E" w:rsidP="00B900E0">
      <w:pPr>
        <w:jc w:val="both"/>
        <w:rPr>
          <w:sz w:val="24"/>
          <w:szCs w:val="24"/>
          <w:lang w:val="ru-RU"/>
        </w:rPr>
      </w:pPr>
      <w:r w:rsidRPr="006353D8">
        <w:rPr>
          <w:sz w:val="24"/>
          <w:szCs w:val="24"/>
        </w:rPr>
        <w:t>На основании Приказа Министра образования и науки Республики Казахстан от 6 апреля 2020 года № 130 был</w:t>
      </w:r>
      <w:r w:rsidRPr="006353D8">
        <w:rPr>
          <w:sz w:val="24"/>
          <w:szCs w:val="24"/>
          <w:lang w:val="ru-RU"/>
        </w:rPr>
        <w:t>и</w:t>
      </w:r>
      <w:r w:rsidRPr="006353D8">
        <w:rPr>
          <w:sz w:val="24"/>
          <w:szCs w:val="24"/>
        </w:rPr>
        <w:t xml:space="preserve"> составлен</w:t>
      </w:r>
      <w:r w:rsidRPr="006353D8">
        <w:rPr>
          <w:sz w:val="24"/>
          <w:szCs w:val="24"/>
          <w:lang w:val="ru-RU"/>
        </w:rPr>
        <w:t>ы</w:t>
      </w:r>
      <w:r w:rsidRPr="006353D8">
        <w:rPr>
          <w:sz w:val="24"/>
          <w:szCs w:val="24"/>
        </w:rPr>
        <w:t xml:space="preserve"> план</w:t>
      </w:r>
      <w:r w:rsidRPr="006353D8">
        <w:rPr>
          <w:sz w:val="24"/>
          <w:szCs w:val="24"/>
          <w:lang w:val="ru-RU"/>
        </w:rPr>
        <w:t>ы</w:t>
      </w:r>
      <w:r w:rsidRPr="006353D8">
        <w:rPr>
          <w:sz w:val="24"/>
          <w:szCs w:val="24"/>
        </w:rPr>
        <w:t xml:space="preserve">  работы на год</w:t>
      </w:r>
      <w:r w:rsidRPr="006353D8">
        <w:rPr>
          <w:sz w:val="24"/>
          <w:szCs w:val="24"/>
          <w:lang w:val="ru-RU"/>
        </w:rPr>
        <w:t>:</w:t>
      </w:r>
    </w:p>
    <w:p w:rsidR="005A0D7E" w:rsidRPr="006353D8" w:rsidRDefault="005A0D7E" w:rsidP="00B900E0">
      <w:pPr>
        <w:widowControl/>
        <w:autoSpaceDE/>
        <w:autoSpaceDN/>
        <w:ind w:rightChars="-124" w:right="-273"/>
        <w:rPr>
          <w:rFonts w:eastAsia="Calibri"/>
          <w:color w:val="000000"/>
          <w:lang w:val="ru-RU"/>
        </w:rPr>
      </w:pPr>
      <w:r w:rsidRPr="006353D8">
        <w:rPr>
          <w:rFonts w:eastAsia="Calibri"/>
          <w:color w:val="000000"/>
          <w:lang w:val="ru-RU"/>
        </w:rPr>
        <w:t>2021-2022 учебный год:</w:t>
      </w:r>
      <w:r w:rsidR="00B900E0" w:rsidRPr="006353D8">
        <w:rPr>
          <w:rFonts w:eastAsia="Calibri"/>
          <w:color w:val="000000"/>
          <w:lang w:val="ru-RU"/>
        </w:rPr>
        <w:t xml:space="preserve">  </w:t>
      </w:r>
      <w:r w:rsidRPr="006353D8">
        <w:rPr>
          <w:rFonts w:eastAsia="Calibri"/>
          <w:color w:val="000000"/>
          <w:lang w:val="ru-RU"/>
        </w:rPr>
        <w:t xml:space="preserve"> </w:t>
      </w:r>
      <w:bookmarkStart w:id="47" w:name="_Hlk161045397"/>
      <w:r w:rsidR="00B900E0" w:rsidRPr="006353D8">
        <w:rPr>
          <w:rFonts w:eastAsia="Calibri"/>
          <w:color w:val="000000"/>
          <w:lang w:val="ru-RU"/>
        </w:rPr>
        <w:fldChar w:fldCharType="begin"/>
      </w:r>
      <w:r w:rsidR="00B900E0" w:rsidRPr="006353D8">
        <w:rPr>
          <w:rFonts w:eastAsia="Calibri"/>
          <w:color w:val="000000"/>
          <w:lang w:val="ru-RU"/>
        </w:rPr>
        <w:instrText xml:space="preserve"> HYPERLINK "https://drive.google.com/file/d/1oZmPLYosDtwGQPR8nnpH7Q-uwLswqf9S/" </w:instrText>
      </w:r>
      <w:r w:rsidR="00B900E0" w:rsidRPr="006353D8">
        <w:rPr>
          <w:rFonts w:eastAsia="Calibri"/>
          <w:color w:val="000000"/>
          <w:lang w:val="ru-RU"/>
        </w:rPr>
        <w:fldChar w:fldCharType="separate"/>
      </w:r>
      <w:r w:rsidR="00B900E0" w:rsidRPr="006353D8">
        <w:rPr>
          <w:rStyle w:val="a7"/>
          <w:rFonts w:eastAsia="Calibri"/>
          <w:lang w:val="ru-RU"/>
        </w:rPr>
        <w:t>https://drive.google.com/file/d/1oZmPLYosDtwGQPR8nnpH7Q-uwLswqf9S/</w:t>
      </w:r>
      <w:r w:rsidR="00B900E0" w:rsidRPr="006353D8">
        <w:rPr>
          <w:rFonts w:eastAsia="Calibri"/>
          <w:color w:val="000000"/>
          <w:lang w:val="ru-RU"/>
        </w:rPr>
        <w:fldChar w:fldCharType="end"/>
      </w:r>
    </w:p>
    <w:p w:rsidR="00B900E0" w:rsidRPr="006353D8" w:rsidRDefault="00B900E0" w:rsidP="00B900E0">
      <w:pPr>
        <w:widowControl/>
        <w:autoSpaceDE/>
        <w:autoSpaceDN/>
        <w:ind w:rightChars="-124" w:right="-273"/>
        <w:rPr>
          <w:rFonts w:eastAsia="Calibri"/>
          <w:color w:val="000000"/>
          <w:lang w:val="ru-RU"/>
        </w:rPr>
      </w:pPr>
    </w:p>
    <w:bookmarkEnd w:id="47"/>
    <w:p w:rsidR="005A0D7E" w:rsidRPr="007514D9" w:rsidRDefault="005A0D7E" w:rsidP="00B900E0">
      <w:pPr>
        <w:widowControl/>
        <w:autoSpaceDE/>
        <w:autoSpaceDN/>
        <w:rPr>
          <w:color w:val="000000"/>
          <w:highlight w:val="yellow"/>
          <w:u w:val="single"/>
        </w:rPr>
      </w:pPr>
      <w:r w:rsidRPr="006353D8">
        <w:rPr>
          <w:rFonts w:eastAsia="Calibri"/>
          <w:color w:val="000000"/>
          <w:lang w:val="ru-RU"/>
        </w:rPr>
        <w:t>2022-2023 учебный год</w:t>
      </w:r>
      <w:r w:rsidRPr="006353D8">
        <w:rPr>
          <w:color w:val="000000"/>
        </w:rPr>
        <w:t xml:space="preserve"> </w:t>
      </w:r>
      <w:r w:rsidRPr="006353D8">
        <w:rPr>
          <w:color w:val="000000"/>
          <w:lang w:val="ru-RU"/>
        </w:rPr>
        <w:t xml:space="preserve"> </w:t>
      </w:r>
      <w:hyperlink r:id="rId104" w:history="1">
        <w:r w:rsidR="00B900E0" w:rsidRPr="006353D8">
          <w:rPr>
            <w:rStyle w:val="a7"/>
          </w:rPr>
          <w:t>https://drive.google.com/file/d/1k-9VukNTrBZEL_cWsIVFDO4k98CZQYUi/</w:t>
        </w:r>
      </w:hyperlink>
    </w:p>
    <w:p w:rsidR="00B900E0" w:rsidRPr="007514D9" w:rsidRDefault="00B900E0" w:rsidP="00B900E0">
      <w:pPr>
        <w:widowControl/>
        <w:autoSpaceDE/>
        <w:autoSpaceDN/>
        <w:rPr>
          <w:color w:val="000000"/>
          <w:highlight w:val="yellow"/>
          <w:u w:val="single"/>
        </w:rPr>
      </w:pPr>
    </w:p>
    <w:p w:rsidR="005A0D7E" w:rsidRPr="006353D8" w:rsidRDefault="005A0D7E" w:rsidP="00B900E0">
      <w:pPr>
        <w:widowControl/>
        <w:autoSpaceDE/>
        <w:autoSpaceDN/>
        <w:rPr>
          <w:rFonts w:eastAsia="Calibri"/>
          <w:color w:val="000000"/>
          <w:lang w:val="ru-RU"/>
        </w:rPr>
      </w:pPr>
      <w:r w:rsidRPr="006353D8">
        <w:rPr>
          <w:rFonts w:eastAsia="Calibri"/>
          <w:color w:val="000000"/>
          <w:lang w:val="ru-RU"/>
        </w:rPr>
        <w:t xml:space="preserve"> 2023-2024 учебный год:   </w:t>
      </w:r>
      <w:hyperlink r:id="rId105" w:history="1">
        <w:r w:rsidR="00B900E0" w:rsidRPr="006353D8">
          <w:rPr>
            <w:rStyle w:val="a7"/>
            <w:rFonts w:eastAsia="Calibri"/>
            <w:lang w:val="ru-RU"/>
          </w:rPr>
          <w:t>https://drive.google.com/file/d/1Z5NlTFvbWm5HITmIklgjMfGJkymLE00t/</w:t>
        </w:r>
      </w:hyperlink>
    </w:p>
    <w:p w:rsidR="00B900E0" w:rsidRPr="006353D8" w:rsidRDefault="00B900E0" w:rsidP="00B900E0">
      <w:pPr>
        <w:widowControl/>
        <w:autoSpaceDE/>
        <w:autoSpaceDN/>
        <w:rPr>
          <w:rFonts w:eastAsia="Calibri"/>
          <w:lang w:val="ru-RU"/>
        </w:rPr>
      </w:pPr>
    </w:p>
    <w:p w:rsidR="005A0D7E" w:rsidRPr="006353D8" w:rsidRDefault="005A0D7E" w:rsidP="005A0D7E">
      <w:pPr>
        <w:ind w:firstLine="720"/>
        <w:jc w:val="both"/>
        <w:rPr>
          <w:sz w:val="24"/>
          <w:szCs w:val="24"/>
          <w:lang w:val="ru-RU"/>
        </w:rPr>
      </w:pPr>
      <w:r w:rsidRPr="006353D8">
        <w:rPr>
          <w:sz w:val="24"/>
          <w:szCs w:val="24"/>
          <w:lang w:val="ru-RU"/>
        </w:rPr>
        <w:t xml:space="preserve">В план  работы </w:t>
      </w:r>
      <w:r w:rsidRPr="006353D8">
        <w:rPr>
          <w:sz w:val="24"/>
          <w:szCs w:val="24"/>
        </w:rPr>
        <w:t xml:space="preserve"> включает в себя несколько основных направлений работы:</w:t>
      </w:r>
    </w:p>
    <w:p w:rsidR="005A0D7E" w:rsidRPr="006353D8" w:rsidRDefault="005A0D7E" w:rsidP="005A0D7E">
      <w:pPr>
        <w:jc w:val="both"/>
        <w:rPr>
          <w:b/>
          <w:sz w:val="24"/>
          <w:szCs w:val="24"/>
        </w:rPr>
      </w:pPr>
      <w:r w:rsidRPr="006353D8">
        <w:rPr>
          <w:b/>
          <w:sz w:val="24"/>
          <w:szCs w:val="24"/>
        </w:rPr>
        <w:t xml:space="preserve"> </w:t>
      </w:r>
      <w:r w:rsidRPr="006353D8">
        <w:rPr>
          <w:b/>
          <w:sz w:val="24"/>
          <w:szCs w:val="24"/>
          <w:lang w:val="ru-RU"/>
        </w:rPr>
        <w:t xml:space="preserve">           </w:t>
      </w:r>
      <w:r w:rsidRPr="006353D8">
        <w:rPr>
          <w:b/>
          <w:sz w:val="24"/>
          <w:szCs w:val="24"/>
        </w:rPr>
        <w:t>I. Проведение социальной паспортизации классов, школы</w:t>
      </w:r>
    </w:p>
    <w:p w:rsidR="005A0D7E" w:rsidRPr="006353D8" w:rsidRDefault="005A0D7E" w:rsidP="005A0D7E">
      <w:pPr>
        <w:ind w:firstLine="720"/>
        <w:jc w:val="both"/>
        <w:rPr>
          <w:sz w:val="24"/>
          <w:szCs w:val="24"/>
          <w:lang w:val="ru-RU"/>
        </w:rPr>
      </w:pPr>
      <w:r w:rsidRPr="006353D8">
        <w:rPr>
          <w:sz w:val="24"/>
          <w:szCs w:val="24"/>
        </w:rPr>
        <w:t>Семья – ячейка  общества</w:t>
      </w:r>
      <w:r w:rsidRPr="006353D8">
        <w:rPr>
          <w:sz w:val="24"/>
          <w:szCs w:val="24"/>
          <w:lang w:val="ru-RU"/>
        </w:rPr>
        <w:t>,</w:t>
      </w:r>
      <w:r w:rsidRPr="006353D8">
        <w:rPr>
          <w:sz w:val="24"/>
          <w:szCs w:val="24"/>
        </w:rPr>
        <w:t xml:space="preserve"> уровень образования  родителей   играет большую роль в </w:t>
      </w:r>
      <w:r w:rsidRPr="006353D8">
        <w:rPr>
          <w:sz w:val="24"/>
          <w:szCs w:val="24"/>
        </w:rPr>
        <w:lastRenderedPageBreak/>
        <w:t>развитии  и воспитании детей. В начале учебного года пров</w:t>
      </w:r>
      <w:r w:rsidRPr="006353D8">
        <w:rPr>
          <w:sz w:val="24"/>
          <w:szCs w:val="24"/>
          <w:lang w:val="ru-RU"/>
        </w:rPr>
        <w:t>одится</w:t>
      </w:r>
      <w:r w:rsidRPr="006353D8">
        <w:rPr>
          <w:sz w:val="24"/>
          <w:szCs w:val="24"/>
        </w:rPr>
        <w:t xml:space="preserve"> мониторинг ученического коллектива, в ходе которого  откорректированы списки учащихся  по разным категориям</w:t>
      </w:r>
      <w:r w:rsidRPr="006353D8">
        <w:rPr>
          <w:sz w:val="24"/>
          <w:szCs w:val="24"/>
          <w:lang w:val="ru-RU"/>
        </w:rPr>
        <w:t xml:space="preserve">. </w:t>
      </w:r>
      <w:r w:rsidRPr="006353D8">
        <w:rPr>
          <w:sz w:val="24"/>
          <w:szCs w:val="24"/>
        </w:rPr>
        <w:t>Данные  получены в результате изучения школьной документации , составления  социальных паспортов классов, собеседования с родителями, классными руководителями, учащимися через анкетирование, тестирование, опросы. В результате чего  составл</w:t>
      </w:r>
      <w:r w:rsidRPr="006353D8">
        <w:rPr>
          <w:sz w:val="24"/>
          <w:szCs w:val="24"/>
          <w:lang w:val="ru-RU"/>
        </w:rPr>
        <w:t>яется</w:t>
      </w:r>
      <w:r w:rsidRPr="006353D8">
        <w:rPr>
          <w:sz w:val="24"/>
          <w:szCs w:val="24"/>
        </w:rPr>
        <w:t xml:space="preserve"> социальный паспорт школы.</w:t>
      </w:r>
    </w:p>
    <w:p w:rsidR="005A0D7E" w:rsidRPr="006353D8" w:rsidRDefault="005A0D7E" w:rsidP="005A0D7E">
      <w:pPr>
        <w:jc w:val="both"/>
        <w:rPr>
          <w:rFonts w:eastAsia="Calibri"/>
          <w:u w:val="single"/>
          <w:lang w:val="ru-RU"/>
        </w:rPr>
      </w:pPr>
      <w:r w:rsidRPr="006353D8">
        <w:rPr>
          <w:sz w:val="24"/>
          <w:szCs w:val="24"/>
          <w:lang w:val="ru-RU"/>
        </w:rPr>
        <w:t xml:space="preserve">Социальные паспотра за 3 года  </w:t>
      </w:r>
    </w:p>
    <w:p w:rsidR="005A0D7E" w:rsidRPr="006353D8" w:rsidRDefault="005A0D7E" w:rsidP="005A0D7E">
      <w:pPr>
        <w:rPr>
          <w:color w:val="000000"/>
        </w:rPr>
      </w:pPr>
      <w:r w:rsidRPr="006353D8">
        <w:rPr>
          <w:color w:val="000000"/>
        </w:rPr>
        <w:t xml:space="preserve">2021-2022 </w:t>
      </w:r>
      <w:hyperlink r:id="rId106" w:history="1">
        <w:r w:rsidR="00B900E0" w:rsidRPr="006353D8">
          <w:rPr>
            <w:rStyle w:val="a7"/>
          </w:rPr>
          <w:t>https://drive.google.com/file/d/1o8fmH_hJ6fXtUpbSDSJ_iPce_okz2t9S/</w:t>
        </w:r>
      </w:hyperlink>
    </w:p>
    <w:p w:rsidR="00B900E0" w:rsidRPr="006353D8" w:rsidRDefault="00B900E0" w:rsidP="005A0D7E">
      <w:pPr>
        <w:rPr>
          <w:color w:val="000000"/>
        </w:rPr>
      </w:pPr>
    </w:p>
    <w:p w:rsidR="005A0D7E" w:rsidRPr="006353D8" w:rsidRDefault="005A0D7E" w:rsidP="005A0D7E">
      <w:pPr>
        <w:rPr>
          <w:color w:val="000000"/>
        </w:rPr>
      </w:pPr>
      <w:r w:rsidRPr="006353D8">
        <w:rPr>
          <w:color w:val="000000"/>
        </w:rPr>
        <w:t>2022-2023</w:t>
      </w:r>
      <w:r w:rsidR="00B900E0" w:rsidRPr="006353D8">
        <w:rPr>
          <w:color w:val="000000"/>
        </w:rPr>
        <w:t xml:space="preserve"> </w:t>
      </w:r>
      <w:hyperlink r:id="rId107" w:history="1">
        <w:r w:rsidR="00B900E0" w:rsidRPr="006353D8">
          <w:rPr>
            <w:rStyle w:val="a7"/>
          </w:rPr>
          <w:t>https://drive.google.com/file/d/1CsjHYVVMPyez3ttMLTidgfXKFQhNS337/</w:t>
        </w:r>
      </w:hyperlink>
    </w:p>
    <w:p w:rsidR="00B900E0" w:rsidRPr="006353D8" w:rsidRDefault="00B900E0" w:rsidP="005A0D7E">
      <w:pPr>
        <w:rPr>
          <w:color w:val="000000"/>
        </w:rPr>
      </w:pPr>
    </w:p>
    <w:p w:rsidR="00B900E0" w:rsidRPr="006353D8" w:rsidRDefault="00B900E0" w:rsidP="005A0D7E">
      <w:pPr>
        <w:rPr>
          <w:color w:val="000000"/>
        </w:rPr>
      </w:pPr>
    </w:p>
    <w:p w:rsidR="005A0D7E" w:rsidRPr="006353D8" w:rsidRDefault="005A0D7E" w:rsidP="005A0D7E">
      <w:pPr>
        <w:widowControl/>
        <w:autoSpaceDE/>
        <w:autoSpaceDN/>
        <w:jc w:val="both"/>
        <w:rPr>
          <w:color w:val="000000"/>
        </w:rPr>
      </w:pPr>
      <w:r w:rsidRPr="006353D8">
        <w:rPr>
          <w:color w:val="000000"/>
        </w:rPr>
        <w:t>2023-2024</w:t>
      </w:r>
      <w:r w:rsidR="00B900E0" w:rsidRPr="006353D8">
        <w:rPr>
          <w:color w:val="000000"/>
        </w:rPr>
        <w:t xml:space="preserve">  </w:t>
      </w:r>
      <w:hyperlink r:id="rId108" w:history="1">
        <w:r w:rsidR="00B900E0" w:rsidRPr="006353D8">
          <w:rPr>
            <w:rStyle w:val="a7"/>
          </w:rPr>
          <w:t>https://drive.google.com/file/d/1Ixcvdj0NrFTU3yE2wgiyrj7fzvLMf9MO/</w:t>
        </w:r>
      </w:hyperlink>
    </w:p>
    <w:p w:rsidR="005A0D7E" w:rsidRPr="006353D8" w:rsidRDefault="005A0D7E" w:rsidP="005A0D7E">
      <w:pPr>
        <w:jc w:val="both"/>
        <w:rPr>
          <w:rFonts w:eastAsia="Calibri"/>
        </w:rPr>
      </w:pPr>
    </w:p>
    <w:p w:rsidR="005A0D7E" w:rsidRPr="006353D8" w:rsidRDefault="005A0D7E" w:rsidP="005A0D7E">
      <w:pPr>
        <w:jc w:val="both"/>
        <w:rPr>
          <w:sz w:val="24"/>
          <w:szCs w:val="24"/>
          <w:lang w:val="ru-RU"/>
        </w:rPr>
      </w:pPr>
      <w:r w:rsidRPr="006353D8">
        <w:rPr>
          <w:sz w:val="24"/>
          <w:szCs w:val="24"/>
        </w:rPr>
        <w:t xml:space="preserve">     В нашем образовательном учреждении родители имеют </w:t>
      </w:r>
      <w:r w:rsidRPr="006353D8">
        <w:rPr>
          <w:sz w:val="24"/>
          <w:szCs w:val="24"/>
          <w:lang w:val="ru-RU"/>
        </w:rPr>
        <w:t>средний</w:t>
      </w:r>
      <w:r w:rsidRPr="006353D8">
        <w:rPr>
          <w:sz w:val="24"/>
          <w:szCs w:val="24"/>
        </w:rPr>
        <w:t xml:space="preserve"> уровень образования. </w:t>
      </w:r>
      <w:r w:rsidRPr="006353D8">
        <w:rPr>
          <w:sz w:val="24"/>
          <w:szCs w:val="24"/>
          <w:lang w:val="ru-RU"/>
        </w:rPr>
        <w:t>С</w:t>
      </w:r>
      <w:r w:rsidRPr="006353D8">
        <w:rPr>
          <w:sz w:val="24"/>
          <w:szCs w:val="24"/>
        </w:rPr>
        <w:t xml:space="preserve"> высшим образованием  </w:t>
      </w:r>
      <w:r w:rsidRPr="006353D8">
        <w:rPr>
          <w:sz w:val="24"/>
          <w:szCs w:val="24"/>
          <w:lang w:val="ru-RU"/>
        </w:rPr>
        <w:t>24</w:t>
      </w:r>
      <w:r w:rsidRPr="006353D8">
        <w:rPr>
          <w:sz w:val="24"/>
          <w:szCs w:val="24"/>
        </w:rPr>
        <w:t xml:space="preserve"> % родителей</w:t>
      </w:r>
      <w:r w:rsidRPr="006353D8">
        <w:rPr>
          <w:sz w:val="24"/>
          <w:szCs w:val="24"/>
          <w:lang w:val="ru-RU"/>
        </w:rPr>
        <w:t>, т</w:t>
      </w:r>
      <w:r w:rsidRPr="006353D8">
        <w:rPr>
          <w:sz w:val="24"/>
          <w:szCs w:val="24"/>
        </w:rPr>
        <w:t xml:space="preserve">ехническое и профессиональное </w:t>
      </w:r>
      <w:r w:rsidRPr="006353D8">
        <w:rPr>
          <w:sz w:val="24"/>
          <w:szCs w:val="24"/>
          <w:lang w:val="ru-RU"/>
        </w:rPr>
        <w:t xml:space="preserve"> 32% родителей,со</w:t>
      </w:r>
      <w:r w:rsidRPr="006353D8">
        <w:rPr>
          <w:sz w:val="24"/>
          <w:szCs w:val="24"/>
        </w:rPr>
        <w:t xml:space="preserve"> средн</w:t>
      </w:r>
      <w:r w:rsidRPr="006353D8">
        <w:rPr>
          <w:sz w:val="24"/>
          <w:szCs w:val="24"/>
          <w:lang w:val="ru-RU"/>
        </w:rPr>
        <w:t>им</w:t>
      </w:r>
      <w:r w:rsidRPr="006353D8">
        <w:rPr>
          <w:sz w:val="24"/>
          <w:szCs w:val="24"/>
        </w:rPr>
        <w:t xml:space="preserve"> образование</w:t>
      </w:r>
      <w:r w:rsidRPr="006353D8">
        <w:rPr>
          <w:sz w:val="24"/>
          <w:szCs w:val="24"/>
          <w:lang w:val="ru-RU"/>
        </w:rPr>
        <w:t>м</w:t>
      </w:r>
      <w:r w:rsidRPr="006353D8">
        <w:rPr>
          <w:sz w:val="24"/>
          <w:szCs w:val="24"/>
        </w:rPr>
        <w:t xml:space="preserve"> </w:t>
      </w:r>
      <w:r w:rsidRPr="006353D8">
        <w:rPr>
          <w:sz w:val="24"/>
          <w:szCs w:val="24"/>
          <w:lang w:val="ru-RU"/>
        </w:rPr>
        <w:t>29</w:t>
      </w:r>
      <w:r w:rsidRPr="006353D8">
        <w:rPr>
          <w:sz w:val="24"/>
          <w:szCs w:val="24"/>
        </w:rPr>
        <w:t>%</w:t>
      </w:r>
      <w:r w:rsidRPr="006353D8">
        <w:rPr>
          <w:sz w:val="24"/>
          <w:szCs w:val="24"/>
          <w:lang w:val="ru-RU"/>
        </w:rPr>
        <w:t xml:space="preserve">. </w:t>
      </w:r>
      <w:r w:rsidRPr="006353D8">
        <w:rPr>
          <w:sz w:val="24"/>
          <w:szCs w:val="24"/>
        </w:rPr>
        <w:t>Этот фактор в какой-то мере затрудняет работу с родителями.</w:t>
      </w:r>
    </w:p>
    <w:p w:rsidR="005A0D7E" w:rsidRPr="006353D8" w:rsidRDefault="005A0D7E" w:rsidP="005A0D7E">
      <w:pPr>
        <w:ind w:firstLine="720"/>
        <w:jc w:val="both"/>
        <w:rPr>
          <w:sz w:val="24"/>
          <w:szCs w:val="24"/>
          <w:lang w:val="ru-RU"/>
        </w:rPr>
      </w:pPr>
    </w:p>
    <w:p w:rsidR="005A0D7E" w:rsidRPr="006353D8" w:rsidRDefault="005A0D7E" w:rsidP="005A0D7E">
      <w:pPr>
        <w:ind w:firstLine="720"/>
        <w:jc w:val="both"/>
        <w:rPr>
          <w:sz w:val="24"/>
          <w:szCs w:val="24"/>
          <w:lang w:val="ru-RU"/>
        </w:rPr>
      </w:pPr>
    </w:p>
    <w:p w:rsidR="005A0D7E" w:rsidRPr="006353D8" w:rsidRDefault="005A0D7E" w:rsidP="005A0D7E">
      <w:pPr>
        <w:jc w:val="center"/>
        <w:rPr>
          <w:sz w:val="24"/>
          <w:szCs w:val="24"/>
          <w:lang w:val="ru-RU"/>
        </w:rPr>
      </w:pPr>
      <w:r w:rsidRPr="006353D8">
        <w:rPr>
          <w:sz w:val="24"/>
          <w:szCs w:val="24"/>
          <w:lang w:val="ru-RU"/>
        </w:rPr>
        <w:t>По типу семьи</w:t>
      </w:r>
    </w:p>
    <w:p w:rsidR="005A0D7E" w:rsidRPr="006353D8" w:rsidRDefault="005A0D7E" w:rsidP="005A0D7E">
      <w:pPr>
        <w:jc w:val="center"/>
        <w:rPr>
          <w:sz w:val="24"/>
          <w:szCs w:val="24"/>
          <w:lang w:val="ru-RU"/>
        </w:rPr>
      </w:pPr>
    </w:p>
    <w:p w:rsidR="005A0D7E" w:rsidRPr="006353D8" w:rsidRDefault="005A0D7E" w:rsidP="005A0D7E">
      <w:pPr>
        <w:jc w:val="center"/>
        <w:rPr>
          <w:sz w:val="24"/>
          <w:szCs w:val="24"/>
          <w:lang w:val="ru-RU"/>
        </w:rPr>
      </w:pPr>
      <w:r w:rsidRPr="006353D8">
        <w:rPr>
          <w:noProof/>
          <w:lang w:val="ru-RU" w:eastAsia="ru-RU"/>
        </w:rPr>
        <w:drawing>
          <wp:inline distT="0" distB="0" distL="0" distR="0" wp14:anchorId="50E3D453" wp14:editId="4F55448D">
            <wp:extent cx="6650990" cy="1381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09">
                      <a:extLst>
                        <a:ext uri="{28A0092B-C50C-407E-A947-70E740481C1C}">
                          <a14:useLocalDpi xmlns:a14="http://schemas.microsoft.com/office/drawing/2010/main" val="0"/>
                        </a:ext>
                      </a:extLst>
                    </a:blip>
                    <a:srcRect l="28674" t="34142" r="22795" b="30769"/>
                    <a:stretch>
                      <a:fillRect/>
                    </a:stretch>
                  </pic:blipFill>
                  <pic:spPr>
                    <a:xfrm>
                      <a:off x="0" y="0"/>
                      <a:ext cx="6650990" cy="1381125"/>
                    </a:xfrm>
                    <a:prstGeom prst="rect">
                      <a:avLst/>
                    </a:prstGeom>
                    <a:noFill/>
                    <a:ln>
                      <a:noFill/>
                    </a:ln>
                  </pic:spPr>
                </pic:pic>
              </a:graphicData>
            </a:graphic>
          </wp:inline>
        </w:drawing>
      </w:r>
    </w:p>
    <w:p w:rsidR="005A0D7E" w:rsidRPr="006353D8" w:rsidRDefault="005A0D7E" w:rsidP="005A0D7E">
      <w:pPr>
        <w:jc w:val="center"/>
        <w:rPr>
          <w:sz w:val="24"/>
          <w:szCs w:val="24"/>
          <w:lang w:val="ru-RU"/>
        </w:rPr>
      </w:pPr>
    </w:p>
    <w:p w:rsidR="005A0D7E" w:rsidRPr="006353D8" w:rsidRDefault="005A0D7E" w:rsidP="005A0D7E">
      <w:pPr>
        <w:ind w:firstLine="720"/>
        <w:jc w:val="both"/>
        <w:rPr>
          <w:sz w:val="24"/>
          <w:szCs w:val="24"/>
        </w:rPr>
      </w:pPr>
      <w:r w:rsidRPr="006353D8">
        <w:rPr>
          <w:sz w:val="24"/>
          <w:szCs w:val="24"/>
          <w:lang w:val="ru-RU"/>
        </w:rPr>
        <w:t xml:space="preserve">На начало учебного года в </w:t>
      </w:r>
      <w:r w:rsidRPr="006353D8">
        <w:rPr>
          <w:sz w:val="24"/>
          <w:szCs w:val="24"/>
        </w:rPr>
        <w:t>школе обучаются</w:t>
      </w:r>
      <w:r w:rsidRPr="006353D8">
        <w:rPr>
          <w:sz w:val="24"/>
          <w:szCs w:val="24"/>
          <w:lang w:val="ru-RU"/>
        </w:rPr>
        <w:t xml:space="preserve"> 398</w:t>
      </w:r>
      <w:r w:rsidRPr="006353D8">
        <w:rPr>
          <w:sz w:val="24"/>
          <w:szCs w:val="24"/>
        </w:rPr>
        <w:t xml:space="preserve"> </w:t>
      </w:r>
      <w:r w:rsidRPr="006353D8">
        <w:rPr>
          <w:sz w:val="24"/>
          <w:szCs w:val="24"/>
          <w:lang w:val="ru-RU"/>
        </w:rPr>
        <w:t>детей</w:t>
      </w:r>
      <w:r w:rsidRPr="006353D8">
        <w:rPr>
          <w:sz w:val="24"/>
          <w:szCs w:val="24"/>
        </w:rPr>
        <w:t xml:space="preserve">. </w:t>
      </w:r>
      <w:r w:rsidRPr="006353D8">
        <w:rPr>
          <w:sz w:val="24"/>
          <w:szCs w:val="24"/>
          <w:lang w:val="ru-RU"/>
        </w:rPr>
        <w:t>51</w:t>
      </w:r>
      <w:r w:rsidRPr="006353D8">
        <w:rPr>
          <w:sz w:val="24"/>
          <w:szCs w:val="24"/>
        </w:rPr>
        <w:t xml:space="preserve"> из них проживают в полных семьях.</w:t>
      </w:r>
    </w:p>
    <w:p w:rsidR="005A0D7E" w:rsidRPr="006353D8" w:rsidRDefault="005A0D7E" w:rsidP="005A0D7E">
      <w:pPr>
        <w:ind w:firstLine="720"/>
        <w:jc w:val="both"/>
        <w:rPr>
          <w:sz w:val="24"/>
          <w:szCs w:val="24"/>
          <w:lang w:val="ru-RU"/>
        </w:rPr>
      </w:pPr>
      <w:r w:rsidRPr="006353D8">
        <w:rPr>
          <w:sz w:val="24"/>
          <w:szCs w:val="24"/>
          <w:lang w:val="ru-RU"/>
        </w:rPr>
        <w:t>На начало учебного года сос</w:t>
      </w:r>
      <w:r w:rsidRPr="006353D8">
        <w:rPr>
          <w:sz w:val="24"/>
          <w:szCs w:val="24"/>
        </w:rPr>
        <w:t>то</w:t>
      </w:r>
      <w:r w:rsidRPr="006353D8">
        <w:rPr>
          <w:sz w:val="24"/>
          <w:szCs w:val="24"/>
          <w:lang w:val="ru-RU"/>
        </w:rPr>
        <w:t>яло</w:t>
      </w:r>
      <w:r w:rsidRPr="006353D8">
        <w:rPr>
          <w:sz w:val="24"/>
          <w:szCs w:val="24"/>
        </w:rPr>
        <w:t xml:space="preserve"> на учете внутришкольного контроля </w:t>
      </w:r>
      <w:r w:rsidRPr="006353D8">
        <w:rPr>
          <w:sz w:val="24"/>
          <w:szCs w:val="24"/>
          <w:lang w:val="ru-RU"/>
        </w:rPr>
        <w:t>1 ребенок из одной семьи(неблагополучная семья),что составляет 3,6 % всех учащихся</w:t>
      </w:r>
    </w:p>
    <w:p w:rsidR="005A0D7E" w:rsidRPr="006353D8" w:rsidRDefault="005A0D7E" w:rsidP="005A0D7E">
      <w:pPr>
        <w:rPr>
          <w:sz w:val="24"/>
          <w:szCs w:val="24"/>
          <w:lang w:val="ru-RU"/>
        </w:rPr>
      </w:pPr>
      <w:r w:rsidRPr="006353D8">
        <w:rPr>
          <w:noProof/>
          <w:lang w:val="ru-RU" w:eastAsia="ru-RU"/>
        </w:rPr>
        <w:drawing>
          <wp:inline distT="0" distB="0" distL="0" distR="0" wp14:anchorId="1533AB3E" wp14:editId="7A3D3114">
            <wp:extent cx="6477000" cy="1295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10">
                      <a:extLst>
                        <a:ext uri="{28A0092B-C50C-407E-A947-70E740481C1C}">
                          <a14:useLocalDpi xmlns:a14="http://schemas.microsoft.com/office/drawing/2010/main" val="0"/>
                        </a:ext>
                      </a:extLst>
                    </a:blip>
                    <a:srcRect l="27467" t="46100" r="21759" b="16914"/>
                    <a:stretch>
                      <a:fillRect/>
                    </a:stretch>
                  </pic:blipFill>
                  <pic:spPr>
                    <a:xfrm>
                      <a:off x="0" y="0"/>
                      <a:ext cx="6477000" cy="1295400"/>
                    </a:xfrm>
                    <a:prstGeom prst="rect">
                      <a:avLst/>
                    </a:prstGeom>
                    <a:noFill/>
                    <a:ln>
                      <a:noFill/>
                    </a:ln>
                  </pic:spPr>
                </pic:pic>
              </a:graphicData>
            </a:graphic>
          </wp:inline>
        </w:drawing>
      </w:r>
    </w:p>
    <w:p w:rsidR="005A0D7E" w:rsidRPr="006353D8" w:rsidRDefault="005A0D7E" w:rsidP="005A0D7E">
      <w:pPr>
        <w:rPr>
          <w:sz w:val="24"/>
          <w:szCs w:val="24"/>
          <w:lang w:val="ru-RU"/>
        </w:rPr>
      </w:pPr>
    </w:p>
    <w:p w:rsidR="005A0D7E" w:rsidRPr="006353D8" w:rsidRDefault="005A0D7E" w:rsidP="005A0D7E">
      <w:pPr>
        <w:ind w:firstLine="720"/>
        <w:jc w:val="both"/>
        <w:rPr>
          <w:sz w:val="24"/>
          <w:szCs w:val="24"/>
        </w:rPr>
      </w:pPr>
      <w:r w:rsidRPr="006353D8">
        <w:rPr>
          <w:sz w:val="24"/>
          <w:szCs w:val="24"/>
        </w:rPr>
        <w:t>На основании Приказа Министра Просвещения от 03.03.2023 г № 61 постановка н</w:t>
      </w:r>
      <w:r w:rsidRPr="006353D8">
        <w:rPr>
          <w:sz w:val="24"/>
          <w:szCs w:val="24"/>
          <w:lang w:val="ru-RU"/>
        </w:rPr>
        <w:t>а</w:t>
      </w:r>
      <w:r w:rsidRPr="006353D8">
        <w:rPr>
          <w:sz w:val="24"/>
          <w:szCs w:val="24"/>
        </w:rPr>
        <w:t xml:space="preserve"> ВШУ осуществляется по 7 факторам.</w:t>
      </w:r>
    </w:p>
    <w:p w:rsidR="005A0D7E" w:rsidRPr="006353D8" w:rsidRDefault="005A0D7E" w:rsidP="005A0D7E">
      <w:pPr>
        <w:ind w:firstLine="720"/>
        <w:jc w:val="both"/>
        <w:rPr>
          <w:sz w:val="24"/>
          <w:szCs w:val="24"/>
        </w:rPr>
      </w:pPr>
      <w:r w:rsidRPr="006353D8">
        <w:rPr>
          <w:sz w:val="24"/>
          <w:szCs w:val="24"/>
        </w:rPr>
        <w:t>На данный момент на внутришкольном учёте никто не состоит.</w:t>
      </w:r>
    </w:p>
    <w:p w:rsidR="005A0D7E" w:rsidRPr="006353D8" w:rsidRDefault="005A0D7E" w:rsidP="005A0D7E">
      <w:pPr>
        <w:ind w:firstLine="720"/>
        <w:jc w:val="both"/>
        <w:rPr>
          <w:bCs/>
          <w:sz w:val="24"/>
          <w:szCs w:val="24"/>
          <w:lang w:val="ru-RU"/>
        </w:rPr>
      </w:pPr>
      <w:r w:rsidRPr="006353D8">
        <w:rPr>
          <w:sz w:val="24"/>
          <w:szCs w:val="24"/>
        </w:rPr>
        <w:t>В начале учебного года на каждого ученика была заполнена матрица определения обобщённого показателя социального  благополучия несовершеннолетнего ( форма №2,по результатам диагностики был определён социальный статус ребёнка</w:t>
      </w:r>
      <w:r w:rsidRPr="006353D8">
        <w:rPr>
          <w:bCs/>
          <w:sz w:val="24"/>
          <w:szCs w:val="24"/>
        </w:rPr>
        <w:t xml:space="preserve"> В/С /«группа риска») Ре</w:t>
      </w:r>
      <w:r w:rsidRPr="006353D8">
        <w:rPr>
          <w:bCs/>
          <w:sz w:val="24"/>
          <w:szCs w:val="24"/>
          <w:lang w:val="ru-RU"/>
        </w:rPr>
        <w:t>з</w:t>
      </w:r>
      <w:r w:rsidRPr="006353D8">
        <w:rPr>
          <w:bCs/>
          <w:sz w:val="24"/>
          <w:szCs w:val="24"/>
        </w:rPr>
        <w:t>ультаты таковы:</w:t>
      </w:r>
      <w:r w:rsidRPr="006353D8">
        <w:rPr>
          <w:bCs/>
          <w:sz w:val="24"/>
          <w:szCs w:val="24"/>
          <w:lang w:val="ru-RU"/>
        </w:rPr>
        <w:t xml:space="preserve"> </w:t>
      </w:r>
      <w:r w:rsidRPr="006353D8">
        <w:rPr>
          <w:bCs/>
          <w:sz w:val="24"/>
          <w:szCs w:val="24"/>
        </w:rPr>
        <w:t xml:space="preserve">В- </w:t>
      </w:r>
      <w:r w:rsidRPr="006353D8">
        <w:rPr>
          <w:bCs/>
          <w:sz w:val="24"/>
          <w:szCs w:val="24"/>
          <w:lang w:val="ru-RU"/>
        </w:rPr>
        <w:t>55</w:t>
      </w:r>
      <w:r w:rsidRPr="006353D8">
        <w:rPr>
          <w:bCs/>
          <w:sz w:val="24"/>
          <w:szCs w:val="24"/>
        </w:rPr>
        <w:t xml:space="preserve"> ученик</w:t>
      </w:r>
      <w:r w:rsidRPr="006353D8">
        <w:rPr>
          <w:bCs/>
          <w:sz w:val="24"/>
          <w:szCs w:val="24"/>
          <w:lang w:val="ru-RU"/>
        </w:rPr>
        <w:t>ов</w:t>
      </w:r>
      <w:r w:rsidRPr="006353D8">
        <w:rPr>
          <w:bCs/>
          <w:sz w:val="24"/>
          <w:szCs w:val="24"/>
        </w:rPr>
        <w:t>,  С-</w:t>
      </w:r>
      <w:r w:rsidRPr="006353D8">
        <w:rPr>
          <w:bCs/>
          <w:sz w:val="24"/>
          <w:szCs w:val="24"/>
          <w:lang w:val="ru-RU"/>
        </w:rPr>
        <w:t>10</w:t>
      </w:r>
      <w:r w:rsidRPr="006353D8">
        <w:rPr>
          <w:bCs/>
          <w:sz w:val="24"/>
          <w:szCs w:val="24"/>
        </w:rPr>
        <w:t xml:space="preserve"> ученик</w:t>
      </w:r>
      <w:r w:rsidRPr="006353D8">
        <w:rPr>
          <w:bCs/>
          <w:sz w:val="24"/>
          <w:szCs w:val="24"/>
          <w:lang w:val="ru-RU"/>
        </w:rPr>
        <w:t>ов.</w:t>
      </w:r>
    </w:p>
    <w:p w:rsidR="005A0D7E" w:rsidRPr="006353D8" w:rsidRDefault="005A0D7E" w:rsidP="005A0D7E">
      <w:pPr>
        <w:jc w:val="center"/>
        <w:rPr>
          <w:b/>
          <w:bCs/>
          <w:sz w:val="24"/>
          <w:szCs w:val="24"/>
        </w:rPr>
      </w:pPr>
      <w:r w:rsidRPr="006353D8">
        <w:rPr>
          <w:b/>
          <w:noProof/>
          <w:sz w:val="24"/>
          <w:szCs w:val="24"/>
          <w:lang w:val="ru-RU" w:eastAsia="ru-RU"/>
        </w:rPr>
        <w:lastRenderedPageBreak/>
        <w:drawing>
          <wp:inline distT="0" distB="0" distL="0" distR="0" wp14:anchorId="1890B804" wp14:editId="02F02CBA">
            <wp:extent cx="3084830" cy="1457325"/>
            <wp:effectExtent l="0" t="0" r="1270" b="9525"/>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rsidR="005A0D7E" w:rsidRPr="006353D8" w:rsidRDefault="005A0D7E" w:rsidP="005A0D7E">
      <w:pPr>
        <w:ind w:firstLine="720"/>
        <w:jc w:val="center"/>
        <w:rPr>
          <w:b/>
          <w:sz w:val="24"/>
          <w:szCs w:val="24"/>
        </w:rPr>
      </w:pPr>
      <w:r w:rsidRPr="006353D8">
        <w:rPr>
          <w:b/>
          <w:sz w:val="24"/>
          <w:szCs w:val="24"/>
        </w:rPr>
        <w:t>II. Работа по охране прав детства</w:t>
      </w:r>
    </w:p>
    <w:p w:rsidR="005A0D7E" w:rsidRPr="006353D8" w:rsidRDefault="005A0D7E" w:rsidP="005A0D7E">
      <w:pPr>
        <w:widowControl/>
        <w:autoSpaceDE/>
        <w:autoSpaceDN/>
        <w:ind w:firstLine="720"/>
        <w:jc w:val="both"/>
        <w:rPr>
          <w:rFonts w:eastAsia="SimSun"/>
          <w:sz w:val="24"/>
          <w:szCs w:val="24"/>
          <w:lang w:val="ru-RU" w:eastAsia="ru-RU"/>
        </w:rPr>
      </w:pPr>
      <w:r w:rsidRPr="006353D8">
        <w:rPr>
          <w:rFonts w:eastAsia="SimSun"/>
          <w:sz w:val="24"/>
          <w:szCs w:val="24"/>
          <w:lang w:val="ru-RU" w:eastAsia="ru-RU"/>
        </w:rPr>
        <w:t xml:space="preserve">Фактов жестокого обращения с несовершеннолетними-не выявлено. </w:t>
      </w:r>
    </w:p>
    <w:p w:rsidR="005A0D7E" w:rsidRPr="006353D8" w:rsidRDefault="005A0D7E" w:rsidP="005A0D7E">
      <w:pPr>
        <w:ind w:firstLine="720"/>
        <w:jc w:val="both"/>
        <w:rPr>
          <w:sz w:val="24"/>
          <w:szCs w:val="24"/>
          <w:lang w:val="ru-RU"/>
        </w:rPr>
      </w:pPr>
      <w:r w:rsidRPr="006353D8">
        <w:rPr>
          <w:sz w:val="24"/>
          <w:szCs w:val="24"/>
        </w:rPr>
        <w:t>Проведено несколько рейдов,составлены акты ЖБУ</w:t>
      </w:r>
      <w:r w:rsidRPr="006353D8">
        <w:rPr>
          <w:sz w:val="24"/>
          <w:szCs w:val="24"/>
          <w:lang w:val="ru-RU"/>
        </w:rPr>
        <w:t>.</w:t>
      </w:r>
    </w:p>
    <w:p w:rsidR="005A0D7E" w:rsidRPr="006353D8" w:rsidRDefault="005A0D7E" w:rsidP="005A0D7E">
      <w:pPr>
        <w:ind w:firstLine="720"/>
        <w:jc w:val="both"/>
        <w:rPr>
          <w:sz w:val="24"/>
          <w:szCs w:val="24"/>
        </w:rPr>
      </w:pPr>
      <w:r w:rsidRPr="006353D8">
        <w:rPr>
          <w:sz w:val="24"/>
          <w:szCs w:val="24"/>
        </w:rPr>
        <w:t xml:space="preserve">С целью недопущения фактов </w:t>
      </w:r>
      <w:r w:rsidRPr="006353D8">
        <w:rPr>
          <w:sz w:val="24"/>
          <w:szCs w:val="24"/>
          <w:lang w:val="ru-RU"/>
        </w:rPr>
        <w:t xml:space="preserve">жесткого бобращения с детьми </w:t>
      </w:r>
      <w:r w:rsidRPr="006353D8">
        <w:rPr>
          <w:sz w:val="24"/>
          <w:szCs w:val="24"/>
        </w:rPr>
        <w:t>ведётся профилактическая работа в данном направлении.</w:t>
      </w:r>
    </w:p>
    <w:p w:rsidR="005A0D7E" w:rsidRPr="006353D8" w:rsidRDefault="005A0D7E" w:rsidP="005A0D7E">
      <w:pPr>
        <w:ind w:firstLine="720"/>
        <w:jc w:val="both"/>
        <w:rPr>
          <w:b/>
          <w:sz w:val="24"/>
          <w:szCs w:val="24"/>
        </w:rPr>
      </w:pPr>
      <w:r w:rsidRPr="006353D8">
        <w:rPr>
          <w:b/>
          <w:sz w:val="24"/>
          <w:szCs w:val="24"/>
        </w:rPr>
        <w:t>III. Индивидуально-профилактическая работа с учащимися, состоящими на разных формах учета</w:t>
      </w:r>
    </w:p>
    <w:p w:rsidR="005A0D7E" w:rsidRPr="006353D8" w:rsidRDefault="005A0D7E" w:rsidP="005A0D7E">
      <w:pPr>
        <w:ind w:firstLine="720"/>
        <w:jc w:val="both"/>
        <w:rPr>
          <w:sz w:val="24"/>
          <w:szCs w:val="24"/>
        </w:rPr>
      </w:pPr>
      <w:r w:rsidRPr="006353D8">
        <w:rPr>
          <w:sz w:val="24"/>
          <w:szCs w:val="24"/>
        </w:rPr>
        <w:t>Проведена индивидуальная работа с детьми состоящими на разных формах учета, с целью оказания помощи в решении проблем.</w:t>
      </w:r>
    </w:p>
    <w:p w:rsidR="005A0D7E" w:rsidRPr="006353D8" w:rsidRDefault="005A0D7E" w:rsidP="005A0D7E">
      <w:pPr>
        <w:ind w:firstLine="720"/>
        <w:jc w:val="both"/>
        <w:rPr>
          <w:sz w:val="24"/>
          <w:szCs w:val="24"/>
        </w:rPr>
      </w:pPr>
      <w:r w:rsidRPr="006353D8">
        <w:rPr>
          <w:sz w:val="24"/>
          <w:szCs w:val="24"/>
        </w:rPr>
        <w:t>Посещение семей, беседы с детьми и родителями детей, состоящих на разных формах учёта, изучение условий проживания данных учащихся (акты ЖБУ), проведение профилактических бесед индивидуально и на родительских собраниях.</w:t>
      </w:r>
    </w:p>
    <w:p w:rsidR="005A0D7E" w:rsidRPr="006353D8" w:rsidRDefault="005A0D7E" w:rsidP="005A0D7E">
      <w:pPr>
        <w:ind w:firstLine="720"/>
        <w:jc w:val="both"/>
        <w:rPr>
          <w:sz w:val="24"/>
          <w:szCs w:val="24"/>
        </w:rPr>
      </w:pPr>
      <w:r w:rsidRPr="006353D8">
        <w:rPr>
          <w:sz w:val="24"/>
          <w:szCs w:val="24"/>
        </w:rPr>
        <w:t>Беседа сотрудников ИДН, УИП с учащимися по профилактике подростковой преступности в соответствии с планом совместной работы.</w:t>
      </w:r>
    </w:p>
    <w:p w:rsidR="005A0D7E" w:rsidRPr="006353D8" w:rsidRDefault="005A0D7E" w:rsidP="005A0D7E">
      <w:pPr>
        <w:ind w:firstLine="720"/>
        <w:jc w:val="both"/>
        <w:rPr>
          <w:sz w:val="24"/>
          <w:szCs w:val="24"/>
          <w:lang w:val="ru-RU"/>
        </w:rPr>
      </w:pPr>
      <w:r w:rsidRPr="006353D8">
        <w:rPr>
          <w:sz w:val="24"/>
          <w:szCs w:val="24"/>
        </w:rPr>
        <w:t>Профилактика правонарушений( согласно планам работы школы).</w:t>
      </w:r>
    </w:p>
    <w:p w:rsidR="005A0D7E" w:rsidRPr="006353D8" w:rsidRDefault="005A0D7E" w:rsidP="005A0D7E">
      <w:pPr>
        <w:ind w:firstLine="720"/>
        <w:jc w:val="both"/>
        <w:rPr>
          <w:sz w:val="24"/>
          <w:szCs w:val="24"/>
          <w:lang w:val="ru-RU"/>
        </w:rPr>
      </w:pPr>
      <w:r w:rsidRPr="006353D8">
        <w:rPr>
          <w:sz w:val="24"/>
          <w:szCs w:val="24"/>
          <w:lang w:val="ru-RU"/>
        </w:rPr>
        <w:t xml:space="preserve">В ноябре 2023 учебного года на внешнем учет была поставлена 1 семья/1 ребенок. </w:t>
      </w:r>
    </w:p>
    <w:p w:rsidR="005A0D7E" w:rsidRPr="006353D8" w:rsidRDefault="005A0D7E" w:rsidP="005A0D7E">
      <w:pPr>
        <w:framePr w:hSpace="180" w:wrap="around" w:vAnchor="text" w:hAnchor="text" w:y="1"/>
        <w:ind w:firstLine="720"/>
        <w:suppressOverlap/>
        <w:jc w:val="both"/>
        <w:rPr>
          <w:b/>
          <w:sz w:val="24"/>
          <w:szCs w:val="24"/>
        </w:rPr>
      </w:pPr>
      <w:r w:rsidRPr="006353D8">
        <w:rPr>
          <w:b/>
          <w:sz w:val="24"/>
          <w:szCs w:val="24"/>
        </w:rPr>
        <w:t>IV. Работа по взаимодействию с педагогическим коллективом и взаимодействию с внешними организациями</w:t>
      </w:r>
    </w:p>
    <w:p w:rsidR="005A0D7E" w:rsidRPr="006353D8" w:rsidRDefault="005A0D7E" w:rsidP="005A0D7E">
      <w:pPr>
        <w:ind w:firstLine="720"/>
        <w:jc w:val="both"/>
        <w:rPr>
          <w:b/>
          <w:sz w:val="24"/>
          <w:szCs w:val="24"/>
        </w:rPr>
      </w:pPr>
      <w:r w:rsidRPr="006353D8">
        <w:rPr>
          <w:b/>
          <w:sz w:val="24"/>
          <w:szCs w:val="24"/>
        </w:rPr>
        <w:t>(отдел по делам несовершеннолетних, Комиссия по делам несовершеннолетних, органы опеки и попечительства и др.)</w:t>
      </w:r>
    </w:p>
    <w:p w:rsidR="005A0D7E" w:rsidRPr="006353D8" w:rsidRDefault="005A0D7E" w:rsidP="005A0D7E">
      <w:pPr>
        <w:widowControl/>
        <w:autoSpaceDE/>
        <w:autoSpaceDN/>
        <w:ind w:firstLine="720"/>
        <w:jc w:val="both"/>
        <w:rPr>
          <w:rFonts w:eastAsia="Calibri"/>
          <w:sz w:val="24"/>
          <w:szCs w:val="24"/>
          <w:lang w:val="ru-RU"/>
        </w:rPr>
      </w:pPr>
      <w:r w:rsidRPr="006353D8">
        <w:rPr>
          <w:rFonts w:eastAsia="Calibri"/>
          <w:sz w:val="24"/>
          <w:szCs w:val="24"/>
          <w:lang w:val="ru-RU"/>
        </w:rPr>
        <w:t xml:space="preserve">В рамках реализации данного направления проделана следующая работа: </w:t>
      </w:r>
    </w:p>
    <w:p w:rsidR="005A0D7E" w:rsidRPr="006353D8" w:rsidRDefault="005A0D7E" w:rsidP="005A0D7E">
      <w:pPr>
        <w:widowControl/>
        <w:autoSpaceDE/>
        <w:autoSpaceDN/>
        <w:ind w:firstLine="720"/>
        <w:jc w:val="both"/>
        <w:rPr>
          <w:rFonts w:eastAsia="Calibri"/>
          <w:sz w:val="24"/>
          <w:szCs w:val="24"/>
          <w:lang w:val="ru-RU"/>
        </w:rPr>
      </w:pPr>
      <w:r w:rsidRPr="006353D8">
        <w:rPr>
          <w:rFonts w:eastAsia="Calibri"/>
          <w:sz w:val="24"/>
          <w:szCs w:val="24"/>
          <w:lang w:val="ru-RU"/>
        </w:rPr>
        <w:t>-анкетирование и анализ, беседа о правилах поведения в общественных местах;</w:t>
      </w:r>
    </w:p>
    <w:p w:rsidR="005A0D7E" w:rsidRPr="006353D8" w:rsidRDefault="005A0D7E" w:rsidP="005A0D7E">
      <w:pPr>
        <w:widowControl/>
        <w:autoSpaceDE/>
        <w:autoSpaceDN/>
        <w:ind w:firstLine="720"/>
        <w:jc w:val="both"/>
        <w:rPr>
          <w:sz w:val="24"/>
          <w:szCs w:val="24"/>
          <w:lang w:val="ru-RU" w:eastAsia="ru-RU"/>
        </w:rPr>
      </w:pPr>
      <w:r w:rsidRPr="006353D8">
        <w:rPr>
          <w:sz w:val="24"/>
          <w:szCs w:val="24"/>
          <w:lang w:val="ru-RU" w:eastAsia="ru-RU"/>
        </w:rPr>
        <w:t xml:space="preserve">- оказание социальной поддержки детям и подросткам, родителям; </w:t>
      </w:r>
    </w:p>
    <w:p w:rsidR="005A0D7E" w:rsidRPr="006353D8" w:rsidRDefault="005A0D7E" w:rsidP="005A0D7E">
      <w:pPr>
        <w:widowControl/>
        <w:autoSpaceDE/>
        <w:autoSpaceDN/>
        <w:ind w:firstLine="720"/>
        <w:jc w:val="both"/>
        <w:rPr>
          <w:rFonts w:eastAsia="Calibri"/>
          <w:sz w:val="24"/>
          <w:szCs w:val="24"/>
          <w:lang w:val="ru-RU" w:eastAsia="ru-RU"/>
        </w:rPr>
      </w:pPr>
      <w:r w:rsidRPr="006353D8">
        <w:rPr>
          <w:rFonts w:eastAsia="Calibri"/>
          <w:sz w:val="24"/>
          <w:szCs w:val="24"/>
          <w:lang w:val="ru-RU" w:eastAsia="ru-RU"/>
        </w:rPr>
        <w:t>- содействие в получении пособий, компенсаций, адресной помощи, материальной поддержки;</w:t>
      </w:r>
    </w:p>
    <w:p w:rsidR="005A0D7E" w:rsidRPr="006353D8" w:rsidRDefault="005A0D7E" w:rsidP="005A0D7E">
      <w:pPr>
        <w:widowControl/>
        <w:autoSpaceDE/>
        <w:autoSpaceDN/>
        <w:ind w:firstLine="720"/>
        <w:jc w:val="both"/>
        <w:rPr>
          <w:rFonts w:eastAsia="Calibri"/>
          <w:sz w:val="24"/>
          <w:szCs w:val="24"/>
          <w:lang w:val="ru-RU" w:eastAsia="ru-RU"/>
        </w:rPr>
      </w:pPr>
      <w:r w:rsidRPr="006353D8">
        <w:rPr>
          <w:rFonts w:eastAsia="Calibri"/>
          <w:sz w:val="24"/>
          <w:szCs w:val="24"/>
          <w:lang w:val="ru-RU" w:eastAsia="ru-RU"/>
        </w:rPr>
        <w:t>- индивидуальные  консультации  для педагогов  и  классных руководителей;</w:t>
      </w:r>
    </w:p>
    <w:p w:rsidR="005A0D7E" w:rsidRPr="006353D8" w:rsidRDefault="005A0D7E" w:rsidP="005A0D7E">
      <w:pPr>
        <w:widowControl/>
        <w:autoSpaceDE/>
        <w:autoSpaceDN/>
        <w:ind w:firstLine="720"/>
        <w:jc w:val="both"/>
        <w:rPr>
          <w:rFonts w:eastAsia="Calibri"/>
          <w:sz w:val="24"/>
          <w:szCs w:val="24"/>
          <w:lang w:val="ru-RU" w:eastAsia="ru-RU"/>
        </w:rPr>
      </w:pPr>
      <w:r w:rsidRPr="006353D8">
        <w:rPr>
          <w:rFonts w:eastAsia="Calibri"/>
          <w:sz w:val="24"/>
          <w:szCs w:val="24"/>
          <w:lang w:val="ru-RU" w:eastAsia="ru-RU"/>
        </w:rPr>
        <w:t xml:space="preserve">-оказание  методической  помощи  в  проведении классных  часов  и  бесед  по профилактике  употребления  вредных  веществ, правонарушений  и  безнадзорности; </w:t>
      </w:r>
    </w:p>
    <w:p w:rsidR="005A0D7E" w:rsidRPr="006353D8" w:rsidRDefault="005A0D7E" w:rsidP="005A0D7E">
      <w:pPr>
        <w:widowControl/>
        <w:autoSpaceDE/>
        <w:autoSpaceDN/>
        <w:ind w:firstLine="720"/>
        <w:jc w:val="both"/>
        <w:rPr>
          <w:rFonts w:eastAsia="Calibri"/>
          <w:sz w:val="24"/>
          <w:szCs w:val="24"/>
          <w:lang w:val="ru-RU" w:eastAsia="ru-RU"/>
        </w:rPr>
      </w:pPr>
      <w:r w:rsidRPr="006353D8">
        <w:rPr>
          <w:rFonts w:eastAsia="Calibri"/>
          <w:sz w:val="24"/>
          <w:szCs w:val="24"/>
          <w:lang w:val="ru-RU" w:eastAsia="ru-RU"/>
        </w:rPr>
        <w:t>-встреча с представителями Попечительского Совета по оказанию спонсорской помощи нуждающимся. Организация  отдыха детей  в  каникулярное  время;</w:t>
      </w:r>
    </w:p>
    <w:p w:rsidR="005A0D7E" w:rsidRPr="006353D8" w:rsidRDefault="005A0D7E" w:rsidP="005A0D7E">
      <w:pPr>
        <w:widowControl/>
        <w:autoSpaceDE/>
        <w:autoSpaceDN/>
        <w:ind w:firstLine="720"/>
        <w:jc w:val="both"/>
        <w:rPr>
          <w:rFonts w:eastAsia="Calibri"/>
          <w:sz w:val="24"/>
          <w:szCs w:val="24"/>
          <w:lang w:val="ru-RU" w:eastAsia="ru-RU"/>
        </w:rPr>
      </w:pPr>
      <w:r w:rsidRPr="006353D8">
        <w:rPr>
          <w:rFonts w:eastAsia="Calibri"/>
          <w:sz w:val="24"/>
          <w:szCs w:val="24"/>
          <w:lang w:val="ru-RU" w:eastAsia="ru-RU"/>
        </w:rPr>
        <w:t>-выступления на совещании при директоре;</w:t>
      </w:r>
    </w:p>
    <w:p w:rsidR="005A0D7E" w:rsidRPr="006353D8" w:rsidRDefault="005A0D7E" w:rsidP="005A0D7E">
      <w:pPr>
        <w:widowControl/>
        <w:autoSpaceDE/>
        <w:autoSpaceDN/>
        <w:ind w:firstLine="720"/>
        <w:jc w:val="both"/>
        <w:rPr>
          <w:rFonts w:eastAsia="Calibri"/>
          <w:sz w:val="24"/>
          <w:szCs w:val="24"/>
          <w:lang w:val="ru-RU" w:eastAsia="ru-RU"/>
        </w:rPr>
      </w:pPr>
      <w:r w:rsidRPr="006353D8">
        <w:rPr>
          <w:rFonts w:eastAsia="Calibri"/>
          <w:sz w:val="24"/>
          <w:szCs w:val="24"/>
          <w:lang w:val="ru-RU" w:eastAsia="ru-RU"/>
        </w:rPr>
        <w:t>- Советы профилактики</w:t>
      </w:r>
    </w:p>
    <w:p w:rsidR="005A0D7E" w:rsidRPr="006353D8" w:rsidRDefault="005A0D7E" w:rsidP="005A0D7E">
      <w:pPr>
        <w:widowControl/>
        <w:autoSpaceDE/>
        <w:autoSpaceDN/>
        <w:ind w:firstLine="720"/>
        <w:jc w:val="both"/>
        <w:rPr>
          <w:rFonts w:eastAsia="Calibri"/>
          <w:sz w:val="24"/>
          <w:szCs w:val="24"/>
          <w:lang w:val="ru-RU" w:eastAsia="ru-RU"/>
        </w:rPr>
      </w:pPr>
      <w:r w:rsidRPr="006353D8">
        <w:rPr>
          <w:rFonts w:eastAsia="Calibri"/>
          <w:sz w:val="24"/>
          <w:szCs w:val="24"/>
          <w:lang w:val="ru-RU" w:eastAsia="ru-RU"/>
        </w:rPr>
        <w:t>В 2021-2022-2023 учебных годах проводились  беседы с целью  профилактики правонарушений несовершеннолетними и в отношении несовершеннолетних участковым инспектором полиции, участковым Евгеньевского сельского округа.</w:t>
      </w:r>
    </w:p>
    <w:p w:rsidR="005A0D7E" w:rsidRPr="006353D8" w:rsidRDefault="005A0D7E" w:rsidP="005A0D7E">
      <w:pPr>
        <w:ind w:firstLine="720"/>
        <w:jc w:val="both"/>
        <w:rPr>
          <w:sz w:val="24"/>
          <w:szCs w:val="24"/>
        </w:rPr>
      </w:pPr>
      <w:r w:rsidRPr="006353D8">
        <w:rPr>
          <w:b/>
          <w:sz w:val="24"/>
          <w:szCs w:val="24"/>
        </w:rPr>
        <w:t>V. Профилактическая работа с родителями (семьей) обучающихся</w:t>
      </w:r>
    </w:p>
    <w:p w:rsidR="005A0D7E" w:rsidRPr="006353D8" w:rsidRDefault="005A0D7E" w:rsidP="005A0D7E">
      <w:pPr>
        <w:ind w:firstLine="720"/>
        <w:jc w:val="both"/>
        <w:rPr>
          <w:sz w:val="24"/>
          <w:szCs w:val="24"/>
        </w:rPr>
      </w:pPr>
      <w:r w:rsidRPr="006353D8">
        <w:rPr>
          <w:sz w:val="24"/>
          <w:szCs w:val="24"/>
        </w:rPr>
        <w:t>В данном направлении проделана следующая работа:</w:t>
      </w:r>
    </w:p>
    <w:p w:rsidR="005A0D7E" w:rsidRPr="006353D8" w:rsidRDefault="005A0D7E" w:rsidP="005A0D7E">
      <w:pPr>
        <w:ind w:firstLine="720"/>
        <w:jc w:val="both"/>
        <w:rPr>
          <w:sz w:val="24"/>
          <w:szCs w:val="24"/>
        </w:rPr>
      </w:pPr>
      <w:r w:rsidRPr="006353D8">
        <w:rPr>
          <w:sz w:val="24"/>
          <w:szCs w:val="24"/>
        </w:rPr>
        <w:t>-индивидуальные консультации с родителями тревожных детей;</w:t>
      </w:r>
    </w:p>
    <w:p w:rsidR="005A0D7E" w:rsidRPr="006353D8" w:rsidRDefault="005A0D7E" w:rsidP="005A0D7E">
      <w:pPr>
        <w:ind w:firstLine="720"/>
        <w:jc w:val="both"/>
        <w:rPr>
          <w:sz w:val="24"/>
          <w:szCs w:val="24"/>
        </w:rPr>
      </w:pPr>
      <w:r w:rsidRPr="006353D8">
        <w:rPr>
          <w:sz w:val="24"/>
          <w:szCs w:val="24"/>
        </w:rPr>
        <w:t>-выявление жилищно – бытовых условий отдельных категорий семей;</w:t>
      </w:r>
    </w:p>
    <w:p w:rsidR="005A0D7E" w:rsidRPr="006353D8" w:rsidRDefault="005A0D7E" w:rsidP="005A0D7E">
      <w:pPr>
        <w:ind w:firstLine="720"/>
        <w:jc w:val="both"/>
        <w:rPr>
          <w:sz w:val="24"/>
          <w:szCs w:val="24"/>
        </w:rPr>
      </w:pPr>
      <w:r w:rsidRPr="006353D8">
        <w:rPr>
          <w:sz w:val="24"/>
          <w:szCs w:val="24"/>
        </w:rPr>
        <w:t>- социально – педагогическое консультирование родителей по организации летнего оздоровительного отдыха детей;</w:t>
      </w:r>
    </w:p>
    <w:p w:rsidR="005A0D7E" w:rsidRPr="006353D8" w:rsidRDefault="005A0D7E" w:rsidP="005A0D7E">
      <w:pPr>
        <w:ind w:firstLine="720"/>
        <w:jc w:val="both"/>
        <w:rPr>
          <w:sz w:val="24"/>
          <w:szCs w:val="24"/>
        </w:rPr>
      </w:pPr>
      <w:r w:rsidRPr="006353D8">
        <w:rPr>
          <w:sz w:val="24"/>
          <w:szCs w:val="24"/>
        </w:rPr>
        <w:t>- посещение неблагополучных семей с целью проверки бытовых условий и выполнение режима дня с целью профилактики бродяжничества и правонарушений;</w:t>
      </w:r>
    </w:p>
    <w:p w:rsidR="005A0D7E" w:rsidRPr="006353D8" w:rsidRDefault="005A0D7E" w:rsidP="005A0D7E">
      <w:pPr>
        <w:ind w:firstLine="720"/>
        <w:jc w:val="both"/>
        <w:rPr>
          <w:sz w:val="24"/>
          <w:szCs w:val="24"/>
        </w:rPr>
      </w:pPr>
      <w:r w:rsidRPr="006353D8">
        <w:rPr>
          <w:sz w:val="24"/>
          <w:szCs w:val="24"/>
        </w:rPr>
        <w:t>-заседание Совета профилактики правонарушений.</w:t>
      </w:r>
    </w:p>
    <w:p w:rsidR="005A0D7E" w:rsidRPr="006353D8" w:rsidRDefault="005A0D7E" w:rsidP="005A0D7E">
      <w:pPr>
        <w:ind w:firstLine="720"/>
        <w:jc w:val="both"/>
        <w:rPr>
          <w:sz w:val="24"/>
          <w:szCs w:val="24"/>
        </w:rPr>
      </w:pPr>
      <w:r w:rsidRPr="006353D8">
        <w:rPr>
          <w:sz w:val="24"/>
          <w:szCs w:val="24"/>
        </w:rPr>
        <w:t xml:space="preserve">Постоянно велась совместная работа с классными руководителями по распространению </w:t>
      </w:r>
      <w:r w:rsidRPr="006353D8">
        <w:rPr>
          <w:sz w:val="24"/>
          <w:szCs w:val="24"/>
        </w:rPr>
        <w:lastRenderedPageBreak/>
        <w:t>среди родителей памяток, брошюр, буклетов по разным направлениям профилактики с целью недопущения несчастных случаев среди несовершеннолетних в быту, на природе, безопасность  в сети Интернета  и др.</w:t>
      </w:r>
    </w:p>
    <w:p w:rsidR="005A0D7E" w:rsidRPr="006353D8" w:rsidRDefault="005A0D7E" w:rsidP="005A0D7E">
      <w:pPr>
        <w:ind w:firstLine="720"/>
        <w:jc w:val="both"/>
        <w:rPr>
          <w:b/>
          <w:sz w:val="24"/>
          <w:szCs w:val="24"/>
        </w:rPr>
      </w:pPr>
      <w:r w:rsidRPr="006353D8">
        <w:rPr>
          <w:b/>
          <w:sz w:val="24"/>
          <w:szCs w:val="24"/>
        </w:rPr>
        <w:t>VI. Диагностико - аналитическая деятельность</w:t>
      </w:r>
    </w:p>
    <w:p w:rsidR="005A0D7E" w:rsidRPr="006353D8" w:rsidRDefault="005A0D7E" w:rsidP="005A0D7E">
      <w:pPr>
        <w:ind w:firstLine="720"/>
        <w:jc w:val="both"/>
        <w:rPr>
          <w:b/>
          <w:sz w:val="24"/>
          <w:szCs w:val="24"/>
        </w:rPr>
      </w:pPr>
      <w:r w:rsidRPr="006353D8">
        <w:rPr>
          <w:b/>
          <w:sz w:val="24"/>
          <w:szCs w:val="24"/>
        </w:rPr>
        <w:t>В этом направлении осуществлялась:</w:t>
      </w:r>
    </w:p>
    <w:p w:rsidR="005A0D7E" w:rsidRPr="006353D8" w:rsidRDefault="005A0D7E" w:rsidP="005A0D7E">
      <w:pPr>
        <w:ind w:firstLine="720"/>
        <w:jc w:val="both"/>
        <w:rPr>
          <w:sz w:val="24"/>
          <w:szCs w:val="24"/>
        </w:rPr>
      </w:pPr>
      <w:r w:rsidRPr="006353D8">
        <w:rPr>
          <w:sz w:val="24"/>
          <w:szCs w:val="24"/>
        </w:rPr>
        <w:t>- диагностика социальных условий жизни обучающихся (семья, круг общения, интересы и потребности);</w:t>
      </w:r>
    </w:p>
    <w:p w:rsidR="005A0D7E" w:rsidRPr="006353D8" w:rsidRDefault="005A0D7E" w:rsidP="005A0D7E">
      <w:pPr>
        <w:ind w:firstLine="720"/>
        <w:jc w:val="both"/>
        <w:rPr>
          <w:sz w:val="24"/>
          <w:szCs w:val="24"/>
        </w:rPr>
      </w:pPr>
      <w:r w:rsidRPr="006353D8">
        <w:rPr>
          <w:sz w:val="24"/>
          <w:szCs w:val="24"/>
        </w:rPr>
        <w:t>-мониторинг занятости учащихся во внеурочное время;</w:t>
      </w:r>
    </w:p>
    <w:p w:rsidR="005A0D7E" w:rsidRPr="006353D8" w:rsidRDefault="005A0D7E" w:rsidP="005A0D7E">
      <w:pPr>
        <w:ind w:firstLine="720"/>
        <w:jc w:val="both"/>
        <w:rPr>
          <w:sz w:val="24"/>
          <w:szCs w:val="24"/>
        </w:rPr>
      </w:pPr>
      <w:r w:rsidRPr="006353D8">
        <w:rPr>
          <w:sz w:val="24"/>
          <w:szCs w:val="24"/>
        </w:rPr>
        <w:t>-анализ работы социального педагога школы за учебный год;</w:t>
      </w:r>
    </w:p>
    <w:p w:rsidR="005A0D7E" w:rsidRPr="006353D8" w:rsidRDefault="005A0D7E" w:rsidP="005A0D7E">
      <w:pPr>
        <w:ind w:firstLine="720"/>
        <w:jc w:val="both"/>
        <w:rPr>
          <w:sz w:val="24"/>
          <w:szCs w:val="24"/>
        </w:rPr>
      </w:pPr>
      <w:r w:rsidRPr="006353D8">
        <w:rPr>
          <w:sz w:val="24"/>
          <w:szCs w:val="24"/>
        </w:rPr>
        <w:t>- составление плана работы на следующий учебный год.</w:t>
      </w:r>
    </w:p>
    <w:p w:rsidR="005A0D7E" w:rsidRPr="006353D8" w:rsidRDefault="005A0D7E" w:rsidP="005A0D7E">
      <w:pPr>
        <w:ind w:firstLine="720"/>
        <w:jc w:val="both"/>
        <w:rPr>
          <w:sz w:val="24"/>
          <w:szCs w:val="24"/>
          <w:lang w:val="ru-RU"/>
        </w:rPr>
      </w:pPr>
      <w:r w:rsidRPr="006353D8">
        <w:rPr>
          <w:sz w:val="24"/>
          <w:szCs w:val="24"/>
        </w:rPr>
        <w:t xml:space="preserve"> Проанализировав свою работу, видно направления, на которые в следующем учебном году надо обратить особое внимание – это работа по охране детства, занятость учащихся во внеурочное время, индивидуальная работа с учащимися , требующими особого педагогического внимания, что будет отражено в годовом плане на 2023-2024 учебный год.</w:t>
      </w:r>
    </w:p>
    <w:p w:rsidR="005A0D7E" w:rsidRPr="006353D8" w:rsidRDefault="005A0D7E" w:rsidP="005A0D7E">
      <w:pPr>
        <w:ind w:firstLine="720"/>
        <w:jc w:val="both"/>
        <w:rPr>
          <w:sz w:val="24"/>
          <w:szCs w:val="24"/>
        </w:rPr>
      </w:pPr>
      <w:r w:rsidRPr="006353D8">
        <w:rPr>
          <w:sz w:val="24"/>
          <w:szCs w:val="24"/>
        </w:rPr>
        <w:t>Для целенаправленной индивидуальной и групповой профилактической работы с несовершеннолетними, состоящими на разных категориях учета на основании Положения «о Совете</w:t>
      </w:r>
      <w:r w:rsidRPr="006353D8">
        <w:rPr>
          <w:spacing w:val="-57"/>
          <w:sz w:val="24"/>
          <w:szCs w:val="24"/>
        </w:rPr>
        <w:t xml:space="preserve"> </w:t>
      </w:r>
      <w:r w:rsidRPr="006353D8">
        <w:rPr>
          <w:spacing w:val="-57"/>
          <w:sz w:val="24"/>
          <w:szCs w:val="24"/>
          <w:lang w:val="ru-RU"/>
        </w:rPr>
        <w:t xml:space="preserve">  </w:t>
      </w:r>
      <w:r w:rsidRPr="006353D8">
        <w:rPr>
          <w:sz w:val="24"/>
          <w:szCs w:val="24"/>
        </w:rPr>
        <w:t>профилактики»</w:t>
      </w:r>
      <w:r w:rsidRPr="006353D8">
        <w:rPr>
          <w:spacing w:val="51"/>
          <w:sz w:val="24"/>
          <w:szCs w:val="24"/>
        </w:rPr>
        <w:t xml:space="preserve"> </w:t>
      </w:r>
      <w:r w:rsidRPr="006353D8">
        <w:rPr>
          <w:sz w:val="24"/>
          <w:szCs w:val="24"/>
        </w:rPr>
        <w:t>в</w:t>
      </w:r>
      <w:r w:rsidRPr="006353D8">
        <w:rPr>
          <w:spacing w:val="-2"/>
          <w:sz w:val="24"/>
          <w:szCs w:val="24"/>
        </w:rPr>
        <w:t xml:space="preserve"> </w:t>
      </w:r>
      <w:r w:rsidRPr="006353D8">
        <w:rPr>
          <w:sz w:val="24"/>
          <w:szCs w:val="24"/>
        </w:rPr>
        <w:t>школе</w:t>
      </w:r>
      <w:r w:rsidRPr="006353D8">
        <w:rPr>
          <w:spacing w:val="59"/>
          <w:sz w:val="24"/>
          <w:szCs w:val="24"/>
        </w:rPr>
        <w:t xml:space="preserve"> </w:t>
      </w:r>
      <w:r w:rsidRPr="006353D8">
        <w:rPr>
          <w:sz w:val="24"/>
          <w:szCs w:val="24"/>
        </w:rPr>
        <w:t>издан</w:t>
      </w:r>
      <w:r w:rsidRPr="006353D8">
        <w:rPr>
          <w:spacing w:val="3"/>
          <w:sz w:val="24"/>
          <w:szCs w:val="24"/>
        </w:rPr>
        <w:t xml:space="preserve"> </w:t>
      </w:r>
      <w:r w:rsidRPr="006353D8">
        <w:rPr>
          <w:sz w:val="24"/>
          <w:szCs w:val="24"/>
        </w:rPr>
        <w:t>приказ</w:t>
      </w:r>
      <w:r w:rsidRPr="006353D8">
        <w:rPr>
          <w:spacing w:val="1"/>
          <w:sz w:val="24"/>
          <w:szCs w:val="24"/>
        </w:rPr>
        <w:t xml:space="preserve"> </w:t>
      </w:r>
      <w:r w:rsidRPr="006353D8">
        <w:rPr>
          <w:sz w:val="24"/>
          <w:szCs w:val="24"/>
        </w:rPr>
        <w:t>№</w:t>
      </w:r>
      <w:r w:rsidRPr="006353D8">
        <w:rPr>
          <w:spacing w:val="2"/>
          <w:sz w:val="24"/>
          <w:szCs w:val="24"/>
        </w:rPr>
        <w:t xml:space="preserve"> </w:t>
      </w:r>
      <w:r w:rsidRPr="006353D8">
        <w:rPr>
          <w:sz w:val="24"/>
          <w:szCs w:val="24"/>
        </w:rPr>
        <w:t>52</w:t>
      </w:r>
      <w:r w:rsidRPr="006353D8">
        <w:rPr>
          <w:spacing w:val="-4"/>
          <w:sz w:val="24"/>
          <w:szCs w:val="24"/>
        </w:rPr>
        <w:t xml:space="preserve"> </w:t>
      </w:r>
      <w:r w:rsidRPr="006353D8">
        <w:rPr>
          <w:sz w:val="24"/>
          <w:szCs w:val="24"/>
        </w:rPr>
        <w:t>от  1.09.22</w:t>
      </w:r>
      <w:r w:rsidRPr="006353D8">
        <w:rPr>
          <w:spacing w:val="-1"/>
          <w:sz w:val="24"/>
          <w:szCs w:val="24"/>
        </w:rPr>
        <w:t xml:space="preserve"> </w:t>
      </w:r>
      <w:r w:rsidRPr="006353D8">
        <w:rPr>
          <w:sz w:val="24"/>
          <w:szCs w:val="24"/>
        </w:rPr>
        <w:t>г..</w:t>
      </w:r>
    </w:p>
    <w:p w:rsidR="005A0D7E" w:rsidRPr="006353D8" w:rsidRDefault="005A0D7E" w:rsidP="005A0D7E">
      <w:pPr>
        <w:ind w:firstLine="720"/>
        <w:jc w:val="both"/>
        <w:rPr>
          <w:sz w:val="24"/>
          <w:szCs w:val="24"/>
        </w:rPr>
      </w:pPr>
      <w:r w:rsidRPr="006353D8">
        <w:rPr>
          <w:sz w:val="24"/>
          <w:szCs w:val="24"/>
        </w:rPr>
        <w:t>«Об</w:t>
      </w:r>
      <w:r w:rsidRPr="006353D8">
        <w:rPr>
          <w:spacing w:val="-6"/>
          <w:sz w:val="24"/>
          <w:szCs w:val="24"/>
        </w:rPr>
        <w:t xml:space="preserve"> </w:t>
      </w:r>
      <w:r w:rsidRPr="006353D8">
        <w:rPr>
          <w:sz w:val="24"/>
          <w:szCs w:val="24"/>
        </w:rPr>
        <w:t>организации</w:t>
      </w:r>
      <w:r w:rsidRPr="006353D8">
        <w:rPr>
          <w:spacing w:val="-6"/>
          <w:sz w:val="24"/>
          <w:szCs w:val="24"/>
        </w:rPr>
        <w:t xml:space="preserve"> </w:t>
      </w:r>
      <w:r w:rsidRPr="006353D8">
        <w:rPr>
          <w:sz w:val="24"/>
          <w:szCs w:val="24"/>
        </w:rPr>
        <w:t>Совета</w:t>
      </w:r>
      <w:r w:rsidRPr="006353D8">
        <w:rPr>
          <w:spacing w:val="-7"/>
          <w:sz w:val="24"/>
          <w:szCs w:val="24"/>
        </w:rPr>
        <w:t xml:space="preserve"> </w:t>
      </w:r>
      <w:r w:rsidRPr="006353D8">
        <w:rPr>
          <w:sz w:val="24"/>
          <w:szCs w:val="24"/>
        </w:rPr>
        <w:t>профилактики</w:t>
      </w:r>
      <w:r w:rsidRPr="006353D8">
        <w:rPr>
          <w:spacing w:val="-4"/>
          <w:sz w:val="24"/>
          <w:szCs w:val="24"/>
        </w:rPr>
        <w:t xml:space="preserve"> </w:t>
      </w:r>
      <w:r w:rsidRPr="006353D8">
        <w:rPr>
          <w:sz w:val="24"/>
          <w:szCs w:val="24"/>
        </w:rPr>
        <w:t>правонарушений»</w:t>
      </w:r>
      <w:r w:rsidRPr="006353D8">
        <w:rPr>
          <w:spacing w:val="-57"/>
          <w:sz w:val="24"/>
          <w:szCs w:val="24"/>
        </w:rPr>
        <w:t xml:space="preserve"> </w:t>
      </w:r>
      <w:r w:rsidRPr="006353D8">
        <w:rPr>
          <w:sz w:val="24"/>
          <w:szCs w:val="24"/>
        </w:rPr>
        <w:t>В</w:t>
      </w:r>
      <w:r w:rsidRPr="006353D8">
        <w:rPr>
          <w:spacing w:val="-2"/>
          <w:sz w:val="24"/>
          <w:szCs w:val="24"/>
        </w:rPr>
        <w:t xml:space="preserve"> </w:t>
      </w:r>
      <w:r w:rsidRPr="006353D8">
        <w:rPr>
          <w:sz w:val="24"/>
          <w:szCs w:val="24"/>
        </w:rPr>
        <w:t>состав</w:t>
      </w:r>
      <w:r w:rsidRPr="006353D8">
        <w:rPr>
          <w:spacing w:val="-1"/>
          <w:sz w:val="24"/>
          <w:szCs w:val="24"/>
        </w:rPr>
        <w:t xml:space="preserve"> </w:t>
      </w:r>
      <w:r w:rsidRPr="006353D8">
        <w:rPr>
          <w:sz w:val="24"/>
          <w:szCs w:val="24"/>
        </w:rPr>
        <w:t>СП входят:</w:t>
      </w:r>
    </w:p>
    <w:p w:rsidR="005A0D7E" w:rsidRPr="006353D8" w:rsidRDefault="005A0D7E" w:rsidP="005A0D7E">
      <w:pPr>
        <w:tabs>
          <w:tab w:val="left" w:pos="1550"/>
        </w:tabs>
        <w:ind w:left="720"/>
        <w:jc w:val="both"/>
        <w:rPr>
          <w:sz w:val="24"/>
          <w:szCs w:val="24"/>
        </w:rPr>
      </w:pPr>
      <w:r w:rsidRPr="006353D8">
        <w:rPr>
          <w:sz w:val="24"/>
          <w:szCs w:val="24"/>
          <w:lang w:val="ru-RU"/>
        </w:rPr>
        <w:t>1.Директор школы</w:t>
      </w:r>
      <w:r w:rsidRPr="006353D8">
        <w:rPr>
          <w:sz w:val="24"/>
          <w:szCs w:val="24"/>
        </w:rPr>
        <w:t xml:space="preserve">. </w:t>
      </w:r>
      <w:r w:rsidRPr="006353D8">
        <w:rPr>
          <w:sz w:val="24"/>
          <w:szCs w:val="24"/>
          <w:lang w:val="ru-RU"/>
        </w:rPr>
        <w:t>Тогайбекова Г.К..</w:t>
      </w:r>
      <w:r w:rsidRPr="006353D8">
        <w:rPr>
          <w:sz w:val="24"/>
          <w:szCs w:val="24"/>
        </w:rPr>
        <w:t>-</w:t>
      </w:r>
      <w:r w:rsidRPr="006353D8">
        <w:rPr>
          <w:spacing w:val="-2"/>
          <w:sz w:val="24"/>
          <w:szCs w:val="24"/>
        </w:rPr>
        <w:t xml:space="preserve"> </w:t>
      </w:r>
      <w:r w:rsidRPr="006353D8">
        <w:rPr>
          <w:sz w:val="24"/>
          <w:szCs w:val="24"/>
        </w:rPr>
        <w:t>председатель</w:t>
      </w:r>
      <w:r w:rsidRPr="006353D8">
        <w:rPr>
          <w:spacing w:val="-2"/>
          <w:sz w:val="24"/>
          <w:szCs w:val="24"/>
        </w:rPr>
        <w:t xml:space="preserve"> </w:t>
      </w:r>
      <w:r w:rsidRPr="006353D8">
        <w:rPr>
          <w:sz w:val="24"/>
          <w:szCs w:val="24"/>
        </w:rPr>
        <w:t>СП</w:t>
      </w:r>
    </w:p>
    <w:p w:rsidR="005A0D7E" w:rsidRPr="006353D8" w:rsidRDefault="005A0D7E" w:rsidP="005A0D7E">
      <w:pPr>
        <w:tabs>
          <w:tab w:val="left" w:pos="1550"/>
        </w:tabs>
        <w:ind w:left="720"/>
        <w:jc w:val="both"/>
        <w:rPr>
          <w:sz w:val="24"/>
          <w:szCs w:val="24"/>
        </w:rPr>
      </w:pPr>
      <w:r w:rsidRPr="006353D8">
        <w:rPr>
          <w:sz w:val="24"/>
          <w:szCs w:val="24"/>
          <w:lang w:val="ru-RU"/>
        </w:rPr>
        <w:t>2.Панихин Ю.Л.</w:t>
      </w:r>
      <w:r w:rsidRPr="006353D8">
        <w:rPr>
          <w:spacing w:val="-3"/>
          <w:sz w:val="24"/>
          <w:szCs w:val="24"/>
        </w:rPr>
        <w:t xml:space="preserve"> </w:t>
      </w:r>
      <w:r w:rsidRPr="006353D8">
        <w:rPr>
          <w:sz w:val="24"/>
          <w:szCs w:val="24"/>
        </w:rPr>
        <w:t>–</w:t>
      </w:r>
      <w:r w:rsidRPr="006353D8">
        <w:rPr>
          <w:spacing w:val="-4"/>
          <w:sz w:val="24"/>
          <w:szCs w:val="24"/>
        </w:rPr>
        <w:t xml:space="preserve"> </w:t>
      </w:r>
      <w:r w:rsidRPr="006353D8">
        <w:rPr>
          <w:sz w:val="24"/>
          <w:szCs w:val="24"/>
        </w:rPr>
        <w:t>за</w:t>
      </w:r>
      <w:r w:rsidRPr="006353D8">
        <w:rPr>
          <w:sz w:val="24"/>
          <w:szCs w:val="24"/>
          <w:lang w:val="ru-RU"/>
        </w:rPr>
        <w:t>меститель директора по учебно-воспитательной работе.</w:t>
      </w:r>
    </w:p>
    <w:p w:rsidR="005A0D7E" w:rsidRPr="006353D8" w:rsidRDefault="005A0D7E" w:rsidP="005A0D7E">
      <w:pPr>
        <w:tabs>
          <w:tab w:val="left" w:pos="1550"/>
        </w:tabs>
        <w:ind w:left="720"/>
        <w:jc w:val="both"/>
        <w:rPr>
          <w:sz w:val="24"/>
          <w:szCs w:val="24"/>
        </w:rPr>
      </w:pPr>
      <w:r w:rsidRPr="006353D8">
        <w:rPr>
          <w:sz w:val="24"/>
          <w:szCs w:val="24"/>
          <w:lang w:val="ru-RU"/>
        </w:rPr>
        <w:t>3.Каримова Б.К.</w:t>
      </w:r>
      <w:r w:rsidRPr="006353D8">
        <w:rPr>
          <w:spacing w:val="-2"/>
          <w:sz w:val="24"/>
          <w:szCs w:val="24"/>
        </w:rPr>
        <w:t xml:space="preserve"> </w:t>
      </w:r>
      <w:r w:rsidRPr="006353D8">
        <w:rPr>
          <w:sz w:val="24"/>
          <w:szCs w:val="24"/>
        </w:rPr>
        <w:t>-</w:t>
      </w:r>
      <w:r w:rsidRPr="006353D8">
        <w:rPr>
          <w:spacing w:val="-3"/>
          <w:sz w:val="24"/>
          <w:szCs w:val="24"/>
        </w:rPr>
        <w:t xml:space="preserve"> </w:t>
      </w:r>
      <w:r w:rsidRPr="006353D8">
        <w:rPr>
          <w:sz w:val="24"/>
          <w:szCs w:val="24"/>
        </w:rPr>
        <w:t>за</w:t>
      </w:r>
      <w:r w:rsidRPr="006353D8">
        <w:rPr>
          <w:sz w:val="24"/>
          <w:szCs w:val="24"/>
          <w:lang w:val="ru-RU"/>
        </w:rPr>
        <w:t>меститель директора по воспитательной работе</w:t>
      </w:r>
    </w:p>
    <w:p w:rsidR="005A0D7E" w:rsidRPr="006353D8" w:rsidRDefault="005A0D7E" w:rsidP="005A0D7E">
      <w:pPr>
        <w:tabs>
          <w:tab w:val="left" w:pos="1550"/>
        </w:tabs>
        <w:ind w:left="720"/>
        <w:jc w:val="both"/>
        <w:rPr>
          <w:sz w:val="24"/>
          <w:szCs w:val="24"/>
        </w:rPr>
      </w:pPr>
      <w:r w:rsidRPr="006353D8">
        <w:rPr>
          <w:sz w:val="24"/>
          <w:szCs w:val="24"/>
          <w:lang w:val="ru-RU"/>
        </w:rPr>
        <w:t>4.Байманкулов К.Б.</w:t>
      </w:r>
      <w:r w:rsidRPr="006353D8">
        <w:rPr>
          <w:sz w:val="24"/>
          <w:szCs w:val="24"/>
        </w:rPr>
        <w:t xml:space="preserve"> - участковый</w:t>
      </w:r>
      <w:r w:rsidRPr="006353D8">
        <w:rPr>
          <w:spacing w:val="-5"/>
          <w:sz w:val="24"/>
          <w:szCs w:val="24"/>
        </w:rPr>
        <w:t xml:space="preserve"> </w:t>
      </w:r>
      <w:r w:rsidRPr="006353D8">
        <w:rPr>
          <w:sz w:val="24"/>
          <w:szCs w:val="24"/>
        </w:rPr>
        <w:t>инспектор</w:t>
      </w:r>
      <w:r w:rsidRPr="006353D8">
        <w:rPr>
          <w:spacing w:val="-4"/>
          <w:sz w:val="24"/>
          <w:szCs w:val="24"/>
        </w:rPr>
        <w:t xml:space="preserve"> </w:t>
      </w:r>
      <w:r w:rsidRPr="006353D8">
        <w:rPr>
          <w:sz w:val="24"/>
          <w:szCs w:val="24"/>
        </w:rPr>
        <w:t>полиции</w:t>
      </w:r>
    </w:p>
    <w:p w:rsidR="005A0D7E" w:rsidRPr="006353D8" w:rsidRDefault="005A0D7E" w:rsidP="005A0D7E">
      <w:pPr>
        <w:tabs>
          <w:tab w:val="left" w:pos="1550"/>
        </w:tabs>
        <w:ind w:left="720"/>
        <w:jc w:val="both"/>
        <w:rPr>
          <w:sz w:val="24"/>
          <w:szCs w:val="24"/>
        </w:rPr>
      </w:pPr>
      <w:r w:rsidRPr="006353D8">
        <w:rPr>
          <w:sz w:val="24"/>
          <w:szCs w:val="24"/>
          <w:lang w:val="ru-RU"/>
        </w:rPr>
        <w:t>5.Кошедова С.Б.</w:t>
      </w:r>
      <w:r w:rsidRPr="006353D8">
        <w:rPr>
          <w:sz w:val="24"/>
          <w:szCs w:val="24"/>
        </w:rPr>
        <w:t>. -</w:t>
      </w:r>
      <w:r w:rsidRPr="006353D8">
        <w:rPr>
          <w:spacing w:val="-5"/>
          <w:sz w:val="24"/>
          <w:szCs w:val="24"/>
        </w:rPr>
        <w:t xml:space="preserve"> </w:t>
      </w:r>
      <w:r w:rsidRPr="006353D8">
        <w:rPr>
          <w:sz w:val="24"/>
          <w:szCs w:val="24"/>
        </w:rPr>
        <w:t>педагог-психолог</w:t>
      </w:r>
    </w:p>
    <w:p w:rsidR="005A0D7E" w:rsidRPr="006353D8" w:rsidRDefault="005A0D7E" w:rsidP="005A0D7E">
      <w:pPr>
        <w:tabs>
          <w:tab w:val="left" w:pos="1550"/>
        </w:tabs>
        <w:ind w:left="720"/>
        <w:jc w:val="both"/>
        <w:rPr>
          <w:sz w:val="24"/>
          <w:szCs w:val="24"/>
          <w:lang w:val="ru-RU"/>
        </w:rPr>
      </w:pPr>
      <w:r w:rsidRPr="006353D8">
        <w:rPr>
          <w:sz w:val="24"/>
          <w:szCs w:val="24"/>
          <w:lang w:val="ru-RU"/>
        </w:rPr>
        <w:t>6. Наурызбай А.-психолог школы</w:t>
      </w:r>
    </w:p>
    <w:p w:rsidR="005A0D7E" w:rsidRPr="006353D8" w:rsidRDefault="005A0D7E" w:rsidP="005A0D7E">
      <w:pPr>
        <w:tabs>
          <w:tab w:val="left" w:pos="1550"/>
        </w:tabs>
        <w:ind w:left="720"/>
        <w:jc w:val="both"/>
        <w:rPr>
          <w:sz w:val="24"/>
          <w:szCs w:val="24"/>
        </w:rPr>
      </w:pPr>
      <w:r w:rsidRPr="006353D8">
        <w:rPr>
          <w:sz w:val="24"/>
          <w:szCs w:val="24"/>
          <w:lang w:val="ru-RU"/>
        </w:rPr>
        <w:t>7 Гимадиева Р..А</w:t>
      </w:r>
      <w:r w:rsidRPr="006353D8">
        <w:rPr>
          <w:sz w:val="24"/>
          <w:szCs w:val="24"/>
        </w:rPr>
        <w:t>.</w:t>
      </w:r>
      <w:r w:rsidRPr="006353D8">
        <w:rPr>
          <w:spacing w:val="-4"/>
          <w:sz w:val="24"/>
          <w:szCs w:val="24"/>
        </w:rPr>
        <w:t xml:space="preserve"> </w:t>
      </w:r>
      <w:r w:rsidRPr="006353D8">
        <w:rPr>
          <w:sz w:val="24"/>
          <w:szCs w:val="24"/>
        </w:rPr>
        <w:t>-</w:t>
      </w:r>
      <w:r w:rsidRPr="006353D8">
        <w:rPr>
          <w:spacing w:val="-4"/>
          <w:sz w:val="24"/>
          <w:szCs w:val="24"/>
        </w:rPr>
        <w:t xml:space="preserve"> </w:t>
      </w:r>
      <w:r w:rsidRPr="006353D8">
        <w:rPr>
          <w:sz w:val="24"/>
          <w:szCs w:val="24"/>
        </w:rPr>
        <w:t>соцпедагог,</w:t>
      </w:r>
      <w:r w:rsidRPr="006353D8">
        <w:rPr>
          <w:spacing w:val="-4"/>
          <w:sz w:val="24"/>
          <w:szCs w:val="24"/>
        </w:rPr>
        <w:t xml:space="preserve"> </w:t>
      </w:r>
      <w:r w:rsidRPr="006353D8">
        <w:rPr>
          <w:sz w:val="24"/>
          <w:szCs w:val="24"/>
        </w:rPr>
        <w:t>секретарь</w:t>
      </w:r>
    </w:p>
    <w:p w:rsidR="005A0D7E" w:rsidRPr="006353D8" w:rsidRDefault="005A0D7E" w:rsidP="005A0D7E">
      <w:pPr>
        <w:tabs>
          <w:tab w:val="left" w:pos="1550"/>
        </w:tabs>
        <w:ind w:left="720"/>
        <w:jc w:val="both"/>
        <w:rPr>
          <w:sz w:val="24"/>
          <w:szCs w:val="24"/>
        </w:rPr>
      </w:pPr>
      <w:r w:rsidRPr="006353D8">
        <w:rPr>
          <w:sz w:val="24"/>
          <w:szCs w:val="24"/>
        </w:rPr>
        <w:t>Диагностика- общий способ получения исчерпывающей информации об изучаемом объекте или процессе. Социально-психологическая диагностика –это изучение личности школьника, индивидуального и дифференцированного подхода в процессе обучения и воспитания. Процесс выявления и изучения причинно-следственных взаимоотношений в классном коллективе, среди своих сверстников; позиция и отношение к явлениям и событиям, происходящим вокруг.</w:t>
      </w:r>
    </w:p>
    <w:p w:rsidR="005A0D7E" w:rsidRPr="006353D8" w:rsidRDefault="005A0D7E" w:rsidP="005A0D7E">
      <w:pPr>
        <w:tabs>
          <w:tab w:val="left" w:pos="1550"/>
        </w:tabs>
        <w:ind w:left="720"/>
        <w:jc w:val="both"/>
        <w:rPr>
          <w:sz w:val="24"/>
          <w:szCs w:val="24"/>
        </w:rPr>
      </w:pPr>
      <w:r w:rsidRPr="006353D8">
        <w:rPr>
          <w:sz w:val="24"/>
          <w:szCs w:val="24"/>
        </w:rPr>
        <w:t>На основе полученных данных делается вывод и намечаются пути разрешения вопросов, ситуаций, проблем; оказывается своевременная помощь или консультация. Психологическая служба школы направлена на сохранение и укрепление психологического благополучия участников образовательного процесса, оказание в процессе обучения со- циального, психолого-педагогического сопровождения развития обучающихся и воспитанников с учетом индивидуальных возможностей, и особых потребностей.</w:t>
      </w:r>
    </w:p>
    <w:p w:rsidR="005A0D7E" w:rsidRPr="006353D8" w:rsidRDefault="005A0D7E" w:rsidP="005A0D7E">
      <w:pPr>
        <w:tabs>
          <w:tab w:val="left" w:pos="1550"/>
        </w:tabs>
        <w:ind w:left="720"/>
        <w:jc w:val="both"/>
        <w:rPr>
          <w:sz w:val="24"/>
          <w:szCs w:val="24"/>
        </w:rPr>
      </w:pPr>
      <w:r w:rsidRPr="006353D8">
        <w:rPr>
          <w:sz w:val="24"/>
          <w:szCs w:val="24"/>
        </w:rPr>
        <w:t>Защищать ребенка, значит помогать ему в решении его проблем здоровья, учения, взаи- моотношений с учителями, родителями, сверстниками.</w:t>
      </w:r>
    </w:p>
    <w:p w:rsidR="005A0D7E" w:rsidRPr="006353D8" w:rsidRDefault="005A0D7E" w:rsidP="005A0D7E">
      <w:pPr>
        <w:tabs>
          <w:tab w:val="left" w:pos="1550"/>
        </w:tabs>
        <w:ind w:left="720"/>
        <w:jc w:val="both"/>
        <w:rPr>
          <w:sz w:val="24"/>
          <w:szCs w:val="24"/>
        </w:rPr>
      </w:pPr>
      <w:r w:rsidRPr="006353D8">
        <w:rPr>
          <w:sz w:val="24"/>
          <w:szCs w:val="24"/>
        </w:rPr>
        <w:t>Создание атмосферы доверительности отношений «социальный педагог-ребенок-семья- социум» - принцип определяющий работу социального педагога в деятельности Психологической службы школы.</w:t>
      </w:r>
    </w:p>
    <w:p w:rsidR="005A0D7E" w:rsidRPr="006353D8" w:rsidRDefault="005A0D7E" w:rsidP="005A0D7E">
      <w:pPr>
        <w:ind w:firstLine="720"/>
        <w:jc w:val="center"/>
        <w:rPr>
          <w:b/>
          <w:bCs/>
          <w:sz w:val="24"/>
          <w:szCs w:val="24"/>
        </w:rPr>
      </w:pPr>
    </w:p>
    <w:p w:rsidR="005A0D7E" w:rsidRPr="006353D8" w:rsidRDefault="005A0D7E" w:rsidP="005A0D7E">
      <w:pPr>
        <w:ind w:firstLine="720"/>
        <w:jc w:val="center"/>
        <w:rPr>
          <w:b/>
          <w:bCs/>
          <w:sz w:val="24"/>
          <w:szCs w:val="24"/>
        </w:rPr>
      </w:pPr>
      <w:r w:rsidRPr="006353D8">
        <w:rPr>
          <w:b/>
          <w:bCs/>
          <w:sz w:val="24"/>
          <w:szCs w:val="24"/>
        </w:rPr>
        <w:t>Профессиональный</w:t>
      </w:r>
      <w:r w:rsidRPr="006353D8">
        <w:rPr>
          <w:b/>
          <w:bCs/>
          <w:spacing w:val="-5"/>
          <w:sz w:val="24"/>
          <w:szCs w:val="24"/>
        </w:rPr>
        <w:t xml:space="preserve"> </w:t>
      </w:r>
      <w:r w:rsidRPr="006353D8">
        <w:rPr>
          <w:b/>
          <w:bCs/>
          <w:sz w:val="24"/>
          <w:szCs w:val="24"/>
        </w:rPr>
        <w:t>и</w:t>
      </w:r>
      <w:r w:rsidRPr="006353D8">
        <w:rPr>
          <w:b/>
          <w:bCs/>
          <w:spacing w:val="-4"/>
          <w:sz w:val="24"/>
          <w:szCs w:val="24"/>
        </w:rPr>
        <w:t xml:space="preserve"> </w:t>
      </w:r>
      <w:r w:rsidRPr="006353D8">
        <w:rPr>
          <w:b/>
          <w:bCs/>
          <w:sz w:val="24"/>
          <w:szCs w:val="24"/>
        </w:rPr>
        <w:t>социальный</w:t>
      </w:r>
      <w:r w:rsidRPr="006353D8">
        <w:rPr>
          <w:b/>
          <w:bCs/>
          <w:spacing w:val="-4"/>
          <w:sz w:val="24"/>
          <w:szCs w:val="24"/>
        </w:rPr>
        <w:t xml:space="preserve"> </w:t>
      </w:r>
      <w:r w:rsidRPr="006353D8">
        <w:rPr>
          <w:b/>
          <w:bCs/>
          <w:sz w:val="24"/>
          <w:szCs w:val="24"/>
        </w:rPr>
        <w:t>опыт</w:t>
      </w:r>
      <w:r w:rsidRPr="006353D8">
        <w:rPr>
          <w:b/>
          <w:bCs/>
          <w:sz w:val="24"/>
          <w:szCs w:val="24"/>
          <w:lang w:val="ru-RU"/>
        </w:rPr>
        <w:t xml:space="preserve"> социального педагога</w:t>
      </w:r>
      <w:r w:rsidRPr="006353D8">
        <w:rPr>
          <w:b/>
          <w:bCs/>
          <w:sz w:val="24"/>
          <w:szCs w:val="24"/>
        </w:rPr>
        <w:t>:</w:t>
      </w:r>
    </w:p>
    <w:p w:rsidR="005A0D7E" w:rsidRPr="006353D8" w:rsidRDefault="005A0D7E" w:rsidP="005A0D7E">
      <w:pPr>
        <w:ind w:firstLine="720"/>
        <w:jc w:val="both"/>
        <w:rPr>
          <w:sz w:val="24"/>
          <w:szCs w:val="24"/>
          <w:lang w:val="ru-RU"/>
        </w:rPr>
      </w:pPr>
      <w:r w:rsidRPr="006353D8">
        <w:rPr>
          <w:sz w:val="24"/>
          <w:szCs w:val="24"/>
        </w:rPr>
        <w:t>В целях</w:t>
      </w:r>
      <w:r w:rsidRPr="006353D8">
        <w:rPr>
          <w:spacing w:val="1"/>
          <w:sz w:val="24"/>
          <w:szCs w:val="24"/>
        </w:rPr>
        <w:t xml:space="preserve"> </w:t>
      </w:r>
      <w:r w:rsidRPr="006353D8">
        <w:rPr>
          <w:sz w:val="24"/>
          <w:szCs w:val="24"/>
        </w:rPr>
        <w:t>повышения</w:t>
      </w:r>
      <w:r w:rsidRPr="006353D8">
        <w:rPr>
          <w:spacing w:val="1"/>
          <w:sz w:val="24"/>
          <w:szCs w:val="24"/>
        </w:rPr>
        <w:t xml:space="preserve"> </w:t>
      </w:r>
      <w:r w:rsidRPr="006353D8">
        <w:rPr>
          <w:sz w:val="24"/>
          <w:szCs w:val="24"/>
        </w:rPr>
        <w:t>профессионального роста регулярно</w:t>
      </w:r>
      <w:r w:rsidRPr="006353D8">
        <w:rPr>
          <w:spacing w:val="1"/>
          <w:sz w:val="24"/>
          <w:szCs w:val="24"/>
        </w:rPr>
        <w:t xml:space="preserve"> </w:t>
      </w:r>
      <w:r w:rsidRPr="006353D8">
        <w:rPr>
          <w:sz w:val="24"/>
          <w:szCs w:val="24"/>
        </w:rPr>
        <w:t>участвую в</w:t>
      </w:r>
      <w:r w:rsidRPr="006353D8">
        <w:rPr>
          <w:sz w:val="24"/>
          <w:szCs w:val="24"/>
          <w:lang w:val="ru-RU"/>
        </w:rPr>
        <w:t xml:space="preserve"> семинарах, курсах.</w:t>
      </w:r>
    </w:p>
    <w:p w:rsidR="005A0D7E" w:rsidRPr="006353D8" w:rsidRDefault="005A0D7E" w:rsidP="005A0D7E">
      <w:pPr>
        <w:ind w:firstLine="720"/>
        <w:jc w:val="center"/>
        <w:rPr>
          <w:b/>
          <w:sz w:val="24"/>
          <w:szCs w:val="24"/>
          <w:lang w:val="ru-RU"/>
        </w:rPr>
      </w:pPr>
      <w:r w:rsidRPr="006353D8">
        <w:rPr>
          <w:b/>
          <w:sz w:val="24"/>
          <w:szCs w:val="24"/>
          <w:lang w:val="ru-RU"/>
        </w:rPr>
        <w:t>Кусы</w:t>
      </w:r>
    </w:p>
    <w:tbl>
      <w:tblPr>
        <w:tblW w:w="9623" w:type="dxa"/>
        <w:tblInd w:w="4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83"/>
        <w:gridCol w:w="3274"/>
        <w:gridCol w:w="694"/>
        <w:gridCol w:w="2887"/>
        <w:gridCol w:w="1985"/>
      </w:tblGrid>
      <w:tr w:rsidR="005A0D7E" w:rsidRPr="006353D8" w:rsidTr="00B238AA">
        <w:trPr>
          <w:trHeight w:val="556"/>
        </w:trPr>
        <w:tc>
          <w:tcPr>
            <w:tcW w:w="783" w:type="dxa"/>
          </w:tcPr>
          <w:p w:rsidR="005A0D7E" w:rsidRPr="006353D8" w:rsidRDefault="005A0D7E" w:rsidP="005A0D7E">
            <w:pPr>
              <w:spacing w:before="6"/>
              <w:rPr>
                <w:b/>
                <w:sz w:val="24"/>
              </w:rPr>
            </w:pPr>
            <w:r w:rsidRPr="006353D8">
              <w:rPr>
                <w:b/>
                <w:sz w:val="24"/>
              </w:rPr>
              <w:t>№</w:t>
            </w:r>
          </w:p>
        </w:tc>
        <w:tc>
          <w:tcPr>
            <w:tcW w:w="3274" w:type="dxa"/>
          </w:tcPr>
          <w:p w:rsidR="005A0D7E" w:rsidRPr="006353D8" w:rsidRDefault="005A0D7E" w:rsidP="005A0D7E">
            <w:pPr>
              <w:spacing w:before="6"/>
              <w:rPr>
                <w:b/>
                <w:sz w:val="24"/>
                <w:lang w:val="ru-RU"/>
              </w:rPr>
            </w:pPr>
            <w:r w:rsidRPr="006353D8">
              <w:rPr>
                <w:b/>
                <w:sz w:val="24"/>
              </w:rPr>
              <w:t>Тема</w:t>
            </w:r>
            <w:r w:rsidRPr="006353D8">
              <w:rPr>
                <w:b/>
                <w:spacing w:val="-5"/>
                <w:sz w:val="24"/>
              </w:rPr>
              <w:t xml:space="preserve"> </w:t>
            </w:r>
            <w:r w:rsidRPr="006353D8">
              <w:rPr>
                <w:b/>
                <w:spacing w:val="-5"/>
                <w:sz w:val="24"/>
                <w:lang w:val="ru-RU"/>
              </w:rPr>
              <w:t>курсов</w:t>
            </w:r>
          </w:p>
        </w:tc>
        <w:tc>
          <w:tcPr>
            <w:tcW w:w="694" w:type="dxa"/>
          </w:tcPr>
          <w:p w:rsidR="005A0D7E" w:rsidRPr="006353D8" w:rsidRDefault="005A0D7E" w:rsidP="005A0D7E">
            <w:pPr>
              <w:spacing w:before="6"/>
              <w:ind w:right="131"/>
              <w:jc w:val="center"/>
              <w:rPr>
                <w:b/>
                <w:sz w:val="24"/>
              </w:rPr>
            </w:pPr>
            <w:r w:rsidRPr="006353D8">
              <w:rPr>
                <w:b/>
                <w:sz w:val="24"/>
              </w:rPr>
              <w:t>К/ч</w:t>
            </w:r>
          </w:p>
        </w:tc>
        <w:tc>
          <w:tcPr>
            <w:tcW w:w="2887" w:type="dxa"/>
          </w:tcPr>
          <w:p w:rsidR="005A0D7E" w:rsidRPr="006353D8" w:rsidRDefault="005A0D7E" w:rsidP="005A0D7E">
            <w:pPr>
              <w:spacing w:before="6"/>
              <w:rPr>
                <w:b/>
                <w:sz w:val="24"/>
              </w:rPr>
            </w:pPr>
            <w:r w:rsidRPr="006353D8">
              <w:rPr>
                <w:b/>
                <w:sz w:val="24"/>
              </w:rPr>
              <w:t>Место</w:t>
            </w:r>
            <w:r w:rsidRPr="006353D8">
              <w:rPr>
                <w:b/>
                <w:spacing w:val="-6"/>
                <w:sz w:val="24"/>
              </w:rPr>
              <w:t xml:space="preserve"> </w:t>
            </w:r>
            <w:r w:rsidRPr="006353D8">
              <w:rPr>
                <w:b/>
                <w:sz w:val="24"/>
              </w:rPr>
              <w:t>прохождения</w:t>
            </w:r>
          </w:p>
        </w:tc>
        <w:tc>
          <w:tcPr>
            <w:tcW w:w="1985" w:type="dxa"/>
          </w:tcPr>
          <w:p w:rsidR="005A0D7E" w:rsidRPr="006353D8" w:rsidRDefault="005A0D7E" w:rsidP="005A0D7E">
            <w:pPr>
              <w:spacing w:before="6"/>
              <w:ind w:right="111"/>
              <w:jc w:val="center"/>
              <w:rPr>
                <w:b/>
                <w:sz w:val="24"/>
              </w:rPr>
            </w:pPr>
            <w:r w:rsidRPr="006353D8">
              <w:rPr>
                <w:b/>
                <w:sz w:val="24"/>
              </w:rPr>
              <w:t>Год</w:t>
            </w:r>
          </w:p>
        </w:tc>
      </w:tr>
      <w:tr w:rsidR="005A0D7E" w:rsidRPr="006353D8" w:rsidTr="00B238AA">
        <w:trPr>
          <w:trHeight w:val="832"/>
        </w:trPr>
        <w:tc>
          <w:tcPr>
            <w:tcW w:w="783" w:type="dxa"/>
          </w:tcPr>
          <w:p w:rsidR="005A0D7E" w:rsidRPr="006353D8" w:rsidRDefault="005A0D7E" w:rsidP="005A0D7E">
            <w:pPr>
              <w:spacing w:before="6"/>
              <w:rPr>
                <w:b/>
                <w:sz w:val="24"/>
              </w:rPr>
            </w:pPr>
            <w:r w:rsidRPr="006353D8">
              <w:rPr>
                <w:b/>
                <w:sz w:val="24"/>
              </w:rPr>
              <w:t>1</w:t>
            </w:r>
          </w:p>
        </w:tc>
        <w:tc>
          <w:tcPr>
            <w:tcW w:w="3274" w:type="dxa"/>
          </w:tcPr>
          <w:p w:rsidR="005A0D7E" w:rsidRPr="006353D8" w:rsidRDefault="005A0D7E" w:rsidP="005A0D7E">
            <w:pPr>
              <w:spacing w:line="276" w:lineRule="exact"/>
              <w:ind w:right="181"/>
              <w:jc w:val="both"/>
              <w:rPr>
                <w:sz w:val="24"/>
                <w:lang w:val="ru-RU"/>
              </w:rPr>
            </w:pPr>
            <w:r w:rsidRPr="006353D8">
              <w:rPr>
                <w:sz w:val="24"/>
              </w:rPr>
              <w:t xml:space="preserve">Курсы </w:t>
            </w:r>
            <w:r w:rsidRPr="006353D8">
              <w:rPr>
                <w:sz w:val="24"/>
                <w:lang w:val="ru-RU"/>
              </w:rPr>
              <w:t xml:space="preserve">повышения квалификации по теме « ИИнновационно-образовательная основа </w:t>
            </w:r>
            <w:r w:rsidRPr="006353D8">
              <w:rPr>
                <w:sz w:val="24"/>
                <w:lang w:val="ru-RU"/>
              </w:rPr>
              <w:lastRenderedPageBreak/>
              <w:t>обновления содержания образования в высших учебных заведениях, школах, учреждениях дополнительного образования, дошкольного образования»в объеме 72 акдемических часов</w:t>
            </w:r>
          </w:p>
        </w:tc>
        <w:tc>
          <w:tcPr>
            <w:tcW w:w="694" w:type="dxa"/>
          </w:tcPr>
          <w:p w:rsidR="005A0D7E" w:rsidRPr="006353D8" w:rsidRDefault="005A0D7E" w:rsidP="005A0D7E">
            <w:pPr>
              <w:spacing w:line="273" w:lineRule="exact"/>
              <w:ind w:right="131"/>
              <w:jc w:val="center"/>
              <w:rPr>
                <w:sz w:val="24"/>
              </w:rPr>
            </w:pPr>
            <w:r w:rsidRPr="006353D8">
              <w:rPr>
                <w:sz w:val="24"/>
              </w:rPr>
              <w:lastRenderedPageBreak/>
              <w:t>80</w:t>
            </w:r>
          </w:p>
        </w:tc>
        <w:tc>
          <w:tcPr>
            <w:tcW w:w="2887" w:type="dxa"/>
          </w:tcPr>
          <w:p w:rsidR="005A0D7E" w:rsidRPr="006353D8" w:rsidRDefault="005A0D7E" w:rsidP="005A0D7E">
            <w:pPr>
              <w:rPr>
                <w:sz w:val="24"/>
                <w:lang w:val="ru-RU"/>
              </w:rPr>
            </w:pPr>
            <w:r w:rsidRPr="006353D8">
              <w:rPr>
                <w:sz w:val="24"/>
                <w:lang w:val="ru-RU"/>
              </w:rPr>
              <w:t>Торайгров Университет</w:t>
            </w:r>
          </w:p>
        </w:tc>
        <w:tc>
          <w:tcPr>
            <w:tcW w:w="1985" w:type="dxa"/>
          </w:tcPr>
          <w:p w:rsidR="005A0D7E" w:rsidRPr="006353D8" w:rsidRDefault="005A0D7E" w:rsidP="005A0D7E">
            <w:pPr>
              <w:spacing w:line="273" w:lineRule="exact"/>
              <w:ind w:right="215"/>
              <w:jc w:val="center"/>
              <w:rPr>
                <w:sz w:val="24"/>
              </w:rPr>
            </w:pPr>
            <w:r w:rsidRPr="006353D8">
              <w:rPr>
                <w:sz w:val="24"/>
              </w:rPr>
              <w:t>202</w:t>
            </w:r>
            <w:r w:rsidRPr="006353D8">
              <w:rPr>
                <w:sz w:val="24"/>
                <w:lang w:val="ru-RU"/>
              </w:rPr>
              <w:t>1</w:t>
            </w:r>
            <w:r w:rsidRPr="006353D8">
              <w:rPr>
                <w:spacing w:val="-2"/>
                <w:sz w:val="24"/>
              </w:rPr>
              <w:t xml:space="preserve"> </w:t>
            </w:r>
            <w:r w:rsidRPr="006353D8">
              <w:rPr>
                <w:sz w:val="24"/>
              </w:rPr>
              <w:t>г.</w:t>
            </w:r>
          </w:p>
        </w:tc>
      </w:tr>
    </w:tbl>
    <w:p w:rsidR="005A0D7E" w:rsidRPr="006353D8" w:rsidRDefault="005A0D7E" w:rsidP="005A0D7E">
      <w:pPr>
        <w:jc w:val="center"/>
        <w:rPr>
          <w:b/>
          <w:sz w:val="24"/>
          <w:szCs w:val="24"/>
        </w:rPr>
      </w:pPr>
      <w:r w:rsidRPr="006353D8">
        <w:rPr>
          <w:b/>
          <w:sz w:val="24"/>
          <w:szCs w:val="24"/>
          <w:lang w:val="ru-RU"/>
        </w:rPr>
        <w:t>С</w:t>
      </w:r>
      <w:r w:rsidRPr="006353D8">
        <w:rPr>
          <w:b/>
          <w:sz w:val="24"/>
          <w:szCs w:val="24"/>
        </w:rPr>
        <w:t>еминары</w:t>
      </w:r>
    </w:p>
    <w:tbl>
      <w:tblPr>
        <w:tblW w:w="9623" w:type="dxa"/>
        <w:tblInd w:w="4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52"/>
        <w:gridCol w:w="3286"/>
        <w:gridCol w:w="684"/>
        <w:gridCol w:w="2916"/>
        <w:gridCol w:w="1985"/>
      </w:tblGrid>
      <w:tr w:rsidR="005A0D7E" w:rsidRPr="006353D8" w:rsidTr="00B238AA">
        <w:trPr>
          <w:trHeight w:val="556"/>
        </w:trPr>
        <w:tc>
          <w:tcPr>
            <w:tcW w:w="752" w:type="dxa"/>
          </w:tcPr>
          <w:p w:rsidR="005A0D7E" w:rsidRPr="006353D8" w:rsidRDefault="005A0D7E" w:rsidP="005A0D7E">
            <w:pPr>
              <w:spacing w:before="8"/>
              <w:rPr>
                <w:b/>
                <w:sz w:val="24"/>
              </w:rPr>
            </w:pPr>
            <w:r w:rsidRPr="006353D8">
              <w:rPr>
                <w:b/>
                <w:sz w:val="24"/>
              </w:rPr>
              <w:t>№</w:t>
            </w:r>
          </w:p>
        </w:tc>
        <w:tc>
          <w:tcPr>
            <w:tcW w:w="3286" w:type="dxa"/>
          </w:tcPr>
          <w:p w:rsidR="005A0D7E" w:rsidRPr="006353D8" w:rsidRDefault="005A0D7E" w:rsidP="005A0D7E">
            <w:pPr>
              <w:spacing w:before="8"/>
              <w:rPr>
                <w:b/>
                <w:sz w:val="24"/>
                <w:lang w:val="ru-RU"/>
              </w:rPr>
            </w:pPr>
            <w:r w:rsidRPr="006353D8">
              <w:rPr>
                <w:b/>
                <w:sz w:val="24"/>
              </w:rPr>
              <w:t>Тема</w:t>
            </w:r>
            <w:r w:rsidRPr="006353D8">
              <w:rPr>
                <w:b/>
                <w:spacing w:val="-5"/>
                <w:sz w:val="24"/>
              </w:rPr>
              <w:t xml:space="preserve"> </w:t>
            </w:r>
            <w:r w:rsidRPr="006353D8">
              <w:rPr>
                <w:b/>
                <w:spacing w:val="-5"/>
                <w:sz w:val="24"/>
                <w:lang w:val="ru-RU"/>
              </w:rPr>
              <w:t xml:space="preserve"> семинаров</w:t>
            </w:r>
          </w:p>
        </w:tc>
        <w:tc>
          <w:tcPr>
            <w:tcW w:w="684" w:type="dxa"/>
          </w:tcPr>
          <w:p w:rsidR="005A0D7E" w:rsidRPr="006353D8" w:rsidRDefault="005A0D7E" w:rsidP="005A0D7E">
            <w:pPr>
              <w:spacing w:before="8"/>
              <w:rPr>
                <w:b/>
                <w:sz w:val="24"/>
              </w:rPr>
            </w:pPr>
            <w:r w:rsidRPr="006353D8">
              <w:rPr>
                <w:b/>
                <w:sz w:val="24"/>
              </w:rPr>
              <w:t>К/ч</w:t>
            </w:r>
          </w:p>
        </w:tc>
        <w:tc>
          <w:tcPr>
            <w:tcW w:w="2916" w:type="dxa"/>
          </w:tcPr>
          <w:p w:rsidR="005A0D7E" w:rsidRPr="006353D8" w:rsidRDefault="005A0D7E" w:rsidP="005A0D7E">
            <w:pPr>
              <w:spacing w:before="8"/>
              <w:rPr>
                <w:b/>
                <w:sz w:val="24"/>
              </w:rPr>
            </w:pPr>
            <w:r w:rsidRPr="006353D8">
              <w:rPr>
                <w:b/>
                <w:sz w:val="24"/>
              </w:rPr>
              <w:t>Место</w:t>
            </w:r>
            <w:r w:rsidRPr="006353D8">
              <w:rPr>
                <w:b/>
                <w:spacing w:val="-6"/>
                <w:sz w:val="24"/>
              </w:rPr>
              <w:t xml:space="preserve"> </w:t>
            </w:r>
            <w:r w:rsidRPr="006353D8">
              <w:rPr>
                <w:b/>
                <w:sz w:val="24"/>
              </w:rPr>
              <w:t>прохождения</w:t>
            </w:r>
          </w:p>
        </w:tc>
        <w:tc>
          <w:tcPr>
            <w:tcW w:w="1985" w:type="dxa"/>
          </w:tcPr>
          <w:p w:rsidR="005A0D7E" w:rsidRPr="006353D8" w:rsidRDefault="005A0D7E" w:rsidP="005A0D7E">
            <w:pPr>
              <w:spacing w:before="8"/>
              <w:ind w:right="80"/>
              <w:jc w:val="center"/>
              <w:rPr>
                <w:b/>
                <w:sz w:val="24"/>
              </w:rPr>
            </w:pPr>
            <w:r w:rsidRPr="006353D8">
              <w:rPr>
                <w:b/>
                <w:sz w:val="24"/>
              </w:rPr>
              <w:t>Год</w:t>
            </w:r>
          </w:p>
        </w:tc>
      </w:tr>
      <w:tr w:rsidR="005A0D7E" w:rsidRPr="006353D8" w:rsidTr="00B238AA">
        <w:trPr>
          <w:trHeight w:val="554"/>
        </w:trPr>
        <w:tc>
          <w:tcPr>
            <w:tcW w:w="752" w:type="dxa"/>
          </w:tcPr>
          <w:p w:rsidR="005A0D7E" w:rsidRPr="006353D8" w:rsidRDefault="005A0D7E" w:rsidP="005A0D7E">
            <w:pPr>
              <w:spacing w:before="6"/>
              <w:rPr>
                <w:b/>
                <w:sz w:val="24"/>
              </w:rPr>
            </w:pPr>
            <w:r w:rsidRPr="006353D8">
              <w:rPr>
                <w:b/>
                <w:sz w:val="24"/>
              </w:rPr>
              <w:t>1</w:t>
            </w:r>
          </w:p>
        </w:tc>
        <w:tc>
          <w:tcPr>
            <w:tcW w:w="3286" w:type="dxa"/>
          </w:tcPr>
          <w:p w:rsidR="005A0D7E" w:rsidRPr="006353D8" w:rsidRDefault="005A0D7E" w:rsidP="005A0D7E">
            <w:pPr>
              <w:tabs>
                <w:tab w:val="left" w:pos="1812"/>
                <w:tab w:val="left" w:pos="2956"/>
              </w:tabs>
              <w:spacing w:line="276" w:lineRule="exact"/>
              <w:ind w:right="208"/>
              <w:rPr>
                <w:sz w:val="24"/>
              </w:rPr>
            </w:pPr>
            <w:r w:rsidRPr="006353D8">
              <w:rPr>
                <w:sz w:val="24"/>
              </w:rPr>
              <w:t>Профилактика</w:t>
            </w:r>
            <w:r w:rsidRPr="006353D8">
              <w:rPr>
                <w:sz w:val="24"/>
              </w:rPr>
              <w:tab/>
              <w:t>буллинга</w:t>
            </w:r>
            <w:r w:rsidRPr="006353D8">
              <w:rPr>
                <w:sz w:val="24"/>
              </w:rPr>
              <w:tab/>
            </w:r>
            <w:r w:rsidRPr="006353D8">
              <w:rPr>
                <w:spacing w:val="-3"/>
                <w:sz w:val="24"/>
              </w:rPr>
              <w:t>в</w:t>
            </w:r>
            <w:r w:rsidRPr="006353D8">
              <w:rPr>
                <w:spacing w:val="-57"/>
                <w:sz w:val="24"/>
              </w:rPr>
              <w:t xml:space="preserve"> </w:t>
            </w:r>
            <w:r w:rsidRPr="006353D8">
              <w:rPr>
                <w:sz w:val="24"/>
              </w:rPr>
              <w:t>образовательной среде</w:t>
            </w:r>
          </w:p>
        </w:tc>
        <w:tc>
          <w:tcPr>
            <w:tcW w:w="684" w:type="dxa"/>
          </w:tcPr>
          <w:p w:rsidR="005A0D7E" w:rsidRPr="006353D8" w:rsidRDefault="005A0D7E" w:rsidP="005A0D7E">
            <w:pPr>
              <w:spacing w:line="273" w:lineRule="exact"/>
              <w:ind w:right="93"/>
              <w:jc w:val="center"/>
              <w:rPr>
                <w:sz w:val="24"/>
              </w:rPr>
            </w:pPr>
            <w:r w:rsidRPr="006353D8">
              <w:rPr>
                <w:sz w:val="24"/>
              </w:rPr>
              <w:t>8</w:t>
            </w:r>
          </w:p>
        </w:tc>
        <w:tc>
          <w:tcPr>
            <w:tcW w:w="2916" w:type="dxa"/>
          </w:tcPr>
          <w:p w:rsidR="005A0D7E" w:rsidRPr="006353D8" w:rsidRDefault="005A0D7E" w:rsidP="005A0D7E">
            <w:pPr>
              <w:tabs>
                <w:tab w:val="left" w:pos="2933"/>
              </w:tabs>
              <w:spacing w:line="276" w:lineRule="exact"/>
              <w:ind w:right="191"/>
              <w:rPr>
                <w:sz w:val="24"/>
              </w:rPr>
            </w:pPr>
            <w:r w:rsidRPr="006353D8">
              <w:rPr>
                <w:sz w:val="24"/>
              </w:rPr>
              <w:t>ТОО</w:t>
            </w:r>
            <w:r w:rsidRPr="006353D8">
              <w:rPr>
                <w:spacing w:val="112"/>
                <w:sz w:val="24"/>
              </w:rPr>
              <w:t xml:space="preserve"> </w:t>
            </w:r>
            <w:r w:rsidRPr="006353D8">
              <w:rPr>
                <w:sz w:val="24"/>
              </w:rPr>
              <w:t>«Учебный</w:t>
            </w:r>
            <w:r w:rsidRPr="006353D8">
              <w:rPr>
                <w:spacing w:val="108"/>
                <w:sz w:val="24"/>
              </w:rPr>
              <w:t xml:space="preserve"> </w:t>
            </w:r>
            <w:r w:rsidRPr="006353D8">
              <w:rPr>
                <w:sz w:val="24"/>
              </w:rPr>
              <w:t>центр</w:t>
            </w:r>
            <w:r w:rsidRPr="006353D8">
              <w:rPr>
                <w:sz w:val="24"/>
              </w:rPr>
              <w:tab/>
              <w:t>«Орлеу-РК»</w:t>
            </w:r>
            <w:r w:rsidRPr="006353D8">
              <w:rPr>
                <w:spacing w:val="-57"/>
                <w:sz w:val="24"/>
              </w:rPr>
              <w:t xml:space="preserve"> </w:t>
            </w:r>
            <w:r w:rsidRPr="006353D8">
              <w:rPr>
                <w:sz w:val="24"/>
              </w:rPr>
              <w:t>г.Нур-Султан</w:t>
            </w:r>
          </w:p>
        </w:tc>
        <w:tc>
          <w:tcPr>
            <w:tcW w:w="1985" w:type="dxa"/>
          </w:tcPr>
          <w:p w:rsidR="005A0D7E" w:rsidRPr="006353D8" w:rsidRDefault="005A0D7E" w:rsidP="005A0D7E">
            <w:pPr>
              <w:spacing w:line="273" w:lineRule="exact"/>
              <w:ind w:right="179"/>
              <w:jc w:val="center"/>
              <w:rPr>
                <w:sz w:val="24"/>
                <w:lang w:val="ru-RU"/>
              </w:rPr>
            </w:pPr>
            <w:r w:rsidRPr="006353D8">
              <w:rPr>
                <w:sz w:val="24"/>
                <w:lang w:val="ru-RU"/>
              </w:rPr>
              <w:t>октябрь 2022</w:t>
            </w:r>
          </w:p>
        </w:tc>
      </w:tr>
      <w:tr w:rsidR="005A0D7E" w:rsidRPr="006353D8" w:rsidTr="00B238AA">
        <w:trPr>
          <w:trHeight w:val="1387"/>
        </w:trPr>
        <w:tc>
          <w:tcPr>
            <w:tcW w:w="752" w:type="dxa"/>
          </w:tcPr>
          <w:p w:rsidR="005A0D7E" w:rsidRPr="006353D8" w:rsidRDefault="005A0D7E" w:rsidP="005A0D7E">
            <w:pPr>
              <w:spacing w:before="8"/>
              <w:rPr>
                <w:b/>
                <w:sz w:val="24"/>
              </w:rPr>
            </w:pPr>
            <w:r w:rsidRPr="006353D8">
              <w:rPr>
                <w:b/>
                <w:sz w:val="24"/>
              </w:rPr>
              <w:t>2</w:t>
            </w:r>
          </w:p>
        </w:tc>
        <w:tc>
          <w:tcPr>
            <w:tcW w:w="3286" w:type="dxa"/>
          </w:tcPr>
          <w:p w:rsidR="005A0D7E" w:rsidRPr="006353D8" w:rsidRDefault="005A0D7E" w:rsidP="005A0D7E">
            <w:pPr>
              <w:spacing w:line="266" w:lineRule="exact"/>
              <w:jc w:val="both"/>
              <w:rPr>
                <w:sz w:val="24"/>
              </w:rPr>
            </w:pPr>
            <w:r w:rsidRPr="006353D8">
              <w:rPr>
                <w:sz w:val="24"/>
              </w:rPr>
              <w:t>“Психолого-педагогическая компетентность педагога”</w:t>
            </w:r>
          </w:p>
        </w:tc>
        <w:tc>
          <w:tcPr>
            <w:tcW w:w="684" w:type="dxa"/>
          </w:tcPr>
          <w:p w:rsidR="005A0D7E" w:rsidRPr="006353D8" w:rsidRDefault="005A0D7E" w:rsidP="005A0D7E">
            <w:pPr>
              <w:spacing w:line="275" w:lineRule="exact"/>
              <w:ind w:right="93"/>
              <w:jc w:val="center"/>
              <w:rPr>
                <w:sz w:val="24"/>
              </w:rPr>
            </w:pPr>
            <w:r w:rsidRPr="006353D8">
              <w:rPr>
                <w:sz w:val="24"/>
              </w:rPr>
              <w:t>2</w:t>
            </w:r>
          </w:p>
        </w:tc>
        <w:tc>
          <w:tcPr>
            <w:tcW w:w="2916" w:type="dxa"/>
          </w:tcPr>
          <w:p w:rsidR="005A0D7E" w:rsidRPr="006353D8" w:rsidRDefault="005A0D7E" w:rsidP="005A0D7E">
            <w:pPr>
              <w:spacing w:line="237" w:lineRule="auto"/>
              <w:ind w:right="863"/>
              <w:rPr>
                <w:sz w:val="24"/>
              </w:rPr>
            </w:pPr>
            <w:r w:rsidRPr="006353D8">
              <w:rPr>
                <w:sz w:val="24"/>
              </w:rPr>
              <w:t>Казахстаский Центр Переподготовки и Повышения квалификации</w:t>
            </w:r>
          </w:p>
        </w:tc>
        <w:tc>
          <w:tcPr>
            <w:tcW w:w="1985" w:type="dxa"/>
          </w:tcPr>
          <w:p w:rsidR="005A0D7E" w:rsidRPr="006353D8" w:rsidRDefault="005A0D7E" w:rsidP="005A0D7E">
            <w:pPr>
              <w:spacing w:line="275" w:lineRule="exact"/>
              <w:ind w:right="179"/>
              <w:jc w:val="center"/>
              <w:rPr>
                <w:sz w:val="24"/>
              </w:rPr>
            </w:pPr>
            <w:r w:rsidRPr="006353D8">
              <w:rPr>
                <w:sz w:val="24"/>
              </w:rPr>
              <w:t>24.11.2022</w:t>
            </w:r>
          </w:p>
        </w:tc>
      </w:tr>
    </w:tbl>
    <w:p w:rsidR="005A0D7E" w:rsidRPr="006353D8" w:rsidRDefault="005A0D7E" w:rsidP="005A0D7E">
      <w:pPr>
        <w:spacing w:before="1"/>
        <w:jc w:val="center"/>
        <w:rPr>
          <w:b/>
          <w:sz w:val="24"/>
        </w:rPr>
      </w:pPr>
    </w:p>
    <w:p w:rsidR="005A0D7E" w:rsidRPr="006353D8" w:rsidRDefault="005A0D7E" w:rsidP="005A0D7E">
      <w:pPr>
        <w:spacing w:before="1"/>
        <w:jc w:val="center"/>
        <w:rPr>
          <w:b/>
          <w:sz w:val="24"/>
        </w:rPr>
      </w:pPr>
      <w:r w:rsidRPr="006353D8">
        <w:rPr>
          <w:b/>
          <w:sz w:val="24"/>
        </w:rPr>
        <w:t>Обобщение</w:t>
      </w:r>
      <w:r w:rsidRPr="006353D8">
        <w:rPr>
          <w:b/>
          <w:spacing w:val="-7"/>
          <w:sz w:val="24"/>
        </w:rPr>
        <w:t xml:space="preserve"> </w:t>
      </w:r>
      <w:r w:rsidRPr="006353D8">
        <w:rPr>
          <w:b/>
          <w:sz w:val="24"/>
        </w:rPr>
        <w:t>и</w:t>
      </w:r>
      <w:r w:rsidRPr="006353D8">
        <w:rPr>
          <w:b/>
          <w:spacing w:val="-4"/>
          <w:sz w:val="24"/>
        </w:rPr>
        <w:t xml:space="preserve"> </w:t>
      </w:r>
      <w:r w:rsidRPr="006353D8">
        <w:rPr>
          <w:b/>
          <w:sz w:val="24"/>
        </w:rPr>
        <w:t>распространение</w:t>
      </w:r>
      <w:r w:rsidRPr="006353D8">
        <w:rPr>
          <w:b/>
          <w:spacing w:val="-7"/>
          <w:sz w:val="24"/>
        </w:rPr>
        <w:t xml:space="preserve"> </w:t>
      </w:r>
      <w:r w:rsidRPr="006353D8">
        <w:rPr>
          <w:b/>
          <w:sz w:val="24"/>
        </w:rPr>
        <w:t>передового</w:t>
      </w:r>
      <w:r w:rsidRPr="006353D8">
        <w:rPr>
          <w:b/>
          <w:spacing w:val="-5"/>
          <w:sz w:val="24"/>
        </w:rPr>
        <w:t xml:space="preserve"> </w:t>
      </w:r>
      <w:r w:rsidRPr="006353D8">
        <w:rPr>
          <w:b/>
          <w:sz w:val="24"/>
        </w:rPr>
        <w:t>опыта</w:t>
      </w:r>
    </w:p>
    <w:p w:rsidR="005A0D7E" w:rsidRPr="006353D8" w:rsidRDefault="005A0D7E" w:rsidP="005A0D7E">
      <w:pPr>
        <w:spacing w:before="8"/>
        <w:rPr>
          <w:b/>
          <w:sz w:val="24"/>
          <w:szCs w:val="24"/>
        </w:rPr>
      </w:pPr>
    </w:p>
    <w:tbl>
      <w:tblPr>
        <w:tblW w:w="9623" w:type="dxa"/>
        <w:tblInd w:w="4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952"/>
        <w:gridCol w:w="2127"/>
        <w:gridCol w:w="3559"/>
        <w:gridCol w:w="1985"/>
      </w:tblGrid>
      <w:tr w:rsidR="005A0D7E" w:rsidRPr="006353D8" w:rsidTr="00B238AA">
        <w:trPr>
          <w:trHeight w:val="280"/>
        </w:trPr>
        <w:tc>
          <w:tcPr>
            <w:tcW w:w="1952" w:type="dxa"/>
          </w:tcPr>
          <w:p w:rsidR="005A0D7E" w:rsidRPr="006353D8" w:rsidRDefault="005A0D7E" w:rsidP="005A0D7E">
            <w:pPr>
              <w:spacing w:before="6" w:line="254" w:lineRule="exact"/>
              <w:ind w:right="600"/>
              <w:jc w:val="right"/>
              <w:rPr>
                <w:b/>
                <w:sz w:val="24"/>
              </w:rPr>
            </w:pPr>
            <w:r w:rsidRPr="006353D8">
              <w:rPr>
                <w:b/>
                <w:sz w:val="24"/>
              </w:rPr>
              <w:t>Форма</w:t>
            </w:r>
          </w:p>
        </w:tc>
        <w:tc>
          <w:tcPr>
            <w:tcW w:w="2127" w:type="dxa"/>
          </w:tcPr>
          <w:p w:rsidR="005A0D7E" w:rsidRPr="006353D8" w:rsidRDefault="005A0D7E" w:rsidP="005A0D7E">
            <w:pPr>
              <w:spacing w:before="6" w:line="254" w:lineRule="exact"/>
              <w:ind w:right="207"/>
              <w:jc w:val="center"/>
              <w:rPr>
                <w:b/>
                <w:sz w:val="24"/>
              </w:rPr>
            </w:pPr>
            <w:r w:rsidRPr="006353D8">
              <w:rPr>
                <w:b/>
                <w:sz w:val="24"/>
              </w:rPr>
              <w:t>Тема</w:t>
            </w:r>
          </w:p>
        </w:tc>
        <w:tc>
          <w:tcPr>
            <w:tcW w:w="3559" w:type="dxa"/>
          </w:tcPr>
          <w:p w:rsidR="005A0D7E" w:rsidRPr="006353D8" w:rsidRDefault="005A0D7E" w:rsidP="005A0D7E">
            <w:pPr>
              <w:spacing w:before="6" w:line="254" w:lineRule="exact"/>
              <w:rPr>
                <w:b/>
                <w:sz w:val="24"/>
              </w:rPr>
            </w:pPr>
            <w:r w:rsidRPr="006353D8">
              <w:rPr>
                <w:b/>
                <w:sz w:val="24"/>
              </w:rPr>
              <w:t>Место</w:t>
            </w:r>
            <w:r w:rsidRPr="006353D8">
              <w:rPr>
                <w:b/>
                <w:spacing w:val="-6"/>
                <w:sz w:val="24"/>
              </w:rPr>
              <w:t xml:space="preserve"> </w:t>
            </w:r>
            <w:r w:rsidRPr="006353D8">
              <w:rPr>
                <w:b/>
                <w:sz w:val="24"/>
              </w:rPr>
              <w:t>прохождения</w:t>
            </w:r>
          </w:p>
        </w:tc>
        <w:tc>
          <w:tcPr>
            <w:tcW w:w="1985" w:type="dxa"/>
          </w:tcPr>
          <w:p w:rsidR="005A0D7E" w:rsidRPr="006353D8" w:rsidRDefault="005A0D7E" w:rsidP="005A0D7E">
            <w:pPr>
              <w:spacing w:before="6" w:line="254" w:lineRule="exact"/>
              <w:ind w:right="818"/>
              <w:jc w:val="center"/>
              <w:rPr>
                <w:b/>
                <w:sz w:val="24"/>
              </w:rPr>
            </w:pPr>
            <w:r w:rsidRPr="006353D8">
              <w:rPr>
                <w:b/>
                <w:sz w:val="24"/>
              </w:rPr>
              <w:t>Год</w:t>
            </w:r>
          </w:p>
        </w:tc>
      </w:tr>
      <w:tr w:rsidR="005A0D7E" w:rsidRPr="006353D8" w:rsidTr="00B238AA">
        <w:trPr>
          <w:trHeight w:val="830"/>
        </w:trPr>
        <w:tc>
          <w:tcPr>
            <w:tcW w:w="1952" w:type="dxa"/>
          </w:tcPr>
          <w:p w:rsidR="005A0D7E" w:rsidRPr="006353D8" w:rsidRDefault="005A0D7E" w:rsidP="005A0D7E">
            <w:pPr>
              <w:ind w:right="416"/>
              <w:rPr>
                <w:sz w:val="24"/>
                <w:lang w:val="ru-RU"/>
              </w:rPr>
            </w:pPr>
            <w:r w:rsidRPr="006353D8">
              <w:rPr>
                <w:sz w:val="24"/>
                <w:lang w:val="ru-RU"/>
              </w:rPr>
              <w:t>Публикация</w:t>
            </w:r>
          </w:p>
        </w:tc>
        <w:tc>
          <w:tcPr>
            <w:tcW w:w="2127" w:type="dxa"/>
          </w:tcPr>
          <w:p w:rsidR="005A0D7E" w:rsidRPr="006353D8" w:rsidRDefault="005A0D7E" w:rsidP="005A0D7E">
            <w:pPr>
              <w:rPr>
                <w:sz w:val="24"/>
                <w:lang w:val="ru-RU"/>
              </w:rPr>
            </w:pPr>
            <w:r w:rsidRPr="006353D8">
              <w:rPr>
                <w:sz w:val="24"/>
                <w:lang w:val="ru-RU"/>
              </w:rPr>
              <w:t>Статья «День опекуна»</w:t>
            </w:r>
          </w:p>
        </w:tc>
        <w:tc>
          <w:tcPr>
            <w:tcW w:w="3559" w:type="dxa"/>
          </w:tcPr>
          <w:p w:rsidR="005A0D7E" w:rsidRPr="006353D8" w:rsidRDefault="005A0D7E" w:rsidP="005A0D7E">
            <w:pPr>
              <w:spacing w:line="264" w:lineRule="exact"/>
              <w:rPr>
                <w:sz w:val="24"/>
                <w:lang w:val="ru-RU"/>
              </w:rPr>
            </w:pPr>
            <w:r w:rsidRPr="006353D8">
              <w:rPr>
                <w:sz w:val="24"/>
                <w:lang w:val="ru-RU"/>
              </w:rPr>
              <w:t>Газета г Аксу</w:t>
            </w:r>
          </w:p>
        </w:tc>
        <w:tc>
          <w:tcPr>
            <w:tcW w:w="1985" w:type="dxa"/>
          </w:tcPr>
          <w:p w:rsidR="005A0D7E" w:rsidRPr="006353D8" w:rsidRDefault="005A0D7E" w:rsidP="005A0D7E">
            <w:pPr>
              <w:spacing w:line="270" w:lineRule="exact"/>
              <w:rPr>
                <w:sz w:val="24"/>
                <w:lang w:val="ru-RU"/>
              </w:rPr>
            </w:pPr>
            <w:r w:rsidRPr="006353D8">
              <w:rPr>
                <w:sz w:val="24"/>
                <w:lang w:val="ru-RU"/>
              </w:rPr>
              <w:t>2021г</w:t>
            </w:r>
          </w:p>
        </w:tc>
      </w:tr>
      <w:tr w:rsidR="005A0D7E" w:rsidRPr="006353D8" w:rsidTr="00B238AA">
        <w:trPr>
          <w:trHeight w:val="830"/>
        </w:trPr>
        <w:tc>
          <w:tcPr>
            <w:tcW w:w="1952" w:type="dxa"/>
          </w:tcPr>
          <w:p w:rsidR="005A0D7E" w:rsidRPr="006353D8" w:rsidRDefault="005A0D7E" w:rsidP="005A0D7E">
            <w:pPr>
              <w:spacing w:line="276" w:lineRule="exact"/>
              <w:ind w:right="143"/>
              <w:rPr>
                <w:sz w:val="24"/>
                <w:lang w:val="ru-RU"/>
              </w:rPr>
            </w:pPr>
            <w:r w:rsidRPr="006353D8">
              <w:rPr>
                <w:sz w:val="24"/>
                <w:lang w:val="ru-RU"/>
              </w:rPr>
              <w:t>Проведение открытого родительского собрания на городском Дне открытых дверей</w:t>
            </w:r>
          </w:p>
        </w:tc>
        <w:tc>
          <w:tcPr>
            <w:tcW w:w="2127" w:type="dxa"/>
          </w:tcPr>
          <w:p w:rsidR="005A0D7E" w:rsidRPr="006353D8" w:rsidRDefault="005A0D7E" w:rsidP="005A0D7E">
            <w:pPr>
              <w:spacing w:line="273" w:lineRule="exact"/>
              <w:rPr>
                <w:sz w:val="24"/>
                <w:lang w:val="ru-RU"/>
              </w:rPr>
            </w:pPr>
            <w:r w:rsidRPr="006353D8">
              <w:rPr>
                <w:sz w:val="24"/>
                <w:lang w:val="ru-RU"/>
              </w:rPr>
              <w:t>«Отцы и дети»»</w:t>
            </w:r>
          </w:p>
        </w:tc>
        <w:tc>
          <w:tcPr>
            <w:tcW w:w="3559" w:type="dxa"/>
          </w:tcPr>
          <w:p w:rsidR="005A0D7E" w:rsidRPr="006353D8" w:rsidRDefault="005A0D7E" w:rsidP="005A0D7E">
            <w:pPr>
              <w:tabs>
                <w:tab w:val="left" w:pos="1191"/>
                <w:tab w:val="left" w:pos="1763"/>
              </w:tabs>
              <w:ind w:right="105"/>
              <w:rPr>
                <w:sz w:val="24"/>
                <w:lang w:val="ru-RU"/>
              </w:rPr>
            </w:pPr>
            <w:r w:rsidRPr="006353D8">
              <w:rPr>
                <w:sz w:val="24"/>
                <w:lang w:val="ru-RU"/>
              </w:rPr>
              <w:t>КГУ «Средняя школа имени Ю.Гагарина»</w:t>
            </w:r>
          </w:p>
        </w:tc>
        <w:tc>
          <w:tcPr>
            <w:tcW w:w="1985" w:type="dxa"/>
          </w:tcPr>
          <w:p w:rsidR="005A0D7E" w:rsidRPr="006353D8" w:rsidRDefault="005A0D7E" w:rsidP="005A0D7E">
            <w:pPr>
              <w:spacing w:line="273" w:lineRule="exact"/>
              <w:rPr>
                <w:sz w:val="24"/>
              </w:rPr>
            </w:pPr>
            <w:r w:rsidRPr="006353D8">
              <w:rPr>
                <w:sz w:val="24"/>
                <w:lang w:val="ru-RU"/>
              </w:rPr>
              <w:t>март,</w:t>
            </w:r>
            <w:r w:rsidRPr="006353D8">
              <w:rPr>
                <w:spacing w:val="-5"/>
                <w:sz w:val="24"/>
              </w:rPr>
              <w:t xml:space="preserve"> </w:t>
            </w:r>
            <w:r w:rsidRPr="006353D8">
              <w:rPr>
                <w:sz w:val="24"/>
              </w:rPr>
              <w:t>202</w:t>
            </w:r>
            <w:r w:rsidRPr="006353D8">
              <w:rPr>
                <w:sz w:val="24"/>
                <w:lang w:val="ru-RU"/>
              </w:rPr>
              <w:t>3</w:t>
            </w:r>
            <w:r w:rsidRPr="006353D8">
              <w:rPr>
                <w:sz w:val="24"/>
              </w:rPr>
              <w:t>г</w:t>
            </w:r>
          </w:p>
        </w:tc>
      </w:tr>
      <w:tr w:rsidR="005A0D7E" w:rsidRPr="006353D8" w:rsidTr="00B238AA">
        <w:trPr>
          <w:trHeight w:val="830"/>
        </w:trPr>
        <w:tc>
          <w:tcPr>
            <w:tcW w:w="1952" w:type="dxa"/>
          </w:tcPr>
          <w:p w:rsidR="005A0D7E" w:rsidRPr="006353D8" w:rsidRDefault="005A0D7E" w:rsidP="005A0D7E">
            <w:pPr>
              <w:spacing w:line="276" w:lineRule="exact"/>
              <w:ind w:right="143"/>
              <w:rPr>
                <w:sz w:val="24"/>
                <w:lang w:val="ru-RU"/>
              </w:rPr>
            </w:pPr>
            <w:r w:rsidRPr="006353D8">
              <w:rPr>
                <w:sz w:val="24"/>
                <w:lang w:val="ru-RU"/>
              </w:rPr>
              <w:t>Выступление на городском семинаре</w:t>
            </w:r>
          </w:p>
        </w:tc>
        <w:tc>
          <w:tcPr>
            <w:tcW w:w="2127" w:type="dxa"/>
          </w:tcPr>
          <w:p w:rsidR="005A0D7E" w:rsidRPr="006353D8" w:rsidRDefault="005A0D7E" w:rsidP="005A0D7E">
            <w:pPr>
              <w:spacing w:line="273" w:lineRule="exact"/>
              <w:rPr>
                <w:sz w:val="24"/>
                <w:lang w:val="ru-RU"/>
              </w:rPr>
            </w:pPr>
            <w:r w:rsidRPr="006353D8">
              <w:rPr>
                <w:sz w:val="24"/>
                <w:lang w:val="ru-RU"/>
              </w:rPr>
              <w:t>«</w:t>
            </w:r>
            <w:r w:rsidRPr="006353D8">
              <w:rPr>
                <w:sz w:val="24"/>
              </w:rPr>
              <w:t>Қиен жасөспшршм онымен қалай жұмыс жасау керек</w:t>
            </w:r>
            <w:r w:rsidRPr="006353D8">
              <w:rPr>
                <w:sz w:val="24"/>
                <w:lang w:val="ru-RU"/>
              </w:rPr>
              <w:t>?»</w:t>
            </w:r>
          </w:p>
        </w:tc>
        <w:tc>
          <w:tcPr>
            <w:tcW w:w="3559" w:type="dxa"/>
          </w:tcPr>
          <w:p w:rsidR="005A0D7E" w:rsidRPr="006353D8" w:rsidRDefault="005A0D7E" w:rsidP="005A0D7E">
            <w:pPr>
              <w:tabs>
                <w:tab w:val="left" w:pos="1191"/>
                <w:tab w:val="left" w:pos="1763"/>
              </w:tabs>
              <w:ind w:right="105"/>
              <w:rPr>
                <w:sz w:val="24"/>
              </w:rPr>
            </w:pPr>
            <w:r w:rsidRPr="006353D8">
              <w:rPr>
                <w:sz w:val="24"/>
              </w:rPr>
              <w:t xml:space="preserve">Г Аксу </w:t>
            </w:r>
          </w:p>
        </w:tc>
        <w:tc>
          <w:tcPr>
            <w:tcW w:w="1985" w:type="dxa"/>
          </w:tcPr>
          <w:p w:rsidR="005A0D7E" w:rsidRPr="006353D8" w:rsidRDefault="005A0D7E" w:rsidP="005A0D7E">
            <w:pPr>
              <w:spacing w:line="273" w:lineRule="exact"/>
              <w:rPr>
                <w:sz w:val="24"/>
                <w:lang w:val="ru-RU"/>
              </w:rPr>
            </w:pPr>
            <w:r w:rsidRPr="006353D8">
              <w:rPr>
                <w:sz w:val="24"/>
                <w:lang w:val="ru-RU"/>
              </w:rPr>
              <w:t>май, 2023</w:t>
            </w:r>
          </w:p>
        </w:tc>
      </w:tr>
      <w:tr w:rsidR="005A0D7E" w:rsidRPr="006353D8" w:rsidTr="00B238AA">
        <w:trPr>
          <w:trHeight w:val="830"/>
        </w:trPr>
        <w:tc>
          <w:tcPr>
            <w:tcW w:w="1952" w:type="dxa"/>
          </w:tcPr>
          <w:p w:rsidR="005A0D7E" w:rsidRPr="006353D8" w:rsidRDefault="005A0D7E" w:rsidP="005A0D7E">
            <w:pPr>
              <w:spacing w:line="276" w:lineRule="exact"/>
              <w:ind w:right="143"/>
              <w:rPr>
                <w:sz w:val="24"/>
                <w:lang w:val="ru-RU"/>
              </w:rPr>
            </w:pPr>
            <w:r w:rsidRPr="006353D8">
              <w:rPr>
                <w:sz w:val="24"/>
                <w:lang w:val="ru-RU"/>
              </w:rPr>
              <w:t>Выступление на городском семинаре</w:t>
            </w:r>
          </w:p>
        </w:tc>
        <w:tc>
          <w:tcPr>
            <w:tcW w:w="2127" w:type="dxa"/>
          </w:tcPr>
          <w:p w:rsidR="005A0D7E" w:rsidRPr="006353D8" w:rsidRDefault="005A0D7E" w:rsidP="005A0D7E">
            <w:pPr>
              <w:spacing w:line="273" w:lineRule="exact"/>
              <w:rPr>
                <w:sz w:val="24"/>
                <w:lang w:val="ru-RU"/>
              </w:rPr>
            </w:pPr>
            <w:r w:rsidRPr="006353D8">
              <w:rPr>
                <w:sz w:val="24"/>
                <w:lang w:val="ru-RU"/>
              </w:rPr>
              <w:t>«Буллинг. Кипербуллинг. лудомание»</w:t>
            </w:r>
          </w:p>
        </w:tc>
        <w:tc>
          <w:tcPr>
            <w:tcW w:w="3559" w:type="dxa"/>
          </w:tcPr>
          <w:p w:rsidR="005A0D7E" w:rsidRPr="006353D8" w:rsidRDefault="005A0D7E" w:rsidP="005A0D7E">
            <w:pPr>
              <w:tabs>
                <w:tab w:val="left" w:pos="1191"/>
                <w:tab w:val="left" w:pos="1763"/>
              </w:tabs>
              <w:ind w:right="105"/>
              <w:rPr>
                <w:sz w:val="24"/>
              </w:rPr>
            </w:pPr>
            <w:r w:rsidRPr="006353D8">
              <w:rPr>
                <w:sz w:val="24"/>
              </w:rPr>
              <w:t>Г Аксу</w:t>
            </w:r>
          </w:p>
        </w:tc>
        <w:tc>
          <w:tcPr>
            <w:tcW w:w="1985" w:type="dxa"/>
          </w:tcPr>
          <w:p w:rsidR="005A0D7E" w:rsidRPr="006353D8" w:rsidRDefault="005A0D7E" w:rsidP="005A0D7E">
            <w:pPr>
              <w:spacing w:line="273" w:lineRule="exact"/>
              <w:rPr>
                <w:sz w:val="24"/>
                <w:lang w:val="ru-RU"/>
              </w:rPr>
            </w:pPr>
            <w:r w:rsidRPr="006353D8">
              <w:rPr>
                <w:sz w:val="24"/>
                <w:lang w:val="ru-RU"/>
              </w:rPr>
              <w:t>16.11.2023</w:t>
            </w:r>
          </w:p>
        </w:tc>
      </w:tr>
      <w:tr w:rsidR="005A0D7E" w:rsidRPr="006353D8" w:rsidTr="00B238AA">
        <w:trPr>
          <w:trHeight w:val="830"/>
        </w:trPr>
        <w:tc>
          <w:tcPr>
            <w:tcW w:w="1952" w:type="dxa"/>
          </w:tcPr>
          <w:p w:rsidR="005A0D7E" w:rsidRPr="006353D8" w:rsidRDefault="005A0D7E" w:rsidP="005A0D7E">
            <w:pPr>
              <w:spacing w:line="276" w:lineRule="exact"/>
              <w:ind w:right="143"/>
              <w:rPr>
                <w:sz w:val="24"/>
                <w:lang w:val="ru-RU"/>
              </w:rPr>
            </w:pPr>
            <w:r w:rsidRPr="006353D8">
              <w:rPr>
                <w:sz w:val="24"/>
                <w:lang w:val="ru-RU"/>
              </w:rPr>
              <w:t>Выступление на городском семинаре для директоров школ и ЗДВР</w:t>
            </w:r>
          </w:p>
        </w:tc>
        <w:tc>
          <w:tcPr>
            <w:tcW w:w="2127" w:type="dxa"/>
          </w:tcPr>
          <w:p w:rsidR="005A0D7E" w:rsidRPr="006353D8" w:rsidRDefault="005A0D7E" w:rsidP="005A0D7E">
            <w:pPr>
              <w:spacing w:line="273" w:lineRule="exact"/>
              <w:rPr>
                <w:sz w:val="24"/>
                <w:lang w:val="ru-RU"/>
              </w:rPr>
            </w:pPr>
            <w:r w:rsidRPr="006353D8">
              <w:rPr>
                <w:sz w:val="24"/>
                <w:lang w:val="ru-RU"/>
              </w:rPr>
              <w:t>«Работа соц педагога с учащимися группы риска»</w:t>
            </w:r>
          </w:p>
        </w:tc>
        <w:tc>
          <w:tcPr>
            <w:tcW w:w="3559" w:type="dxa"/>
          </w:tcPr>
          <w:p w:rsidR="005A0D7E" w:rsidRPr="006353D8" w:rsidRDefault="005A0D7E" w:rsidP="005A0D7E">
            <w:pPr>
              <w:tabs>
                <w:tab w:val="left" w:pos="1191"/>
                <w:tab w:val="left" w:pos="1763"/>
              </w:tabs>
              <w:ind w:right="105"/>
              <w:rPr>
                <w:sz w:val="24"/>
                <w:lang w:val="ru-RU"/>
              </w:rPr>
            </w:pPr>
            <w:r w:rsidRPr="006353D8">
              <w:rPr>
                <w:sz w:val="24"/>
                <w:lang w:val="ru-RU"/>
              </w:rPr>
              <w:t>КГУ «Средняя школа имени Ю.Гагарина»</w:t>
            </w:r>
          </w:p>
        </w:tc>
        <w:tc>
          <w:tcPr>
            <w:tcW w:w="1985" w:type="dxa"/>
          </w:tcPr>
          <w:p w:rsidR="005A0D7E" w:rsidRPr="006353D8" w:rsidRDefault="005A0D7E" w:rsidP="005A0D7E">
            <w:pPr>
              <w:spacing w:line="273" w:lineRule="exact"/>
              <w:rPr>
                <w:sz w:val="24"/>
                <w:lang w:val="ru-RU"/>
              </w:rPr>
            </w:pPr>
            <w:r w:rsidRPr="006353D8">
              <w:rPr>
                <w:sz w:val="24"/>
                <w:lang w:val="ru-RU"/>
              </w:rPr>
              <w:t>20.12.23</w:t>
            </w:r>
          </w:p>
        </w:tc>
      </w:tr>
    </w:tbl>
    <w:p w:rsidR="005A0D7E" w:rsidRPr="006353D8" w:rsidRDefault="005A0D7E" w:rsidP="005A0D7E">
      <w:pPr>
        <w:spacing w:before="10"/>
        <w:rPr>
          <w:b/>
          <w:sz w:val="21"/>
          <w:szCs w:val="24"/>
        </w:rPr>
      </w:pPr>
    </w:p>
    <w:p w:rsidR="006C3279" w:rsidRPr="006353D8" w:rsidRDefault="006C3279" w:rsidP="006C3279">
      <w:pPr>
        <w:rPr>
          <w:sz w:val="24"/>
          <w:szCs w:val="24"/>
          <w:lang w:val="ru-RU"/>
        </w:rPr>
      </w:pPr>
    </w:p>
    <w:p w:rsidR="00B238AA" w:rsidRPr="006353D8" w:rsidRDefault="00B238AA" w:rsidP="00A96AD7">
      <w:pPr>
        <w:ind w:firstLine="720"/>
        <w:jc w:val="center"/>
        <w:rPr>
          <w:b/>
          <w:bCs/>
          <w:sz w:val="24"/>
          <w:szCs w:val="24"/>
        </w:rPr>
      </w:pPr>
    </w:p>
    <w:p w:rsidR="00A96AD7" w:rsidRPr="006353D8" w:rsidRDefault="00A96AD7" w:rsidP="00A96AD7">
      <w:pPr>
        <w:ind w:firstLine="720"/>
        <w:jc w:val="center"/>
        <w:rPr>
          <w:b/>
          <w:bCs/>
          <w:spacing w:val="-7"/>
          <w:sz w:val="24"/>
          <w:szCs w:val="24"/>
        </w:rPr>
      </w:pPr>
      <w:r w:rsidRPr="006353D8">
        <w:rPr>
          <w:b/>
          <w:bCs/>
          <w:sz w:val="24"/>
          <w:szCs w:val="24"/>
        </w:rPr>
        <w:t>Работа логопеда-дефектолога</w:t>
      </w:r>
      <w:r w:rsidRPr="006353D8">
        <w:rPr>
          <w:b/>
          <w:bCs/>
          <w:spacing w:val="-7"/>
          <w:sz w:val="24"/>
          <w:szCs w:val="24"/>
        </w:rPr>
        <w:t xml:space="preserve"> </w:t>
      </w:r>
    </w:p>
    <w:p w:rsidR="00647BB2" w:rsidRPr="006353D8" w:rsidRDefault="00647BB2" w:rsidP="00647BB2">
      <w:pPr>
        <w:jc w:val="both"/>
        <w:rPr>
          <w:sz w:val="24"/>
          <w:szCs w:val="24"/>
          <w:lang w:eastAsia="ru-RU"/>
        </w:rPr>
      </w:pPr>
      <w:r w:rsidRPr="006353D8">
        <w:rPr>
          <w:b/>
          <w:sz w:val="24"/>
          <w:szCs w:val="24"/>
          <w:lang w:eastAsia="ru-RU"/>
        </w:rPr>
        <w:t>1. Диагностика.</w:t>
      </w:r>
    </w:p>
    <w:p w:rsidR="00647BB2" w:rsidRPr="006353D8" w:rsidRDefault="00647BB2" w:rsidP="00647BB2">
      <w:pPr>
        <w:jc w:val="both"/>
        <w:rPr>
          <w:sz w:val="24"/>
          <w:szCs w:val="24"/>
          <w:lang w:eastAsia="ru-RU"/>
        </w:rPr>
      </w:pPr>
      <w:r w:rsidRPr="006353D8">
        <w:rPr>
          <w:sz w:val="24"/>
          <w:szCs w:val="24"/>
          <w:lang w:eastAsia="ru-RU"/>
        </w:rPr>
        <w:t xml:space="preserve">2021 жылғы 2-15 қыркүйек аралығында оқушыларға бастапқы логопедиялық тексеру жүргізілді. Сөйлеудің барлық компоненттерін тереңдетілген логопедиялық тексеру нәтижелері негізінде әр оқушыға жеке түзету жоспарлары жасалды. Логопедиялық тексеру және сөйлеу кемістігінің ауырлығы нәтижелері бойынша жеке және топтық сабақтардың кестесі жасалды. Сабақтар аптасына 1 рет жеке және топпен өткізілді. Барлық түзету жұмыстары (түзету-дамыту сабақтары, </w:t>
      </w:r>
      <w:r w:rsidRPr="006353D8">
        <w:rPr>
          <w:sz w:val="24"/>
          <w:szCs w:val="24"/>
          <w:lang w:eastAsia="ru-RU"/>
        </w:rPr>
        <w:lastRenderedPageBreak/>
        <w:t>дыбыстарды қою және автоматтандыру, фонематикалық есту қабілетін дамыту, сөйлеудің лексикалық-грамматикалық құрылымын қалыптастыру бойынша балалармен жеке жұмыс) 2021-2022 оқу жылына арналған күнтізбелік-тақырыптық жоспарлауға сәйкес жүргізілді.</w:t>
      </w:r>
    </w:p>
    <w:p w:rsidR="00647BB2" w:rsidRPr="006353D8" w:rsidRDefault="00647BB2" w:rsidP="00647BB2">
      <w:pPr>
        <w:pStyle w:val="aa"/>
        <w:jc w:val="both"/>
        <w:rPr>
          <w:sz w:val="24"/>
          <w:szCs w:val="24"/>
        </w:rPr>
      </w:pPr>
      <w:r w:rsidRPr="006353D8">
        <w:rPr>
          <w:b/>
          <w:sz w:val="24"/>
          <w:szCs w:val="24"/>
        </w:rPr>
        <w:t>2. Кеңес беру.</w:t>
      </w:r>
    </w:p>
    <w:p w:rsidR="00647BB2" w:rsidRPr="006353D8" w:rsidRDefault="00647BB2" w:rsidP="00647BB2">
      <w:pPr>
        <w:pStyle w:val="aa"/>
        <w:jc w:val="both"/>
        <w:rPr>
          <w:sz w:val="24"/>
          <w:szCs w:val="24"/>
        </w:rPr>
      </w:pPr>
      <w:r w:rsidRPr="006353D8">
        <w:rPr>
          <w:sz w:val="24"/>
          <w:szCs w:val="24"/>
        </w:rPr>
        <w:t>Қазан-мамыр айлары аралығында оқушылардың ата-аналарымен және педагогтармен жоспарланған және сұраныс бойынша жеке консультациялар өткізілді. Ата-аналардың әрбір сұрауына (логопед-мұғаліммен сабаққа қатысу, сөйлеу жағдайы , логопедиялық сабақтардағы мінез-құлық, логопедтің үй тапсырмасын орындау) барлық мәселелер бойынша ұсыныстар мен кеңестер берілген.</w:t>
      </w:r>
    </w:p>
    <w:p w:rsidR="00647BB2" w:rsidRPr="006353D8" w:rsidRDefault="00647BB2" w:rsidP="00647BB2">
      <w:pPr>
        <w:jc w:val="both"/>
        <w:rPr>
          <w:b/>
          <w:sz w:val="24"/>
          <w:szCs w:val="24"/>
          <w:lang w:eastAsia="ru-RU"/>
        </w:rPr>
      </w:pPr>
      <w:r w:rsidRPr="006353D8">
        <w:rPr>
          <w:b/>
          <w:sz w:val="24"/>
          <w:szCs w:val="24"/>
          <w:lang w:eastAsia="ru-RU"/>
        </w:rPr>
        <w:t>Ата-аналар үшін келесі консультативтік-практикалық іс-шаралар өткізілді:</w:t>
      </w:r>
    </w:p>
    <w:p w:rsidR="00647BB2" w:rsidRPr="006353D8" w:rsidRDefault="00647BB2" w:rsidP="00647BB2">
      <w:pPr>
        <w:jc w:val="both"/>
        <w:rPr>
          <w:sz w:val="24"/>
          <w:szCs w:val="24"/>
          <w:lang w:eastAsia="ru-RU"/>
        </w:rPr>
      </w:pPr>
      <w:r w:rsidRPr="006353D8">
        <w:rPr>
          <w:sz w:val="24"/>
          <w:szCs w:val="24"/>
          <w:lang w:eastAsia="ru-RU"/>
        </w:rPr>
        <w:t>1. Сауалнама.</w:t>
      </w:r>
    </w:p>
    <w:p w:rsidR="00647BB2" w:rsidRPr="006353D8" w:rsidRDefault="00647BB2" w:rsidP="00647BB2">
      <w:pPr>
        <w:jc w:val="both"/>
        <w:rPr>
          <w:sz w:val="24"/>
          <w:szCs w:val="24"/>
          <w:lang w:eastAsia="ru-RU"/>
        </w:rPr>
      </w:pPr>
      <w:r w:rsidRPr="006353D8">
        <w:rPr>
          <w:sz w:val="24"/>
          <w:szCs w:val="24"/>
          <w:lang w:eastAsia="ru-RU"/>
        </w:rPr>
        <w:t>2. Кеңес беру:</w:t>
      </w:r>
    </w:p>
    <w:p w:rsidR="00647BB2" w:rsidRPr="006353D8" w:rsidRDefault="00647BB2" w:rsidP="00647BB2">
      <w:pPr>
        <w:jc w:val="both"/>
        <w:rPr>
          <w:sz w:val="24"/>
          <w:szCs w:val="24"/>
          <w:lang w:eastAsia="ru-RU"/>
        </w:rPr>
      </w:pPr>
      <w:r w:rsidRPr="006353D8">
        <w:rPr>
          <w:sz w:val="24"/>
          <w:szCs w:val="24"/>
          <w:lang w:eastAsia="ru-RU"/>
        </w:rPr>
        <w:t>- Есту және фонемалық қабылдауды дамыту;</w:t>
      </w:r>
    </w:p>
    <w:p w:rsidR="00647BB2" w:rsidRPr="006353D8" w:rsidRDefault="00647BB2" w:rsidP="00647BB2">
      <w:pPr>
        <w:jc w:val="both"/>
        <w:rPr>
          <w:sz w:val="24"/>
          <w:szCs w:val="24"/>
          <w:lang w:eastAsia="ru-RU"/>
        </w:rPr>
      </w:pPr>
      <w:r w:rsidRPr="006353D8">
        <w:rPr>
          <w:sz w:val="24"/>
          <w:szCs w:val="24"/>
          <w:lang w:eastAsia="ru-RU"/>
        </w:rPr>
        <w:t>-Гиоидты френулумды созуға арналған жаттығулар;</w:t>
      </w:r>
    </w:p>
    <w:p w:rsidR="00647BB2" w:rsidRPr="006353D8" w:rsidRDefault="00647BB2" w:rsidP="00647BB2">
      <w:pPr>
        <w:jc w:val="both"/>
        <w:rPr>
          <w:sz w:val="24"/>
          <w:szCs w:val="24"/>
          <w:lang w:eastAsia="ru-RU"/>
        </w:rPr>
      </w:pPr>
      <w:r w:rsidRPr="006353D8">
        <w:rPr>
          <w:sz w:val="24"/>
          <w:szCs w:val="24"/>
          <w:lang w:eastAsia="ru-RU"/>
        </w:rPr>
        <w:t>Тапсырмалардың орындалуын бақылау кезінде ата-аналар нені білуі және нені  есте сақтауы керек;</w:t>
      </w:r>
    </w:p>
    <w:p w:rsidR="00647BB2" w:rsidRPr="006353D8" w:rsidRDefault="00647BB2" w:rsidP="00647BB2">
      <w:pPr>
        <w:jc w:val="both"/>
        <w:rPr>
          <w:sz w:val="24"/>
          <w:szCs w:val="24"/>
          <w:lang w:eastAsia="ru-RU"/>
        </w:rPr>
      </w:pPr>
      <w:r w:rsidRPr="006353D8">
        <w:rPr>
          <w:sz w:val="24"/>
          <w:szCs w:val="24"/>
          <w:lang w:eastAsia="ru-RU"/>
        </w:rPr>
        <w:t>- Мектеп жасындағы балаларда сөйлеу бұзылыстарының пайда болуына ықпал ететін факторлар;</w:t>
      </w:r>
    </w:p>
    <w:p w:rsidR="00647BB2" w:rsidRPr="006353D8" w:rsidRDefault="00647BB2" w:rsidP="00647BB2">
      <w:pPr>
        <w:jc w:val="both"/>
        <w:rPr>
          <w:sz w:val="24"/>
          <w:szCs w:val="24"/>
          <w:lang w:eastAsia="ru-RU"/>
        </w:rPr>
      </w:pPr>
      <w:r w:rsidRPr="006353D8">
        <w:rPr>
          <w:sz w:val="24"/>
          <w:szCs w:val="24"/>
          <w:lang w:eastAsia="ru-RU"/>
        </w:rPr>
        <w:t>- Ата-аналарға көмектесу, дыбыстарды автоматтандыру тәсілдері; сөйлеудің грамматикалық құрылымын дамыту; келісімді сөйлеуді дамыту.</w:t>
      </w:r>
    </w:p>
    <w:p w:rsidR="00647BB2" w:rsidRPr="006353D8" w:rsidRDefault="00647BB2" w:rsidP="00647BB2">
      <w:pPr>
        <w:jc w:val="both"/>
        <w:rPr>
          <w:sz w:val="24"/>
          <w:szCs w:val="24"/>
          <w:lang w:eastAsia="ru-RU"/>
        </w:rPr>
      </w:pPr>
      <w:r w:rsidRPr="006353D8">
        <w:rPr>
          <w:sz w:val="24"/>
          <w:szCs w:val="24"/>
          <w:lang w:eastAsia="ru-RU"/>
        </w:rPr>
        <w:t>- Сөйлеу тынысының қалыптасуы;</w:t>
      </w:r>
    </w:p>
    <w:p w:rsidR="00647BB2" w:rsidRPr="006353D8" w:rsidRDefault="00647BB2" w:rsidP="00647BB2">
      <w:pPr>
        <w:jc w:val="both"/>
        <w:rPr>
          <w:color w:val="000000"/>
          <w:sz w:val="24"/>
          <w:szCs w:val="24"/>
          <w:lang w:eastAsia="ru-RU"/>
        </w:rPr>
      </w:pPr>
      <w:r w:rsidRPr="006353D8">
        <w:rPr>
          <w:sz w:val="24"/>
          <w:szCs w:val="24"/>
          <w:lang w:eastAsia="ru-RU"/>
        </w:rPr>
        <w:t>3. Жадынамалар, ата-аналарға арналған ұсыныстар, логопедтің кеңестері: "Тілге арналған гимнастика", "Дыбыстық талдаудың қарапайым дағдыларын меңгеру", "Жазғы кезеңдегі ата-аналарға арналған ұсыныстар", "Саусақ ойындарын, тыныс алуды дамытуға арналған жаттығуларды өткізу бойынша ұсыныстар", жасау  немесе жасамау.</w:t>
      </w:r>
    </w:p>
    <w:p w:rsidR="00647BB2" w:rsidRPr="006353D8" w:rsidRDefault="00647BB2" w:rsidP="00647BB2">
      <w:pPr>
        <w:jc w:val="both"/>
        <w:rPr>
          <w:b/>
          <w:color w:val="000000"/>
          <w:sz w:val="24"/>
          <w:szCs w:val="24"/>
          <w:lang w:eastAsia="ru-RU"/>
        </w:rPr>
      </w:pPr>
      <w:r w:rsidRPr="006353D8">
        <w:rPr>
          <w:b/>
          <w:color w:val="000000"/>
          <w:sz w:val="24"/>
          <w:szCs w:val="24"/>
          <w:lang w:eastAsia="ru-RU"/>
        </w:rPr>
        <w:t>4.Жеке кеңес беру:</w:t>
      </w:r>
    </w:p>
    <w:p w:rsidR="00647BB2" w:rsidRPr="006353D8" w:rsidRDefault="00647BB2" w:rsidP="00647BB2">
      <w:pPr>
        <w:jc w:val="both"/>
        <w:rPr>
          <w:color w:val="000000"/>
          <w:sz w:val="24"/>
          <w:szCs w:val="24"/>
          <w:lang w:eastAsia="ru-RU"/>
        </w:rPr>
      </w:pPr>
      <w:r w:rsidRPr="006353D8">
        <w:rPr>
          <w:color w:val="000000"/>
          <w:sz w:val="24"/>
          <w:szCs w:val="24"/>
          <w:lang w:eastAsia="ru-RU"/>
        </w:rPr>
        <w:t>1. Диагностика нәтижелері және 2021-2022 оқу жылына түзету жұмыстарын жоспарлау;</w:t>
      </w:r>
    </w:p>
    <w:p w:rsidR="00647BB2" w:rsidRPr="006353D8" w:rsidRDefault="00647BB2" w:rsidP="00647BB2">
      <w:pPr>
        <w:jc w:val="both"/>
        <w:rPr>
          <w:color w:val="000000"/>
          <w:sz w:val="24"/>
          <w:szCs w:val="24"/>
          <w:lang w:eastAsia="ru-RU"/>
        </w:rPr>
      </w:pPr>
      <w:r w:rsidRPr="006353D8">
        <w:rPr>
          <w:color w:val="000000"/>
          <w:sz w:val="24"/>
          <w:szCs w:val="24"/>
          <w:lang w:eastAsia="ru-RU"/>
        </w:rPr>
        <w:t>2. Дыбыстарды автоматтандыру әдістері;</w:t>
      </w:r>
    </w:p>
    <w:p w:rsidR="00647BB2" w:rsidRPr="006353D8" w:rsidRDefault="00647BB2" w:rsidP="00647BB2">
      <w:pPr>
        <w:jc w:val="both"/>
        <w:rPr>
          <w:color w:val="000000"/>
          <w:sz w:val="24"/>
          <w:szCs w:val="24"/>
          <w:lang w:eastAsia="ru-RU"/>
        </w:rPr>
      </w:pPr>
      <w:r w:rsidRPr="006353D8">
        <w:rPr>
          <w:color w:val="000000"/>
          <w:sz w:val="24"/>
          <w:szCs w:val="24"/>
          <w:lang w:eastAsia="ru-RU"/>
        </w:rPr>
        <w:t>3. Оқушының коммуникативтік саласын қалыптастыру;</w:t>
      </w:r>
    </w:p>
    <w:p w:rsidR="00647BB2" w:rsidRPr="006353D8" w:rsidRDefault="00647BB2" w:rsidP="00647BB2">
      <w:pPr>
        <w:jc w:val="both"/>
        <w:rPr>
          <w:color w:val="000000"/>
          <w:sz w:val="24"/>
          <w:szCs w:val="24"/>
          <w:lang w:eastAsia="ru-RU"/>
        </w:rPr>
      </w:pPr>
      <w:r w:rsidRPr="006353D8">
        <w:rPr>
          <w:color w:val="000000"/>
          <w:sz w:val="24"/>
          <w:szCs w:val="24"/>
          <w:lang w:eastAsia="ru-RU"/>
        </w:rPr>
        <w:t>4. Артикуляциялық аппаратқа, ұсақ және жалпы моторикаға арналған ойындар;</w:t>
      </w:r>
    </w:p>
    <w:p w:rsidR="00647BB2" w:rsidRPr="006353D8" w:rsidRDefault="00647BB2" w:rsidP="00647BB2">
      <w:pPr>
        <w:jc w:val="both"/>
        <w:rPr>
          <w:color w:val="000000"/>
          <w:sz w:val="24"/>
          <w:szCs w:val="24"/>
          <w:lang w:eastAsia="ru-RU"/>
        </w:rPr>
      </w:pPr>
      <w:r w:rsidRPr="006353D8">
        <w:rPr>
          <w:color w:val="000000"/>
          <w:sz w:val="24"/>
          <w:szCs w:val="24"/>
          <w:lang w:eastAsia="ru-RU"/>
        </w:rPr>
        <w:t>5. Балалардың сөйлеу дамуының ерекшеліктері;</w:t>
      </w:r>
    </w:p>
    <w:p w:rsidR="00647BB2" w:rsidRPr="006353D8" w:rsidRDefault="00647BB2" w:rsidP="00647BB2">
      <w:pPr>
        <w:jc w:val="both"/>
        <w:rPr>
          <w:color w:val="000000"/>
          <w:sz w:val="24"/>
          <w:szCs w:val="24"/>
          <w:lang w:eastAsia="ru-RU"/>
        </w:rPr>
      </w:pPr>
      <w:r w:rsidRPr="006353D8">
        <w:rPr>
          <w:color w:val="000000"/>
          <w:sz w:val="24"/>
          <w:szCs w:val="24"/>
          <w:lang w:eastAsia="ru-RU"/>
        </w:rPr>
        <w:t>Жылдық жұмыс жоспарына сәйкес педагогтармен жас нормалары мен лексикалық тақырыптарды ескере отырып, оқушылардың сөйлеуін дамыту бойынша жұмысты жоспарлау мәселелері бойынша консультациялар өткізілді, сөйлеуді дамыту бойынша жеке және топтық жұмысты ұйымдастыруда педагогтарға жүйелі көмек көрсетілді.</w:t>
      </w:r>
    </w:p>
    <w:p w:rsidR="00647BB2" w:rsidRPr="006353D8" w:rsidRDefault="00647BB2" w:rsidP="00647BB2">
      <w:pPr>
        <w:jc w:val="both"/>
        <w:rPr>
          <w:b/>
          <w:color w:val="000000"/>
          <w:sz w:val="24"/>
          <w:szCs w:val="24"/>
          <w:lang w:eastAsia="ru-RU"/>
        </w:rPr>
      </w:pPr>
      <w:r w:rsidRPr="006353D8">
        <w:rPr>
          <w:b/>
          <w:color w:val="000000"/>
          <w:sz w:val="24"/>
          <w:szCs w:val="24"/>
          <w:lang w:eastAsia="ru-RU"/>
        </w:rPr>
        <w:t>5. Мұғалімдерге арналған кеңестер:</w:t>
      </w:r>
    </w:p>
    <w:p w:rsidR="00647BB2" w:rsidRPr="006353D8" w:rsidRDefault="00647BB2" w:rsidP="00647BB2">
      <w:pPr>
        <w:jc w:val="both"/>
        <w:rPr>
          <w:color w:val="000000"/>
          <w:sz w:val="24"/>
          <w:szCs w:val="24"/>
          <w:lang w:eastAsia="ru-RU"/>
        </w:rPr>
      </w:pPr>
      <w:r w:rsidRPr="006353D8">
        <w:rPr>
          <w:color w:val="000000"/>
          <w:sz w:val="24"/>
          <w:szCs w:val="24"/>
          <w:lang w:eastAsia="ru-RU"/>
        </w:rPr>
        <w:t>- Сабақтан тыс уақытта үйлесімді сөйлеуді дамыту мәселесі бойынша балалармен жұмысты ұйымдастыру;</w:t>
      </w:r>
    </w:p>
    <w:p w:rsidR="00647BB2" w:rsidRPr="006353D8" w:rsidRDefault="00647BB2" w:rsidP="00647BB2">
      <w:pPr>
        <w:jc w:val="both"/>
        <w:rPr>
          <w:color w:val="000000"/>
          <w:sz w:val="24"/>
          <w:szCs w:val="24"/>
          <w:lang w:eastAsia="ru-RU"/>
        </w:rPr>
      </w:pPr>
      <w:r w:rsidRPr="006353D8">
        <w:rPr>
          <w:color w:val="000000"/>
          <w:sz w:val="24"/>
          <w:szCs w:val="24"/>
          <w:lang w:eastAsia="ru-RU"/>
        </w:rPr>
        <w:t>- Артикуляциялық гимнастика жүргізу әдістемесі;</w:t>
      </w:r>
    </w:p>
    <w:p w:rsidR="00647BB2" w:rsidRPr="006353D8" w:rsidRDefault="00647BB2" w:rsidP="00647BB2">
      <w:pPr>
        <w:jc w:val="both"/>
        <w:rPr>
          <w:color w:val="000000"/>
          <w:sz w:val="24"/>
          <w:szCs w:val="24"/>
          <w:lang w:eastAsia="ru-RU"/>
        </w:rPr>
      </w:pPr>
      <w:r w:rsidRPr="006353D8">
        <w:rPr>
          <w:color w:val="000000"/>
          <w:sz w:val="24"/>
          <w:szCs w:val="24"/>
          <w:lang w:eastAsia="ru-RU"/>
        </w:rPr>
        <w:t>- Жыл басындағы диагностика нәтижелері, әрбір оқушы бойынша жеке түзету жұмысының жоспары;</w:t>
      </w:r>
    </w:p>
    <w:p w:rsidR="00647BB2" w:rsidRPr="006353D8" w:rsidRDefault="00647BB2" w:rsidP="00647BB2">
      <w:pPr>
        <w:jc w:val="both"/>
        <w:rPr>
          <w:color w:val="000000"/>
          <w:sz w:val="24"/>
          <w:szCs w:val="24"/>
          <w:lang w:eastAsia="ru-RU"/>
        </w:rPr>
      </w:pPr>
      <w:r w:rsidRPr="006353D8">
        <w:rPr>
          <w:color w:val="000000"/>
          <w:sz w:val="24"/>
          <w:szCs w:val="24"/>
          <w:lang w:eastAsia="ru-RU"/>
        </w:rPr>
        <w:t>Барлық жүргізілген консультациялар күні мен тақырыбы көрсетілген журналда тіркелді.</w:t>
      </w:r>
    </w:p>
    <w:p w:rsidR="00647BB2" w:rsidRPr="006353D8" w:rsidRDefault="00647BB2" w:rsidP="00647BB2">
      <w:pPr>
        <w:jc w:val="both"/>
        <w:rPr>
          <w:color w:val="000000"/>
          <w:sz w:val="24"/>
          <w:szCs w:val="24"/>
          <w:lang w:eastAsia="ru-RU"/>
        </w:rPr>
      </w:pPr>
      <w:r w:rsidRPr="006353D8">
        <w:rPr>
          <w:color w:val="000000"/>
          <w:sz w:val="24"/>
          <w:szCs w:val="24"/>
          <w:lang w:eastAsia="ru-RU"/>
        </w:rPr>
        <w:t>Дидактикалық құралдар жасалды.</w:t>
      </w:r>
    </w:p>
    <w:p w:rsidR="00647BB2" w:rsidRPr="006353D8" w:rsidRDefault="00647BB2" w:rsidP="00647BB2">
      <w:pPr>
        <w:jc w:val="both"/>
        <w:rPr>
          <w:color w:val="000000"/>
          <w:sz w:val="24"/>
          <w:szCs w:val="24"/>
          <w:lang w:eastAsia="ru-RU"/>
        </w:rPr>
      </w:pPr>
      <w:r w:rsidRPr="006353D8">
        <w:rPr>
          <w:color w:val="000000"/>
          <w:sz w:val="24"/>
          <w:szCs w:val="24"/>
          <w:lang w:eastAsia="ru-RU"/>
        </w:rPr>
        <w:t>1.Дидактикалық ойын/"сенсорлық үй"сөйлеу тыныс алуын дамытуға арналған нұсқаулық.</w:t>
      </w:r>
    </w:p>
    <w:p w:rsidR="00647BB2" w:rsidRPr="006353D8" w:rsidRDefault="00647BB2" w:rsidP="00647BB2">
      <w:pPr>
        <w:jc w:val="both"/>
        <w:rPr>
          <w:color w:val="000000"/>
          <w:sz w:val="24"/>
          <w:szCs w:val="24"/>
          <w:lang w:eastAsia="ru-RU"/>
        </w:rPr>
      </w:pPr>
      <w:r w:rsidRPr="006353D8">
        <w:rPr>
          <w:color w:val="000000"/>
          <w:sz w:val="24"/>
          <w:szCs w:val="24"/>
          <w:lang w:eastAsia="ru-RU"/>
        </w:rPr>
        <w:t>2. Қолдың ұсақ моторикасын дамытуға арналған дидактикалық ойын/ Нұсқаулық "шебер тұтқалар - епті саусақтар".</w:t>
      </w:r>
    </w:p>
    <w:p w:rsidR="00647BB2" w:rsidRPr="006353D8" w:rsidRDefault="00647BB2" w:rsidP="00647BB2">
      <w:pPr>
        <w:jc w:val="both"/>
        <w:rPr>
          <w:color w:val="000000"/>
          <w:sz w:val="24"/>
          <w:szCs w:val="24"/>
          <w:lang w:eastAsia="ru-RU"/>
        </w:rPr>
      </w:pPr>
      <w:r w:rsidRPr="006353D8">
        <w:rPr>
          <w:color w:val="000000"/>
          <w:sz w:val="24"/>
          <w:szCs w:val="24"/>
          <w:lang w:eastAsia="ru-RU"/>
        </w:rPr>
        <w:t>3. "Кірпіге жеміс жинауға көмектесіңіз"артикуляциялық аппаратын дамытуға арналған дидактикалық ойын/Нұсқаулық.</w:t>
      </w:r>
    </w:p>
    <w:p w:rsidR="00647BB2" w:rsidRPr="006353D8" w:rsidRDefault="00647BB2" w:rsidP="00647BB2">
      <w:pPr>
        <w:jc w:val="both"/>
        <w:rPr>
          <w:i/>
          <w:color w:val="000000"/>
          <w:sz w:val="24"/>
          <w:szCs w:val="24"/>
          <w:lang w:eastAsia="ru-RU"/>
        </w:rPr>
      </w:pPr>
      <w:r w:rsidRPr="006353D8">
        <w:rPr>
          <w:color w:val="000000"/>
          <w:sz w:val="24"/>
          <w:szCs w:val="24"/>
          <w:lang w:eastAsia="ru-RU"/>
        </w:rPr>
        <w:t>4. Сөйлеудің, сөздіктің, фонематикалық қабылдаудың грамматикалық құрылымын дамытуға арналған дидактикалық ойын/Нұсқаулық "Тосын қорап".</w:t>
      </w:r>
    </w:p>
    <w:p w:rsidR="00647BB2" w:rsidRPr="006353D8" w:rsidRDefault="00647BB2" w:rsidP="00647BB2">
      <w:pPr>
        <w:jc w:val="both"/>
        <w:rPr>
          <w:b/>
          <w:sz w:val="24"/>
          <w:szCs w:val="24"/>
          <w:lang w:eastAsia="ru-RU"/>
        </w:rPr>
      </w:pPr>
    </w:p>
    <w:p w:rsidR="00647BB2" w:rsidRPr="006353D8" w:rsidRDefault="00647BB2" w:rsidP="00647BB2">
      <w:pPr>
        <w:jc w:val="both"/>
        <w:rPr>
          <w:b/>
          <w:color w:val="1F497D" w:themeColor="text2"/>
          <w:sz w:val="24"/>
          <w:szCs w:val="24"/>
          <w:lang w:eastAsia="ru-RU"/>
        </w:rPr>
      </w:pPr>
      <w:r w:rsidRPr="006353D8">
        <w:rPr>
          <w:b/>
          <w:color w:val="1F497D" w:themeColor="text2"/>
          <w:sz w:val="24"/>
          <w:szCs w:val="24"/>
          <w:lang w:eastAsia="ru-RU"/>
        </w:rPr>
        <w:t>https://drive.google.com/drive/folders/1zpju6lvmFsjGIzQuIMcTdFCiJp8Ib9Yh?usp=sharing</w:t>
      </w:r>
    </w:p>
    <w:p w:rsidR="00647BB2" w:rsidRPr="006353D8" w:rsidRDefault="00647BB2" w:rsidP="00647BB2">
      <w:pPr>
        <w:jc w:val="both"/>
        <w:rPr>
          <w:b/>
          <w:bCs/>
          <w:color w:val="000000"/>
          <w:sz w:val="24"/>
          <w:szCs w:val="24"/>
          <w:lang w:eastAsia="ru-RU"/>
        </w:rPr>
      </w:pPr>
    </w:p>
    <w:p w:rsidR="00647BB2" w:rsidRPr="006353D8" w:rsidRDefault="00647BB2" w:rsidP="00647BB2">
      <w:pPr>
        <w:jc w:val="both"/>
        <w:rPr>
          <w:b/>
          <w:bCs/>
          <w:color w:val="000000"/>
          <w:sz w:val="24"/>
          <w:szCs w:val="24"/>
          <w:lang w:eastAsia="ru-RU"/>
        </w:rPr>
      </w:pPr>
      <w:r w:rsidRPr="006353D8">
        <w:rPr>
          <w:b/>
          <w:bCs/>
          <w:color w:val="000000"/>
          <w:sz w:val="24"/>
          <w:szCs w:val="24"/>
          <w:lang w:eastAsia="ru-RU"/>
        </w:rPr>
        <w:t>дефектолог-мұғалім</w:t>
      </w:r>
    </w:p>
    <w:p w:rsidR="00647BB2" w:rsidRPr="006353D8" w:rsidRDefault="00647BB2" w:rsidP="00647BB2">
      <w:pPr>
        <w:jc w:val="both"/>
        <w:rPr>
          <w:b/>
          <w:bCs/>
          <w:color w:val="000000"/>
          <w:sz w:val="24"/>
          <w:szCs w:val="24"/>
          <w:lang w:eastAsia="ru-RU"/>
        </w:rPr>
      </w:pPr>
      <w:r w:rsidRPr="006353D8">
        <w:rPr>
          <w:b/>
          <w:bCs/>
          <w:color w:val="000000"/>
          <w:sz w:val="24"/>
          <w:szCs w:val="24"/>
          <w:lang w:eastAsia="ru-RU"/>
        </w:rPr>
        <w:lastRenderedPageBreak/>
        <w:t>Диагностикалық бағыт.</w:t>
      </w:r>
    </w:p>
    <w:p w:rsidR="00647BB2" w:rsidRPr="006353D8" w:rsidRDefault="00647BB2" w:rsidP="00647BB2">
      <w:pPr>
        <w:ind w:firstLine="567"/>
        <w:jc w:val="both"/>
        <w:rPr>
          <w:b/>
          <w:bCs/>
          <w:color w:val="000000"/>
          <w:sz w:val="24"/>
          <w:szCs w:val="24"/>
          <w:lang w:eastAsia="ru-RU"/>
        </w:rPr>
      </w:pPr>
      <w:r w:rsidRPr="006353D8">
        <w:rPr>
          <w:b/>
          <w:bCs/>
          <w:color w:val="000000"/>
          <w:sz w:val="24"/>
          <w:szCs w:val="24"/>
          <w:lang w:eastAsia="ru-RU"/>
        </w:rPr>
        <w:t>01.09.2021-15.09.2021 жылдар аралығында 1-9 сынып оқушылары (27 оқушы) тексерілді. Оның ішінде ПДТ - 25 оқушы. БЦСА-1 оқушы, ЖАК-1 оқушы.</w:t>
      </w:r>
    </w:p>
    <w:p w:rsidR="00647BB2" w:rsidRPr="006353D8" w:rsidRDefault="00647BB2" w:rsidP="00647BB2">
      <w:pPr>
        <w:rPr>
          <w:sz w:val="24"/>
          <w:szCs w:val="24"/>
        </w:rPr>
      </w:pPr>
      <w:r w:rsidRPr="006353D8">
        <w:rPr>
          <w:sz w:val="24"/>
          <w:szCs w:val="24"/>
        </w:rPr>
        <w:t>Оқу жылы ішінде оқушыларды диагностикалаудың үш кезеңі өткізілді:</w:t>
      </w:r>
    </w:p>
    <w:p w:rsidR="00647BB2" w:rsidRPr="006353D8" w:rsidRDefault="00647BB2" w:rsidP="00647BB2">
      <w:pPr>
        <w:rPr>
          <w:b/>
          <w:sz w:val="24"/>
          <w:szCs w:val="24"/>
        </w:rPr>
      </w:pPr>
    </w:p>
    <w:tbl>
      <w:tblPr>
        <w:tblpPr w:leftFromText="180" w:rightFromText="180" w:vertAnchor="text" w:horzAnchor="margin" w:tblpY="66"/>
        <w:tblW w:w="1019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3085"/>
        <w:gridCol w:w="5651"/>
        <w:gridCol w:w="1462"/>
      </w:tblGrid>
      <w:tr w:rsidR="00EF2D2F" w:rsidRPr="006353D8" w:rsidTr="00EF2D2F">
        <w:tc>
          <w:tcPr>
            <w:tcW w:w="3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F2D2F" w:rsidRPr="006353D8" w:rsidRDefault="00EF2D2F" w:rsidP="00EF2D2F">
            <w:pPr>
              <w:rPr>
                <w:b/>
                <w:sz w:val="24"/>
                <w:szCs w:val="24"/>
              </w:rPr>
            </w:pPr>
          </w:p>
        </w:tc>
        <w:tc>
          <w:tcPr>
            <w:tcW w:w="56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F2D2F" w:rsidRPr="006353D8" w:rsidRDefault="00EF2D2F" w:rsidP="00EF2D2F">
            <w:pPr>
              <w:rPr>
                <w:b/>
                <w:sz w:val="24"/>
                <w:szCs w:val="24"/>
              </w:rPr>
            </w:pPr>
            <w:r w:rsidRPr="006353D8">
              <w:rPr>
                <w:b/>
                <w:sz w:val="24"/>
                <w:szCs w:val="24"/>
              </w:rPr>
              <w:t>Тексеру мақсаты</w:t>
            </w:r>
          </w:p>
        </w:tc>
        <w:tc>
          <w:tcPr>
            <w:tcW w:w="14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F2D2F" w:rsidRPr="006353D8" w:rsidRDefault="00EF2D2F" w:rsidP="00EF2D2F">
            <w:pPr>
              <w:rPr>
                <w:b/>
                <w:sz w:val="24"/>
                <w:szCs w:val="24"/>
              </w:rPr>
            </w:pPr>
            <w:r w:rsidRPr="006353D8">
              <w:rPr>
                <w:b/>
                <w:sz w:val="24"/>
                <w:szCs w:val="24"/>
              </w:rPr>
              <w:t xml:space="preserve">Уақыты </w:t>
            </w:r>
          </w:p>
        </w:tc>
      </w:tr>
      <w:tr w:rsidR="00EF2D2F" w:rsidRPr="006353D8" w:rsidTr="00EF2D2F">
        <w:tc>
          <w:tcPr>
            <w:tcW w:w="3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F2D2F" w:rsidRPr="006353D8" w:rsidRDefault="00EF2D2F" w:rsidP="00EF2D2F">
            <w:pPr>
              <w:rPr>
                <w:sz w:val="24"/>
                <w:szCs w:val="24"/>
              </w:rPr>
            </w:pPr>
            <w:r w:rsidRPr="006353D8">
              <w:rPr>
                <w:sz w:val="24"/>
                <w:szCs w:val="24"/>
              </w:rPr>
              <w:t xml:space="preserve"> Бірінші;</w:t>
            </w:r>
          </w:p>
          <w:p w:rsidR="00EF2D2F" w:rsidRPr="006353D8" w:rsidRDefault="00EF2D2F" w:rsidP="00EF2D2F">
            <w:pPr>
              <w:rPr>
                <w:sz w:val="24"/>
                <w:szCs w:val="24"/>
              </w:rPr>
            </w:pPr>
            <w:r w:rsidRPr="006353D8">
              <w:rPr>
                <w:sz w:val="24"/>
                <w:szCs w:val="24"/>
              </w:rPr>
              <w:t>Жеке;</w:t>
            </w:r>
          </w:p>
          <w:p w:rsidR="00EF2D2F" w:rsidRPr="006353D8" w:rsidRDefault="00EF2D2F" w:rsidP="00EF2D2F">
            <w:pPr>
              <w:rPr>
                <w:sz w:val="24"/>
                <w:szCs w:val="24"/>
                <w:lang w:val="en-US"/>
              </w:rPr>
            </w:pPr>
          </w:p>
          <w:p w:rsidR="00EF2D2F" w:rsidRPr="006353D8" w:rsidRDefault="00EF2D2F" w:rsidP="00EF2D2F">
            <w:pPr>
              <w:rPr>
                <w:sz w:val="24"/>
                <w:szCs w:val="24"/>
                <w:lang w:val="en-US"/>
              </w:rPr>
            </w:pPr>
          </w:p>
        </w:tc>
        <w:tc>
          <w:tcPr>
            <w:tcW w:w="56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F2D2F" w:rsidRPr="006353D8" w:rsidRDefault="00EF2D2F" w:rsidP="00EF2D2F">
            <w:pPr>
              <w:rPr>
                <w:sz w:val="24"/>
                <w:szCs w:val="24"/>
                <w:lang w:val="en-US"/>
              </w:rPr>
            </w:pPr>
            <w:r w:rsidRPr="006353D8">
              <w:rPr>
                <w:sz w:val="24"/>
                <w:szCs w:val="24"/>
                <w:lang w:val="en-US"/>
              </w:rPr>
              <w:t xml:space="preserve">  Балалардың құрдастарымен өзара әрекеттесу процесінде, сабақтар мен сабақтар барысында қызметін зерттеу.</w:t>
            </w:r>
          </w:p>
        </w:tc>
        <w:tc>
          <w:tcPr>
            <w:tcW w:w="14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F2D2F" w:rsidRPr="006353D8" w:rsidRDefault="00EF2D2F" w:rsidP="00EF2D2F">
            <w:pPr>
              <w:rPr>
                <w:sz w:val="24"/>
                <w:szCs w:val="24"/>
              </w:rPr>
            </w:pPr>
            <w:r w:rsidRPr="006353D8">
              <w:rPr>
                <w:sz w:val="24"/>
                <w:szCs w:val="24"/>
              </w:rPr>
              <w:t xml:space="preserve">Қыркүйек </w:t>
            </w:r>
          </w:p>
          <w:p w:rsidR="00EF2D2F" w:rsidRPr="006353D8" w:rsidRDefault="00EF2D2F" w:rsidP="00EF2D2F">
            <w:pPr>
              <w:rPr>
                <w:sz w:val="24"/>
                <w:szCs w:val="24"/>
                <w:lang w:val="en-US"/>
              </w:rPr>
            </w:pPr>
          </w:p>
          <w:p w:rsidR="00EF2D2F" w:rsidRPr="006353D8" w:rsidRDefault="00EF2D2F" w:rsidP="00EF2D2F">
            <w:pPr>
              <w:rPr>
                <w:sz w:val="24"/>
                <w:szCs w:val="24"/>
                <w:lang w:val="en-US"/>
              </w:rPr>
            </w:pPr>
          </w:p>
          <w:p w:rsidR="00EF2D2F" w:rsidRPr="006353D8" w:rsidRDefault="00EF2D2F" w:rsidP="00EF2D2F">
            <w:pPr>
              <w:rPr>
                <w:sz w:val="24"/>
                <w:szCs w:val="24"/>
                <w:lang w:val="en-US"/>
              </w:rPr>
            </w:pPr>
          </w:p>
        </w:tc>
      </w:tr>
      <w:tr w:rsidR="00EF2D2F" w:rsidRPr="006353D8" w:rsidTr="00EF2D2F">
        <w:tc>
          <w:tcPr>
            <w:tcW w:w="3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F2D2F" w:rsidRPr="006353D8" w:rsidRDefault="00EF2D2F" w:rsidP="00EF2D2F">
            <w:pPr>
              <w:rPr>
                <w:sz w:val="24"/>
                <w:szCs w:val="24"/>
              </w:rPr>
            </w:pPr>
            <w:r w:rsidRPr="006353D8">
              <w:rPr>
                <w:sz w:val="24"/>
                <w:szCs w:val="24"/>
              </w:rPr>
              <w:t xml:space="preserve"> Кезеңдік</w:t>
            </w:r>
          </w:p>
          <w:p w:rsidR="00EF2D2F" w:rsidRPr="006353D8" w:rsidRDefault="00EF2D2F" w:rsidP="00EF2D2F">
            <w:pPr>
              <w:rPr>
                <w:sz w:val="24"/>
                <w:szCs w:val="24"/>
              </w:rPr>
            </w:pPr>
            <w:r w:rsidRPr="006353D8">
              <w:rPr>
                <w:sz w:val="24"/>
                <w:szCs w:val="24"/>
              </w:rPr>
              <w:t>түзету жұмыстарының тиімділігін анықтау және түзету жоспарларын түзету мақсатында (жеке)</w:t>
            </w:r>
          </w:p>
        </w:tc>
        <w:tc>
          <w:tcPr>
            <w:tcW w:w="56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F2D2F" w:rsidRPr="006353D8" w:rsidRDefault="00EF2D2F" w:rsidP="00EF2D2F">
            <w:pPr>
              <w:rPr>
                <w:sz w:val="24"/>
                <w:szCs w:val="24"/>
                <w:lang w:val="en-US"/>
              </w:rPr>
            </w:pPr>
            <w:r w:rsidRPr="006353D8">
              <w:rPr>
                <w:sz w:val="24"/>
                <w:szCs w:val="24"/>
              </w:rPr>
              <w:t xml:space="preserve">  Әр баланың даму динамикасының ерекшеліктерін анықтау. Таңдалған жолдардың, әдістердің дұрыстығын, әр баламен түзету жұмыстарының мазмұнын бағалау. </w:t>
            </w:r>
            <w:r w:rsidRPr="006353D8">
              <w:rPr>
                <w:sz w:val="24"/>
                <w:szCs w:val="24"/>
                <w:lang w:val="en-US"/>
              </w:rPr>
              <w:t>Келесі жартыжылдықта түзету-педагогикалық жұмыстың мақсаттары мен міндеттерін анықтау.</w:t>
            </w:r>
          </w:p>
        </w:tc>
        <w:tc>
          <w:tcPr>
            <w:tcW w:w="14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F2D2F" w:rsidRPr="006353D8" w:rsidRDefault="00EF2D2F" w:rsidP="00EF2D2F">
            <w:pPr>
              <w:rPr>
                <w:sz w:val="24"/>
                <w:szCs w:val="24"/>
              </w:rPr>
            </w:pPr>
            <w:r w:rsidRPr="006353D8">
              <w:rPr>
                <w:sz w:val="24"/>
                <w:szCs w:val="24"/>
              </w:rPr>
              <w:t>Қаңтар</w:t>
            </w:r>
          </w:p>
        </w:tc>
      </w:tr>
      <w:tr w:rsidR="00EF2D2F" w:rsidRPr="006353D8" w:rsidTr="00EF2D2F">
        <w:tc>
          <w:tcPr>
            <w:tcW w:w="3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F2D2F" w:rsidRPr="006353D8" w:rsidRDefault="00EF2D2F" w:rsidP="00EF2D2F">
            <w:pPr>
              <w:rPr>
                <w:sz w:val="24"/>
                <w:szCs w:val="24"/>
              </w:rPr>
            </w:pPr>
            <w:r w:rsidRPr="006353D8">
              <w:rPr>
                <w:sz w:val="24"/>
                <w:szCs w:val="24"/>
              </w:rPr>
              <w:t xml:space="preserve">  Қорытынды</w:t>
            </w:r>
          </w:p>
          <w:p w:rsidR="00EF2D2F" w:rsidRPr="006353D8" w:rsidRDefault="00EF2D2F" w:rsidP="00EF2D2F">
            <w:pPr>
              <w:rPr>
                <w:sz w:val="24"/>
                <w:szCs w:val="24"/>
              </w:rPr>
            </w:pPr>
            <w:r w:rsidRPr="006353D8">
              <w:rPr>
                <w:sz w:val="24"/>
                <w:szCs w:val="24"/>
              </w:rPr>
              <w:t>түзету жұмыстарының нәтижелілігін талдау және ұсынымдар жасау мақсатында (жеке)</w:t>
            </w:r>
          </w:p>
        </w:tc>
        <w:tc>
          <w:tcPr>
            <w:tcW w:w="56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F2D2F" w:rsidRPr="006353D8" w:rsidRDefault="00EF2D2F" w:rsidP="00EF2D2F">
            <w:pPr>
              <w:rPr>
                <w:sz w:val="24"/>
                <w:szCs w:val="24"/>
              </w:rPr>
            </w:pPr>
            <w:r w:rsidRPr="006353D8">
              <w:rPr>
                <w:sz w:val="24"/>
                <w:szCs w:val="24"/>
              </w:rPr>
              <w:t xml:space="preserve">  Динамиканың сипатын анықтау, жұмыстың нәтижелілігін бағалау, сондай-ақ одан әрі дамуға болжам жасау және әрбір білім алушы үшін одан әрі білім беру бағытын белгілеу</w:t>
            </w:r>
          </w:p>
        </w:tc>
        <w:tc>
          <w:tcPr>
            <w:tcW w:w="14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F2D2F" w:rsidRPr="006353D8" w:rsidRDefault="00EF2D2F" w:rsidP="00EF2D2F">
            <w:pPr>
              <w:rPr>
                <w:sz w:val="24"/>
                <w:szCs w:val="24"/>
              </w:rPr>
            </w:pPr>
            <w:r w:rsidRPr="006353D8">
              <w:rPr>
                <w:sz w:val="24"/>
                <w:szCs w:val="24"/>
                <w:lang w:val="en-US"/>
              </w:rPr>
              <w:t>Ма</w:t>
            </w:r>
            <w:r w:rsidRPr="006353D8">
              <w:rPr>
                <w:sz w:val="24"/>
                <w:szCs w:val="24"/>
              </w:rPr>
              <w:t>мыр</w:t>
            </w:r>
          </w:p>
        </w:tc>
      </w:tr>
    </w:tbl>
    <w:p w:rsidR="00647BB2" w:rsidRPr="006353D8" w:rsidRDefault="00647BB2" w:rsidP="00647BB2">
      <w:pPr>
        <w:rPr>
          <w:sz w:val="24"/>
          <w:szCs w:val="24"/>
        </w:rPr>
      </w:pPr>
    </w:p>
    <w:p w:rsidR="00647BB2" w:rsidRPr="006353D8" w:rsidRDefault="00647BB2" w:rsidP="00647BB2">
      <w:pPr>
        <w:rPr>
          <w:sz w:val="24"/>
          <w:szCs w:val="24"/>
          <w:lang w:val="en-US"/>
        </w:rPr>
      </w:pPr>
      <w:r w:rsidRPr="006353D8">
        <w:rPr>
          <w:sz w:val="24"/>
          <w:szCs w:val="24"/>
          <w:lang w:val="en-US"/>
        </w:rPr>
        <w:t>диагностикалық әдістер</w:t>
      </w:r>
    </w:p>
    <w:tbl>
      <w:tblPr>
        <w:tblW w:w="10057"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3119"/>
        <w:gridCol w:w="6938"/>
      </w:tblGrid>
      <w:tr w:rsidR="00647BB2" w:rsidRPr="006353D8" w:rsidTr="00647BB2">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47BB2" w:rsidRPr="006353D8" w:rsidRDefault="00647BB2" w:rsidP="00647BB2">
            <w:pPr>
              <w:rPr>
                <w:b/>
                <w:sz w:val="24"/>
                <w:szCs w:val="24"/>
                <w:lang w:val="en-US"/>
              </w:rPr>
            </w:pPr>
            <w:r w:rsidRPr="006353D8">
              <w:rPr>
                <w:b/>
                <w:sz w:val="24"/>
                <w:szCs w:val="24"/>
                <w:lang w:val="en-US"/>
              </w:rPr>
              <w:t>Автор</w:t>
            </w:r>
          </w:p>
        </w:tc>
        <w:tc>
          <w:tcPr>
            <w:tcW w:w="6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47BB2" w:rsidRPr="006353D8" w:rsidRDefault="00647BB2" w:rsidP="00647BB2">
            <w:pPr>
              <w:rPr>
                <w:b/>
                <w:sz w:val="24"/>
                <w:szCs w:val="24"/>
              </w:rPr>
            </w:pPr>
            <w:r w:rsidRPr="006353D8">
              <w:rPr>
                <w:b/>
                <w:sz w:val="24"/>
                <w:szCs w:val="24"/>
              </w:rPr>
              <w:t>Әдістемелер</w:t>
            </w:r>
          </w:p>
        </w:tc>
      </w:tr>
      <w:tr w:rsidR="00647BB2" w:rsidRPr="006353D8" w:rsidTr="00647BB2">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47BB2" w:rsidRPr="006353D8" w:rsidRDefault="00647BB2" w:rsidP="00647BB2">
            <w:pPr>
              <w:rPr>
                <w:sz w:val="24"/>
                <w:szCs w:val="24"/>
                <w:lang w:val="en-US"/>
              </w:rPr>
            </w:pPr>
            <w:r w:rsidRPr="006353D8">
              <w:rPr>
                <w:sz w:val="24"/>
                <w:szCs w:val="24"/>
                <w:lang w:val="en-US"/>
              </w:rPr>
              <w:t>Забрамная С.Д.</w:t>
            </w:r>
          </w:p>
        </w:tc>
        <w:tc>
          <w:tcPr>
            <w:tcW w:w="6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47BB2" w:rsidRPr="006353D8" w:rsidRDefault="00647BB2" w:rsidP="00647BB2">
            <w:pPr>
              <w:rPr>
                <w:sz w:val="24"/>
                <w:szCs w:val="24"/>
              </w:rPr>
            </w:pPr>
            <w:r w:rsidRPr="006353D8">
              <w:rPr>
                <w:sz w:val="24"/>
                <w:szCs w:val="24"/>
              </w:rPr>
              <w:t xml:space="preserve"> "Балаларды психологиялық-педагогикалық тексеруден өткізуге арналған практикалық материал", 2005 ж.</w:t>
            </w:r>
          </w:p>
        </w:tc>
      </w:tr>
      <w:tr w:rsidR="00647BB2" w:rsidRPr="006353D8" w:rsidTr="00647BB2">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47BB2" w:rsidRPr="006353D8" w:rsidRDefault="00647BB2" w:rsidP="00647BB2">
            <w:pPr>
              <w:rPr>
                <w:sz w:val="24"/>
                <w:szCs w:val="24"/>
                <w:lang w:val="en-US"/>
              </w:rPr>
            </w:pPr>
            <w:r w:rsidRPr="006353D8">
              <w:rPr>
                <w:sz w:val="24"/>
                <w:szCs w:val="24"/>
                <w:lang w:val="en-US"/>
              </w:rPr>
              <w:t>Соколова Ю.</w:t>
            </w:r>
          </w:p>
        </w:tc>
        <w:tc>
          <w:tcPr>
            <w:tcW w:w="6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47BB2" w:rsidRPr="006353D8" w:rsidRDefault="00647BB2" w:rsidP="00647BB2">
            <w:pPr>
              <w:rPr>
                <w:sz w:val="24"/>
                <w:szCs w:val="24"/>
              </w:rPr>
            </w:pPr>
            <w:r w:rsidRPr="006353D8">
              <w:rPr>
                <w:sz w:val="24"/>
                <w:szCs w:val="24"/>
              </w:rPr>
              <w:t>"Баланың интеллектуалды дамуына арналған тесттер", 2004 ж</w:t>
            </w:r>
          </w:p>
        </w:tc>
      </w:tr>
      <w:tr w:rsidR="00647BB2" w:rsidRPr="006353D8" w:rsidTr="00647BB2">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47BB2" w:rsidRPr="006353D8" w:rsidRDefault="00647BB2" w:rsidP="00647BB2">
            <w:pPr>
              <w:rPr>
                <w:sz w:val="24"/>
                <w:szCs w:val="24"/>
              </w:rPr>
            </w:pPr>
            <w:r w:rsidRPr="006353D8">
              <w:rPr>
                <w:sz w:val="24"/>
                <w:szCs w:val="24"/>
              </w:rPr>
              <w:t>Н.Я.Семаго, М.М. Семаго</w:t>
            </w:r>
          </w:p>
        </w:tc>
        <w:tc>
          <w:tcPr>
            <w:tcW w:w="6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47BB2" w:rsidRPr="006353D8" w:rsidRDefault="00647BB2" w:rsidP="00647BB2">
            <w:pPr>
              <w:rPr>
                <w:sz w:val="24"/>
                <w:szCs w:val="24"/>
              </w:rPr>
            </w:pPr>
            <w:r w:rsidRPr="006353D8">
              <w:rPr>
                <w:sz w:val="24"/>
                <w:szCs w:val="24"/>
              </w:rPr>
              <w:t>"Танымдық іс-әрекеттің ерекшеліктерін зерттеуге арналған диагностикалық альбом" 2014 ж</w:t>
            </w:r>
          </w:p>
        </w:tc>
      </w:tr>
      <w:tr w:rsidR="00647BB2" w:rsidRPr="006353D8" w:rsidTr="00647BB2">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47BB2" w:rsidRPr="006353D8" w:rsidRDefault="00647BB2" w:rsidP="00647BB2">
            <w:pPr>
              <w:rPr>
                <w:sz w:val="24"/>
                <w:szCs w:val="24"/>
              </w:rPr>
            </w:pPr>
            <w:r w:rsidRPr="006353D8">
              <w:rPr>
                <w:sz w:val="24"/>
                <w:szCs w:val="24"/>
              </w:rPr>
              <w:t>ЗабрамнаяС.Д.,Боровик О.В.</w:t>
            </w:r>
          </w:p>
        </w:tc>
        <w:tc>
          <w:tcPr>
            <w:tcW w:w="6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47BB2" w:rsidRPr="006353D8" w:rsidRDefault="00647BB2" w:rsidP="00647BB2">
            <w:pPr>
              <w:rPr>
                <w:sz w:val="24"/>
                <w:szCs w:val="24"/>
              </w:rPr>
            </w:pPr>
            <w:r w:rsidRPr="006353D8">
              <w:rPr>
                <w:sz w:val="24"/>
                <w:szCs w:val="24"/>
              </w:rPr>
              <w:t xml:space="preserve"> "Даму диагностикасынан. Бастауыш сыныптардағы балаларды психологиялық-педагогикалық зерттеуге арналған нұсқаулық".</w:t>
            </w:r>
          </w:p>
        </w:tc>
      </w:tr>
      <w:tr w:rsidR="00647BB2" w:rsidRPr="006353D8" w:rsidTr="00647BB2">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47BB2" w:rsidRPr="006353D8" w:rsidRDefault="00647BB2" w:rsidP="00647BB2">
            <w:pPr>
              <w:rPr>
                <w:sz w:val="24"/>
                <w:szCs w:val="24"/>
              </w:rPr>
            </w:pPr>
            <w:r w:rsidRPr="006353D8">
              <w:rPr>
                <w:sz w:val="24"/>
                <w:szCs w:val="24"/>
              </w:rPr>
              <w:t>Багданова Т.Г., Варламова О.И.</w:t>
            </w:r>
          </w:p>
        </w:tc>
        <w:tc>
          <w:tcPr>
            <w:tcW w:w="6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47BB2" w:rsidRPr="006353D8" w:rsidRDefault="00647BB2" w:rsidP="00647BB2">
            <w:pPr>
              <w:rPr>
                <w:sz w:val="24"/>
                <w:szCs w:val="24"/>
              </w:rPr>
            </w:pPr>
            <w:r w:rsidRPr="006353D8">
              <w:rPr>
                <w:sz w:val="24"/>
                <w:szCs w:val="24"/>
              </w:rPr>
              <w:t xml:space="preserve"> "Дамуында ауытқулары бар бастауыш сынып оқушыларының танымдық саласын диагностикалау және түзету".</w:t>
            </w:r>
          </w:p>
        </w:tc>
      </w:tr>
      <w:tr w:rsidR="00647BB2" w:rsidRPr="006353D8" w:rsidTr="00647BB2">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47BB2" w:rsidRPr="006353D8" w:rsidRDefault="00647BB2" w:rsidP="00647BB2">
            <w:pPr>
              <w:rPr>
                <w:sz w:val="24"/>
                <w:szCs w:val="24"/>
                <w:lang w:val="en-US"/>
              </w:rPr>
            </w:pPr>
            <w:r w:rsidRPr="006353D8">
              <w:rPr>
                <w:sz w:val="24"/>
                <w:szCs w:val="24"/>
                <w:lang w:val="en-US"/>
              </w:rPr>
              <w:t>Стребелева Е.А.</w:t>
            </w:r>
          </w:p>
        </w:tc>
        <w:tc>
          <w:tcPr>
            <w:tcW w:w="6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47BB2" w:rsidRPr="006353D8" w:rsidRDefault="00647BB2" w:rsidP="00647BB2">
            <w:pPr>
              <w:rPr>
                <w:sz w:val="24"/>
                <w:szCs w:val="24"/>
                <w:lang w:val="en-US"/>
              </w:rPr>
            </w:pPr>
            <w:r w:rsidRPr="006353D8">
              <w:rPr>
                <w:sz w:val="24"/>
                <w:szCs w:val="24"/>
                <w:lang w:val="en-US"/>
              </w:rPr>
              <w:t xml:space="preserve"> "Ерте және мектепке дейінгі жастағы балалардың дамуының психологиялық-педагогикалық диагностикасы" 2014ж</w:t>
            </w:r>
          </w:p>
        </w:tc>
      </w:tr>
    </w:tbl>
    <w:p w:rsidR="00647BB2" w:rsidRPr="006353D8" w:rsidRDefault="00647BB2" w:rsidP="00647BB2">
      <w:pPr>
        <w:shd w:val="clear" w:color="auto" w:fill="FFFFFF"/>
        <w:jc w:val="both"/>
        <w:rPr>
          <w:color w:val="000000"/>
          <w:sz w:val="24"/>
          <w:szCs w:val="24"/>
          <w:lang w:eastAsia="ru-RU"/>
        </w:rPr>
      </w:pPr>
      <w:r w:rsidRPr="006353D8">
        <w:rPr>
          <w:color w:val="000000"/>
          <w:sz w:val="24"/>
          <w:szCs w:val="24"/>
          <w:lang w:eastAsia="ru-RU"/>
        </w:rPr>
        <w:t>Осы бағыт бойынша жұмыс аясында құжаттамамен жұмыс жүргізілді. Қыркүйектің алғашқы екі аптасында жүргізілген дефектологиялық тексеру барысында алынған деректерді талдау нәтижесінде балаларда әр түрлі көріну дәрежесінде ойлау процестерінің дамуындағы кемшіліктер, танымдық белсенділіктің төмендеуі, қызметтің мотивациялық-мақсатты негізінің жеткіліксіз қалыптасуы, өзін-өзі бақылау, есте сақтау қабілетінің шаршауына, шоғырлануына байланысты төмендеуімен интеллектуалды өнімділіктің бұзылуы анықталды назар аударыңыз. Кейбір балаларда сенсорлық сфераның дамуындағы кемшіліктер, кеңістіктік бағдарлаудың бұзылуы, математикалық идеялардың қалыптасуы анықталды.</w:t>
      </w:r>
    </w:p>
    <w:p w:rsidR="00647BB2" w:rsidRPr="006353D8" w:rsidRDefault="00647BB2" w:rsidP="00647BB2">
      <w:pPr>
        <w:shd w:val="clear" w:color="auto" w:fill="FFFFFF"/>
        <w:jc w:val="both"/>
        <w:rPr>
          <w:color w:val="000000"/>
          <w:sz w:val="24"/>
          <w:szCs w:val="24"/>
          <w:lang w:eastAsia="ru-RU"/>
        </w:rPr>
      </w:pPr>
      <w:r w:rsidRPr="006353D8">
        <w:rPr>
          <w:color w:val="000000"/>
          <w:sz w:val="24"/>
          <w:szCs w:val="24"/>
          <w:lang w:eastAsia="ru-RU"/>
        </w:rPr>
        <w:t>Іс жүзінде барлық балаларда қоршаған әлем туралы жалпы білім мен идеялардың жетіспеушілігі, сондай - ақ жалпы ойлауды қалыптастырудың кешігуі-жалпылау, абстракциялау, логикалық құрылымдар қабілеті байқалды.</w:t>
      </w:r>
    </w:p>
    <w:p w:rsidR="00551CA3" w:rsidRPr="006353D8" w:rsidRDefault="00551CA3" w:rsidP="00647BB2">
      <w:pPr>
        <w:shd w:val="clear" w:color="auto" w:fill="FFFFFF"/>
        <w:jc w:val="both"/>
        <w:rPr>
          <w:b/>
          <w:bCs/>
          <w:color w:val="000000"/>
          <w:sz w:val="24"/>
          <w:szCs w:val="24"/>
          <w:lang w:eastAsia="ru-RU"/>
        </w:rPr>
      </w:pPr>
    </w:p>
    <w:p w:rsidR="00647BB2" w:rsidRPr="006353D8" w:rsidRDefault="00647BB2" w:rsidP="00647BB2">
      <w:pPr>
        <w:shd w:val="clear" w:color="auto" w:fill="FFFFFF"/>
        <w:jc w:val="both"/>
        <w:rPr>
          <w:b/>
          <w:bCs/>
          <w:color w:val="000000"/>
          <w:sz w:val="24"/>
          <w:szCs w:val="24"/>
          <w:lang w:eastAsia="ru-RU"/>
        </w:rPr>
      </w:pPr>
      <w:r w:rsidRPr="006353D8">
        <w:rPr>
          <w:b/>
          <w:bCs/>
          <w:color w:val="000000"/>
          <w:sz w:val="24"/>
          <w:szCs w:val="24"/>
          <w:lang w:eastAsia="ru-RU"/>
        </w:rPr>
        <w:t>Түзету бағыты.</w:t>
      </w:r>
    </w:p>
    <w:p w:rsidR="00647BB2" w:rsidRPr="006353D8" w:rsidRDefault="00647BB2" w:rsidP="00647BB2">
      <w:pPr>
        <w:shd w:val="clear" w:color="auto" w:fill="FFFFFF"/>
        <w:jc w:val="both"/>
        <w:rPr>
          <w:bCs/>
          <w:color w:val="000000"/>
          <w:sz w:val="24"/>
          <w:szCs w:val="24"/>
          <w:lang w:eastAsia="ru-RU"/>
        </w:rPr>
      </w:pPr>
      <w:r w:rsidRPr="006353D8">
        <w:rPr>
          <w:bCs/>
          <w:color w:val="000000"/>
          <w:sz w:val="24"/>
          <w:szCs w:val="24"/>
          <w:lang w:eastAsia="ru-RU"/>
        </w:rPr>
        <w:t>2021-2022 Оқу жылы ішінде бағыттар бойынша оқушылардың оқу - танымдық қызметін дамытудағы кемшіліктерді түзету бойынша түзету-дамыту жұмыстары жүргізілді:</w:t>
      </w:r>
    </w:p>
    <w:p w:rsidR="00647BB2" w:rsidRPr="006353D8" w:rsidRDefault="00647BB2" w:rsidP="00647BB2">
      <w:pPr>
        <w:shd w:val="clear" w:color="auto" w:fill="FFFFFF"/>
        <w:jc w:val="both"/>
        <w:rPr>
          <w:bCs/>
          <w:color w:val="000000"/>
          <w:sz w:val="24"/>
          <w:szCs w:val="24"/>
          <w:lang w:eastAsia="ru-RU"/>
        </w:rPr>
      </w:pPr>
      <w:r w:rsidRPr="006353D8">
        <w:rPr>
          <w:bCs/>
          <w:color w:val="000000"/>
          <w:sz w:val="24"/>
          <w:szCs w:val="24"/>
          <w:lang w:eastAsia="ru-RU"/>
        </w:rPr>
        <w:t>- коммуникативтік саланы қалыптастыру;</w:t>
      </w:r>
    </w:p>
    <w:p w:rsidR="00647BB2" w:rsidRPr="006353D8" w:rsidRDefault="00647BB2" w:rsidP="00647BB2">
      <w:pPr>
        <w:shd w:val="clear" w:color="auto" w:fill="FFFFFF"/>
        <w:jc w:val="both"/>
        <w:rPr>
          <w:bCs/>
          <w:color w:val="000000"/>
          <w:sz w:val="24"/>
          <w:szCs w:val="24"/>
          <w:lang w:eastAsia="ru-RU"/>
        </w:rPr>
      </w:pPr>
      <w:r w:rsidRPr="006353D8">
        <w:rPr>
          <w:bCs/>
          <w:color w:val="000000"/>
          <w:sz w:val="24"/>
          <w:szCs w:val="24"/>
          <w:lang w:eastAsia="ru-RU"/>
        </w:rPr>
        <w:t>- көрнекі қабылдауды, есте сақтауды және зейінді жетілдіру;</w:t>
      </w:r>
    </w:p>
    <w:p w:rsidR="00647BB2" w:rsidRPr="006353D8" w:rsidRDefault="00647BB2" w:rsidP="00647BB2">
      <w:pPr>
        <w:shd w:val="clear" w:color="auto" w:fill="FFFFFF"/>
        <w:jc w:val="both"/>
        <w:rPr>
          <w:bCs/>
          <w:color w:val="000000"/>
          <w:sz w:val="24"/>
          <w:szCs w:val="24"/>
          <w:lang w:eastAsia="ru-RU"/>
        </w:rPr>
      </w:pPr>
      <w:r w:rsidRPr="006353D8">
        <w:rPr>
          <w:bCs/>
          <w:color w:val="000000"/>
          <w:sz w:val="24"/>
          <w:szCs w:val="24"/>
          <w:lang w:eastAsia="ru-RU"/>
        </w:rPr>
        <w:t>- ұсақ моториканы, графомоторлық дағдыларды дамыту;</w:t>
      </w:r>
    </w:p>
    <w:p w:rsidR="00647BB2" w:rsidRPr="006353D8" w:rsidRDefault="00647BB2" w:rsidP="00647BB2">
      <w:pPr>
        <w:shd w:val="clear" w:color="auto" w:fill="FFFFFF"/>
        <w:jc w:val="both"/>
        <w:rPr>
          <w:bCs/>
          <w:color w:val="000000"/>
          <w:sz w:val="24"/>
          <w:szCs w:val="24"/>
          <w:lang w:eastAsia="ru-RU"/>
        </w:rPr>
      </w:pPr>
      <w:r w:rsidRPr="006353D8">
        <w:rPr>
          <w:bCs/>
          <w:color w:val="000000"/>
          <w:sz w:val="24"/>
          <w:szCs w:val="24"/>
          <w:lang w:eastAsia="ru-RU"/>
        </w:rPr>
        <w:lastRenderedPageBreak/>
        <w:t>- ауызша-логикалық ойлауды қалыптастыру;</w:t>
      </w:r>
    </w:p>
    <w:p w:rsidR="00647BB2" w:rsidRPr="006353D8" w:rsidRDefault="00647BB2" w:rsidP="00647BB2">
      <w:pPr>
        <w:shd w:val="clear" w:color="auto" w:fill="FFFFFF"/>
        <w:jc w:val="both"/>
        <w:rPr>
          <w:bCs/>
          <w:color w:val="000000"/>
          <w:sz w:val="24"/>
          <w:szCs w:val="24"/>
          <w:lang w:eastAsia="ru-RU"/>
        </w:rPr>
      </w:pPr>
      <w:r w:rsidRPr="006353D8">
        <w:rPr>
          <w:bCs/>
          <w:color w:val="000000"/>
          <w:sz w:val="24"/>
          <w:szCs w:val="24"/>
          <w:lang w:eastAsia="ru-RU"/>
        </w:rPr>
        <w:t>- кеңістіктік-уақыттық көріністерді қалыптастыру;</w:t>
      </w:r>
    </w:p>
    <w:p w:rsidR="00647BB2" w:rsidRPr="006353D8" w:rsidRDefault="00647BB2" w:rsidP="00647BB2">
      <w:pPr>
        <w:shd w:val="clear" w:color="auto" w:fill="FFFFFF"/>
        <w:jc w:val="both"/>
        <w:rPr>
          <w:bCs/>
          <w:color w:val="000000"/>
          <w:sz w:val="24"/>
          <w:szCs w:val="24"/>
          <w:lang w:eastAsia="ru-RU"/>
        </w:rPr>
      </w:pPr>
      <w:r w:rsidRPr="006353D8">
        <w:rPr>
          <w:bCs/>
          <w:color w:val="000000"/>
          <w:sz w:val="24"/>
          <w:szCs w:val="24"/>
          <w:lang w:eastAsia="ru-RU"/>
        </w:rPr>
        <w:t>Оқу жылы ішінде жеке, кіші топтық сабақтар түрінде оқушылардың оқу–танымдық іс-әрекетін дамытудағы кемшіліктерді түзету жүргізілді . Жеке 20 минут және кіші топтық сабақтар 40 минуттан өткізілді .</w:t>
      </w:r>
    </w:p>
    <w:p w:rsidR="00647BB2" w:rsidRPr="006353D8" w:rsidRDefault="00647BB2" w:rsidP="00647BB2">
      <w:pPr>
        <w:shd w:val="clear" w:color="auto" w:fill="FFFFFF"/>
        <w:jc w:val="both"/>
        <w:rPr>
          <w:bCs/>
          <w:color w:val="000000"/>
          <w:sz w:val="24"/>
          <w:szCs w:val="24"/>
          <w:lang w:eastAsia="ru-RU"/>
        </w:rPr>
      </w:pPr>
      <w:r w:rsidRPr="006353D8">
        <w:rPr>
          <w:bCs/>
          <w:color w:val="000000"/>
          <w:sz w:val="24"/>
          <w:szCs w:val="24"/>
          <w:lang w:eastAsia="ru-RU"/>
        </w:rPr>
        <w:t>Түзету-дамыту сабақтарына 1-9 сынып оқушылары (27 бала) қатысты.</w:t>
      </w:r>
    </w:p>
    <w:p w:rsidR="00647BB2" w:rsidRPr="006353D8" w:rsidRDefault="00647BB2" w:rsidP="00647BB2">
      <w:pPr>
        <w:shd w:val="clear" w:color="auto" w:fill="FFFFFF"/>
        <w:jc w:val="both"/>
        <w:rPr>
          <w:bCs/>
          <w:color w:val="000000"/>
          <w:sz w:val="24"/>
          <w:szCs w:val="24"/>
          <w:lang w:eastAsia="ru-RU"/>
        </w:rPr>
      </w:pPr>
      <w:r w:rsidRPr="006353D8">
        <w:rPr>
          <w:bCs/>
          <w:color w:val="000000"/>
          <w:sz w:val="24"/>
          <w:szCs w:val="24"/>
          <w:lang w:eastAsia="ru-RU"/>
        </w:rPr>
        <w:t xml:space="preserve">Ақаудың құрылымына және оның ауырлығына байланысты ОP бар балаларды оқыту мен тәрбиелеуге жеке-сараланған көзқарас тұрғысынан түзету жұмыстарының мазмұнды бағыты анықталды. Фронтальды және жеке тікелей білім беру қызметі түрінде жүзеге асырылатын түзету-педагогикалық әсер дамудың алдыңғы кезеңіндегі олқылықтардың орнын толтыруға бағытталған және баланың жақын даму аймағына бағытталған (бағдарламалық мазмұнға сәйкес).  </w:t>
      </w:r>
    </w:p>
    <w:p w:rsidR="00647BB2" w:rsidRPr="006353D8" w:rsidRDefault="00647BB2" w:rsidP="00647BB2">
      <w:pPr>
        <w:shd w:val="clear" w:color="auto" w:fill="FFFFFF"/>
        <w:jc w:val="both"/>
        <w:rPr>
          <w:bCs/>
          <w:color w:val="000000"/>
          <w:sz w:val="24"/>
          <w:szCs w:val="24"/>
          <w:lang w:eastAsia="ru-RU"/>
        </w:rPr>
      </w:pPr>
      <w:r w:rsidRPr="006353D8">
        <w:rPr>
          <w:bCs/>
          <w:color w:val="000000"/>
          <w:sz w:val="24"/>
          <w:szCs w:val="24"/>
          <w:lang w:eastAsia="ru-RU"/>
        </w:rPr>
        <w:t>Аналитикалық бағыт:</w:t>
      </w:r>
    </w:p>
    <w:p w:rsidR="00647BB2" w:rsidRPr="006353D8" w:rsidRDefault="00647BB2" w:rsidP="00647BB2">
      <w:pPr>
        <w:shd w:val="clear" w:color="auto" w:fill="FFFFFF"/>
        <w:jc w:val="both"/>
        <w:rPr>
          <w:bCs/>
          <w:color w:val="000000"/>
          <w:sz w:val="24"/>
          <w:szCs w:val="24"/>
          <w:lang w:eastAsia="ru-RU"/>
        </w:rPr>
      </w:pPr>
      <w:r w:rsidRPr="006353D8">
        <w:rPr>
          <w:bCs/>
          <w:color w:val="000000"/>
          <w:sz w:val="24"/>
          <w:szCs w:val="24"/>
          <w:lang w:eastAsia="ru-RU"/>
        </w:rPr>
        <w:t>Сабақтарда балалардың оқу іс-әрекетіне қызығушылығын арттыру үшін көрнекі материалдар, ойындар, түрлі жаттығулар кеңінен қолданылды. Өз жұмысында ол ғылыми, жүйелілік, қол жетімділік принципі, көрнекілік принципі және, әрине, оқытуды даралау сияқты принциптерді қолданды.</w:t>
      </w:r>
    </w:p>
    <w:p w:rsidR="00647BB2" w:rsidRPr="006353D8" w:rsidRDefault="00647BB2" w:rsidP="00647BB2">
      <w:pPr>
        <w:shd w:val="clear" w:color="auto" w:fill="FFFFFF"/>
        <w:jc w:val="both"/>
        <w:rPr>
          <w:bCs/>
          <w:color w:val="000000"/>
          <w:sz w:val="24"/>
          <w:szCs w:val="24"/>
          <w:lang w:eastAsia="ru-RU"/>
        </w:rPr>
      </w:pPr>
      <w:r w:rsidRPr="006353D8">
        <w:rPr>
          <w:bCs/>
          <w:color w:val="000000"/>
          <w:sz w:val="24"/>
          <w:szCs w:val="24"/>
          <w:lang w:eastAsia="ru-RU"/>
        </w:rPr>
        <w:t>Кезеңдік диагностика қорытындысы бойынша (10.01.2022-14.01.2022 ж.) әр баланың даму динамикасының ерекшеліктері анықталды.Жоғары нәтиже көрсеткен 2 оқушы ПМПК тексерісіне жиберілді.  Таңдалған жолдардың, әдістердің дұрыстығын, әр баламен түзету жұмыстарының мазмұнын бағалау. Келесі жартыжылдықта түзету-педагогикалық жұмыстың мақсаттары мен міндеттерін анықтау.</w:t>
      </w:r>
    </w:p>
    <w:p w:rsidR="00647BB2" w:rsidRPr="006353D8" w:rsidRDefault="00647BB2" w:rsidP="00647BB2">
      <w:pPr>
        <w:shd w:val="clear" w:color="auto" w:fill="FFFFFF"/>
        <w:jc w:val="both"/>
        <w:rPr>
          <w:b/>
          <w:bCs/>
          <w:color w:val="000000"/>
          <w:sz w:val="24"/>
          <w:szCs w:val="24"/>
          <w:lang w:eastAsia="ru-RU"/>
        </w:rPr>
      </w:pPr>
      <w:r w:rsidRPr="006353D8">
        <w:rPr>
          <w:b/>
          <w:bCs/>
          <w:color w:val="000000"/>
          <w:sz w:val="24"/>
          <w:szCs w:val="24"/>
          <w:lang w:eastAsia="ru-RU"/>
        </w:rPr>
        <w:t>Консультативтік-ағартушылық бағыт.</w:t>
      </w:r>
    </w:p>
    <w:p w:rsidR="00647BB2" w:rsidRPr="006353D8" w:rsidRDefault="00647BB2" w:rsidP="00647BB2">
      <w:pPr>
        <w:shd w:val="clear" w:color="auto" w:fill="FFFFFF"/>
        <w:jc w:val="both"/>
        <w:rPr>
          <w:bCs/>
          <w:color w:val="000000"/>
          <w:sz w:val="24"/>
          <w:szCs w:val="24"/>
          <w:lang w:eastAsia="ru-RU"/>
        </w:rPr>
      </w:pPr>
      <w:r w:rsidRPr="006353D8">
        <w:rPr>
          <w:bCs/>
          <w:color w:val="000000"/>
          <w:sz w:val="24"/>
          <w:szCs w:val="24"/>
          <w:lang w:eastAsia="ru-RU"/>
        </w:rPr>
        <w:t>Дефектолог-мұғалімнің консультативтік қызметі оқу жылы бойы педагогтармен және ата-аналармен жүргізілді. Оқушылардың проблемалары бойынша педагогтардың консультациялары күн сайын өткізілді; сонымен қатар педагог-психологпен, әлеуметтік педагогпен, логопедпен өзара байланыс сақталды.</w:t>
      </w:r>
    </w:p>
    <w:p w:rsidR="00647BB2" w:rsidRPr="006353D8" w:rsidRDefault="00647BB2" w:rsidP="00647BB2">
      <w:pPr>
        <w:shd w:val="clear" w:color="auto" w:fill="FFFFFF"/>
        <w:jc w:val="both"/>
        <w:rPr>
          <w:bCs/>
          <w:color w:val="000000"/>
          <w:sz w:val="24"/>
          <w:szCs w:val="24"/>
          <w:lang w:eastAsia="ru-RU"/>
        </w:rPr>
      </w:pPr>
      <w:r w:rsidRPr="006353D8">
        <w:rPr>
          <w:bCs/>
          <w:color w:val="000000"/>
          <w:sz w:val="24"/>
          <w:szCs w:val="24"/>
          <w:lang w:eastAsia="ru-RU"/>
        </w:rPr>
        <w:t>Консультативтік-ағартушылық және профилактикалық жұмыстар:</w:t>
      </w:r>
    </w:p>
    <w:p w:rsidR="00647BB2" w:rsidRPr="006353D8" w:rsidRDefault="00647BB2" w:rsidP="00647BB2">
      <w:pPr>
        <w:shd w:val="clear" w:color="auto" w:fill="FFFFFF"/>
        <w:jc w:val="both"/>
        <w:rPr>
          <w:bCs/>
          <w:color w:val="000000"/>
          <w:sz w:val="24"/>
          <w:szCs w:val="24"/>
          <w:lang w:eastAsia="ru-RU"/>
        </w:rPr>
      </w:pPr>
      <w:r w:rsidRPr="006353D8">
        <w:rPr>
          <w:bCs/>
          <w:color w:val="000000"/>
          <w:sz w:val="24"/>
          <w:szCs w:val="24"/>
          <w:lang w:eastAsia="ru-RU"/>
        </w:rPr>
        <w:t>* Педагогтар мен оқушылардың ата-аналарына күрделі ақау құрылымы бар баланы тәрбиелеу және оқыту, түзету-дамыту міндеттерін шешуге ата-аналарды дайындау және қосу мәселелерінде көмек көрсету;</w:t>
      </w:r>
    </w:p>
    <w:p w:rsidR="00647BB2" w:rsidRPr="006353D8" w:rsidRDefault="00647BB2" w:rsidP="00647BB2">
      <w:pPr>
        <w:shd w:val="clear" w:color="auto" w:fill="FFFFFF"/>
        <w:jc w:val="both"/>
        <w:rPr>
          <w:bCs/>
          <w:color w:val="000000"/>
          <w:sz w:val="24"/>
          <w:szCs w:val="24"/>
          <w:lang w:eastAsia="ru-RU"/>
        </w:rPr>
      </w:pPr>
      <w:r w:rsidRPr="006353D8">
        <w:rPr>
          <w:bCs/>
          <w:color w:val="000000"/>
          <w:sz w:val="24"/>
          <w:szCs w:val="24"/>
          <w:lang w:eastAsia="ru-RU"/>
        </w:rPr>
        <w:t>• Ата-аналармен және педагогтармен консультативтік жұмыс дефектолог-мұғалімнің жұмыс жоспарына сәйкес жүргізілді. Консультациялармен барлық (100%) педагогтар мен О</w:t>
      </w:r>
      <w:r w:rsidRPr="006353D8">
        <w:rPr>
          <w:bCs/>
          <w:color w:val="000000"/>
          <w:sz w:val="24"/>
          <w:szCs w:val="24"/>
          <w:lang w:val="en-US" w:eastAsia="ru-RU"/>
        </w:rPr>
        <w:t>P</w:t>
      </w:r>
      <w:r w:rsidRPr="006353D8">
        <w:rPr>
          <w:bCs/>
          <w:color w:val="000000"/>
          <w:sz w:val="24"/>
          <w:szCs w:val="24"/>
          <w:lang w:eastAsia="ru-RU"/>
        </w:rPr>
        <w:t xml:space="preserve"> бар балалардың ата-аналары қамтылған. Ынтымақтастықтың әртүрлі формалары қолданылды: жадынамалар-буклеттер, әдістемелік ұсынымдар (брошюралар), жеке әңгімелер;</w:t>
      </w:r>
    </w:p>
    <w:p w:rsidR="00647BB2" w:rsidRPr="006353D8" w:rsidRDefault="00647BB2" w:rsidP="00647BB2">
      <w:pPr>
        <w:shd w:val="clear" w:color="auto" w:fill="FFFFFF"/>
        <w:jc w:val="both"/>
        <w:rPr>
          <w:bCs/>
          <w:color w:val="000000"/>
          <w:sz w:val="24"/>
          <w:szCs w:val="24"/>
          <w:lang w:eastAsia="ru-RU"/>
        </w:rPr>
      </w:pPr>
      <w:r w:rsidRPr="006353D8">
        <w:rPr>
          <w:bCs/>
          <w:color w:val="000000"/>
          <w:sz w:val="24"/>
          <w:szCs w:val="24"/>
          <w:lang w:eastAsia="ru-RU"/>
        </w:rPr>
        <w:t>Осылайша, ұйымдастырушылық-әдістемелік, түзету-дамыту жұмыстарының жылдық Жоспары және оқу жылына қойылған барлық міндеттер орындалды.</w:t>
      </w:r>
    </w:p>
    <w:p w:rsidR="00647BB2" w:rsidRPr="006353D8" w:rsidRDefault="00647BB2" w:rsidP="00647BB2">
      <w:pPr>
        <w:shd w:val="clear" w:color="auto" w:fill="FFFFFF"/>
        <w:jc w:val="both"/>
        <w:rPr>
          <w:bCs/>
          <w:color w:val="000000"/>
          <w:sz w:val="24"/>
          <w:szCs w:val="24"/>
          <w:lang w:eastAsia="ru-RU"/>
        </w:rPr>
      </w:pPr>
      <w:r w:rsidRPr="006353D8">
        <w:rPr>
          <w:bCs/>
          <w:color w:val="000000"/>
          <w:sz w:val="24"/>
          <w:szCs w:val="24"/>
          <w:lang w:eastAsia="ru-RU"/>
        </w:rPr>
        <w:t>Оқу жылы ішінде жүргізіліп жатқан түзету жұмыстарын талдап, балалардың оң динамикасын бақылай отырып, қойылған мақсаттарға қол жеткізілді, ал оқу жылына қойылған міндеттер шешілді деп айтуға болады.</w:t>
      </w:r>
    </w:p>
    <w:p w:rsidR="00647BB2" w:rsidRPr="006353D8" w:rsidRDefault="00647BB2" w:rsidP="00647BB2">
      <w:pPr>
        <w:jc w:val="both"/>
        <w:rPr>
          <w:color w:val="202124"/>
          <w:sz w:val="24"/>
          <w:szCs w:val="24"/>
          <w:lang w:eastAsia="ru-RU"/>
        </w:rPr>
      </w:pPr>
      <w:r w:rsidRPr="006353D8">
        <w:rPr>
          <w:color w:val="202124"/>
          <w:sz w:val="24"/>
          <w:szCs w:val="24"/>
          <w:lang w:eastAsia="ru-RU"/>
        </w:rPr>
        <w:t>Инклюзивті ортада оқи отырып, біздің оқушылар  ашық болуға, өмірлік маңызды қарым-қатынас дағдыларына, басқа адамдармен қарым-қатынас жасауға үйренеді.</w:t>
      </w:r>
    </w:p>
    <w:p w:rsidR="00647BB2" w:rsidRPr="006353D8" w:rsidRDefault="00647BB2" w:rsidP="00647BB2">
      <w:pPr>
        <w:jc w:val="both"/>
        <w:rPr>
          <w:color w:val="202124"/>
          <w:sz w:val="24"/>
          <w:szCs w:val="24"/>
          <w:lang w:eastAsia="ru-RU"/>
        </w:rPr>
      </w:pPr>
      <w:r w:rsidRPr="006353D8">
        <w:rPr>
          <w:color w:val="202124"/>
          <w:sz w:val="24"/>
          <w:szCs w:val="24"/>
          <w:lang w:eastAsia="ru-RU"/>
        </w:rPr>
        <w:t>Педагогикалық ұжым жоғары инклюзивті мәдениетті қалыптастыру жолында инклюзивті білім беру принциптерін жүзеге асырудың күнделікті тә</w:t>
      </w:r>
    </w:p>
    <w:p w:rsidR="00647BB2" w:rsidRPr="006353D8" w:rsidRDefault="00647BB2" w:rsidP="00647BB2">
      <w:pPr>
        <w:jc w:val="both"/>
        <w:rPr>
          <w:color w:val="202124"/>
          <w:sz w:val="24"/>
          <w:szCs w:val="24"/>
          <w:lang w:eastAsia="ru-RU"/>
        </w:rPr>
      </w:pPr>
      <w:r w:rsidRPr="006353D8">
        <w:rPr>
          <w:color w:val="202124"/>
          <w:sz w:val="24"/>
          <w:szCs w:val="24"/>
          <w:lang w:eastAsia="ru-RU"/>
        </w:rPr>
        <w:t>Базалық негіз инклюзивті білім беруді нормативтік құқықтық қамтамасыз етуді білу болып табылады.</w:t>
      </w:r>
    </w:p>
    <w:p w:rsidR="00647BB2" w:rsidRPr="006353D8" w:rsidRDefault="00647BB2" w:rsidP="00647BB2">
      <w:pPr>
        <w:jc w:val="both"/>
        <w:rPr>
          <w:color w:val="202124"/>
          <w:sz w:val="24"/>
          <w:szCs w:val="24"/>
          <w:lang w:eastAsia="ru-RU"/>
        </w:rPr>
      </w:pPr>
      <w:r w:rsidRPr="006353D8">
        <w:rPr>
          <w:b/>
          <w:color w:val="202124"/>
          <w:sz w:val="24"/>
          <w:szCs w:val="24"/>
          <w:lang w:eastAsia="ru-RU"/>
        </w:rPr>
        <w:t>•</w:t>
      </w:r>
      <w:r w:rsidRPr="006353D8">
        <w:rPr>
          <w:color w:val="202124"/>
          <w:sz w:val="24"/>
          <w:szCs w:val="24"/>
          <w:lang w:eastAsia="ru-RU"/>
        </w:rPr>
        <w:t xml:space="preserve"> Білім берудегі кемсітушілікке қарсы күрес туралы БҰҰ Конвенциясы</w:t>
      </w:r>
    </w:p>
    <w:p w:rsidR="00647BB2" w:rsidRPr="006353D8" w:rsidRDefault="00647BB2" w:rsidP="00647BB2">
      <w:pPr>
        <w:jc w:val="both"/>
        <w:rPr>
          <w:color w:val="202124"/>
          <w:sz w:val="24"/>
          <w:szCs w:val="24"/>
          <w:lang w:eastAsia="ru-RU"/>
        </w:rPr>
      </w:pPr>
      <w:r w:rsidRPr="006353D8">
        <w:rPr>
          <w:b/>
          <w:color w:val="202124"/>
          <w:sz w:val="24"/>
          <w:szCs w:val="24"/>
          <w:lang w:eastAsia="ru-RU"/>
        </w:rPr>
        <w:t xml:space="preserve">• </w:t>
      </w:r>
      <w:r w:rsidRPr="006353D8">
        <w:rPr>
          <w:color w:val="202124"/>
          <w:sz w:val="24"/>
          <w:szCs w:val="24"/>
          <w:lang w:eastAsia="ru-RU"/>
        </w:rPr>
        <w:t>Баршаға арналған білім туралы декларация</w:t>
      </w:r>
    </w:p>
    <w:p w:rsidR="00647BB2" w:rsidRPr="006353D8" w:rsidRDefault="00647BB2" w:rsidP="00647BB2">
      <w:pPr>
        <w:jc w:val="both"/>
        <w:rPr>
          <w:color w:val="202124"/>
          <w:sz w:val="24"/>
          <w:szCs w:val="24"/>
          <w:lang w:eastAsia="ru-RU"/>
        </w:rPr>
      </w:pPr>
      <w:r w:rsidRPr="006353D8">
        <w:rPr>
          <w:b/>
          <w:color w:val="202124"/>
          <w:sz w:val="24"/>
          <w:szCs w:val="24"/>
          <w:lang w:eastAsia="ru-RU"/>
        </w:rPr>
        <w:t>•</w:t>
      </w:r>
      <w:r w:rsidRPr="006353D8">
        <w:rPr>
          <w:color w:val="202124"/>
          <w:sz w:val="24"/>
          <w:szCs w:val="24"/>
          <w:lang w:eastAsia="ru-RU"/>
        </w:rPr>
        <w:t xml:space="preserve"> Ерекше қажеттіліктері бар адамдарды оқытудағы принциптер, саясаттар және тәжірибелер туралы Саламанка декларациясы.</w:t>
      </w:r>
    </w:p>
    <w:p w:rsidR="00647BB2" w:rsidRPr="006353D8" w:rsidRDefault="00647BB2" w:rsidP="00647BB2">
      <w:pPr>
        <w:jc w:val="both"/>
        <w:rPr>
          <w:color w:val="202124"/>
          <w:sz w:val="24"/>
          <w:szCs w:val="24"/>
          <w:lang w:eastAsia="ru-RU"/>
        </w:rPr>
      </w:pPr>
      <w:r w:rsidRPr="006353D8">
        <w:rPr>
          <w:b/>
          <w:color w:val="202124"/>
          <w:sz w:val="24"/>
          <w:szCs w:val="24"/>
          <w:lang w:eastAsia="ru-RU"/>
        </w:rPr>
        <w:t>•</w:t>
      </w:r>
      <w:r w:rsidRPr="006353D8">
        <w:rPr>
          <w:color w:val="202124"/>
          <w:sz w:val="24"/>
          <w:szCs w:val="24"/>
          <w:lang w:eastAsia="ru-RU"/>
        </w:rPr>
        <w:t xml:space="preserve"> Мүгедектердің құқықтары туралы БҰҰ Конвенциясы</w:t>
      </w:r>
    </w:p>
    <w:p w:rsidR="00647BB2" w:rsidRPr="006353D8" w:rsidRDefault="00647BB2" w:rsidP="00647BB2">
      <w:pPr>
        <w:jc w:val="both"/>
        <w:rPr>
          <w:color w:val="202124"/>
          <w:sz w:val="24"/>
          <w:szCs w:val="24"/>
          <w:lang w:eastAsia="ru-RU"/>
        </w:rPr>
      </w:pPr>
      <w:r w:rsidRPr="006353D8">
        <w:rPr>
          <w:b/>
          <w:color w:val="202124"/>
          <w:sz w:val="24"/>
          <w:szCs w:val="24"/>
          <w:lang w:eastAsia="ru-RU"/>
        </w:rPr>
        <w:t>•</w:t>
      </w:r>
      <w:r w:rsidRPr="006353D8">
        <w:rPr>
          <w:color w:val="202124"/>
          <w:sz w:val="24"/>
          <w:szCs w:val="24"/>
          <w:lang w:eastAsia="ru-RU"/>
        </w:rPr>
        <w:t xml:space="preserve"> «Қазақстан Республикасындағы баланың құқықтары туралы» Заң</w:t>
      </w:r>
    </w:p>
    <w:p w:rsidR="00647BB2" w:rsidRPr="006353D8" w:rsidRDefault="00647BB2" w:rsidP="00647BB2">
      <w:pPr>
        <w:jc w:val="both"/>
        <w:rPr>
          <w:color w:val="202124"/>
          <w:sz w:val="24"/>
          <w:szCs w:val="24"/>
          <w:lang w:eastAsia="ru-RU"/>
        </w:rPr>
      </w:pPr>
      <w:r w:rsidRPr="006353D8">
        <w:rPr>
          <w:b/>
          <w:color w:val="202124"/>
          <w:sz w:val="24"/>
          <w:szCs w:val="24"/>
          <w:lang w:eastAsia="ru-RU"/>
        </w:rPr>
        <w:t xml:space="preserve">• </w:t>
      </w:r>
      <w:r w:rsidRPr="006353D8">
        <w:rPr>
          <w:color w:val="202124"/>
          <w:sz w:val="24"/>
          <w:szCs w:val="24"/>
          <w:lang w:eastAsia="ru-RU"/>
        </w:rPr>
        <w:t>2002 жылғы 11 шілдедегі № 343 «Мүмкіндігі шектеулі балаларды әлеуметтік-медициналық-педагогикалық коррекциялық қолдау туралы» заңы.</w:t>
      </w:r>
    </w:p>
    <w:p w:rsidR="00647BB2" w:rsidRPr="006353D8" w:rsidRDefault="00647BB2" w:rsidP="00647BB2">
      <w:pPr>
        <w:jc w:val="both"/>
        <w:rPr>
          <w:color w:val="202124"/>
          <w:sz w:val="24"/>
          <w:szCs w:val="24"/>
          <w:lang w:eastAsia="ru-RU"/>
        </w:rPr>
      </w:pPr>
      <w:r w:rsidRPr="006353D8">
        <w:rPr>
          <w:color w:val="202124"/>
          <w:sz w:val="24"/>
          <w:szCs w:val="24"/>
          <w:lang w:eastAsia="ru-RU"/>
        </w:rPr>
        <w:lastRenderedPageBreak/>
        <w:t>• «Мүгедектерді әлеуметтік қорғау туралы» 2005 жылғы 13 сәуірдегі № 39-III заңы</w:t>
      </w:r>
    </w:p>
    <w:p w:rsidR="00647BB2" w:rsidRPr="006353D8" w:rsidRDefault="00647BB2" w:rsidP="00647BB2">
      <w:pPr>
        <w:jc w:val="both"/>
        <w:rPr>
          <w:color w:val="202124"/>
          <w:sz w:val="24"/>
          <w:szCs w:val="24"/>
          <w:lang w:eastAsia="ru-RU"/>
        </w:rPr>
      </w:pPr>
      <w:r w:rsidRPr="006353D8">
        <w:rPr>
          <w:color w:val="202124"/>
          <w:sz w:val="24"/>
          <w:szCs w:val="24"/>
          <w:lang w:eastAsia="ru-RU"/>
        </w:rPr>
        <w:t>• 2007 жылғы 27 шілдедегі «Білім туралы» Қазақстан Республикасының Заңы</w:t>
      </w:r>
    </w:p>
    <w:p w:rsidR="00647BB2" w:rsidRPr="006353D8" w:rsidRDefault="00647BB2" w:rsidP="00647BB2">
      <w:pPr>
        <w:jc w:val="both"/>
        <w:rPr>
          <w:color w:val="202124"/>
          <w:sz w:val="24"/>
          <w:szCs w:val="24"/>
          <w:lang w:eastAsia="ru-RU"/>
        </w:rPr>
      </w:pPr>
      <w:r w:rsidRPr="006353D8">
        <w:rPr>
          <w:color w:val="202124"/>
          <w:sz w:val="24"/>
          <w:szCs w:val="24"/>
          <w:lang w:eastAsia="ru-RU"/>
        </w:rPr>
        <w:t>•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Үкіметтің қаулысы.</w:t>
      </w:r>
    </w:p>
    <w:p w:rsidR="00647BB2" w:rsidRPr="006353D8" w:rsidRDefault="00647BB2" w:rsidP="00647BB2">
      <w:pPr>
        <w:jc w:val="both"/>
        <w:rPr>
          <w:color w:val="202124"/>
          <w:sz w:val="24"/>
          <w:szCs w:val="24"/>
          <w:lang w:eastAsia="ru-RU"/>
        </w:rPr>
      </w:pPr>
      <w:r w:rsidRPr="006353D8">
        <w:rPr>
          <w:color w:val="202124"/>
          <w:sz w:val="24"/>
          <w:szCs w:val="24"/>
          <w:lang w:eastAsia="ru-RU"/>
        </w:rPr>
        <w:t>• «Тиісті үлгідегі білім беру ұйымдары қызметінің үлгілік қағидаларын бекіту туралы» Қазақстан Республикасы Білім және ғылым министрінің 2021 жылғы 12 наурыздағы № 125 бұйрығы.</w:t>
      </w:r>
    </w:p>
    <w:p w:rsidR="00647BB2" w:rsidRPr="006353D8" w:rsidRDefault="00647BB2" w:rsidP="00647BB2">
      <w:pPr>
        <w:jc w:val="both"/>
        <w:rPr>
          <w:color w:val="202124"/>
          <w:sz w:val="24"/>
          <w:szCs w:val="24"/>
          <w:lang w:eastAsia="ru-RU"/>
        </w:rPr>
      </w:pPr>
      <w:r w:rsidRPr="006353D8">
        <w:rPr>
          <w:color w:val="202124"/>
          <w:sz w:val="24"/>
          <w:szCs w:val="24"/>
          <w:lang w:eastAsia="ru-RU"/>
        </w:rPr>
        <w:t xml:space="preserve">Жылдын соңында  қорытынды диагнозға қарап тағыда 4 оқушы ОПМПК тексерісіне жіберілді. </w:t>
      </w:r>
    </w:p>
    <w:p w:rsidR="00647BB2" w:rsidRPr="006353D8" w:rsidRDefault="00647BB2" w:rsidP="00647BB2">
      <w:pPr>
        <w:jc w:val="both"/>
        <w:rPr>
          <w:color w:val="1F497D" w:themeColor="text2"/>
          <w:sz w:val="24"/>
          <w:szCs w:val="24"/>
          <w:lang w:eastAsia="ru-RU"/>
        </w:rPr>
      </w:pPr>
    </w:p>
    <w:p w:rsidR="00647BB2" w:rsidRPr="006353D8" w:rsidRDefault="00FA72FF" w:rsidP="00647BB2">
      <w:pPr>
        <w:jc w:val="both"/>
        <w:rPr>
          <w:color w:val="1F497D" w:themeColor="text2"/>
          <w:sz w:val="24"/>
          <w:szCs w:val="24"/>
          <w:lang w:eastAsia="ru-RU"/>
        </w:rPr>
      </w:pPr>
      <w:hyperlink r:id="rId112" w:history="1">
        <w:r w:rsidR="00647BB2" w:rsidRPr="006353D8">
          <w:rPr>
            <w:rStyle w:val="a7"/>
            <w:sz w:val="24"/>
            <w:szCs w:val="24"/>
            <w:lang w:eastAsia="ru-RU"/>
          </w:rPr>
          <w:t>https://drive.google.com/drive/folders/1SlAuLy7XSJfMnma7jLgXsalp074ZAr3B?usp=sharing</w:t>
        </w:r>
      </w:hyperlink>
    </w:p>
    <w:p w:rsidR="00647BB2" w:rsidRPr="006353D8" w:rsidRDefault="00647BB2" w:rsidP="00647BB2">
      <w:pPr>
        <w:jc w:val="both"/>
        <w:rPr>
          <w:color w:val="1F497D" w:themeColor="text2"/>
          <w:sz w:val="24"/>
          <w:szCs w:val="24"/>
          <w:lang w:eastAsia="ru-RU"/>
        </w:rPr>
      </w:pPr>
    </w:p>
    <w:p w:rsidR="00647BB2" w:rsidRPr="006353D8" w:rsidRDefault="00647BB2" w:rsidP="00647BB2">
      <w:pPr>
        <w:jc w:val="both"/>
        <w:rPr>
          <w:b/>
          <w:color w:val="000000"/>
          <w:sz w:val="24"/>
          <w:szCs w:val="24"/>
          <w:lang w:eastAsia="ru-RU"/>
        </w:rPr>
      </w:pPr>
      <w:r w:rsidRPr="006353D8">
        <w:rPr>
          <w:b/>
          <w:color w:val="000000"/>
          <w:sz w:val="24"/>
          <w:szCs w:val="24"/>
          <w:lang w:eastAsia="ru-RU"/>
        </w:rPr>
        <w:t>Логопед жұмысы (2022-2023)</w:t>
      </w:r>
    </w:p>
    <w:p w:rsidR="00647BB2" w:rsidRPr="006353D8" w:rsidRDefault="00647BB2" w:rsidP="00647BB2">
      <w:pPr>
        <w:jc w:val="both"/>
        <w:rPr>
          <w:color w:val="000000"/>
          <w:sz w:val="24"/>
          <w:szCs w:val="24"/>
          <w:lang w:eastAsia="ru-RU"/>
        </w:rPr>
      </w:pPr>
      <w:r w:rsidRPr="006353D8">
        <w:rPr>
          <w:color w:val="000000"/>
          <w:sz w:val="24"/>
          <w:szCs w:val="24"/>
          <w:lang w:eastAsia="ru-RU"/>
        </w:rPr>
        <w:t>Жұмыстың негізгі бағыттары:</w:t>
      </w:r>
    </w:p>
    <w:p w:rsidR="00647BB2" w:rsidRPr="006353D8" w:rsidRDefault="00647BB2" w:rsidP="00647BB2">
      <w:pPr>
        <w:jc w:val="both"/>
        <w:rPr>
          <w:color w:val="000000"/>
          <w:sz w:val="24"/>
          <w:szCs w:val="24"/>
          <w:lang w:eastAsia="ru-RU"/>
        </w:rPr>
      </w:pPr>
      <w:r w:rsidRPr="006353D8">
        <w:rPr>
          <w:color w:val="000000"/>
          <w:sz w:val="24"/>
          <w:szCs w:val="24"/>
          <w:lang w:eastAsia="ru-RU"/>
        </w:rPr>
        <w:t>-Дыбыстарды қою үшін қажетті артикуляциялық базаны құру(артикуляциялық гимнастика, сөйлеу тыныс алуын дамыту, дыбыстың айтылуын түзету).</w:t>
      </w:r>
    </w:p>
    <w:p w:rsidR="00647BB2" w:rsidRPr="006353D8" w:rsidRDefault="00647BB2" w:rsidP="00647BB2">
      <w:pPr>
        <w:jc w:val="both"/>
        <w:rPr>
          <w:color w:val="000000"/>
          <w:sz w:val="24"/>
          <w:szCs w:val="24"/>
          <w:lang w:eastAsia="ru-RU"/>
        </w:rPr>
      </w:pPr>
      <w:r w:rsidRPr="006353D8">
        <w:rPr>
          <w:color w:val="000000"/>
          <w:sz w:val="24"/>
          <w:szCs w:val="24"/>
          <w:lang w:eastAsia="ru-RU"/>
        </w:rPr>
        <w:t>-Есту қабілетінің дамуы.</w:t>
      </w:r>
    </w:p>
    <w:p w:rsidR="00647BB2" w:rsidRPr="006353D8" w:rsidRDefault="00647BB2" w:rsidP="00647BB2">
      <w:pPr>
        <w:jc w:val="both"/>
        <w:rPr>
          <w:color w:val="000000"/>
          <w:sz w:val="24"/>
          <w:szCs w:val="24"/>
          <w:lang w:eastAsia="ru-RU"/>
        </w:rPr>
      </w:pPr>
      <w:r w:rsidRPr="006353D8">
        <w:rPr>
          <w:color w:val="000000"/>
          <w:sz w:val="24"/>
          <w:szCs w:val="24"/>
          <w:lang w:eastAsia="ru-RU"/>
        </w:rPr>
        <w:t>-Фонематикалық есту қабілетінің дамуы.</w:t>
      </w:r>
    </w:p>
    <w:p w:rsidR="00647BB2" w:rsidRPr="006353D8" w:rsidRDefault="00647BB2" w:rsidP="00647BB2">
      <w:pPr>
        <w:jc w:val="both"/>
        <w:rPr>
          <w:color w:val="000000"/>
          <w:sz w:val="24"/>
          <w:szCs w:val="24"/>
          <w:lang w:eastAsia="ru-RU"/>
        </w:rPr>
      </w:pPr>
      <w:r w:rsidRPr="006353D8">
        <w:rPr>
          <w:color w:val="000000"/>
          <w:sz w:val="24"/>
          <w:szCs w:val="24"/>
          <w:lang w:eastAsia="ru-RU"/>
        </w:rPr>
        <w:t>-Сөздің дыбыстық құрамын талдауға дайындау және талдау</w:t>
      </w:r>
    </w:p>
    <w:p w:rsidR="00647BB2" w:rsidRPr="006353D8" w:rsidRDefault="00647BB2" w:rsidP="00647BB2">
      <w:pPr>
        <w:jc w:val="both"/>
        <w:rPr>
          <w:color w:val="000000"/>
          <w:sz w:val="24"/>
          <w:szCs w:val="24"/>
          <w:lang w:eastAsia="ru-RU"/>
        </w:rPr>
      </w:pPr>
      <w:r w:rsidRPr="006353D8">
        <w:rPr>
          <w:color w:val="000000"/>
          <w:sz w:val="24"/>
          <w:szCs w:val="24"/>
          <w:lang w:eastAsia="ru-RU"/>
        </w:rPr>
        <w:t>-Сөздің силлабикалық құрылымын дамыту</w:t>
      </w:r>
    </w:p>
    <w:p w:rsidR="00647BB2" w:rsidRPr="006353D8" w:rsidRDefault="00647BB2" w:rsidP="00647BB2">
      <w:pPr>
        <w:jc w:val="both"/>
        <w:rPr>
          <w:color w:val="000000"/>
          <w:sz w:val="24"/>
          <w:szCs w:val="24"/>
          <w:lang w:eastAsia="ru-RU"/>
        </w:rPr>
      </w:pPr>
      <w:r w:rsidRPr="006353D8">
        <w:rPr>
          <w:color w:val="000000"/>
          <w:sz w:val="24"/>
          <w:szCs w:val="24"/>
          <w:lang w:eastAsia="ru-RU"/>
        </w:rPr>
        <w:t>-Бағдарламада қарастырылған барлық лексикалық тақырыптар бойынша пассивті және белсенді номинативті сөздікті, сондай-ақ белгілер сөздігін кеңейту.</w:t>
      </w:r>
    </w:p>
    <w:p w:rsidR="00647BB2" w:rsidRPr="006353D8" w:rsidRDefault="00647BB2" w:rsidP="00647BB2">
      <w:pPr>
        <w:jc w:val="both"/>
        <w:rPr>
          <w:color w:val="000000"/>
          <w:sz w:val="24"/>
          <w:szCs w:val="24"/>
          <w:lang w:eastAsia="ru-RU"/>
        </w:rPr>
      </w:pPr>
      <w:r w:rsidRPr="006353D8">
        <w:rPr>
          <w:color w:val="000000"/>
          <w:sz w:val="24"/>
          <w:szCs w:val="24"/>
          <w:lang w:eastAsia="ru-RU"/>
        </w:rPr>
        <w:t>-Сөйлеудің грамматикалық құрылымын дамыту (қолданылатын синтаксистік конструкциялардың мағынасын нақтылау, балалардың сөз тіркестерін, сөйлемдердегі сөздердің байланысын, әртүрлі синтаксистік конструкциялардың сөйлем модельдерін игеру арқылы сөйлеудің грамматикалық дизайнын одан әрі дамыту және жетілдіру).</w:t>
      </w:r>
    </w:p>
    <w:p w:rsidR="00647BB2" w:rsidRPr="006353D8" w:rsidRDefault="00647BB2" w:rsidP="00647BB2">
      <w:pPr>
        <w:jc w:val="both"/>
        <w:rPr>
          <w:color w:val="000000"/>
          <w:sz w:val="24"/>
          <w:szCs w:val="24"/>
          <w:lang w:eastAsia="ru-RU"/>
        </w:rPr>
      </w:pPr>
      <w:r w:rsidRPr="006353D8">
        <w:rPr>
          <w:color w:val="000000"/>
          <w:sz w:val="24"/>
          <w:szCs w:val="24"/>
          <w:lang w:eastAsia="ru-RU"/>
        </w:rPr>
        <w:t>-Фразалық және келісімді сөйлеуді дамыту.</w:t>
      </w:r>
    </w:p>
    <w:p w:rsidR="00647BB2" w:rsidRPr="006353D8" w:rsidRDefault="00647BB2" w:rsidP="00647BB2">
      <w:pPr>
        <w:jc w:val="both"/>
        <w:rPr>
          <w:color w:val="000000"/>
          <w:sz w:val="24"/>
          <w:szCs w:val="24"/>
          <w:lang w:eastAsia="ru-RU"/>
        </w:rPr>
      </w:pPr>
      <w:r w:rsidRPr="006353D8">
        <w:rPr>
          <w:color w:val="000000"/>
          <w:sz w:val="24"/>
          <w:szCs w:val="24"/>
          <w:lang w:eastAsia="ru-RU"/>
        </w:rPr>
        <w:t>-Коммуникативті дағдылар мен дағдыларды дамыту.</w:t>
      </w:r>
    </w:p>
    <w:p w:rsidR="00647BB2" w:rsidRPr="006353D8" w:rsidRDefault="00647BB2" w:rsidP="00647BB2">
      <w:pPr>
        <w:jc w:val="both"/>
        <w:rPr>
          <w:color w:val="000000"/>
          <w:sz w:val="24"/>
          <w:szCs w:val="24"/>
          <w:lang w:eastAsia="ru-RU"/>
        </w:rPr>
      </w:pPr>
      <w:r w:rsidRPr="006353D8">
        <w:rPr>
          <w:color w:val="000000"/>
          <w:sz w:val="24"/>
          <w:szCs w:val="24"/>
          <w:lang w:eastAsia="ru-RU"/>
        </w:rPr>
        <w:t>-Жалпы және ұсақ моториканы дамыту.</w:t>
      </w:r>
    </w:p>
    <w:p w:rsidR="00647BB2" w:rsidRPr="006353D8" w:rsidRDefault="00647BB2" w:rsidP="00647BB2">
      <w:pPr>
        <w:jc w:val="both"/>
        <w:rPr>
          <w:color w:val="000000"/>
          <w:sz w:val="24"/>
          <w:szCs w:val="24"/>
          <w:lang w:eastAsia="ru-RU"/>
        </w:rPr>
      </w:pPr>
      <w:r w:rsidRPr="006353D8">
        <w:rPr>
          <w:color w:val="000000"/>
          <w:sz w:val="24"/>
          <w:szCs w:val="24"/>
          <w:lang w:eastAsia="ru-RU"/>
        </w:rPr>
        <w:t>-Оқытудың психикалық алғышарттарын дамыту</w:t>
      </w:r>
    </w:p>
    <w:p w:rsidR="00647BB2" w:rsidRPr="006353D8" w:rsidRDefault="00647BB2" w:rsidP="00647BB2">
      <w:pPr>
        <w:jc w:val="both"/>
        <w:rPr>
          <w:color w:val="000000"/>
          <w:sz w:val="24"/>
          <w:szCs w:val="24"/>
          <w:lang w:eastAsia="ru-RU"/>
        </w:rPr>
      </w:pPr>
      <w:r w:rsidRPr="006353D8">
        <w:rPr>
          <w:color w:val="000000"/>
          <w:sz w:val="24"/>
          <w:szCs w:val="24"/>
          <w:lang w:eastAsia="ru-RU"/>
        </w:rPr>
        <w:t>Менің жұмысым барысында:</w:t>
      </w:r>
    </w:p>
    <w:p w:rsidR="00647BB2" w:rsidRPr="006353D8" w:rsidRDefault="00647BB2" w:rsidP="00647BB2">
      <w:pPr>
        <w:jc w:val="both"/>
        <w:rPr>
          <w:color w:val="000000"/>
          <w:sz w:val="24"/>
          <w:szCs w:val="24"/>
          <w:lang w:eastAsia="ru-RU"/>
        </w:rPr>
      </w:pPr>
      <w:r w:rsidRPr="006353D8">
        <w:rPr>
          <w:color w:val="000000"/>
          <w:sz w:val="24"/>
          <w:szCs w:val="24"/>
          <w:lang w:eastAsia="ru-RU"/>
        </w:rPr>
        <w:t>1. Бастапқы диагностика (балаларды фронтальды тексеру).</w:t>
      </w:r>
    </w:p>
    <w:p w:rsidR="00647BB2" w:rsidRPr="006353D8" w:rsidRDefault="00647BB2" w:rsidP="00647BB2">
      <w:pPr>
        <w:jc w:val="both"/>
        <w:rPr>
          <w:color w:val="000000"/>
          <w:sz w:val="24"/>
          <w:szCs w:val="24"/>
          <w:lang w:eastAsia="ru-RU"/>
        </w:rPr>
      </w:pPr>
      <w:r w:rsidRPr="006353D8">
        <w:rPr>
          <w:color w:val="000000"/>
          <w:sz w:val="24"/>
          <w:szCs w:val="24"/>
          <w:lang w:eastAsia="ru-RU"/>
        </w:rPr>
        <w:t>2. Логопедиялық сабақтарға жаңадан қабылданған балаларға арналған құжаттама зерттелді, анамнестикалық мәліметтер жиналды, журнал толтырылды.</w:t>
      </w:r>
    </w:p>
    <w:p w:rsidR="00647BB2" w:rsidRPr="006353D8" w:rsidRDefault="00647BB2" w:rsidP="00647BB2">
      <w:pPr>
        <w:jc w:val="both"/>
        <w:rPr>
          <w:color w:val="000000"/>
          <w:sz w:val="24"/>
          <w:szCs w:val="24"/>
          <w:lang w:eastAsia="ru-RU"/>
        </w:rPr>
      </w:pPr>
      <w:r w:rsidRPr="006353D8">
        <w:rPr>
          <w:color w:val="000000"/>
          <w:sz w:val="24"/>
          <w:szCs w:val="24"/>
          <w:lang w:eastAsia="ru-RU"/>
        </w:rPr>
        <w:t>3. Логопедиялық кабинетке баратын балалардың тізімін жасау.</w:t>
      </w:r>
    </w:p>
    <w:p w:rsidR="00647BB2" w:rsidRPr="006353D8" w:rsidRDefault="00647BB2" w:rsidP="00647BB2">
      <w:pPr>
        <w:jc w:val="both"/>
        <w:rPr>
          <w:color w:val="000000"/>
          <w:sz w:val="24"/>
          <w:szCs w:val="24"/>
          <w:lang w:eastAsia="ru-RU"/>
        </w:rPr>
      </w:pPr>
      <w:r w:rsidRPr="006353D8">
        <w:rPr>
          <w:color w:val="000000"/>
          <w:sz w:val="24"/>
          <w:szCs w:val="24"/>
          <w:lang w:eastAsia="ru-RU"/>
        </w:rPr>
        <w:t>4. Сөйлеу кемістігінің сипатына сәйкес оқытудың ұйымдастырушылық формаларын таңдау.</w:t>
      </w:r>
    </w:p>
    <w:p w:rsidR="00647BB2" w:rsidRPr="006353D8" w:rsidRDefault="00647BB2" w:rsidP="00647BB2">
      <w:pPr>
        <w:jc w:val="both"/>
        <w:rPr>
          <w:color w:val="000000"/>
          <w:sz w:val="24"/>
          <w:szCs w:val="24"/>
          <w:lang w:eastAsia="ru-RU"/>
        </w:rPr>
      </w:pPr>
      <w:r w:rsidRPr="006353D8">
        <w:rPr>
          <w:color w:val="000000"/>
          <w:sz w:val="24"/>
          <w:szCs w:val="24"/>
          <w:lang w:eastAsia="ru-RU"/>
        </w:rPr>
        <w:t>5. Жаңадан келген балаларға жеке сабақтарды,  күнтізбелік-тақырыптық жоспарлау.</w:t>
      </w:r>
    </w:p>
    <w:p w:rsidR="00647BB2" w:rsidRPr="006353D8" w:rsidRDefault="00647BB2" w:rsidP="00647BB2">
      <w:pPr>
        <w:jc w:val="both"/>
        <w:rPr>
          <w:color w:val="000000"/>
          <w:sz w:val="24"/>
          <w:szCs w:val="24"/>
          <w:lang w:eastAsia="ru-RU"/>
        </w:rPr>
      </w:pPr>
      <w:r w:rsidRPr="006353D8">
        <w:rPr>
          <w:color w:val="000000"/>
          <w:sz w:val="24"/>
          <w:szCs w:val="24"/>
          <w:lang w:eastAsia="ru-RU"/>
        </w:rPr>
        <w:t>6. Педагог-логопед С. М. Исанованың күнтізбелік-тақырыптық жоспарлау жұмысын жалғастыру.</w:t>
      </w:r>
    </w:p>
    <w:p w:rsidR="00647BB2" w:rsidRPr="006353D8" w:rsidRDefault="00647BB2" w:rsidP="00647BB2">
      <w:pPr>
        <w:ind w:firstLine="708"/>
        <w:jc w:val="both"/>
        <w:rPr>
          <w:color w:val="000000"/>
          <w:sz w:val="24"/>
          <w:szCs w:val="24"/>
          <w:lang w:eastAsia="ru-RU"/>
        </w:rPr>
      </w:pPr>
      <w:r w:rsidRPr="006353D8">
        <w:rPr>
          <w:color w:val="000000"/>
          <w:sz w:val="24"/>
          <w:szCs w:val="24"/>
          <w:lang w:eastAsia="ru-RU"/>
        </w:rPr>
        <w:t>Бір жыл бойы зерттеу кезінде, сабаққа дайындық кезінде мен өз тәжірибемде өз қажеттіліктеріне сәйкес сөйлеу бұзылыстарын анықтаудың, жоюдың, жоғары психикалық функцияларды, жеке ерекшеліктерді түзетудің ең тиімді әдістерін, технологияларын, тәсілдері  мен құралдарын қолдандым. Сабақтарда баланың табиғи әлеуетін іске асыруға бағытталған жеке басының дамуына қолайлы, жанжалсыз және қауіпсіз жағдайларды қамтамасыз ететін әртүрлі педагогикалық технологиялар қолданылды. Сабақтарды өткізу кезінде оқытудың және түзетудің белсенді түрлері қолданылды. Сөйлеу қабілеті бұзылған балалармен, логоритмикалық сабақтардың элементтерімен, логопед-мұғалім мен музыка мұғалімінің бірлескен жұмысында, ертегілерді модельдеу және ойнау технологиялары, ақпараттық-коммуникативті технологиялар, Су-Джок терапиясының элементтері, сөйлеуді саусақтардың кодталған қозғалыстарымен үйлестіру (кинезеология), компьютерлік дамыту бағдарламалары, ауыстыру онтогенез әдісі (МЗО), сонымен қатар дәстүрлі логопедиялық технологиялар қолданылды</w:t>
      </w:r>
    </w:p>
    <w:p w:rsidR="00647BB2" w:rsidRPr="006353D8" w:rsidRDefault="00647BB2" w:rsidP="00647BB2">
      <w:pPr>
        <w:pStyle w:val="aa"/>
        <w:ind w:firstLine="708"/>
        <w:jc w:val="both"/>
        <w:rPr>
          <w:color w:val="000000"/>
          <w:sz w:val="24"/>
          <w:szCs w:val="24"/>
        </w:rPr>
      </w:pPr>
      <w:r w:rsidRPr="006353D8">
        <w:rPr>
          <w:sz w:val="24"/>
          <w:szCs w:val="24"/>
        </w:rPr>
        <w:t xml:space="preserve">Логопуктқа ПМПКаның жолдауымен 18 оқушы қабылданды. </w:t>
      </w:r>
      <w:r w:rsidRPr="006353D8">
        <w:rPr>
          <w:color w:val="000000"/>
          <w:sz w:val="24"/>
          <w:szCs w:val="24"/>
        </w:rPr>
        <w:t>Жұмыс барысында оқытуда қиындықтары бар оқушыларға және мұғалімнің өтініші бойынша консультациялар мен жеке тексерулер жүргізілді. Әр оқушы үшін жеке кеңестер мен ұсыныстар жасалады.</w:t>
      </w:r>
    </w:p>
    <w:p w:rsidR="00647BB2" w:rsidRPr="006353D8" w:rsidRDefault="00647BB2" w:rsidP="00647BB2">
      <w:pPr>
        <w:jc w:val="both"/>
        <w:rPr>
          <w:color w:val="000000"/>
          <w:sz w:val="24"/>
          <w:szCs w:val="24"/>
          <w:lang w:eastAsia="ru-RU"/>
        </w:rPr>
      </w:pPr>
      <w:r w:rsidRPr="006353D8">
        <w:rPr>
          <w:color w:val="000000"/>
          <w:sz w:val="24"/>
          <w:szCs w:val="24"/>
          <w:lang w:eastAsia="ru-RU"/>
        </w:rPr>
        <w:t xml:space="preserve">Консультативтік қызмет түзету жұмысының қойылған мақсатын шешуге бағытталды. Балалардың </w:t>
      </w:r>
      <w:r w:rsidRPr="006353D8">
        <w:rPr>
          <w:color w:val="000000"/>
          <w:sz w:val="24"/>
          <w:szCs w:val="24"/>
          <w:lang w:eastAsia="ru-RU"/>
        </w:rPr>
        <w:lastRenderedPageBreak/>
        <w:t>фонематикалық есту қабілетін дамытуға, дыбыстарды бекітуге арналған ойын жаттығулары, сондай-ақ дисграфиялық және дислексиялық қателерді түзетуге арналған жаттығулар ұсынылды. Қажет болған жағдайда мұғалімдер мен ата-аналарға балалардың сөйлеу дамуының динамикасы және логопедтің түзету жұмыстарына көмектесу үшін қабылдауы мүмкін шаралар туралы ақпарат берілді.</w:t>
      </w:r>
    </w:p>
    <w:p w:rsidR="00647BB2" w:rsidRPr="006353D8" w:rsidRDefault="00647BB2" w:rsidP="00647BB2">
      <w:pPr>
        <w:ind w:firstLine="708"/>
        <w:jc w:val="both"/>
        <w:rPr>
          <w:color w:val="000000"/>
          <w:sz w:val="24"/>
          <w:szCs w:val="24"/>
          <w:lang w:eastAsia="ru-RU"/>
        </w:rPr>
      </w:pPr>
      <w:r w:rsidRPr="006353D8">
        <w:rPr>
          <w:color w:val="000000"/>
          <w:sz w:val="24"/>
          <w:szCs w:val="24"/>
          <w:lang w:eastAsia="ru-RU"/>
        </w:rPr>
        <w:t>Сабақтар жыл бойы бекітілген кестеге сәйкес сөйлеу бұзылыстарының әртүрлі нысандарын түзету және жою бойынша жұмыс жүйесі ретінде жүйелі түрде өткізілді</w:t>
      </w:r>
    </w:p>
    <w:p w:rsidR="00647BB2" w:rsidRPr="006353D8" w:rsidRDefault="00647BB2" w:rsidP="00647BB2">
      <w:pPr>
        <w:jc w:val="both"/>
        <w:rPr>
          <w:color w:val="000000"/>
          <w:sz w:val="24"/>
          <w:szCs w:val="24"/>
          <w:lang w:eastAsia="ru-RU"/>
        </w:rPr>
      </w:pPr>
      <w:r w:rsidRPr="006353D8">
        <w:rPr>
          <w:color w:val="000000"/>
          <w:sz w:val="24"/>
          <w:szCs w:val="24"/>
          <w:lang w:eastAsia="ru-RU"/>
        </w:rPr>
        <w:t>Түзету-дамыту қызметі</w:t>
      </w:r>
    </w:p>
    <w:p w:rsidR="00647BB2" w:rsidRPr="006353D8" w:rsidRDefault="00647BB2" w:rsidP="00647BB2">
      <w:pPr>
        <w:jc w:val="both"/>
        <w:rPr>
          <w:color w:val="000000"/>
          <w:sz w:val="24"/>
          <w:szCs w:val="24"/>
          <w:lang w:eastAsia="ru-RU"/>
        </w:rPr>
      </w:pPr>
      <w:r w:rsidRPr="006353D8">
        <w:rPr>
          <w:color w:val="000000"/>
          <w:sz w:val="24"/>
          <w:szCs w:val="24"/>
          <w:lang w:eastAsia="ru-RU"/>
        </w:rPr>
        <w:t>Менің жұмысымның басында логопедиялық сабақтарға қатысатын әрбір баланың түзету-білім беру процесінде сөйлеу дамуының динамикасын қадағалау мақсатында аралық логопедиялық мониторинг жүргізілді.</w:t>
      </w:r>
    </w:p>
    <w:p w:rsidR="00647BB2" w:rsidRPr="006353D8" w:rsidRDefault="00647BB2" w:rsidP="00647BB2">
      <w:pPr>
        <w:ind w:firstLine="708"/>
        <w:jc w:val="both"/>
        <w:rPr>
          <w:color w:val="000000"/>
          <w:sz w:val="24"/>
          <w:szCs w:val="24"/>
          <w:lang w:eastAsia="ru-RU"/>
        </w:rPr>
      </w:pPr>
      <w:r w:rsidRPr="006353D8">
        <w:rPr>
          <w:color w:val="000000"/>
          <w:sz w:val="24"/>
          <w:szCs w:val="24"/>
          <w:lang w:eastAsia="ru-RU"/>
        </w:rPr>
        <w:t>Жыл соңында (10 мамырдан 25 мамырға дейін) жыл бойы логопедиялық сабақтарға қатысқан оқушыларға фронтальды тексеру жүргізілді. Түзету жұмыстарының нәтижелілігін бағалау жүргізілді. Бір жылдағы жұмыстың қорытындысы шығарылды.</w:t>
      </w:r>
    </w:p>
    <w:p w:rsidR="00647BB2" w:rsidRPr="006353D8" w:rsidRDefault="00647BB2" w:rsidP="00647BB2">
      <w:pPr>
        <w:jc w:val="both"/>
        <w:rPr>
          <w:color w:val="000000"/>
          <w:sz w:val="24"/>
          <w:szCs w:val="24"/>
          <w:lang w:eastAsia="ru-RU"/>
        </w:rPr>
      </w:pPr>
      <w:r w:rsidRPr="006353D8">
        <w:rPr>
          <w:color w:val="000000"/>
          <w:sz w:val="24"/>
          <w:szCs w:val="24"/>
          <w:lang w:eastAsia="ru-RU"/>
        </w:rPr>
        <w:t>Оқушылардың ауызша және жазбаша тілінің дамуын бақылау үшін кіріс және қорытынды диагностика жүргізілді. Зерттеу зерттеуге бағытталған бес блоктан тұрады:</w:t>
      </w:r>
    </w:p>
    <w:p w:rsidR="00647BB2" w:rsidRPr="006353D8" w:rsidRDefault="00647BB2" w:rsidP="00647BB2">
      <w:pPr>
        <w:jc w:val="both"/>
        <w:rPr>
          <w:color w:val="000000"/>
          <w:sz w:val="24"/>
          <w:szCs w:val="24"/>
          <w:lang w:eastAsia="ru-RU"/>
        </w:rPr>
      </w:pPr>
      <w:r w:rsidRPr="006353D8">
        <w:rPr>
          <w:color w:val="000000"/>
          <w:sz w:val="24"/>
          <w:szCs w:val="24"/>
          <w:lang w:eastAsia="ru-RU"/>
        </w:rPr>
        <w:t>фонематикалық қабылдау деңгейі;</w:t>
      </w:r>
    </w:p>
    <w:p w:rsidR="00647BB2" w:rsidRPr="006353D8" w:rsidRDefault="00647BB2" w:rsidP="00647BB2">
      <w:pPr>
        <w:jc w:val="both"/>
        <w:rPr>
          <w:color w:val="000000"/>
          <w:sz w:val="24"/>
          <w:szCs w:val="24"/>
          <w:lang w:eastAsia="ru-RU"/>
        </w:rPr>
      </w:pPr>
      <w:r w:rsidRPr="006353D8">
        <w:rPr>
          <w:color w:val="000000"/>
          <w:sz w:val="24"/>
          <w:szCs w:val="24"/>
          <w:lang w:eastAsia="ru-RU"/>
        </w:rPr>
        <w:t>байланыс деңгейі;</w:t>
      </w:r>
    </w:p>
    <w:p w:rsidR="00647BB2" w:rsidRPr="006353D8" w:rsidRDefault="00647BB2" w:rsidP="00647BB2">
      <w:pPr>
        <w:jc w:val="both"/>
        <w:rPr>
          <w:color w:val="000000"/>
          <w:sz w:val="24"/>
          <w:szCs w:val="24"/>
          <w:lang w:eastAsia="ru-RU"/>
        </w:rPr>
      </w:pPr>
      <w:r w:rsidRPr="006353D8">
        <w:rPr>
          <w:color w:val="000000"/>
          <w:sz w:val="24"/>
          <w:szCs w:val="24"/>
          <w:lang w:eastAsia="ru-RU"/>
        </w:rPr>
        <w:t>балалар сөздігі;</w:t>
      </w:r>
    </w:p>
    <w:p w:rsidR="00647BB2" w:rsidRPr="006353D8" w:rsidRDefault="00647BB2" w:rsidP="00647BB2">
      <w:pPr>
        <w:jc w:val="both"/>
        <w:rPr>
          <w:color w:val="000000"/>
          <w:sz w:val="24"/>
          <w:szCs w:val="24"/>
          <w:lang w:eastAsia="ru-RU"/>
        </w:rPr>
      </w:pPr>
      <w:r w:rsidRPr="006353D8">
        <w:rPr>
          <w:color w:val="000000"/>
          <w:sz w:val="24"/>
          <w:szCs w:val="24"/>
          <w:lang w:eastAsia="ru-RU"/>
        </w:rPr>
        <w:t>грамматикалық жағынан;</w:t>
      </w:r>
    </w:p>
    <w:p w:rsidR="00647BB2" w:rsidRPr="006353D8" w:rsidRDefault="00647BB2" w:rsidP="00647BB2">
      <w:pPr>
        <w:jc w:val="both"/>
        <w:rPr>
          <w:color w:val="000000"/>
          <w:sz w:val="24"/>
          <w:szCs w:val="24"/>
          <w:lang w:eastAsia="ru-RU"/>
        </w:rPr>
      </w:pPr>
      <w:r w:rsidRPr="006353D8">
        <w:rPr>
          <w:color w:val="000000"/>
          <w:sz w:val="24"/>
          <w:szCs w:val="24"/>
          <w:lang w:eastAsia="ru-RU"/>
        </w:rPr>
        <w:t>дыбыстың айтылуы.</w:t>
      </w:r>
    </w:p>
    <w:p w:rsidR="00647BB2" w:rsidRPr="006353D8" w:rsidRDefault="00647BB2" w:rsidP="00647BB2">
      <w:pPr>
        <w:jc w:val="both"/>
        <w:rPr>
          <w:color w:val="000000"/>
          <w:sz w:val="24"/>
          <w:szCs w:val="24"/>
          <w:lang w:eastAsia="ru-RU"/>
        </w:rPr>
      </w:pPr>
      <w:r w:rsidRPr="006353D8">
        <w:rPr>
          <w:color w:val="000000"/>
          <w:sz w:val="24"/>
          <w:szCs w:val="24"/>
          <w:lang w:eastAsia="ru-RU"/>
        </w:rPr>
        <w:t>Дыбысты айтуды түзету жұмыстарынан басқа, ауызша сөйлеуді дамыту жұмыстары фонематикалық процестерді дамыту, сөздік қорын байыту және оны қолданудың практикалық қабілетін дамыту, сөйлеудің грамматикалық құрылымын дамыту, келісімді сөйлеуді дамыту жұмыстарын қамтиды.</w:t>
      </w:r>
    </w:p>
    <w:p w:rsidR="00647BB2" w:rsidRPr="006353D8" w:rsidRDefault="00647BB2" w:rsidP="00647BB2">
      <w:pPr>
        <w:jc w:val="both"/>
        <w:rPr>
          <w:color w:val="1F497D" w:themeColor="text2"/>
          <w:sz w:val="24"/>
          <w:szCs w:val="24"/>
          <w:lang w:eastAsia="ru-RU"/>
        </w:rPr>
      </w:pPr>
    </w:p>
    <w:p w:rsidR="00647BB2" w:rsidRPr="006353D8" w:rsidRDefault="00FA72FF" w:rsidP="00647BB2">
      <w:pPr>
        <w:jc w:val="both"/>
        <w:rPr>
          <w:color w:val="1F497D" w:themeColor="text2"/>
          <w:sz w:val="24"/>
          <w:szCs w:val="24"/>
          <w:lang w:eastAsia="ru-RU"/>
        </w:rPr>
      </w:pPr>
      <w:hyperlink r:id="rId113" w:history="1">
        <w:r w:rsidR="00647BB2" w:rsidRPr="006353D8">
          <w:rPr>
            <w:rStyle w:val="a7"/>
            <w:sz w:val="24"/>
            <w:szCs w:val="24"/>
            <w:lang w:eastAsia="ru-RU"/>
          </w:rPr>
          <w:t>https://drive.google.com/drive/folders/1xaUv4F3mNZzw3cpIKnQKSWhy05864J2j?usp=sharing</w:t>
        </w:r>
      </w:hyperlink>
    </w:p>
    <w:p w:rsidR="00647BB2" w:rsidRPr="006353D8" w:rsidRDefault="00647BB2" w:rsidP="00647BB2">
      <w:pPr>
        <w:jc w:val="both"/>
        <w:rPr>
          <w:color w:val="1F497D" w:themeColor="text2"/>
          <w:sz w:val="24"/>
          <w:szCs w:val="24"/>
          <w:lang w:eastAsia="ru-RU"/>
        </w:rPr>
      </w:pPr>
    </w:p>
    <w:p w:rsidR="00647BB2" w:rsidRPr="006353D8" w:rsidRDefault="00647BB2" w:rsidP="00647BB2">
      <w:pPr>
        <w:jc w:val="both"/>
        <w:rPr>
          <w:b/>
          <w:sz w:val="24"/>
          <w:szCs w:val="24"/>
        </w:rPr>
      </w:pPr>
      <w:r w:rsidRPr="006353D8">
        <w:rPr>
          <w:b/>
          <w:sz w:val="24"/>
          <w:szCs w:val="24"/>
        </w:rPr>
        <w:t>Дефектолог жұмысы</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2022-2023 оқу жылының бірінші жартыжылдығында арнайы мұғалімнің жұмысы келесі бағыттар бойынша жүргізілді:</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1. Диагностикалық.</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2. Түзету-педагогикалық.</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3. Ұйымдастыру-әдістемелік.</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4. Консультативті-ағартушылық және профилактикалық.</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Мақсаты:</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Бағдарламалық материалды меңгеруде қиындықтарға тап болатын мүмкіндігі шектеулі оқушылармен жұмысты жоспарлау, ұйымдастыру және жүргізу.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Міндеттері:</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1. Коррекциялық педагогика мамандарының критериалды-бағдарлы әдістерін пайдалана отырып, әрбір баланың даму ерекшеліктерін: танымдық іс-әрекетін, эмоционалдық-еріктік сферасын кешенді зерттеуді жүргізу.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2. Балалардың жеке мүмкіндіктері мен қажеттіліктерін ескере отырып, олармен түзету және дамыту жұмыстарын жүргізу.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3. Мұғалімдермен және ата-аналармен тығыз байланыста түзеу-дамыта оқыту мен тәрбиелеу міндеттерін жүзеге асыру.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4. Оқу процесінің барлық субъектілеріне консультативтік-әдістемелік көмек көрсету.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5. Коррекциялық педагогика мәселелері бойынша балалардың ата-аналарының құзыреттілігін арттыру. Өзара әрекеттестіктің әртүрлі формаларын пайдалана отырып, түзету және тәрбие процесіне белсенді қатысуға тарту.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6. Өзін-өзі тәрбиелеу, әдістемелік бірлестіктерге, семинарларға қатысу арқылы түзету педагогикасы бойынша арнайы білім деңгейін арттыру.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09.05.2022 мен 09.09.2022 аралығында оқушыларға е диагноз қойылды.</w:t>
      </w:r>
    </w:p>
    <w:p w:rsidR="00647BB2" w:rsidRPr="006353D8" w:rsidRDefault="00647BB2" w:rsidP="00647BB2">
      <w:pPr>
        <w:rPr>
          <w:rStyle w:val="y2iqfc"/>
          <w:color w:val="202124"/>
          <w:sz w:val="24"/>
          <w:szCs w:val="24"/>
        </w:rPr>
      </w:pPr>
      <w:r w:rsidRPr="006353D8">
        <w:rPr>
          <w:rStyle w:val="y2iqfc"/>
          <w:color w:val="202124"/>
          <w:sz w:val="24"/>
          <w:szCs w:val="24"/>
        </w:rPr>
        <w:lastRenderedPageBreak/>
        <w:t>Диагностикадан 20 оқушы өтті</w:t>
      </w:r>
    </w:p>
    <w:p w:rsidR="00647BB2" w:rsidRPr="006353D8" w:rsidRDefault="00647BB2" w:rsidP="00647BB2">
      <w:pPr>
        <w:rPr>
          <w:rStyle w:val="y2iqfc"/>
          <w:color w:val="202124"/>
          <w:sz w:val="24"/>
          <w:szCs w:val="24"/>
        </w:rPr>
      </w:pPr>
      <w:r w:rsidRPr="006353D8">
        <w:rPr>
          <w:rStyle w:val="y2iqfc"/>
          <w:color w:val="202124"/>
          <w:sz w:val="24"/>
          <w:szCs w:val="24"/>
        </w:rPr>
        <w:t>ПДТ: 18</w:t>
      </w:r>
    </w:p>
    <w:p w:rsidR="00647BB2" w:rsidRPr="006353D8" w:rsidRDefault="00647BB2" w:rsidP="00647BB2">
      <w:pPr>
        <w:rPr>
          <w:rStyle w:val="y2iqfc"/>
          <w:color w:val="202124"/>
          <w:sz w:val="24"/>
          <w:szCs w:val="24"/>
        </w:rPr>
      </w:pPr>
      <w:r w:rsidRPr="006353D8">
        <w:rPr>
          <w:rStyle w:val="y2iqfc"/>
          <w:color w:val="202124"/>
          <w:sz w:val="24"/>
          <w:szCs w:val="24"/>
        </w:rPr>
        <w:t>ЖАКБ: 1</w:t>
      </w:r>
    </w:p>
    <w:p w:rsidR="00647BB2" w:rsidRPr="006353D8" w:rsidRDefault="00647BB2" w:rsidP="00647BB2">
      <w:pPr>
        <w:rPr>
          <w:rStyle w:val="y2iqfc"/>
          <w:color w:val="202124"/>
          <w:sz w:val="24"/>
          <w:szCs w:val="24"/>
        </w:rPr>
      </w:pPr>
      <w:r w:rsidRPr="006353D8">
        <w:rPr>
          <w:rStyle w:val="y2iqfc"/>
          <w:color w:val="202124"/>
          <w:sz w:val="24"/>
          <w:szCs w:val="24"/>
        </w:rPr>
        <w:t>БЦСА: 1</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Алғашқы диагностика келесі мақсаттарда жүргізілді:</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оқушылардың нақты дамуын анықтау;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оқудағы қиындықтардың себептерін анықтау;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оқушылардың жеке даму жолдарын анықтау;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бұзушылықтарды түзету және өтеу;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түзету шараларын жоспарлау.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Оқушыларды  тексеру нәтижелері бойынша даму бұзылыстарының құрылымына сәйкес жеке түзету сабақтарының күнтізбелік-тақырыптық жоспары (аптасына 1 рет) құрастырылды.</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педагогикалық -түзету.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2022-2023 оқу жылының бірінші жартыжылдығында оқушылармен түзету-дамыту жұмыстары жүргізілді:</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алдыңғы сыныптың бос орындарын толтыру;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танымдық белсенділікті түзету;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танымдық процестерді дамыту - есте сақтау, зейін, ойлау, қабылдау.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Ұсақ және жалпы моториканы дамыту.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02124"/>
          <w:sz w:val="24"/>
          <w:szCs w:val="24"/>
          <w:lang w:eastAsia="ru-RU"/>
        </w:rPr>
      </w:pPr>
      <w:r w:rsidRPr="006353D8">
        <w:rPr>
          <w:b/>
          <w:color w:val="202124"/>
          <w:sz w:val="24"/>
          <w:szCs w:val="24"/>
          <w:lang w:eastAsia="ru-RU"/>
        </w:rPr>
        <w:t xml:space="preserve">Ұйымдастыру-әдістемелік бағыты </w:t>
      </w:r>
      <w:r w:rsidRPr="006353D8">
        <w:rPr>
          <w:color w:val="202124"/>
          <w:sz w:val="24"/>
          <w:szCs w:val="24"/>
          <w:lang w:eastAsia="ru-RU"/>
        </w:rPr>
        <w:t>– түзету-дамыту жұмыстарын, жеке түзету бағдарламаларын, ұсыныстарын диагностикалау және жоспарлау нәтижелеріне талдау жүргізілді: Балалардың сабаққа қатысу журналын толтыру. Жылдық және перспективалық жоспарларды дайындау. Бала дамуының жеке диагностикалық карталарын толтыру. Оқу жылының жұмыс кестесін құру.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Консультативтік-тәрбиелік бағыт аясында мұғалімдер мен ата-аналарға ұсыныстар әзірленді.</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1F497D" w:themeColor="text2"/>
          <w:sz w:val="24"/>
          <w:szCs w:val="24"/>
          <w:lang w:eastAsia="ru-RU"/>
        </w:rPr>
      </w:pPr>
    </w:p>
    <w:p w:rsidR="00647BB2" w:rsidRPr="006353D8" w:rsidRDefault="00FA72FF"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1F497D" w:themeColor="text2"/>
          <w:sz w:val="24"/>
          <w:szCs w:val="24"/>
          <w:lang w:eastAsia="ru-RU"/>
        </w:rPr>
      </w:pPr>
      <w:hyperlink r:id="rId114" w:history="1">
        <w:r w:rsidR="00647BB2" w:rsidRPr="006353D8">
          <w:rPr>
            <w:rStyle w:val="a7"/>
            <w:sz w:val="24"/>
            <w:szCs w:val="24"/>
            <w:lang w:eastAsia="ru-RU"/>
          </w:rPr>
          <w:t>https://drive.google.com/drive/folders/1eDGUCN-uLeJMiP1aq5HYs4sfiODkj3sE?usp=sharing</w:t>
        </w:r>
      </w:hyperlink>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1F497D" w:themeColor="text2"/>
          <w:sz w:val="24"/>
          <w:szCs w:val="24"/>
          <w:lang w:eastAsia="ru-RU"/>
        </w:rPr>
      </w:pPr>
    </w:p>
    <w:p w:rsidR="00647BB2" w:rsidRPr="006353D8" w:rsidRDefault="00647BB2" w:rsidP="00647BB2">
      <w:pPr>
        <w:jc w:val="both"/>
        <w:rPr>
          <w:b/>
          <w:sz w:val="24"/>
          <w:szCs w:val="24"/>
        </w:rPr>
      </w:pPr>
      <w:r w:rsidRPr="006353D8">
        <w:rPr>
          <w:b/>
          <w:sz w:val="24"/>
          <w:szCs w:val="24"/>
        </w:rPr>
        <w:t>Мұғалім-логопед  жұмысы</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b/>
          <w:color w:val="202124"/>
          <w:sz w:val="24"/>
          <w:szCs w:val="24"/>
          <w:lang w:eastAsia="ru-RU"/>
        </w:rPr>
        <w:t>I. Ұйымдастыру-әдістемелік бағыт</w:t>
      </w:r>
      <w:r w:rsidRPr="006353D8">
        <w:rPr>
          <w:color w:val="202124"/>
          <w:sz w:val="24"/>
          <w:szCs w:val="24"/>
          <w:lang w:eastAsia="ru-RU"/>
        </w:rPr>
        <w:t>.</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А) іс-әрекетті ұйымдастыру: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2022 жылы 02.09 бастап жеке логопедиялық сабақтарға баратын балалар үшін алғашқы логопедиялық тексеру жүргізілді. Қаралған балалардың жалпы саны: 18 оқушы. Әр балаға түзету әрекетінің жеке ұзақ мерзімді жоспары жасалды.</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Барлық балаларға анықталған бұзылыстарды түзетуге бағытталған жеке сабақтар өткізілді: дыбысты айту, фонематикалық есту қабілетін дамыту, сөйлеудің лексикалық және грамматикалық құрылымы, сөздік қорын байыту, үйлесімді сөйлеуді дамыту.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09.01.2023 мен  20.01.2023 аралығында  Жеке логопедиялық сабақтарға қатысатын оқушылардың дыбыстық айтылуына қосымша тексеру жүргізілді.</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02124"/>
          <w:sz w:val="24"/>
          <w:szCs w:val="24"/>
          <w:lang w:eastAsia="ru-RU"/>
        </w:rPr>
      </w:pPr>
      <w:r w:rsidRPr="006353D8">
        <w:rPr>
          <w:b/>
          <w:color w:val="202124"/>
          <w:sz w:val="24"/>
          <w:szCs w:val="24"/>
          <w:lang w:eastAsia="ru-RU"/>
        </w:rPr>
        <w:t>В) әдістемелік қызмет:</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b/>
          <w:color w:val="202124"/>
          <w:sz w:val="24"/>
          <w:szCs w:val="24"/>
          <w:lang w:eastAsia="ru-RU"/>
        </w:rPr>
        <w:t>1. Біліктілікті арттыру</w:t>
      </w:r>
      <w:r w:rsidRPr="006353D8">
        <w:rPr>
          <w:color w:val="202124"/>
          <w:sz w:val="24"/>
          <w:szCs w:val="24"/>
          <w:lang w:eastAsia="ru-RU"/>
        </w:rPr>
        <w:t>.</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xml:space="preserve"> C) Өзін-өзі тәрбиелеу тақырыбы бойынша жұмыстар:</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xml:space="preserve"> «Сөйлеу қабілеті бұзылған балаларға логопедиялық көмек көрсету жүйесінде денсаулық сақтау технологияларын қолдану»: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Тақырып бойынша қосымша әдебиеттерді зерттеп, талдаймын;</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Сабақта технологияны белсенді қолданамын;</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Осы бағыт бойынша  сурет материалын жаңарттым.</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2. Бірінші жартыжылдықта логопедиялық кабинетте пәндік дамытушы орта құрылды: ауа ағынын дамытуға арналған ойындарға арналған сурет материалы, автоматтандырылған дыбыстарға арналған ойындар – жаяу жүргіншілер.</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xml:space="preserve">Оқу жылының басында логопедиялық құжаттама жасалды және дайындалды (жылдық және перспективалық жұмыс жоспары; сөйлеу орталығына қабылданған балалардың сөйлеу карталары; сөйлеу орталығына қабылданған балалардың тізімі;  сөйлеу тілі бұзылыстарын түзетуді қажет </w:t>
      </w:r>
      <w:r w:rsidRPr="006353D8">
        <w:rPr>
          <w:color w:val="202124"/>
          <w:sz w:val="24"/>
          <w:szCs w:val="24"/>
          <w:lang w:eastAsia="ru-RU"/>
        </w:rPr>
        <w:lastRenderedPageBreak/>
        <w:t>ететін балалардың жұмыс дәптері, сөйлеу орталығынан босатылған балалардың журнал қимылдары; мониторинг; балаларды алғашқы тексеру журналы; балалардың логопедиялық сабақтарға бару журналы), ата-аналар мен мұғалімдерге арналған кеңестер мен буклеттер.</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II. Кеңес беру бағыты.</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Оқу жылының бірінші жартыжылдығында дефектологиясы бар балалардың ата-аналарына, сонымен қатар мұғалімдерге жеке консультациялар өткізілді. Сөйлеу кемістіктерін түзету бойынша ұсыныстар берілді</w:t>
      </w:r>
    </w:p>
    <w:p w:rsidR="00647BB2" w:rsidRPr="006353D8" w:rsidRDefault="00647BB2" w:rsidP="00647BB2">
      <w:pPr>
        <w:jc w:val="both"/>
        <w:rPr>
          <w:b/>
          <w:sz w:val="24"/>
          <w:szCs w:val="24"/>
        </w:rPr>
      </w:pPr>
      <w:r w:rsidRPr="006353D8">
        <w:rPr>
          <w:b/>
          <w:sz w:val="24"/>
          <w:szCs w:val="24"/>
        </w:rPr>
        <w:t>Мұғалім-логопед  жұмысы</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2022-2023 оқу жылының бірінші жартыжылдығында жылдық және перспективалық жоспарға сәйкес түзету және логопедиялық жұмыстары жүргізілді.</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Балалардағы сөйлеу бұзылыстарын түзету үшін ата-аналармен және мұғалімдермен өзара әрекетті ұйымдастыру.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Кәсіби деңгейді көтеру.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Сынып жабдықтарын дидактикалық ойындармен, оқу құралдарымен, әдістемелік әдебиеттермен толықтыру.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b/>
          <w:color w:val="202124"/>
          <w:sz w:val="24"/>
          <w:szCs w:val="24"/>
          <w:lang w:eastAsia="ru-RU"/>
        </w:rPr>
        <w:t>Жоспарланған нәтиже</w:t>
      </w:r>
      <w:r w:rsidRPr="006353D8">
        <w:rPr>
          <w:color w:val="202124"/>
          <w:sz w:val="24"/>
          <w:szCs w:val="24"/>
          <w:lang w:eastAsia="ru-RU"/>
        </w:rPr>
        <w:t xml:space="preserve"> - әрбір баланың жасына және жеке мүмкіндіктеріне сәйкес сөйлеуді дамыту деңгейіне жетуі.</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02124"/>
          <w:sz w:val="24"/>
          <w:szCs w:val="24"/>
          <w:lang w:eastAsia="ru-RU"/>
        </w:rPr>
      </w:pPr>
      <w:r w:rsidRPr="006353D8">
        <w:rPr>
          <w:b/>
          <w:color w:val="202124"/>
          <w:sz w:val="24"/>
          <w:szCs w:val="24"/>
          <w:lang w:eastAsia="ru-RU"/>
        </w:rPr>
        <w:t>Түзету жұмысының негізгі бағыттары:</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диагностикалық қызмет;</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ұйымдастыру-әдістемелік қызмет;</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түзету-дамыту іс-шаралары;</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консультациялық және ақпараттық-түсіндіру қызметі;</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Диагностикалық әрекет:</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анамнез жинау, психологиялық-педагогикалық құжаттама, студенттердің жеке істерімен танысу;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оқушылардың  ауызша және жазбаша сөйлеуін логопедиялық тексеру;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логопедиялық сабақтарға жазылу, топшаларды жинақтау;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мұғалімдер мен ата-аналардың сараптамалық сауалнамасы;</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түзету және логопедиялық жұмыстың перспективалық және жеке жоспарларын құру.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02124"/>
          <w:sz w:val="24"/>
          <w:szCs w:val="24"/>
          <w:lang w:eastAsia="ru-RU"/>
        </w:rPr>
      </w:pPr>
      <w:r w:rsidRPr="006353D8">
        <w:rPr>
          <w:b/>
          <w:color w:val="202124"/>
          <w:sz w:val="24"/>
          <w:szCs w:val="24"/>
          <w:lang w:eastAsia="ru-RU"/>
        </w:rPr>
        <w:t>Диагностикалық материал негізінде келесі ақпарат алынды:</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Оқушылардың логопедиялық диагностикасы келесі бағыттар бойынша жүргізілді:</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фонематикалық қабылдау;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xml:space="preserve">  артикуляциялық моторика;</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дыбыстық айтылу;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сөздің буындық құрылымы;</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тілдік талдау дағдылары;</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сөйлеудің грамматикалық құрылымы;</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сөздік және сөзжасам процестері;</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логикалық – грамматикалық қатынастарды түсіну;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жүйелі сөйлеу;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 оқу, жазу.</w:t>
      </w:r>
    </w:p>
    <w:p w:rsidR="00647BB2" w:rsidRPr="006353D8" w:rsidRDefault="00647BB2" w:rsidP="0064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ru-RU"/>
        </w:rPr>
      </w:pPr>
      <w:r w:rsidRPr="006353D8">
        <w:rPr>
          <w:color w:val="202124"/>
          <w:sz w:val="24"/>
          <w:szCs w:val="24"/>
          <w:lang w:eastAsia="ru-RU"/>
        </w:rPr>
        <w:tab/>
        <w:t>Диагностика сөйлеу ақауының құрылымын нақтылауға және сөйлеу профилін алуға мүмкіндік берді; жеке түзеу жұмыстарының жүйесін құру.</w:t>
      </w:r>
    </w:p>
    <w:p w:rsidR="00647BB2" w:rsidRPr="006353D8" w:rsidRDefault="00647BB2" w:rsidP="00647BB2">
      <w:pPr>
        <w:rPr>
          <w:sz w:val="24"/>
          <w:szCs w:val="24"/>
        </w:rPr>
      </w:pPr>
    </w:p>
    <w:p w:rsidR="00647BB2" w:rsidRPr="006353D8" w:rsidRDefault="00647BB2" w:rsidP="00647BB2">
      <w:pPr>
        <w:jc w:val="both"/>
        <w:rPr>
          <w:sz w:val="24"/>
          <w:szCs w:val="24"/>
          <w:lang w:eastAsia="ru-RU"/>
        </w:rPr>
      </w:pPr>
      <w:r w:rsidRPr="006353D8">
        <w:rPr>
          <w:b/>
          <w:color w:val="202124"/>
          <w:sz w:val="24"/>
          <w:szCs w:val="24"/>
          <w:lang w:eastAsia="ru-RU"/>
        </w:rPr>
        <w:t>Педагог – дефектолог</w:t>
      </w:r>
    </w:p>
    <w:p w:rsidR="00647BB2" w:rsidRPr="006353D8" w:rsidRDefault="00647BB2" w:rsidP="00647BB2">
      <w:pPr>
        <w:jc w:val="both"/>
        <w:rPr>
          <w:color w:val="202124"/>
          <w:sz w:val="24"/>
          <w:szCs w:val="24"/>
          <w:lang w:eastAsia="ru-RU"/>
        </w:rPr>
      </w:pPr>
      <w:r w:rsidRPr="006353D8">
        <w:rPr>
          <w:color w:val="202124"/>
          <w:sz w:val="24"/>
          <w:szCs w:val="24"/>
          <w:lang w:eastAsia="ru-RU"/>
        </w:rPr>
        <w:t>Педагог-дефектологтың 2023-2024 оқу жылындағы жұмысы кәсіби құзіреттілік аясын анықтайтын функционалдық міндеттерге сәйкес құрылды.</w:t>
      </w:r>
    </w:p>
    <w:p w:rsidR="00647BB2" w:rsidRPr="006353D8" w:rsidRDefault="00647BB2" w:rsidP="00647BB2">
      <w:pPr>
        <w:jc w:val="both"/>
        <w:rPr>
          <w:sz w:val="24"/>
          <w:szCs w:val="24"/>
          <w:lang w:eastAsia="ru-RU"/>
        </w:rPr>
      </w:pPr>
      <w:r w:rsidRPr="006353D8">
        <w:rPr>
          <w:sz w:val="24"/>
          <w:szCs w:val="24"/>
          <w:lang w:eastAsia="ru-RU"/>
        </w:rPr>
        <w:t>Алға қойылған мақсатқа жету және міндеттерді шешу үшін жұмыс келесі бағыттар бойынша жүргізілді:</w:t>
      </w:r>
    </w:p>
    <w:p w:rsidR="00647BB2" w:rsidRPr="006353D8" w:rsidRDefault="00647BB2" w:rsidP="00647BB2">
      <w:pPr>
        <w:jc w:val="both"/>
        <w:rPr>
          <w:sz w:val="24"/>
          <w:szCs w:val="24"/>
          <w:lang w:eastAsia="ru-RU"/>
        </w:rPr>
      </w:pPr>
      <w:r w:rsidRPr="006353D8">
        <w:rPr>
          <w:sz w:val="24"/>
          <w:szCs w:val="24"/>
          <w:lang w:eastAsia="ru-RU"/>
        </w:rPr>
        <w:t>1. Диагностикалық;</w:t>
      </w:r>
    </w:p>
    <w:p w:rsidR="00647BB2" w:rsidRPr="006353D8" w:rsidRDefault="00647BB2" w:rsidP="00647BB2">
      <w:pPr>
        <w:jc w:val="both"/>
        <w:rPr>
          <w:sz w:val="24"/>
          <w:szCs w:val="24"/>
          <w:lang w:eastAsia="ru-RU"/>
        </w:rPr>
      </w:pPr>
      <w:r w:rsidRPr="006353D8">
        <w:rPr>
          <w:sz w:val="24"/>
          <w:szCs w:val="24"/>
          <w:lang w:eastAsia="ru-RU"/>
        </w:rPr>
        <w:t>2. Түзету-дамыту;</w:t>
      </w:r>
    </w:p>
    <w:p w:rsidR="00647BB2" w:rsidRPr="006353D8" w:rsidRDefault="00647BB2" w:rsidP="00647BB2">
      <w:pPr>
        <w:jc w:val="both"/>
        <w:rPr>
          <w:sz w:val="24"/>
          <w:szCs w:val="24"/>
          <w:lang w:eastAsia="ru-RU"/>
        </w:rPr>
      </w:pPr>
      <w:r w:rsidRPr="006353D8">
        <w:rPr>
          <w:sz w:val="24"/>
          <w:szCs w:val="24"/>
          <w:lang w:eastAsia="ru-RU"/>
        </w:rPr>
        <w:t>3. Аналитикалық;</w:t>
      </w:r>
    </w:p>
    <w:p w:rsidR="00647BB2" w:rsidRPr="006353D8" w:rsidRDefault="00647BB2" w:rsidP="00647BB2">
      <w:pPr>
        <w:jc w:val="both"/>
        <w:rPr>
          <w:sz w:val="24"/>
          <w:szCs w:val="24"/>
          <w:lang w:eastAsia="ru-RU"/>
        </w:rPr>
      </w:pPr>
      <w:r w:rsidRPr="006353D8">
        <w:rPr>
          <w:sz w:val="24"/>
          <w:szCs w:val="24"/>
          <w:lang w:eastAsia="ru-RU"/>
        </w:rPr>
        <w:t>4. Консультативтік-ағартушылық;</w:t>
      </w:r>
    </w:p>
    <w:p w:rsidR="00647BB2" w:rsidRPr="006353D8" w:rsidRDefault="00647BB2" w:rsidP="00647BB2">
      <w:pPr>
        <w:jc w:val="both"/>
        <w:rPr>
          <w:sz w:val="24"/>
          <w:szCs w:val="24"/>
          <w:lang w:eastAsia="ru-RU"/>
        </w:rPr>
      </w:pPr>
      <w:r w:rsidRPr="006353D8">
        <w:rPr>
          <w:sz w:val="24"/>
          <w:szCs w:val="24"/>
          <w:lang w:eastAsia="ru-RU"/>
        </w:rPr>
        <w:t>5. Ұйымдастырушылық-әдістемелік.</w:t>
      </w:r>
    </w:p>
    <w:p w:rsidR="00647BB2" w:rsidRPr="006353D8" w:rsidRDefault="00647BB2" w:rsidP="00647BB2">
      <w:pPr>
        <w:jc w:val="both"/>
        <w:rPr>
          <w:sz w:val="24"/>
          <w:szCs w:val="24"/>
          <w:lang w:eastAsia="ru-RU"/>
        </w:rPr>
      </w:pPr>
      <w:r w:rsidRPr="006353D8">
        <w:rPr>
          <w:sz w:val="24"/>
          <w:szCs w:val="24"/>
          <w:lang w:eastAsia="ru-RU"/>
        </w:rPr>
        <w:lastRenderedPageBreak/>
        <w:t>Жұмыстың диагностикалық бағыты.</w:t>
      </w:r>
    </w:p>
    <w:p w:rsidR="00647BB2" w:rsidRPr="006353D8" w:rsidRDefault="00647BB2" w:rsidP="00647BB2">
      <w:pPr>
        <w:ind w:firstLine="708"/>
        <w:jc w:val="both"/>
        <w:rPr>
          <w:sz w:val="24"/>
          <w:szCs w:val="24"/>
        </w:rPr>
      </w:pPr>
      <w:r w:rsidRPr="006353D8">
        <w:rPr>
          <w:sz w:val="24"/>
          <w:szCs w:val="24"/>
        </w:rPr>
        <w:t>ПМПК қорытындылары негізінде диагностикалық бағыт процесінде танымдық процестердің ерекшеліктері (зейін, есте сақтау, ойлау, қабылдау), сындарлы іс-әрекет, ұсақ және жалпы моторика, оқушылардың жалпы ой-өрісі, сөйлеуді дамыту зерттелді. Бастапқы диагностика жылдың басында 2023 жылдың 01.09-15.09 аралығында жүргізілді, 17 адам тексерілді</w:t>
      </w:r>
    </w:p>
    <w:p w:rsidR="00647BB2" w:rsidRPr="006353D8" w:rsidRDefault="00647BB2" w:rsidP="00647BB2">
      <w:pPr>
        <w:ind w:firstLine="708"/>
        <w:jc w:val="both"/>
        <w:rPr>
          <w:sz w:val="24"/>
          <w:szCs w:val="24"/>
          <w:lang w:eastAsia="ru-RU"/>
        </w:rPr>
      </w:pPr>
      <w:r w:rsidRPr="006353D8">
        <w:rPr>
          <w:sz w:val="24"/>
          <w:szCs w:val="24"/>
          <w:lang w:eastAsia="ru-RU"/>
        </w:rPr>
        <w:t xml:space="preserve">Оқу жылы ішінде басқа мектептерге – ЕБҚ  бар 1 оқушы шығарылды. </w:t>
      </w:r>
    </w:p>
    <w:p w:rsidR="00647BB2" w:rsidRPr="006353D8" w:rsidRDefault="00647BB2" w:rsidP="00647BB2">
      <w:pPr>
        <w:jc w:val="both"/>
        <w:rPr>
          <w:sz w:val="24"/>
          <w:szCs w:val="24"/>
          <w:lang w:eastAsia="ru-RU"/>
        </w:rPr>
      </w:pPr>
      <w:r w:rsidRPr="006353D8">
        <w:rPr>
          <w:sz w:val="24"/>
          <w:szCs w:val="24"/>
          <w:lang w:eastAsia="ru-RU"/>
        </w:rPr>
        <w:t xml:space="preserve">Барлық оқушылар жеке түзету жұмыстарын жүргізу мақсатында дефектолог-мұғалімнің сабақтарына қабылданды. </w:t>
      </w:r>
    </w:p>
    <w:p w:rsidR="00647BB2" w:rsidRPr="006353D8" w:rsidRDefault="00647BB2" w:rsidP="00647BB2">
      <w:pPr>
        <w:ind w:firstLine="708"/>
        <w:jc w:val="both"/>
        <w:rPr>
          <w:sz w:val="24"/>
          <w:szCs w:val="24"/>
          <w:lang w:eastAsia="ru-RU"/>
        </w:rPr>
      </w:pPr>
      <w:r w:rsidRPr="006353D8">
        <w:rPr>
          <w:sz w:val="24"/>
          <w:szCs w:val="24"/>
          <w:lang w:eastAsia="ru-RU"/>
        </w:rPr>
        <w:t>Оқу жылы ішінде оқушы диагностикасының үш кезеңі өткізілді:</w:t>
      </w:r>
    </w:p>
    <w:p w:rsidR="00647BB2" w:rsidRPr="006353D8" w:rsidRDefault="00647BB2" w:rsidP="00647BB2">
      <w:pPr>
        <w:ind w:firstLine="708"/>
        <w:jc w:val="both"/>
        <w:rPr>
          <w:sz w:val="24"/>
          <w:szCs w:val="24"/>
          <w:lang w:eastAsia="ru-RU"/>
        </w:rPr>
      </w:pPr>
    </w:p>
    <w:tbl>
      <w:tblPr>
        <w:tblW w:w="10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696"/>
        <w:gridCol w:w="3969"/>
        <w:gridCol w:w="1418"/>
        <w:gridCol w:w="2977"/>
      </w:tblGrid>
      <w:tr w:rsidR="00647BB2" w:rsidRPr="006353D8" w:rsidTr="00647BB2">
        <w:trPr>
          <w:cantSplit/>
        </w:trPr>
        <w:tc>
          <w:tcPr>
            <w:tcW w:w="16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47BB2" w:rsidRPr="006353D8" w:rsidRDefault="00647BB2" w:rsidP="00647BB2">
            <w:pPr>
              <w:jc w:val="center"/>
              <w:rPr>
                <w:b/>
                <w:sz w:val="24"/>
                <w:szCs w:val="24"/>
                <w:lang w:eastAsia="ru-RU"/>
              </w:rPr>
            </w:pPr>
            <w:r w:rsidRPr="006353D8">
              <w:rPr>
                <w:b/>
                <w:sz w:val="24"/>
                <w:szCs w:val="24"/>
                <w:lang w:eastAsia="ru-RU"/>
              </w:rPr>
              <w:t xml:space="preserve">Диагностика түрлері </w:t>
            </w:r>
          </w:p>
          <w:p w:rsidR="00647BB2" w:rsidRPr="006353D8" w:rsidRDefault="00647BB2" w:rsidP="00647BB2">
            <w:pPr>
              <w:jc w:val="center"/>
              <w:rPr>
                <w:b/>
                <w:sz w:val="24"/>
                <w:szCs w:val="24"/>
                <w:lang w:eastAsia="ru-RU"/>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47BB2" w:rsidRPr="006353D8" w:rsidRDefault="00647BB2" w:rsidP="00647BB2">
            <w:pPr>
              <w:jc w:val="center"/>
              <w:rPr>
                <w:b/>
                <w:sz w:val="24"/>
                <w:szCs w:val="24"/>
                <w:lang w:eastAsia="ru-RU"/>
              </w:rPr>
            </w:pPr>
            <w:r w:rsidRPr="006353D8">
              <w:rPr>
                <w:b/>
                <w:sz w:val="24"/>
                <w:szCs w:val="24"/>
                <w:lang w:eastAsia="ru-RU"/>
              </w:rPr>
              <w:t xml:space="preserve">Зерттеу мақсаты </w:t>
            </w:r>
          </w:p>
          <w:p w:rsidR="00647BB2" w:rsidRPr="006353D8" w:rsidRDefault="00647BB2" w:rsidP="00647BB2">
            <w:pPr>
              <w:jc w:val="center"/>
              <w:rPr>
                <w:b/>
                <w:sz w:val="24"/>
                <w:szCs w:val="24"/>
                <w:lang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47BB2" w:rsidRPr="006353D8" w:rsidRDefault="00647BB2" w:rsidP="00647BB2">
            <w:pPr>
              <w:jc w:val="center"/>
              <w:rPr>
                <w:b/>
                <w:sz w:val="24"/>
                <w:szCs w:val="24"/>
                <w:lang w:eastAsia="ru-RU"/>
              </w:rPr>
            </w:pPr>
            <w:r w:rsidRPr="006353D8">
              <w:rPr>
                <w:b/>
                <w:sz w:val="24"/>
                <w:szCs w:val="24"/>
                <w:lang w:eastAsia="ru-RU"/>
              </w:rPr>
              <w:t xml:space="preserve">өткізу мерзімі </w:t>
            </w:r>
          </w:p>
          <w:p w:rsidR="00647BB2" w:rsidRPr="006353D8" w:rsidRDefault="00647BB2" w:rsidP="00647BB2">
            <w:pPr>
              <w:jc w:val="center"/>
              <w:rPr>
                <w:b/>
                <w:sz w:val="24"/>
                <w:szCs w:val="24"/>
                <w:lang w:eastAsia="ru-RU"/>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47BB2" w:rsidRPr="006353D8" w:rsidRDefault="00647BB2" w:rsidP="00647BB2">
            <w:pPr>
              <w:jc w:val="center"/>
              <w:rPr>
                <w:b/>
                <w:sz w:val="24"/>
                <w:szCs w:val="24"/>
                <w:lang w:eastAsia="ru-RU"/>
              </w:rPr>
            </w:pPr>
            <w:r w:rsidRPr="006353D8">
              <w:rPr>
                <w:b/>
                <w:sz w:val="24"/>
                <w:szCs w:val="24"/>
                <w:lang w:eastAsia="ru-RU"/>
              </w:rPr>
              <w:t>сынып</w:t>
            </w:r>
          </w:p>
          <w:p w:rsidR="00647BB2" w:rsidRPr="006353D8" w:rsidRDefault="00647BB2" w:rsidP="00647BB2">
            <w:pPr>
              <w:jc w:val="center"/>
              <w:rPr>
                <w:b/>
                <w:sz w:val="24"/>
                <w:szCs w:val="24"/>
                <w:lang w:eastAsia="ru-RU"/>
              </w:rPr>
            </w:pPr>
            <w:r w:rsidRPr="006353D8">
              <w:rPr>
                <w:b/>
                <w:sz w:val="24"/>
                <w:szCs w:val="24"/>
                <w:lang w:eastAsia="ru-RU"/>
              </w:rPr>
              <w:t>(оқушылар)</w:t>
            </w:r>
          </w:p>
        </w:tc>
      </w:tr>
      <w:tr w:rsidR="00647BB2" w:rsidRPr="006353D8" w:rsidTr="00647BB2">
        <w:trPr>
          <w:cantSplit/>
          <w:trHeight w:val="888"/>
        </w:trPr>
        <w:tc>
          <w:tcPr>
            <w:tcW w:w="1696" w:type="dxa"/>
            <w:tcBorders>
              <w:top w:val="single" w:sz="4" w:space="0" w:color="00000A"/>
              <w:left w:val="single" w:sz="4" w:space="0" w:color="00000A"/>
              <w:right w:val="single" w:sz="4" w:space="0" w:color="00000A"/>
            </w:tcBorders>
            <w:shd w:val="clear" w:color="auto" w:fill="FFFFFF"/>
            <w:tcMar>
              <w:left w:w="103" w:type="dxa"/>
            </w:tcMar>
          </w:tcPr>
          <w:p w:rsidR="00647BB2" w:rsidRPr="006353D8" w:rsidRDefault="00647BB2" w:rsidP="00647BB2">
            <w:pPr>
              <w:rPr>
                <w:sz w:val="24"/>
                <w:szCs w:val="24"/>
                <w:lang w:eastAsia="ru-RU"/>
              </w:rPr>
            </w:pPr>
            <w:r w:rsidRPr="006353D8">
              <w:rPr>
                <w:sz w:val="24"/>
                <w:szCs w:val="24"/>
                <w:lang w:eastAsia="ru-RU"/>
              </w:rPr>
              <w:t>Бастапқы</w:t>
            </w:r>
          </w:p>
          <w:p w:rsidR="00647BB2" w:rsidRPr="006353D8" w:rsidRDefault="00647BB2" w:rsidP="00647BB2">
            <w:pPr>
              <w:rPr>
                <w:sz w:val="24"/>
                <w:szCs w:val="24"/>
                <w:lang w:eastAsia="ru-RU"/>
              </w:rPr>
            </w:pPr>
            <w:r w:rsidRPr="006353D8">
              <w:rPr>
                <w:sz w:val="24"/>
                <w:szCs w:val="24"/>
                <w:lang w:eastAsia="ru-RU"/>
              </w:rPr>
              <w:t xml:space="preserve">(жеке) </w:t>
            </w:r>
          </w:p>
          <w:p w:rsidR="00647BB2" w:rsidRPr="006353D8" w:rsidRDefault="00647BB2" w:rsidP="00647BB2">
            <w:pPr>
              <w:rPr>
                <w:sz w:val="24"/>
                <w:szCs w:val="24"/>
                <w:lang w:eastAsia="ru-RU"/>
              </w:rPr>
            </w:pPr>
          </w:p>
        </w:tc>
        <w:tc>
          <w:tcPr>
            <w:tcW w:w="3969" w:type="dxa"/>
            <w:tcBorders>
              <w:top w:val="single" w:sz="4" w:space="0" w:color="00000A"/>
              <w:left w:val="single" w:sz="4" w:space="0" w:color="00000A"/>
              <w:right w:val="single" w:sz="4" w:space="0" w:color="00000A"/>
            </w:tcBorders>
            <w:shd w:val="clear" w:color="auto" w:fill="FFFFFF"/>
            <w:tcMar>
              <w:left w:w="103" w:type="dxa"/>
            </w:tcMar>
          </w:tcPr>
          <w:p w:rsidR="00647BB2" w:rsidRPr="006353D8" w:rsidRDefault="00647BB2" w:rsidP="00647BB2">
            <w:pPr>
              <w:rPr>
                <w:sz w:val="24"/>
                <w:szCs w:val="24"/>
                <w:lang w:eastAsia="ru-RU"/>
              </w:rPr>
            </w:pPr>
            <w:r w:rsidRPr="006353D8">
              <w:rPr>
                <w:sz w:val="24"/>
                <w:szCs w:val="24"/>
                <w:lang w:eastAsia="ru-RU"/>
              </w:rPr>
              <w:t>Танымдық және оқу іс-әрекетінің ерекшеліктерін, психикалық даму деңгейін анықтаңыз.</w:t>
            </w:r>
          </w:p>
        </w:tc>
        <w:tc>
          <w:tcPr>
            <w:tcW w:w="1418"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647BB2" w:rsidRPr="006353D8" w:rsidRDefault="00647BB2" w:rsidP="00647BB2">
            <w:pPr>
              <w:rPr>
                <w:sz w:val="24"/>
                <w:szCs w:val="24"/>
                <w:lang w:eastAsia="ru-RU"/>
              </w:rPr>
            </w:pPr>
          </w:p>
          <w:p w:rsidR="00647BB2" w:rsidRPr="006353D8" w:rsidRDefault="00647BB2" w:rsidP="00647BB2">
            <w:pPr>
              <w:rPr>
                <w:sz w:val="24"/>
                <w:szCs w:val="24"/>
                <w:lang w:eastAsia="ru-RU"/>
              </w:rPr>
            </w:pPr>
            <w:r w:rsidRPr="006353D8">
              <w:rPr>
                <w:sz w:val="24"/>
                <w:szCs w:val="24"/>
                <w:lang w:eastAsia="ru-RU"/>
              </w:rPr>
              <w:t xml:space="preserve">Қыркүйек </w:t>
            </w:r>
          </w:p>
        </w:tc>
        <w:tc>
          <w:tcPr>
            <w:tcW w:w="2977"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647BB2" w:rsidRPr="006353D8" w:rsidRDefault="00647BB2" w:rsidP="00647BB2">
            <w:pPr>
              <w:rPr>
                <w:sz w:val="24"/>
                <w:szCs w:val="24"/>
                <w:lang w:eastAsia="ru-RU"/>
              </w:rPr>
            </w:pPr>
            <w:r w:rsidRPr="006353D8">
              <w:rPr>
                <w:sz w:val="24"/>
                <w:szCs w:val="24"/>
                <w:lang w:eastAsia="ru-RU"/>
              </w:rPr>
              <w:t>ПМПК қорытындысы бар ЕБҚ  бар оқушылар</w:t>
            </w:r>
          </w:p>
        </w:tc>
      </w:tr>
      <w:tr w:rsidR="00647BB2" w:rsidRPr="006353D8" w:rsidTr="00647BB2">
        <w:trPr>
          <w:cantSplit/>
          <w:trHeight w:val="926"/>
        </w:trPr>
        <w:tc>
          <w:tcPr>
            <w:tcW w:w="1696" w:type="dxa"/>
            <w:tcBorders>
              <w:top w:val="single" w:sz="4" w:space="0" w:color="00000A"/>
              <w:left w:val="single" w:sz="4" w:space="0" w:color="auto"/>
              <w:bottom w:val="single" w:sz="4" w:space="0" w:color="auto"/>
              <w:right w:val="single" w:sz="4" w:space="0" w:color="00000A"/>
            </w:tcBorders>
            <w:shd w:val="clear" w:color="auto" w:fill="FFFFFF"/>
            <w:tcMar>
              <w:left w:w="103" w:type="dxa"/>
            </w:tcMar>
          </w:tcPr>
          <w:p w:rsidR="00647BB2" w:rsidRPr="006353D8" w:rsidRDefault="00647BB2" w:rsidP="00647BB2">
            <w:pPr>
              <w:rPr>
                <w:sz w:val="24"/>
                <w:szCs w:val="24"/>
                <w:lang w:eastAsia="ru-RU"/>
              </w:rPr>
            </w:pPr>
            <w:r w:rsidRPr="006353D8">
              <w:rPr>
                <w:sz w:val="24"/>
                <w:szCs w:val="24"/>
                <w:lang w:eastAsia="ru-RU"/>
              </w:rPr>
              <w:t>Ағымдағы диагностика</w:t>
            </w:r>
          </w:p>
        </w:tc>
        <w:tc>
          <w:tcPr>
            <w:tcW w:w="3969" w:type="dxa"/>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647BB2" w:rsidRPr="006353D8" w:rsidRDefault="00647BB2" w:rsidP="00647BB2">
            <w:pPr>
              <w:rPr>
                <w:sz w:val="24"/>
                <w:szCs w:val="24"/>
                <w:lang w:eastAsia="ru-RU"/>
              </w:rPr>
            </w:pPr>
            <w:r w:rsidRPr="006353D8">
              <w:rPr>
                <w:sz w:val="24"/>
                <w:szCs w:val="24"/>
                <w:lang w:eastAsia="ru-RU"/>
              </w:rPr>
              <w:t>Әр баланың даму динамикасының ерекшеліктерін анықтау. Әр баламен түзету жұмыстарының таңдалған жолдарының, әдістерінің, мазмұнының дұрыстығын бағалау.</w:t>
            </w:r>
          </w:p>
        </w:tc>
        <w:tc>
          <w:tcPr>
            <w:tcW w:w="1418" w:type="dxa"/>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647BB2" w:rsidRPr="006353D8" w:rsidRDefault="00647BB2" w:rsidP="00647BB2">
            <w:pPr>
              <w:rPr>
                <w:sz w:val="24"/>
                <w:szCs w:val="24"/>
                <w:lang w:eastAsia="ru-RU"/>
              </w:rPr>
            </w:pPr>
            <w:r w:rsidRPr="006353D8">
              <w:rPr>
                <w:sz w:val="24"/>
                <w:szCs w:val="24"/>
                <w:lang w:eastAsia="ru-RU"/>
              </w:rPr>
              <w:t>Желтоқсан-Қаңтар</w:t>
            </w:r>
          </w:p>
        </w:tc>
        <w:tc>
          <w:tcPr>
            <w:tcW w:w="2977" w:type="dxa"/>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647BB2" w:rsidRPr="006353D8" w:rsidRDefault="00647BB2" w:rsidP="00647BB2">
            <w:pPr>
              <w:rPr>
                <w:sz w:val="24"/>
                <w:szCs w:val="24"/>
                <w:lang w:eastAsia="ru-RU"/>
              </w:rPr>
            </w:pPr>
            <w:r w:rsidRPr="006353D8">
              <w:rPr>
                <w:sz w:val="24"/>
                <w:szCs w:val="24"/>
                <w:lang w:eastAsia="ru-RU"/>
              </w:rPr>
              <w:t>Сабаққа қатысатын оқушылар.</w:t>
            </w:r>
          </w:p>
          <w:p w:rsidR="00647BB2" w:rsidRPr="006353D8" w:rsidRDefault="00647BB2" w:rsidP="00647BB2">
            <w:pPr>
              <w:rPr>
                <w:sz w:val="24"/>
                <w:szCs w:val="24"/>
                <w:lang w:eastAsia="ru-RU"/>
              </w:rPr>
            </w:pPr>
            <w:r w:rsidRPr="006353D8">
              <w:rPr>
                <w:sz w:val="24"/>
                <w:szCs w:val="24"/>
                <w:lang w:eastAsia="ru-RU"/>
              </w:rPr>
              <w:t>Сынып жетекшілері мен мектеп әкімшілігінің өтініші бойынша.</w:t>
            </w:r>
          </w:p>
        </w:tc>
      </w:tr>
      <w:tr w:rsidR="00647BB2" w:rsidRPr="006353D8" w:rsidTr="00647BB2">
        <w:trPr>
          <w:cantSplit/>
        </w:trPr>
        <w:tc>
          <w:tcPr>
            <w:tcW w:w="16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47BB2" w:rsidRPr="006353D8" w:rsidRDefault="00647BB2" w:rsidP="00647BB2">
            <w:pPr>
              <w:rPr>
                <w:sz w:val="24"/>
                <w:szCs w:val="24"/>
                <w:lang w:eastAsia="ru-RU"/>
              </w:rPr>
            </w:pPr>
            <w:r w:rsidRPr="006353D8">
              <w:rPr>
                <w:sz w:val="24"/>
                <w:szCs w:val="24"/>
                <w:lang w:eastAsia="ru-RU"/>
              </w:rPr>
              <w:t>Қорытынды</w:t>
            </w:r>
          </w:p>
          <w:p w:rsidR="00647BB2" w:rsidRPr="006353D8" w:rsidRDefault="00647BB2" w:rsidP="00647BB2">
            <w:pPr>
              <w:rPr>
                <w:sz w:val="24"/>
                <w:szCs w:val="24"/>
                <w:lang w:eastAsia="ru-RU"/>
              </w:rPr>
            </w:pPr>
            <w:r w:rsidRPr="006353D8">
              <w:rPr>
                <w:sz w:val="24"/>
                <w:szCs w:val="24"/>
                <w:lang w:eastAsia="ru-RU"/>
              </w:rPr>
              <w:t xml:space="preserve">(жеке)  </w:t>
            </w:r>
          </w:p>
        </w:tc>
        <w:tc>
          <w:tcPr>
            <w:tcW w:w="3969" w:type="dxa"/>
            <w:tcBorders>
              <w:top w:val="single" w:sz="4" w:space="0" w:color="auto"/>
              <w:left w:val="single" w:sz="4" w:space="0" w:color="00000A"/>
              <w:bottom w:val="single" w:sz="4" w:space="0" w:color="00000A"/>
              <w:right w:val="single" w:sz="4" w:space="0" w:color="00000A"/>
            </w:tcBorders>
            <w:shd w:val="clear" w:color="auto" w:fill="FFFFFF"/>
            <w:tcMar>
              <w:left w:w="103" w:type="dxa"/>
            </w:tcMar>
          </w:tcPr>
          <w:p w:rsidR="00647BB2" w:rsidRPr="006353D8" w:rsidRDefault="00647BB2" w:rsidP="00647BB2">
            <w:pPr>
              <w:rPr>
                <w:sz w:val="24"/>
                <w:szCs w:val="24"/>
                <w:lang w:eastAsia="ru-RU"/>
              </w:rPr>
            </w:pPr>
            <w:r w:rsidRPr="006353D8">
              <w:rPr>
                <w:sz w:val="24"/>
                <w:szCs w:val="24"/>
                <w:lang w:eastAsia="ru-RU"/>
              </w:rPr>
              <w:t>Динамиканың сипатын анықтаңыз. Түзету жұмыстарының тиімділігін бағалау. Әрі қарай дамуға қатысты болжам жасаңыз және әрбір білім алушы үшін одан әрі білім беру бағытын белгілеңіз.</w:t>
            </w:r>
          </w:p>
        </w:tc>
        <w:tc>
          <w:tcPr>
            <w:tcW w:w="1418" w:type="dxa"/>
            <w:tcBorders>
              <w:top w:val="single" w:sz="4" w:space="0" w:color="auto"/>
              <w:left w:val="single" w:sz="4" w:space="0" w:color="00000A"/>
              <w:bottom w:val="single" w:sz="4" w:space="0" w:color="00000A"/>
              <w:right w:val="single" w:sz="4" w:space="0" w:color="00000A"/>
            </w:tcBorders>
            <w:shd w:val="clear" w:color="auto" w:fill="FFFFFF"/>
            <w:tcMar>
              <w:left w:w="103" w:type="dxa"/>
            </w:tcMar>
          </w:tcPr>
          <w:p w:rsidR="00647BB2" w:rsidRPr="006353D8" w:rsidRDefault="00647BB2" w:rsidP="00647BB2">
            <w:pPr>
              <w:rPr>
                <w:sz w:val="24"/>
                <w:szCs w:val="24"/>
                <w:lang w:eastAsia="ru-RU"/>
              </w:rPr>
            </w:pPr>
            <w:r w:rsidRPr="006353D8">
              <w:rPr>
                <w:sz w:val="24"/>
                <w:szCs w:val="24"/>
                <w:lang w:eastAsia="ru-RU"/>
              </w:rPr>
              <w:t xml:space="preserve">Мамыр </w:t>
            </w:r>
          </w:p>
        </w:tc>
        <w:tc>
          <w:tcPr>
            <w:tcW w:w="2977" w:type="dxa"/>
            <w:tcBorders>
              <w:top w:val="single" w:sz="4" w:space="0" w:color="auto"/>
              <w:left w:val="single" w:sz="4" w:space="0" w:color="00000A"/>
              <w:bottom w:val="single" w:sz="4" w:space="0" w:color="00000A"/>
              <w:right w:val="single" w:sz="4" w:space="0" w:color="00000A"/>
            </w:tcBorders>
            <w:shd w:val="clear" w:color="auto" w:fill="FFFFFF"/>
            <w:tcMar>
              <w:left w:w="103" w:type="dxa"/>
            </w:tcMar>
          </w:tcPr>
          <w:p w:rsidR="00647BB2" w:rsidRPr="006353D8" w:rsidRDefault="00647BB2" w:rsidP="00647BB2">
            <w:pPr>
              <w:rPr>
                <w:sz w:val="24"/>
                <w:szCs w:val="24"/>
                <w:lang w:eastAsia="ru-RU"/>
              </w:rPr>
            </w:pPr>
            <w:r w:rsidRPr="006353D8">
              <w:rPr>
                <w:sz w:val="24"/>
                <w:szCs w:val="24"/>
                <w:lang w:eastAsia="ru-RU"/>
              </w:rPr>
              <w:t>Сабаққа қатысатын оқушылар</w:t>
            </w:r>
          </w:p>
        </w:tc>
      </w:tr>
    </w:tbl>
    <w:p w:rsidR="00647BB2" w:rsidRPr="006353D8" w:rsidRDefault="00647BB2" w:rsidP="00647BB2">
      <w:pPr>
        <w:jc w:val="center"/>
        <w:rPr>
          <w:sz w:val="24"/>
          <w:szCs w:val="24"/>
          <w:lang w:eastAsia="ru-RU"/>
        </w:rPr>
      </w:pPr>
    </w:p>
    <w:p w:rsidR="00647BB2" w:rsidRPr="006353D8" w:rsidRDefault="00647BB2" w:rsidP="00647BB2">
      <w:pPr>
        <w:ind w:firstLine="708"/>
        <w:rPr>
          <w:b/>
          <w:sz w:val="24"/>
          <w:szCs w:val="24"/>
          <w:lang w:eastAsia="ru-RU"/>
        </w:rPr>
      </w:pPr>
    </w:p>
    <w:p w:rsidR="00647BB2" w:rsidRPr="006353D8" w:rsidRDefault="00647BB2" w:rsidP="00647BB2">
      <w:pPr>
        <w:ind w:firstLine="708"/>
        <w:rPr>
          <w:b/>
          <w:sz w:val="24"/>
          <w:szCs w:val="24"/>
          <w:lang w:eastAsia="ru-RU"/>
        </w:rPr>
      </w:pPr>
      <w:r w:rsidRPr="006353D8">
        <w:rPr>
          <w:b/>
          <w:sz w:val="24"/>
          <w:szCs w:val="24"/>
          <w:lang w:eastAsia="ru-RU"/>
        </w:rPr>
        <w:t>Диагностика кезінде қолданылған әдістемелер:</w:t>
      </w:r>
    </w:p>
    <w:tbl>
      <w:tblPr>
        <w:tblW w:w="10053"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4A0" w:firstRow="1" w:lastRow="0" w:firstColumn="1" w:lastColumn="0" w:noHBand="0" w:noVBand="1"/>
      </w:tblPr>
      <w:tblGrid>
        <w:gridCol w:w="3301"/>
        <w:gridCol w:w="6752"/>
      </w:tblGrid>
      <w:tr w:rsidR="00647BB2" w:rsidRPr="006353D8" w:rsidTr="00647BB2">
        <w:trPr>
          <w:trHeight w:val="235"/>
        </w:trPr>
        <w:tc>
          <w:tcPr>
            <w:tcW w:w="3301" w:type="dxa"/>
            <w:tcBorders>
              <w:top w:val="single" w:sz="2" w:space="0" w:color="000000"/>
              <w:left w:val="single" w:sz="2" w:space="0" w:color="000000"/>
              <w:bottom w:val="single" w:sz="2" w:space="0" w:color="000000"/>
            </w:tcBorders>
            <w:shd w:val="clear" w:color="auto" w:fill="auto"/>
            <w:tcMar>
              <w:left w:w="54" w:type="dxa"/>
            </w:tcMar>
          </w:tcPr>
          <w:p w:rsidR="00647BB2" w:rsidRPr="006353D8" w:rsidRDefault="00647BB2" w:rsidP="00647BB2">
            <w:pPr>
              <w:jc w:val="center"/>
              <w:rPr>
                <w:b/>
                <w:sz w:val="24"/>
                <w:szCs w:val="24"/>
                <w:lang w:eastAsia="ru-RU"/>
              </w:rPr>
            </w:pPr>
            <w:r w:rsidRPr="006353D8">
              <w:rPr>
                <w:b/>
                <w:sz w:val="24"/>
                <w:szCs w:val="24"/>
                <w:lang w:eastAsia="ru-RU"/>
              </w:rPr>
              <w:t xml:space="preserve">Автор </w:t>
            </w:r>
          </w:p>
        </w:tc>
        <w:tc>
          <w:tcPr>
            <w:tcW w:w="6752" w:type="dxa"/>
            <w:tcBorders>
              <w:top w:val="single" w:sz="2" w:space="0" w:color="000000"/>
              <w:left w:val="single" w:sz="2" w:space="0" w:color="000000"/>
              <w:bottom w:val="single" w:sz="2" w:space="0" w:color="000000"/>
              <w:right w:val="single" w:sz="4" w:space="0" w:color="auto"/>
            </w:tcBorders>
            <w:shd w:val="clear" w:color="auto" w:fill="auto"/>
            <w:tcMar>
              <w:left w:w="54" w:type="dxa"/>
            </w:tcMar>
          </w:tcPr>
          <w:p w:rsidR="00647BB2" w:rsidRPr="006353D8" w:rsidRDefault="00647BB2" w:rsidP="00647BB2">
            <w:pPr>
              <w:jc w:val="center"/>
              <w:rPr>
                <w:b/>
                <w:sz w:val="24"/>
                <w:szCs w:val="24"/>
                <w:lang w:eastAsia="ru-RU"/>
              </w:rPr>
            </w:pPr>
            <w:r w:rsidRPr="006353D8">
              <w:rPr>
                <w:b/>
                <w:sz w:val="24"/>
                <w:szCs w:val="24"/>
                <w:lang w:eastAsia="ru-RU"/>
              </w:rPr>
              <w:t>Әдістеменің атауы</w:t>
            </w:r>
          </w:p>
        </w:tc>
      </w:tr>
      <w:tr w:rsidR="00647BB2" w:rsidRPr="006353D8" w:rsidTr="00647BB2">
        <w:trPr>
          <w:trHeight w:val="445"/>
        </w:trPr>
        <w:tc>
          <w:tcPr>
            <w:tcW w:w="3301" w:type="dxa"/>
            <w:tcBorders>
              <w:left w:val="single" w:sz="2" w:space="0" w:color="000000"/>
              <w:bottom w:val="single" w:sz="2" w:space="0" w:color="000000"/>
            </w:tcBorders>
            <w:shd w:val="clear" w:color="auto" w:fill="auto"/>
            <w:tcMar>
              <w:left w:w="54" w:type="dxa"/>
            </w:tcMar>
          </w:tcPr>
          <w:p w:rsidR="00647BB2" w:rsidRPr="006353D8" w:rsidRDefault="00647BB2" w:rsidP="00647BB2">
            <w:pPr>
              <w:rPr>
                <w:sz w:val="24"/>
                <w:szCs w:val="24"/>
                <w:lang w:eastAsia="ru-RU"/>
              </w:rPr>
            </w:pPr>
            <w:r w:rsidRPr="006353D8">
              <w:rPr>
                <w:sz w:val="24"/>
                <w:szCs w:val="24"/>
                <w:lang w:eastAsia="ru-RU"/>
              </w:rPr>
              <w:t xml:space="preserve">Забрамная С. Д.                   </w:t>
            </w:r>
          </w:p>
        </w:tc>
        <w:tc>
          <w:tcPr>
            <w:tcW w:w="6752" w:type="dxa"/>
            <w:tcBorders>
              <w:left w:val="single" w:sz="2" w:space="0" w:color="000000"/>
              <w:bottom w:val="single" w:sz="2" w:space="0" w:color="000000"/>
              <w:right w:val="single" w:sz="4" w:space="0" w:color="auto"/>
            </w:tcBorders>
            <w:shd w:val="clear" w:color="auto" w:fill="auto"/>
            <w:tcMar>
              <w:left w:w="54" w:type="dxa"/>
            </w:tcMar>
          </w:tcPr>
          <w:p w:rsidR="00647BB2" w:rsidRPr="006353D8" w:rsidRDefault="00647BB2" w:rsidP="00647BB2">
            <w:pPr>
              <w:rPr>
                <w:sz w:val="24"/>
                <w:szCs w:val="24"/>
                <w:lang w:eastAsia="ru-RU"/>
              </w:rPr>
            </w:pPr>
            <w:r w:rsidRPr="006353D8">
              <w:rPr>
                <w:sz w:val="24"/>
                <w:szCs w:val="24"/>
                <w:lang w:eastAsia="ru-RU"/>
              </w:rPr>
              <w:t>«Балаларды психологиялық педагогикалық тексеруден өткізуге арналған практикалық материал», 2015 ж.</w:t>
            </w:r>
          </w:p>
        </w:tc>
      </w:tr>
      <w:tr w:rsidR="00647BB2" w:rsidRPr="006353D8" w:rsidTr="00647BB2">
        <w:trPr>
          <w:trHeight w:val="445"/>
        </w:trPr>
        <w:tc>
          <w:tcPr>
            <w:tcW w:w="3301" w:type="dxa"/>
            <w:tcBorders>
              <w:left w:val="single" w:sz="2" w:space="0" w:color="000000"/>
              <w:bottom w:val="single" w:sz="2" w:space="0" w:color="000000"/>
            </w:tcBorders>
            <w:shd w:val="clear" w:color="auto" w:fill="auto"/>
            <w:tcMar>
              <w:left w:w="54" w:type="dxa"/>
            </w:tcMar>
          </w:tcPr>
          <w:p w:rsidR="00647BB2" w:rsidRPr="006353D8" w:rsidRDefault="00647BB2" w:rsidP="00647BB2">
            <w:pPr>
              <w:rPr>
                <w:sz w:val="24"/>
                <w:szCs w:val="24"/>
                <w:lang w:eastAsia="ru-RU"/>
              </w:rPr>
            </w:pPr>
            <w:r w:rsidRPr="006353D8">
              <w:rPr>
                <w:sz w:val="24"/>
                <w:szCs w:val="24"/>
                <w:lang w:eastAsia="ru-RU"/>
              </w:rPr>
              <w:t>Н.Я.Семаго, М.М. Семаго</w:t>
            </w:r>
          </w:p>
        </w:tc>
        <w:tc>
          <w:tcPr>
            <w:tcW w:w="6752" w:type="dxa"/>
            <w:tcBorders>
              <w:left w:val="single" w:sz="2" w:space="0" w:color="000000"/>
              <w:bottom w:val="single" w:sz="2" w:space="0" w:color="000000"/>
              <w:right w:val="single" w:sz="4" w:space="0" w:color="auto"/>
            </w:tcBorders>
            <w:shd w:val="clear" w:color="auto" w:fill="auto"/>
            <w:tcMar>
              <w:left w:w="54" w:type="dxa"/>
            </w:tcMar>
          </w:tcPr>
          <w:p w:rsidR="00647BB2" w:rsidRPr="006353D8" w:rsidRDefault="00647BB2" w:rsidP="00647BB2">
            <w:pPr>
              <w:rPr>
                <w:sz w:val="24"/>
                <w:szCs w:val="24"/>
                <w:lang w:eastAsia="ru-RU"/>
              </w:rPr>
            </w:pPr>
            <w:r w:rsidRPr="006353D8">
              <w:rPr>
                <w:sz w:val="24"/>
                <w:szCs w:val="24"/>
                <w:lang w:eastAsia="ru-RU"/>
              </w:rPr>
              <w:t>"Ерекшеліктерді зерттеуге арналған диагностикалық альбом танымдық қызмет", 2016 ж.</w:t>
            </w:r>
          </w:p>
        </w:tc>
      </w:tr>
      <w:tr w:rsidR="00647BB2" w:rsidRPr="006353D8" w:rsidTr="00647BB2">
        <w:trPr>
          <w:trHeight w:val="469"/>
        </w:trPr>
        <w:tc>
          <w:tcPr>
            <w:tcW w:w="3301" w:type="dxa"/>
            <w:tcBorders>
              <w:top w:val="nil"/>
              <w:left w:val="single" w:sz="2" w:space="0" w:color="000000"/>
              <w:bottom w:val="single" w:sz="2" w:space="0" w:color="000000"/>
            </w:tcBorders>
            <w:shd w:val="clear" w:color="auto" w:fill="auto"/>
            <w:tcMar>
              <w:left w:w="54" w:type="dxa"/>
            </w:tcMar>
          </w:tcPr>
          <w:p w:rsidR="00647BB2" w:rsidRPr="006353D8" w:rsidRDefault="00647BB2" w:rsidP="00647BB2">
            <w:pPr>
              <w:rPr>
                <w:sz w:val="24"/>
                <w:szCs w:val="24"/>
                <w:lang w:eastAsia="ru-RU"/>
              </w:rPr>
            </w:pPr>
            <w:r w:rsidRPr="006353D8">
              <w:rPr>
                <w:sz w:val="24"/>
                <w:szCs w:val="24"/>
                <w:lang w:eastAsia="ru-RU"/>
              </w:rPr>
              <w:t>ЗабрамнаяС.Д.,Боровик О.В.</w:t>
            </w:r>
          </w:p>
        </w:tc>
        <w:tc>
          <w:tcPr>
            <w:tcW w:w="6752" w:type="dxa"/>
            <w:tcBorders>
              <w:top w:val="nil"/>
              <w:left w:val="single" w:sz="2" w:space="0" w:color="000000"/>
              <w:bottom w:val="single" w:sz="2" w:space="0" w:color="000000"/>
              <w:right w:val="single" w:sz="4" w:space="0" w:color="auto"/>
            </w:tcBorders>
            <w:shd w:val="clear" w:color="auto" w:fill="auto"/>
            <w:tcMar>
              <w:left w:w="54" w:type="dxa"/>
            </w:tcMar>
          </w:tcPr>
          <w:p w:rsidR="00647BB2" w:rsidRPr="006353D8" w:rsidRDefault="00647BB2" w:rsidP="00647BB2">
            <w:pPr>
              <w:rPr>
                <w:sz w:val="24"/>
                <w:szCs w:val="24"/>
                <w:lang w:eastAsia="ru-RU"/>
              </w:rPr>
            </w:pPr>
            <w:r w:rsidRPr="006353D8">
              <w:rPr>
                <w:sz w:val="24"/>
                <w:szCs w:val="24"/>
                <w:lang w:eastAsia="ru-RU"/>
              </w:rPr>
              <w:t>Диагностикадан дамуға дейін. Балаларды психологиялық-педагогикалық зерттеуге арналған нұсқаулық", 2016 ж.</w:t>
            </w:r>
          </w:p>
        </w:tc>
      </w:tr>
      <w:tr w:rsidR="00647BB2" w:rsidRPr="006353D8" w:rsidTr="00647BB2">
        <w:trPr>
          <w:trHeight w:val="584"/>
        </w:trPr>
        <w:tc>
          <w:tcPr>
            <w:tcW w:w="3301" w:type="dxa"/>
            <w:tcBorders>
              <w:left w:val="single" w:sz="2" w:space="0" w:color="000000"/>
              <w:bottom w:val="single" w:sz="2" w:space="0" w:color="000000"/>
            </w:tcBorders>
            <w:shd w:val="clear" w:color="auto" w:fill="auto"/>
            <w:tcMar>
              <w:left w:w="54" w:type="dxa"/>
            </w:tcMar>
          </w:tcPr>
          <w:p w:rsidR="00647BB2" w:rsidRPr="006353D8" w:rsidRDefault="00647BB2" w:rsidP="00647BB2">
            <w:pPr>
              <w:rPr>
                <w:sz w:val="24"/>
                <w:szCs w:val="24"/>
                <w:lang w:eastAsia="ru-RU"/>
              </w:rPr>
            </w:pPr>
            <w:r w:rsidRPr="006353D8">
              <w:rPr>
                <w:sz w:val="24"/>
                <w:szCs w:val="24"/>
                <w:lang w:eastAsia="ru-RU"/>
              </w:rPr>
              <w:t>Стребелева Е.А.</w:t>
            </w:r>
          </w:p>
        </w:tc>
        <w:tc>
          <w:tcPr>
            <w:tcW w:w="6752" w:type="dxa"/>
            <w:tcBorders>
              <w:left w:val="single" w:sz="2" w:space="0" w:color="000000"/>
              <w:bottom w:val="single" w:sz="2" w:space="0" w:color="000000"/>
              <w:right w:val="single" w:sz="4" w:space="0" w:color="auto"/>
            </w:tcBorders>
            <w:shd w:val="clear" w:color="auto" w:fill="auto"/>
            <w:tcMar>
              <w:left w:w="54" w:type="dxa"/>
            </w:tcMar>
          </w:tcPr>
          <w:p w:rsidR="00647BB2" w:rsidRPr="006353D8" w:rsidRDefault="00647BB2" w:rsidP="00647BB2">
            <w:pPr>
              <w:rPr>
                <w:sz w:val="24"/>
                <w:szCs w:val="24"/>
                <w:lang w:eastAsia="ru-RU"/>
              </w:rPr>
            </w:pPr>
            <w:r w:rsidRPr="006353D8">
              <w:rPr>
                <w:sz w:val="24"/>
                <w:szCs w:val="24"/>
                <w:lang w:eastAsia="ru-RU"/>
              </w:rPr>
              <w:t>"Ерте және мектеп жасына дейінгі балалардың дамуының психологиялық-педагогикалық диагностикасы", 2016 ж.</w:t>
            </w:r>
          </w:p>
        </w:tc>
      </w:tr>
    </w:tbl>
    <w:p w:rsidR="00647BB2" w:rsidRPr="006353D8" w:rsidRDefault="00647BB2" w:rsidP="00647BB2">
      <w:pPr>
        <w:ind w:firstLine="708"/>
        <w:rPr>
          <w:b/>
          <w:sz w:val="24"/>
          <w:szCs w:val="24"/>
          <w:lang w:eastAsia="ru-RU"/>
        </w:rPr>
      </w:pPr>
    </w:p>
    <w:p w:rsidR="00647BB2" w:rsidRPr="006353D8" w:rsidRDefault="00647BB2" w:rsidP="00647BB2">
      <w:pPr>
        <w:ind w:firstLine="708"/>
        <w:jc w:val="both"/>
        <w:rPr>
          <w:sz w:val="24"/>
          <w:szCs w:val="24"/>
          <w:lang w:eastAsia="ru-RU"/>
        </w:rPr>
      </w:pPr>
      <w:r w:rsidRPr="006353D8">
        <w:rPr>
          <w:sz w:val="24"/>
          <w:szCs w:val="24"/>
          <w:lang w:eastAsia="ru-RU"/>
        </w:rPr>
        <w:t>Бастапқы диагностика нәтижелері бойынша білім алушыларда мынадай бұзушылықтар анықталды: ақыл-ой қызметінің бұзылуы, танымдық саланың бұзылуы, сөйлеудің төмен дамуы, кеңістіктік-уақыттық қатынастардың бұзылуы.</w:t>
      </w:r>
    </w:p>
    <w:p w:rsidR="00647BB2" w:rsidRPr="006353D8" w:rsidRDefault="00647BB2" w:rsidP="00647BB2">
      <w:pPr>
        <w:jc w:val="both"/>
        <w:rPr>
          <w:sz w:val="24"/>
          <w:szCs w:val="24"/>
          <w:lang w:eastAsia="ru-RU"/>
        </w:rPr>
      </w:pPr>
      <w:r w:rsidRPr="006353D8">
        <w:rPr>
          <w:sz w:val="24"/>
          <w:szCs w:val="24"/>
          <w:lang w:eastAsia="ru-RU"/>
        </w:rPr>
        <w:t>Дефектологиялық зерттеу деректері бойынша түзету-дамыту сабақтарының перспективалық жоспары, білім алушылармен жеке жұмыс кестесі жасалды.</w:t>
      </w:r>
    </w:p>
    <w:p w:rsidR="00647BB2" w:rsidRPr="006353D8" w:rsidRDefault="00647BB2" w:rsidP="00647BB2">
      <w:pPr>
        <w:jc w:val="both"/>
        <w:rPr>
          <w:sz w:val="24"/>
          <w:szCs w:val="24"/>
          <w:lang w:eastAsia="ru-RU"/>
        </w:rPr>
      </w:pPr>
      <w:r w:rsidRPr="006353D8">
        <w:rPr>
          <w:sz w:val="24"/>
          <w:szCs w:val="24"/>
          <w:lang w:eastAsia="ru-RU"/>
        </w:rPr>
        <w:t>Жұмыстың түзету-дамыту бағыты</w:t>
      </w:r>
    </w:p>
    <w:p w:rsidR="00647BB2" w:rsidRPr="006353D8" w:rsidRDefault="00647BB2" w:rsidP="00647BB2">
      <w:pPr>
        <w:jc w:val="both"/>
        <w:rPr>
          <w:sz w:val="24"/>
          <w:szCs w:val="24"/>
          <w:lang w:eastAsia="ru-RU"/>
        </w:rPr>
      </w:pPr>
      <w:r w:rsidRPr="006353D8">
        <w:rPr>
          <w:sz w:val="24"/>
          <w:szCs w:val="24"/>
          <w:lang w:eastAsia="ru-RU"/>
        </w:rPr>
        <w:t xml:space="preserve">Түзету-дамыту бағыты шеңберінде оқу жылы ішінде кестеге сәйкес 17 оқушымен түзету-дамыту сабақтары өткізілді: жеңіл ақыл-ой кемістігі бар 1 оқушы,психикалық дамуы тежелген 15 оқушы,БЦСА 1. Танымдық қызметті түзету бойынша сабақтар білім алушыларда қоршаған әлемді, оның уақытша-кеңістіктік ұйымдастырылуын сараланған қабылдауды қалыптастыруға </w:t>
      </w:r>
      <w:r w:rsidRPr="006353D8">
        <w:rPr>
          <w:sz w:val="24"/>
          <w:szCs w:val="24"/>
          <w:lang w:eastAsia="ru-RU"/>
        </w:rPr>
        <w:lastRenderedPageBreak/>
        <w:t>бағытталған; көрнекі, қол жетімді ауызша материалда үйренген логикалық операцияларды (салыстыру, талдау, синтездеу, жалпылау, жіктеу, ұқсастықтарды, заңдылықтарды, себеп-салдарлық байланыстарды орнату) пайдалану:</w:t>
      </w:r>
    </w:p>
    <w:p w:rsidR="00647BB2" w:rsidRPr="006353D8" w:rsidRDefault="00647BB2" w:rsidP="00647BB2">
      <w:pPr>
        <w:jc w:val="both"/>
        <w:rPr>
          <w:sz w:val="24"/>
          <w:szCs w:val="24"/>
          <w:lang w:eastAsia="ru-RU"/>
        </w:rPr>
      </w:pPr>
      <w:r w:rsidRPr="006353D8">
        <w:rPr>
          <w:sz w:val="24"/>
          <w:szCs w:val="24"/>
          <w:lang w:eastAsia="ru-RU"/>
        </w:rPr>
        <w:t>Қозғалыс саласын дамыту: есту қабылдауын дамыту; көрнекі қабылдауды дамыту; кеңістіктік бағдарлауды дамыту; уақытша бағдарлауды дамыту; тактильді-моторлы қабылдауды дамыту; дәм және иіс сезу қабылдауын дамыту.;</w:t>
      </w:r>
    </w:p>
    <w:p w:rsidR="00647BB2" w:rsidRPr="006353D8" w:rsidRDefault="00647BB2" w:rsidP="00647BB2">
      <w:pPr>
        <w:jc w:val="both"/>
        <w:rPr>
          <w:sz w:val="24"/>
          <w:szCs w:val="24"/>
          <w:lang w:eastAsia="ru-RU"/>
        </w:rPr>
      </w:pPr>
      <w:r w:rsidRPr="006353D8">
        <w:rPr>
          <w:sz w:val="24"/>
          <w:szCs w:val="24"/>
          <w:lang w:eastAsia="ru-RU"/>
        </w:rPr>
        <w:t>Интеллектуалды саланы дамыту: есте сақтау қабілетін дамыту (визуалды, есту, логикалық, моторлы);зейінді дамыту (визуалды, есту); сөйлеу мен ойлауды дамыту (коммуникацияны дамыту, көрнекі-тиімді, көрнекі-бейнелі және ауызша-логикалық); қиялды дамыту.</w:t>
      </w:r>
    </w:p>
    <w:p w:rsidR="00647BB2" w:rsidRPr="006353D8" w:rsidRDefault="00647BB2" w:rsidP="00647BB2">
      <w:pPr>
        <w:jc w:val="both"/>
        <w:rPr>
          <w:sz w:val="24"/>
          <w:szCs w:val="24"/>
          <w:lang w:eastAsia="ru-RU"/>
        </w:rPr>
      </w:pPr>
      <w:r w:rsidRPr="006353D8">
        <w:rPr>
          <w:sz w:val="24"/>
          <w:szCs w:val="24"/>
          <w:lang w:eastAsia="ru-RU"/>
        </w:rPr>
        <w:t>Моториканы дамыту: ұсақ моториканы дамыту; мимика мен пантомимиканы дамыту</w:t>
      </w:r>
    </w:p>
    <w:p w:rsidR="00647BB2" w:rsidRPr="006353D8" w:rsidRDefault="00647BB2" w:rsidP="00647BB2">
      <w:pPr>
        <w:jc w:val="both"/>
        <w:rPr>
          <w:sz w:val="24"/>
          <w:szCs w:val="24"/>
          <w:lang w:eastAsia="ru-RU"/>
        </w:rPr>
      </w:pPr>
      <w:r w:rsidRPr="006353D8">
        <w:rPr>
          <w:sz w:val="24"/>
          <w:szCs w:val="24"/>
          <w:lang w:eastAsia="ru-RU"/>
        </w:rPr>
        <w:t>Сабақтар келесі бағыттарға бағытталды:</w:t>
      </w:r>
    </w:p>
    <w:p w:rsidR="00647BB2" w:rsidRPr="006353D8" w:rsidRDefault="00647BB2" w:rsidP="00647BB2">
      <w:pPr>
        <w:jc w:val="both"/>
        <w:rPr>
          <w:sz w:val="24"/>
          <w:szCs w:val="24"/>
          <w:lang w:eastAsia="ru-RU"/>
        </w:rPr>
      </w:pPr>
      <w:r w:rsidRPr="006353D8">
        <w:rPr>
          <w:sz w:val="24"/>
          <w:szCs w:val="24"/>
          <w:lang w:eastAsia="ru-RU"/>
        </w:rPr>
        <w:t>- Балалардың ауызша және жазбаша сөйлеуіндегі бұзушылықтарды түзету.</w:t>
      </w:r>
    </w:p>
    <w:p w:rsidR="00647BB2" w:rsidRPr="006353D8" w:rsidRDefault="00647BB2" w:rsidP="00647BB2">
      <w:pPr>
        <w:jc w:val="both"/>
        <w:rPr>
          <w:sz w:val="24"/>
          <w:szCs w:val="24"/>
          <w:lang w:eastAsia="ru-RU"/>
        </w:rPr>
      </w:pPr>
      <w:r w:rsidRPr="006353D8">
        <w:rPr>
          <w:sz w:val="24"/>
          <w:szCs w:val="24"/>
          <w:lang w:eastAsia="ru-RU"/>
        </w:rPr>
        <w:t>- Визуалды-моторлық көріністердің дамуын түзету (ұсақ моторика, графомоторлық дағды).</w:t>
      </w:r>
    </w:p>
    <w:p w:rsidR="00647BB2" w:rsidRPr="006353D8" w:rsidRDefault="00647BB2" w:rsidP="00647BB2">
      <w:pPr>
        <w:jc w:val="both"/>
        <w:rPr>
          <w:sz w:val="24"/>
          <w:szCs w:val="24"/>
          <w:lang w:eastAsia="ru-RU"/>
        </w:rPr>
      </w:pPr>
      <w:r w:rsidRPr="006353D8">
        <w:rPr>
          <w:sz w:val="24"/>
          <w:szCs w:val="24"/>
          <w:lang w:eastAsia="ru-RU"/>
        </w:rPr>
        <w:t>- Кеңістіктік көріністердің дамуын түзету (шамасы, формасы, кеңістіктік бағыты).</w:t>
      </w:r>
    </w:p>
    <w:p w:rsidR="00647BB2" w:rsidRPr="006353D8" w:rsidRDefault="00647BB2" w:rsidP="00647BB2">
      <w:pPr>
        <w:jc w:val="both"/>
        <w:rPr>
          <w:sz w:val="24"/>
          <w:szCs w:val="24"/>
          <w:lang w:eastAsia="ru-RU"/>
        </w:rPr>
      </w:pPr>
      <w:r w:rsidRPr="006353D8">
        <w:rPr>
          <w:sz w:val="24"/>
          <w:szCs w:val="24"/>
          <w:lang w:eastAsia="ru-RU"/>
        </w:rPr>
        <w:t>- Уақытша өкілдіктердің дамуын түзету.</w:t>
      </w:r>
    </w:p>
    <w:p w:rsidR="00647BB2" w:rsidRPr="006353D8" w:rsidRDefault="00647BB2" w:rsidP="00647BB2">
      <w:pPr>
        <w:jc w:val="both"/>
        <w:rPr>
          <w:sz w:val="24"/>
          <w:szCs w:val="24"/>
          <w:lang w:eastAsia="ru-RU"/>
        </w:rPr>
      </w:pPr>
      <w:r w:rsidRPr="006353D8">
        <w:rPr>
          <w:sz w:val="24"/>
          <w:szCs w:val="24"/>
          <w:lang w:eastAsia="ru-RU"/>
        </w:rPr>
        <w:t>- Ерікті есту, көру зейінінің дамуын түзету.</w:t>
      </w:r>
    </w:p>
    <w:p w:rsidR="00647BB2" w:rsidRPr="006353D8" w:rsidRDefault="00647BB2" w:rsidP="00647BB2">
      <w:pPr>
        <w:jc w:val="both"/>
        <w:rPr>
          <w:sz w:val="24"/>
          <w:szCs w:val="24"/>
          <w:lang w:eastAsia="ru-RU"/>
        </w:rPr>
      </w:pPr>
      <w:r w:rsidRPr="006353D8">
        <w:rPr>
          <w:sz w:val="24"/>
          <w:szCs w:val="24"/>
          <w:lang w:eastAsia="ru-RU"/>
        </w:rPr>
        <w:t>- Ауызша логикалық, бейнелі, моторлы жадының дамуын түзету.</w:t>
      </w:r>
    </w:p>
    <w:p w:rsidR="00647BB2" w:rsidRPr="006353D8" w:rsidRDefault="00647BB2" w:rsidP="00647BB2">
      <w:pPr>
        <w:jc w:val="both"/>
        <w:rPr>
          <w:sz w:val="24"/>
          <w:szCs w:val="24"/>
          <w:lang w:eastAsia="ru-RU"/>
        </w:rPr>
      </w:pPr>
      <w:r w:rsidRPr="006353D8">
        <w:rPr>
          <w:sz w:val="24"/>
          <w:szCs w:val="24"/>
          <w:lang w:eastAsia="ru-RU"/>
        </w:rPr>
        <w:t>- Ұғымдардың қалыптасуын түзету (заттардың, құбылыстардың маңызды белгілерін байқай білу, ажырата білу).</w:t>
      </w:r>
    </w:p>
    <w:p w:rsidR="00647BB2" w:rsidRPr="006353D8" w:rsidRDefault="00647BB2" w:rsidP="00647BB2">
      <w:pPr>
        <w:jc w:val="both"/>
        <w:rPr>
          <w:sz w:val="24"/>
          <w:szCs w:val="24"/>
          <w:lang w:eastAsia="ru-RU"/>
        </w:rPr>
      </w:pPr>
      <w:r w:rsidRPr="006353D8">
        <w:rPr>
          <w:sz w:val="24"/>
          <w:szCs w:val="24"/>
          <w:lang w:eastAsia="ru-RU"/>
        </w:rPr>
        <w:t>- Ұғымдар жүйесін игеруді түзету (заттар, құбылыстар арасындағы қатынастар мен байланыстарды орнату мүмкіндігі).</w:t>
      </w:r>
    </w:p>
    <w:p w:rsidR="00647BB2" w:rsidRPr="006353D8" w:rsidRDefault="00647BB2" w:rsidP="00647BB2">
      <w:pPr>
        <w:jc w:val="both"/>
        <w:rPr>
          <w:sz w:val="24"/>
          <w:szCs w:val="24"/>
          <w:lang w:eastAsia="ru-RU"/>
        </w:rPr>
      </w:pPr>
      <w:r w:rsidRPr="006353D8">
        <w:rPr>
          <w:sz w:val="24"/>
          <w:szCs w:val="24"/>
          <w:lang w:eastAsia="ru-RU"/>
        </w:rPr>
        <w:t>- Ақыл-ой операцияларының дамуын түзету (салыстыру, талдау және синтездеу, нақтылау және жалпылау, қорытынды мен қорытынды жасау мүмкіндігі).</w:t>
      </w:r>
    </w:p>
    <w:p w:rsidR="00647BB2" w:rsidRPr="006353D8" w:rsidRDefault="00647BB2" w:rsidP="00647BB2">
      <w:pPr>
        <w:ind w:firstLine="708"/>
        <w:jc w:val="both"/>
        <w:rPr>
          <w:color w:val="000000"/>
          <w:sz w:val="24"/>
          <w:szCs w:val="24"/>
          <w:lang w:eastAsia="ru-RU"/>
        </w:rPr>
      </w:pPr>
      <w:r w:rsidRPr="006353D8">
        <w:rPr>
          <w:color w:val="000000"/>
          <w:sz w:val="24"/>
          <w:szCs w:val="24"/>
          <w:lang w:eastAsia="ru-RU"/>
        </w:rPr>
        <w:t>Оқу жылы ішінде жеке сабақтар түрінде оқушылардың оқу–танымдық іс-әрекетін дамытудағы кемшіліктерді түзету жүргізілді .Жеке сабақтар аптасына 1 рет 20-25 минуттан топтық 40 минуттан өткізіліп жатыр.</w:t>
      </w:r>
    </w:p>
    <w:p w:rsidR="00647BB2" w:rsidRPr="006353D8" w:rsidRDefault="00647BB2" w:rsidP="00647BB2">
      <w:pPr>
        <w:jc w:val="both"/>
        <w:rPr>
          <w:color w:val="000000"/>
          <w:sz w:val="24"/>
          <w:szCs w:val="24"/>
          <w:lang w:eastAsia="ru-RU"/>
        </w:rPr>
      </w:pPr>
      <w:r w:rsidRPr="006353D8">
        <w:rPr>
          <w:color w:val="000000"/>
          <w:sz w:val="24"/>
          <w:szCs w:val="24"/>
          <w:lang w:eastAsia="ru-RU"/>
        </w:rPr>
        <w:t>Барлық  оқушылар түзету және дамыту сабақтарына қатысты.</w:t>
      </w:r>
    </w:p>
    <w:p w:rsidR="00647BB2" w:rsidRPr="006353D8" w:rsidRDefault="00647BB2" w:rsidP="00647BB2">
      <w:pPr>
        <w:ind w:firstLine="708"/>
        <w:jc w:val="both"/>
        <w:rPr>
          <w:color w:val="000000"/>
          <w:sz w:val="24"/>
          <w:szCs w:val="24"/>
          <w:lang w:eastAsia="ru-RU"/>
        </w:rPr>
      </w:pPr>
      <w:r w:rsidRPr="006353D8">
        <w:rPr>
          <w:color w:val="000000"/>
          <w:sz w:val="24"/>
          <w:szCs w:val="24"/>
          <w:lang w:eastAsia="ru-RU"/>
        </w:rPr>
        <w:t>Ақаудың құрылымына және оның ауырлық дәрежесіне байланысты түзету жұмыстарының мазмұны мүгедек балаларды оқыту мен тәрбиелеуге жеке-сараланған көзқарас тұрғысынан анықталды. Жеке тікелей білім беру қызметі түрінде жүзеге асырылатын түзету-педагогикалық әсер дамудың алдыңғы кезеңіндегі олқылықтардың орнын толтыруға бағытталған және баланың жақын даму аймағына бағытталған (бағдарламалық мазмұнға сәйкес).</w:t>
      </w:r>
    </w:p>
    <w:p w:rsidR="00647BB2" w:rsidRPr="006353D8" w:rsidRDefault="00647BB2" w:rsidP="00647BB2">
      <w:pPr>
        <w:ind w:firstLine="708"/>
        <w:jc w:val="both"/>
        <w:rPr>
          <w:color w:val="000000"/>
          <w:sz w:val="24"/>
          <w:szCs w:val="24"/>
          <w:lang w:eastAsia="ru-RU"/>
        </w:rPr>
      </w:pPr>
      <w:r w:rsidRPr="006353D8">
        <w:rPr>
          <w:color w:val="000000"/>
          <w:sz w:val="24"/>
          <w:szCs w:val="24"/>
          <w:lang w:eastAsia="ru-RU"/>
        </w:rPr>
        <w:t>Балалардың бағдарламалық материалды игеруі жеке мүмкіндіктері мен психикалық даму қарқынына сәйкес жүрді, осыған байланысты білім беру мазмұнын мұқият іріктеу жүргізілді, оқытудың барабар әдістері мен әдістері қолданылды.</w:t>
      </w:r>
    </w:p>
    <w:p w:rsidR="00647BB2" w:rsidRPr="006353D8" w:rsidRDefault="00647BB2" w:rsidP="00647BB2">
      <w:pPr>
        <w:ind w:firstLine="708"/>
        <w:jc w:val="both"/>
        <w:rPr>
          <w:color w:val="1F497D" w:themeColor="text2"/>
          <w:sz w:val="24"/>
          <w:szCs w:val="24"/>
          <w:lang w:eastAsia="ru-RU"/>
        </w:rPr>
      </w:pPr>
    </w:p>
    <w:p w:rsidR="00647BB2" w:rsidRPr="006353D8" w:rsidRDefault="00FA72FF" w:rsidP="00647BB2">
      <w:pPr>
        <w:ind w:firstLine="708"/>
        <w:jc w:val="both"/>
        <w:rPr>
          <w:color w:val="1F497D" w:themeColor="text2"/>
          <w:sz w:val="24"/>
          <w:szCs w:val="24"/>
          <w:lang w:eastAsia="ru-RU"/>
        </w:rPr>
      </w:pPr>
      <w:hyperlink r:id="rId115" w:history="1">
        <w:r w:rsidR="00647BB2" w:rsidRPr="006353D8">
          <w:rPr>
            <w:rStyle w:val="a7"/>
            <w:sz w:val="24"/>
            <w:szCs w:val="24"/>
            <w:lang w:eastAsia="ru-RU"/>
          </w:rPr>
          <w:t>https://drive.google.com/drive/folders/1XPHLaIIRjvV1wJJnwjBDUNoBh67W6h78?usp=sharing</w:t>
        </w:r>
      </w:hyperlink>
    </w:p>
    <w:p w:rsidR="00647BB2" w:rsidRPr="006353D8" w:rsidRDefault="00647BB2" w:rsidP="00647BB2">
      <w:pPr>
        <w:ind w:firstLine="708"/>
        <w:jc w:val="both"/>
        <w:rPr>
          <w:color w:val="1F497D" w:themeColor="text2"/>
          <w:sz w:val="24"/>
          <w:szCs w:val="24"/>
          <w:lang w:eastAsia="ru-RU"/>
        </w:rPr>
      </w:pPr>
    </w:p>
    <w:p w:rsidR="00647BB2" w:rsidRPr="006353D8" w:rsidRDefault="00647BB2" w:rsidP="00647BB2">
      <w:pPr>
        <w:jc w:val="both"/>
        <w:rPr>
          <w:b/>
          <w:color w:val="000000"/>
          <w:sz w:val="24"/>
          <w:szCs w:val="24"/>
          <w:lang w:eastAsia="ru-RU"/>
        </w:rPr>
      </w:pPr>
      <w:r w:rsidRPr="006353D8">
        <w:rPr>
          <w:b/>
          <w:color w:val="000000"/>
          <w:sz w:val="24"/>
          <w:szCs w:val="24"/>
          <w:lang w:eastAsia="ru-RU"/>
        </w:rPr>
        <w:t>Логопед жұмысы (2023-2024)</w:t>
      </w:r>
    </w:p>
    <w:p w:rsidR="00647BB2" w:rsidRPr="006353D8" w:rsidRDefault="00647BB2" w:rsidP="00647BB2">
      <w:pPr>
        <w:jc w:val="both"/>
        <w:rPr>
          <w:color w:val="000000"/>
          <w:sz w:val="24"/>
          <w:szCs w:val="24"/>
          <w:lang w:eastAsia="ru-RU"/>
        </w:rPr>
      </w:pPr>
      <w:r w:rsidRPr="006353D8">
        <w:rPr>
          <w:color w:val="000000"/>
          <w:sz w:val="24"/>
          <w:szCs w:val="24"/>
          <w:lang w:eastAsia="ru-RU"/>
        </w:rPr>
        <w:t>Жұмыстың негізгі бағыттары:</w:t>
      </w:r>
    </w:p>
    <w:p w:rsidR="00647BB2" w:rsidRPr="006353D8" w:rsidRDefault="00647BB2" w:rsidP="00647BB2">
      <w:pPr>
        <w:jc w:val="both"/>
        <w:rPr>
          <w:color w:val="000000"/>
          <w:sz w:val="24"/>
          <w:szCs w:val="24"/>
          <w:lang w:eastAsia="ru-RU"/>
        </w:rPr>
      </w:pPr>
      <w:r w:rsidRPr="006353D8">
        <w:rPr>
          <w:color w:val="000000"/>
          <w:sz w:val="24"/>
          <w:szCs w:val="24"/>
          <w:lang w:eastAsia="ru-RU"/>
        </w:rPr>
        <w:t>-Дыбыстарды қою үшін қажетті артикуляциялық базаны құру(артикуляциялық гимнастика, сөйлеу тыныс алуын дамыту, дыбыстың айтылуын түзету).</w:t>
      </w:r>
    </w:p>
    <w:p w:rsidR="00647BB2" w:rsidRPr="006353D8" w:rsidRDefault="00647BB2" w:rsidP="00647BB2">
      <w:pPr>
        <w:jc w:val="both"/>
        <w:rPr>
          <w:color w:val="000000"/>
          <w:sz w:val="24"/>
          <w:szCs w:val="24"/>
          <w:lang w:eastAsia="ru-RU"/>
        </w:rPr>
      </w:pPr>
      <w:r w:rsidRPr="006353D8">
        <w:rPr>
          <w:color w:val="000000"/>
          <w:sz w:val="24"/>
          <w:szCs w:val="24"/>
          <w:lang w:eastAsia="ru-RU"/>
        </w:rPr>
        <w:t>-Есту қабілетінің дамуы.</w:t>
      </w:r>
    </w:p>
    <w:p w:rsidR="00647BB2" w:rsidRPr="006353D8" w:rsidRDefault="00647BB2" w:rsidP="00647BB2">
      <w:pPr>
        <w:jc w:val="both"/>
        <w:rPr>
          <w:color w:val="000000"/>
          <w:sz w:val="24"/>
          <w:szCs w:val="24"/>
          <w:lang w:eastAsia="ru-RU"/>
        </w:rPr>
      </w:pPr>
      <w:r w:rsidRPr="006353D8">
        <w:rPr>
          <w:color w:val="000000"/>
          <w:sz w:val="24"/>
          <w:szCs w:val="24"/>
          <w:lang w:eastAsia="ru-RU"/>
        </w:rPr>
        <w:t>-Фонематикалық есту қабілетінің дамуы.</w:t>
      </w:r>
    </w:p>
    <w:p w:rsidR="00647BB2" w:rsidRPr="006353D8" w:rsidRDefault="00647BB2" w:rsidP="00647BB2">
      <w:pPr>
        <w:jc w:val="both"/>
        <w:rPr>
          <w:color w:val="000000"/>
          <w:sz w:val="24"/>
          <w:szCs w:val="24"/>
          <w:lang w:eastAsia="ru-RU"/>
        </w:rPr>
      </w:pPr>
      <w:r w:rsidRPr="006353D8">
        <w:rPr>
          <w:color w:val="000000"/>
          <w:sz w:val="24"/>
          <w:szCs w:val="24"/>
          <w:lang w:eastAsia="ru-RU"/>
        </w:rPr>
        <w:t>-Сөздің дыбыстық құрамын талдауға дайындау және талдау</w:t>
      </w:r>
    </w:p>
    <w:p w:rsidR="00647BB2" w:rsidRPr="006353D8" w:rsidRDefault="00647BB2" w:rsidP="00647BB2">
      <w:pPr>
        <w:jc w:val="both"/>
        <w:rPr>
          <w:color w:val="000000"/>
          <w:sz w:val="24"/>
          <w:szCs w:val="24"/>
          <w:lang w:eastAsia="ru-RU"/>
        </w:rPr>
      </w:pPr>
      <w:r w:rsidRPr="006353D8">
        <w:rPr>
          <w:color w:val="000000"/>
          <w:sz w:val="24"/>
          <w:szCs w:val="24"/>
          <w:lang w:eastAsia="ru-RU"/>
        </w:rPr>
        <w:t>-Сөздің силлабикалық құрылымын дамыту</w:t>
      </w:r>
    </w:p>
    <w:p w:rsidR="00647BB2" w:rsidRPr="006353D8" w:rsidRDefault="00647BB2" w:rsidP="00647BB2">
      <w:pPr>
        <w:jc w:val="both"/>
        <w:rPr>
          <w:color w:val="000000"/>
          <w:sz w:val="24"/>
          <w:szCs w:val="24"/>
          <w:lang w:eastAsia="ru-RU"/>
        </w:rPr>
      </w:pPr>
      <w:r w:rsidRPr="006353D8">
        <w:rPr>
          <w:color w:val="000000"/>
          <w:sz w:val="24"/>
          <w:szCs w:val="24"/>
          <w:lang w:eastAsia="ru-RU"/>
        </w:rPr>
        <w:t>-Бағдарламада қарастырылған барлық лексикалық тақырыптар бойынша пассивті және белсенді номинативті сөздікті, сондай-ақ белгілер сөздігін кеңейту.</w:t>
      </w:r>
    </w:p>
    <w:p w:rsidR="00647BB2" w:rsidRPr="006353D8" w:rsidRDefault="00647BB2" w:rsidP="00647BB2">
      <w:pPr>
        <w:jc w:val="both"/>
        <w:rPr>
          <w:color w:val="000000"/>
          <w:sz w:val="24"/>
          <w:szCs w:val="24"/>
          <w:lang w:eastAsia="ru-RU"/>
        </w:rPr>
      </w:pPr>
      <w:r w:rsidRPr="006353D8">
        <w:rPr>
          <w:color w:val="000000"/>
          <w:sz w:val="24"/>
          <w:szCs w:val="24"/>
          <w:lang w:eastAsia="ru-RU"/>
        </w:rPr>
        <w:t>-Сөйлеудің грамматикалық құрылымын дамыту (қолданылатын синтаксистік конструкциялардың мағынасын нақтылау, балалардың сөз тіркестерін, сөйлемдердегі сөздердің байланысын, әртүрлі синтаксистік конструкциялардың сөйлем модельдерін игеру арқылы сөйлеудің грамматикалық дизайнын одан әрі дамыту және жетілдіру).</w:t>
      </w:r>
    </w:p>
    <w:p w:rsidR="00647BB2" w:rsidRPr="006353D8" w:rsidRDefault="00647BB2" w:rsidP="00647BB2">
      <w:pPr>
        <w:jc w:val="both"/>
        <w:rPr>
          <w:color w:val="000000"/>
          <w:sz w:val="24"/>
          <w:szCs w:val="24"/>
          <w:lang w:eastAsia="ru-RU"/>
        </w:rPr>
      </w:pPr>
      <w:r w:rsidRPr="006353D8">
        <w:rPr>
          <w:color w:val="000000"/>
          <w:sz w:val="24"/>
          <w:szCs w:val="24"/>
          <w:lang w:eastAsia="ru-RU"/>
        </w:rPr>
        <w:t>-Фразалық және келісімді сөйлеуді дамыту.</w:t>
      </w:r>
    </w:p>
    <w:p w:rsidR="00647BB2" w:rsidRPr="006353D8" w:rsidRDefault="00647BB2" w:rsidP="00647BB2">
      <w:pPr>
        <w:jc w:val="both"/>
        <w:rPr>
          <w:color w:val="000000"/>
          <w:sz w:val="24"/>
          <w:szCs w:val="24"/>
          <w:lang w:eastAsia="ru-RU"/>
        </w:rPr>
      </w:pPr>
      <w:r w:rsidRPr="006353D8">
        <w:rPr>
          <w:color w:val="000000"/>
          <w:sz w:val="24"/>
          <w:szCs w:val="24"/>
          <w:lang w:eastAsia="ru-RU"/>
        </w:rPr>
        <w:lastRenderedPageBreak/>
        <w:t>-Коммуникативті дағдылар мен дағдыларды дамыту.</w:t>
      </w:r>
    </w:p>
    <w:p w:rsidR="00647BB2" w:rsidRPr="006353D8" w:rsidRDefault="00647BB2" w:rsidP="00647BB2">
      <w:pPr>
        <w:jc w:val="both"/>
        <w:rPr>
          <w:color w:val="000000"/>
          <w:sz w:val="24"/>
          <w:szCs w:val="24"/>
          <w:lang w:eastAsia="ru-RU"/>
        </w:rPr>
      </w:pPr>
      <w:r w:rsidRPr="006353D8">
        <w:rPr>
          <w:color w:val="000000"/>
          <w:sz w:val="24"/>
          <w:szCs w:val="24"/>
          <w:lang w:eastAsia="ru-RU"/>
        </w:rPr>
        <w:t>-Жалпы және ұсақ моториканы дамыту.</w:t>
      </w:r>
    </w:p>
    <w:p w:rsidR="00647BB2" w:rsidRPr="006353D8" w:rsidRDefault="00647BB2" w:rsidP="00647BB2">
      <w:pPr>
        <w:jc w:val="both"/>
        <w:rPr>
          <w:color w:val="000000"/>
          <w:sz w:val="24"/>
          <w:szCs w:val="24"/>
          <w:lang w:eastAsia="ru-RU"/>
        </w:rPr>
      </w:pPr>
      <w:r w:rsidRPr="006353D8">
        <w:rPr>
          <w:color w:val="000000"/>
          <w:sz w:val="24"/>
          <w:szCs w:val="24"/>
          <w:lang w:eastAsia="ru-RU"/>
        </w:rPr>
        <w:t>-Оқытудың психикалық алғышарттарын дамыту</w:t>
      </w:r>
    </w:p>
    <w:p w:rsidR="00647BB2" w:rsidRPr="006353D8" w:rsidRDefault="00647BB2" w:rsidP="00647BB2">
      <w:pPr>
        <w:jc w:val="both"/>
        <w:rPr>
          <w:color w:val="000000"/>
          <w:sz w:val="24"/>
          <w:szCs w:val="24"/>
          <w:lang w:eastAsia="ru-RU"/>
        </w:rPr>
      </w:pPr>
      <w:r w:rsidRPr="006353D8">
        <w:rPr>
          <w:color w:val="000000"/>
          <w:sz w:val="24"/>
          <w:szCs w:val="24"/>
          <w:lang w:eastAsia="ru-RU"/>
        </w:rPr>
        <w:t>Менің жұмысым барысында:</w:t>
      </w:r>
    </w:p>
    <w:p w:rsidR="00647BB2" w:rsidRPr="006353D8" w:rsidRDefault="00647BB2" w:rsidP="00647BB2">
      <w:pPr>
        <w:jc w:val="both"/>
        <w:rPr>
          <w:color w:val="000000"/>
          <w:sz w:val="24"/>
          <w:szCs w:val="24"/>
          <w:lang w:eastAsia="ru-RU"/>
        </w:rPr>
      </w:pPr>
      <w:r w:rsidRPr="006353D8">
        <w:rPr>
          <w:color w:val="000000"/>
          <w:sz w:val="24"/>
          <w:szCs w:val="24"/>
          <w:lang w:eastAsia="ru-RU"/>
        </w:rPr>
        <w:t>1. Бастапқы диагностика (балаларды фронтальды тексеру).</w:t>
      </w:r>
    </w:p>
    <w:p w:rsidR="00647BB2" w:rsidRPr="006353D8" w:rsidRDefault="00647BB2" w:rsidP="00647BB2">
      <w:pPr>
        <w:jc w:val="both"/>
        <w:rPr>
          <w:color w:val="000000"/>
          <w:sz w:val="24"/>
          <w:szCs w:val="24"/>
          <w:lang w:eastAsia="ru-RU"/>
        </w:rPr>
      </w:pPr>
      <w:r w:rsidRPr="006353D8">
        <w:rPr>
          <w:color w:val="000000"/>
          <w:sz w:val="24"/>
          <w:szCs w:val="24"/>
          <w:lang w:eastAsia="ru-RU"/>
        </w:rPr>
        <w:t>2. Логопедиялық сабақтарға жаңадан қабылданған балаларға арналған құжаттама зерттелді, анамнестикалық мәліметтер жиналды, журнал толтырылды.</w:t>
      </w:r>
    </w:p>
    <w:p w:rsidR="00647BB2" w:rsidRPr="006353D8" w:rsidRDefault="00647BB2" w:rsidP="00647BB2">
      <w:pPr>
        <w:jc w:val="both"/>
        <w:rPr>
          <w:color w:val="000000"/>
          <w:sz w:val="24"/>
          <w:szCs w:val="24"/>
          <w:lang w:eastAsia="ru-RU"/>
        </w:rPr>
      </w:pPr>
      <w:r w:rsidRPr="006353D8">
        <w:rPr>
          <w:color w:val="000000"/>
          <w:sz w:val="24"/>
          <w:szCs w:val="24"/>
          <w:lang w:eastAsia="ru-RU"/>
        </w:rPr>
        <w:t>3. Логопедиялық кабинетке баратын балалардың тізімін жасау.</w:t>
      </w:r>
    </w:p>
    <w:p w:rsidR="00647BB2" w:rsidRPr="006353D8" w:rsidRDefault="00647BB2" w:rsidP="00647BB2">
      <w:pPr>
        <w:jc w:val="both"/>
        <w:rPr>
          <w:color w:val="000000"/>
          <w:sz w:val="24"/>
          <w:szCs w:val="24"/>
          <w:lang w:eastAsia="ru-RU"/>
        </w:rPr>
      </w:pPr>
      <w:r w:rsidRPr="006353D8">
        <w:rPr>
          <w:color w:val="000000"/>
          <w:sz w:val="24"/>
          <w:szCs w:val="24"/>
          <w:lang w:eastAsia="ru-RU"/>
        </w:rPr>
        <w:t>4. Сөйлеу кемістігінің сипатына сәйкес оқытудың ұйымдастырушылық формаларын таңдау.</w:t>
      </w:r>
    </w:p>
    <w:p w:rsidR="00647BB2" w:rsidRPr="006353D8" w:rsidRDefault="00647BB2" w:rsidP="00647BB2">
      <w:pPr>
        <w:jc w:val="both"/>
        <w:rPr>
          <w:color w:val="000000"/>
          <w:sz w:val="24"/>
          <w:szCs w:val="24"/>
          <w:lang w:eastAsia="ru-RU"/>
        </w:rPr>
      </w:pPr>
      <w:r w:rsidRPr="006353D8">
        <w:rPr>
          <w:color w:val="000000"/>
          <w:sz w:val="24"/>
          <w:szCs w:val="24"/>
          <w:lang w:eastAsia="ru-RU"/>
        </w:rPr>
        <w:t>5. Жаңадан келген балаларға жеке сабақтарды,  күнтізбелік-тақырыптық жоспарлау.</w:t>
      </w:r>
    </w:p>
    <w:p w:rsidR="00647BB2" w:rsidRPr="006353D8" w:rsidRDefault="00647BB2" w:rsidP="00647BB2">
      <w:pPr>
        <w:jc w:val="both"/>
        <w:rPr>
          <w:color w:val="000000"/>
          <w:sz w:val="24"/>
          <w:szCs w:val="24"/>
          <w:lang w:eastAsia="ru-RU"/>
        </w:rPr>
      </w:pPr>
      <w:r w:rsidRPr="006353D8">
        <w:rPr>
          <w:color w:val="000000"/>
          <w:sz w:val="24"/>
          <w:szCs w:val="24"/>
          <w:lang w:eastAsia="ru-RU"/>
        </w:rPr>
        <w:t>6. Педагог-логопед С. М. Исанованың күнтізбелік-тақырыптық жоспарлау жұмысын жалғастыру.</w:t>
      </w:r>
    </w:p>
    <w:p w:rsidR="00647BB2" w:rsidRPr="006353D8" w:rsidRDefault="00647BB2" w:rsidP="00647BB2">
      <w:pPr>
        <w:ind w:firstLine="708"/>
        <w:jc w:val="both"/>
        <w:rPr>
          <w:color w:val="000000"/>
          <w:sz w:val="24"/>
          <w:szCs w:val="24"/>
          <w:lang w:eastAsia="ru-RU"/>
        </w:rPr>
      </w:pPr>
      <w:r w:rsidRPr="006353D8">
        <w:rPr>
          <w:color w:val="000000"/>
          <w:sz w:val="24"/>
          <w:szCs w:val="24"/>
          <w:lang w:eastAsia="ru-RU"/>
        </w:rPr>
        <w:t>Бір жыл бойы зерттеу кезінде, сабаққа дайындық кезінде мен өз тәжірибемде өз қажеттіліктеріне сәйкес сөйлеу бұзылыстарын анықтаудың, жоюдың, жоғары психикалық функцияларды, жеке ерекшеліктерді түзетудің ең тиімді әдістерін, технологияларын, тәсілдері  мен құралдарын қолдандым. Сабақтарда баланың табиғи әлеуетін іске асыруға бағытталған жеке басының дамуына қолайлы, жанжалсыз және қауіпсіз жағдайларды қамтамасыз ететін әртүрлі педагогикалық технологиялар қолданылды. Сабақтарды өткізу кезінде оқытудың және түзетудің белсенді түрлері қолданылды. Сөйлеу қабілеті бұзылған балалармен, логоритмикалық сабақтардың элементтерімен, логопед-мұғалім мен музыка мұғалімінің бірлескен жұмысында, ертегілерді модельдеу және ойнау технологиялары, ақпараттық-коммуникативті технологиялар, Су-Джок терапиясының элементтері, сөйлеуді саусақтардың кодталған қозғалыстарымен үйлестіру (кинезеология), компьютерлік дамыту бағдарламалары, ауыстыру онтогенез әдісі (МЗО), сонымен қатар дәстүрлі логопедиялық технологиялар қолданылды</w:t>
      </w:r>
    </w:p>
    <w:p w:rsidR="00647BB2" w:rsidRPr="006353D8" w:rsidRDefault="00647BB2" w:rsidP="00647BB2">
      <w:pPr>
        <w:jc w:val="both"/>
        <w:rPr>
          <w:sz w:val="24"/>
          <w:szCs w:val="24"/>
          <w:lang w:eastAsia="ru-RU"/>
        </w:rPr>
      </w:pPr>
      <w:r w:rsidRPr="006353D8">
        <w:rPr>
          <w:sz w:val="24"/>
          <w:szCs w:val="24"/>
          <w:lang w:eastAsia="ru-RU"/>
        </w:rPr>
        <w:t xml:space="preserve">Логопедиялық пунктке қабылданған балалар саны-14  </w:t>
      </w:r>
    </w:p>
    <w:p w:rsidR="00647BB2" w:rsidRPr="006353D8" w:rsidRDefault="00647BB2" w:rsidP="00647BB2">
      <w:pPr>
        <w:framePr w:hSpace="180" w:wrap="around" w:vAnchor="text" w:hAnchor="text" w:xAlign="right" w:y="1"/>
        <w:ind w:firstLine="708"/>
        <w:suppressOverlap/>
        <w:jc w:val="both"/>
        <w:rPr>
          <w:color w:val="000000"/>
          <w:sz w:val="24"/>
          <w:szCs w:val="24"/>
          <w:lang w:eastAsia="ru-RU"/>
        </w:rPr>
      </w:pPr>
      <w:r w:rsidRPr="006353D8">
        <w:rPr>
          <w:color w:val="000000"/>
          <w:sz w:val="24"/>
          <w:szCs w:val="24"/>
          <w:lang w:eastAsia="ru-RU"/>
        </w:rPr>
        <w:t>Жұмыс барысында оқытуда қиындықтары бар оқушыларға және мұғалімнің өтініші бойынша консультациялар мен жеке тексерулер жүргізілді. Әр оқушы үшін жеке кеңестер мен ұсыныстар жасалады.</w:t>
      </w:r>
    </w:p>
    <w:p w:rsidR="00647BB2" w:rsidRPr="006353D8" w:rsidRDefault="00647BB2" w:rsidP="00647BB2">
      <w:pPr>
        <w:framePr w:hSpace="180" w:wrap="around" w:vAnchor="text" w:hAnchor="text" w:xAlign="right" w:y="1"/>
        <w:suppressOverlap/>
        <w:jc w:val="both"/>
        <w:rPr>
          <w:color w:val="000000"/>
          <w:sz w:val="24"/>
          <w:szCs w:val="24"/>
          <w:lang w:eastAsia="ru-RU"/>
        </w:rPr>
      </w:pPr>
      <w:r w:rsidRPr="006353D8">
        <w:rPr>
          <w:color w:val="000000"/>
          <w:sz w:val="24"/>
          <w:szCs w:val="24"/>
          <w:lang w:eastAsia="ru-RU"/>
        </w:rPr>
        <w:t>Консультативтік қызмет түзету жұмысының қойылған мақсатын шешуге бағытталды. Балалардың фонематикалық есту қабілетін дамытуға, дыбыстарды бекітуге арналған ойын жаттығулары, сондай-ақ дисграфиялық және дислексиялық қателерді түзетуге арналған жаттығулар ұсынылды. Қажет болған жағдайда мұғалімдер мен ата-аналарға балалардың сөйлеу дамуының динамикасы және логопедтің түзету жұмыстарына көмектесу үшін қабылдауы мүмкін шаралар туралы ақпарат берілді.</w:t>
      </w:r>
    </w:p>
    <w:p w:rsidR="00647BB2" w:rsidRPr="006353D8" w:rsidRDefault="00647BB2" w:rsidP="00647BB2">
      <w:pPr>
        <w:framePr w:hSpace="180" w:wrap="around" w:vAnchor="text" w:hAnchor="text" w:xAlign="right" w:y="1"/>
        <w:ind w:firstLine="708"/>
        <w:suppressOverlap/>
        <w:jc w:val="both"/>
        <w:rPr>
          <w:color w:val="000000"/>
          <w:sz w:val="24"/>
          <w:szCs w:val="24"/>
          <w:lang w:eastAsia="ru-RU"/>
        </w:rPr>
      </w:pPr>
      <w:r w:rsidRPr="006353D8">
        <w:rPr>
          <w:color w:val="000000"/>
          <w:sz w:val="24"/>
          <w:szCs w:val="24"/>
          <w:lang w:eastAsia="ru-RU"/>
        </w:rPr>
        <w:t>Сабақтар жыл бойы бекітілген кестеге сәйкес сөйлеу бұзылыстарының әртүрлі нысандарын түзету және жою бойынша жұмыс жүйесі ретінде жүйелі түрде өткізілді</w:t>
      </w:r>
    </w:p>
    <w:p w:rsidR="00647BB2" w:rsidRPr="006353D8" w:rsidRDefault="00647BB2" w:rsidP="00647BB2">
      <w:pPr>
        <w:framePr w:hSpace="180" w:wrap="around" w:vAnchor="text" w:hAnchor="text" w:xAlign="right" w:y="1"/>
        <w:suppressOverlap/>
        <w:jc w:val="both"/>
        <w:rPr>
          <w:color w:val="000000"/>
          <w:sz w:val="24"/>
          <w:szCs w:val="24"/>
          <w:lang w:eastAsia="ru-RU"/>
        </w:rPr>
      </w:pPr>
      <w:r w:rsidRPr="006353D8">
        <w:rPr>
          <w:color w:val="000000"/>
          <w:sz w:val="24"/>
          <w:szCs w:val="24"/>
          <w:lang w:eastAsia="ru-RU"/>
        </w:rPr>
        <w:t>Түзету-дамыту қызметі</w:t>
      </w:r>
    </w:p>
    <w:p w:rsidR="00647BB2" w:rsidRPr="006353D8" w:rsidRDefault="00647BB2" w:rsidP="00647BB2">
      <w:pPr>
        <w:rPr>
          <w:color w:val="000000"/>
          <w:sz w:val="24"/>
          <w:szCs w:val="24"/>
        </w:rPr>
      </w:pPr>
      <w:r w:rsidRPr="006353D8">
        <w:rPr>
          <w:color w:val="000000"/>
          <w:sz w:val="24"/>
          <w:szCs w:val="24"/>
        </w:rPr>
        <w:t>Менің жұмысымның басында логопедиялық сабақтарға қатысатын әрбір баланың түзету-білім беру процесінде сөйлеу дамуының динамикасын қадағалау мақсатында аралық логопедиялық мониторинг жүргізілді. Оқу жылының бірінші айында бір оқушы арнайы мектепке ауыстырылды.</w:t>
      </w:r>
    </w:p>
    <w:p w:rsidR="00647BB2" w:rsidRPr="006353D8" w:rsidRDefault="00647BB2" w:rsidP="00647BB2">
      <w:pPr>
        <w:jc w:val="both"/>
        <w:rPr>
          <w:color w:val="202124"/>
          <w:sz w:val="24"/>
          <w:szCs w:val="24"/>
          <w:lang w:eastAsia="ru-RU"/>
        </w:rPr>
      </w:pPr>
      <w:r w:rsidRPr="006353D8">
        <w:rPr>
          <w:color w:val="202124"/>
          <w:sz w:val="24"/>
          <w:szCs w:val="24"/>
          <w:lang w:eastAsia="ru-RU"/>
        </w:rPr>
        <w:t>Менің жұмысымның  жақсы(оң) жақтары:</w:t>
      </w:r>
    </w:p>
    <w:p w:rsidR="00647BB2" w:rsidRPr="006353D8" w:rsidRDefault="00647BB2" w:rsidP="00647BB2">
      <w:pPr>
        <w:jc w:val="both"/>
        <w:rPr>
          <w:color w:val="202124"/>
          <w:sz w:val="24"/>
          <w:szCs w:val="24"/>
          <w:lang w:eastAsia="ru-RU"/>
        </w:rPr>
      </w:pPr>
      <w:r w:rsidRPr="006353D8">
        <w:rPr>
          <w:color w:val="202124"/>
          <w:sz w:val="24"/>
          <w:szCs w:val="24"/>
          <w:lang w:eastAsia="ru-RU"/>
        </w:rPr>
        <w:t>1. Диагностикалық зерттеулер жүргізу арқылы балалардың дамуындағы сөйлеу проблемаларын уақтылы анықтау.</w:t>
      </w:r>
    </w:p>
    <w:p w:rsidR="00647BB2" w:rsidRPr="006353D8" w:rsidRDefault="00647BB2" w:rsidP="00647BB2">
      <w:pPr>
        <w:jc w:val="both"/>
        <w:rPr>
          <w:color w:val="202124"/>
          <w:sz w:val="24"/>
          <w:szCs w:val="24"/>
          <w:lang w:eastAsia="ru-RU"/>
        </w:rPr>
      </w:pPr>
      <w:r w:rsidRPr="006353D8">
        <w:rPr>
          <w:color w:val="202124"/>
          <w:sz w:val="24"/>
          <w:szCs w:val="24"/>
          <w:lang w:eastAsia="ru-RU"/>
        </w:rPr>
        <w:t>2. Оқушылардың логопедиялық сабақтарды өткізуге деген оң көзқарасы, балалардың тапсырмаларды орындауға деген ұмтылысы, логопедтің жұмысына деген қызығушылығы.</w:t>
      </w:r>
    </w:p>
    <w:p w:rsidR="00647BB2" w:rsidRPr="006353D8" w:rsidRDefault="00647BB2" w:rsidP="00647BB2">
      <w:pPr>
        <w:jc w:val="both"/>
        <w:rPr>
          <w:color w:val="202124"/>
          <w:sz w:val="24"/>
          <w:szCs w:val="24"/>
          <w:lang w:eastAsia="ru-RU"/>
        </w:rPr>
      </w:pPr>
      <w:r w:rsidRPr="006353D8">
        <w:rPr>
          <w:color w:val="202124"/>
          <w:sz w:val="24"/>
          <w:szCs w:val="24"/>
          <w:lang w:eastAsia="ru-RU"/>
        </w:rPr>
        <w:t>3. Жақсы жабдықталған кабинет, оқу құралдарының болуы.</w:t>
      </w:r>
    </w:p>
    <w:p w:rsidR="00647BB2" w:rsidRPr="006353D8" w:rsidRDefault="00647BB2" w:rsidP="00647BB2">
      <w:pPr>
        <w:jc w:val="both"/>
        <w:rPr>
          <w:color w:val="202124"/>
          <w:sz w:val="24"/>
          <w:szCs w:val="24"/>
          <w:lang w:eastAsia="ru-RU"/>
        </w:rPr>
      </w:pPr>
      <w:r w:rsidRPr="006353D8">
        <w:rPr>
          <w:color w:val="202124"/>
          <w:sz w:val="24"/>
          <w:szCs w:val="24"/>
          <w:lang w:eastAsia="ru-RU"/>
        </w:rPr>
        <w:t>4. Оқушылардың ауызша және жазбаша сөйлеуін дамытудың айтарлықтай оң динамикасы.</w:t>
      </w:r>
    </w:p>
    <w:p w:rsidR="00647BB2" w:rsidRPr="006353D8" w:rsidRDefault="00647BB2" w:rsidP="00647BB2">
      <w:pPr>
        <w:jc w:val="both"/>
        <w:rPr>
          <w:color w:val="202124"/>
          <w:sz w:val="24"/>
          <w:szCs w:val="24"/>
          <w:lang w:eastAsia="ru-RU"/>
        </w:rPr>
      </w:pPr>
      <w:r w:rsidRPr="006353D8">
        <w:rPr>
          <w:color w:val="202124"/>
          <w:sz w:val="24"/>
          <w:szCs w:val="24"/>
          <w:lang w:eastAsia="ru-RU"/>
        </w:rPr>
        <w:t>5. Білім беру процесінің барлық мүшелерінің белсенді өзара әрекеті.</w:t>
      </w:r>
    </w:p>
    <w:p w:rsidR="00647BB2" w:rsidRPr="006353D8" w:rsidRDefault="00647BB2" w:rsidP="00647BB2">
      <w:pPr>
        <w:jc w:val="both"/>
        <w:rPr>
          <w:color w:val="202124"/>
          <w:sz w:val="24"/>
          <w:szCs w:val="24"/>
          <w:lang w:eastAsia="ru-RU"/>
        </w:rPr>
      </w:pPr>
      <w:r w:rsidRPr="006353D8">
        <w:rPr>
          <w:color w:val="202124"/>
          <w:sz w:val="24"/>
          <w:szCs w:val="24"/>
          <w:lang w:eastAsia="ru-RU"/>
        </w:rPr>
        <w:t>Менің жұмысымның  теріс жақтары:</w:t>
      </w:r>
    </w:p>
    <w:p w:rsidR="00647BB2" w:rsidRPr="006353D8" w:rsidRDefault="00647BB2" w:rsidP="00647BB2">
      <w:pPr>
        <w:jc w:val="both"/>
        <w:rPr>
          <w:color w:val="202124"/>
          <w:sz w:val="24"/>
          <w:szCs w:val="24"/>
          <w:lang w:eastAsia="ru-RU"/>
        </w:rPr>
      </w:pPr>
      <w:r w:rsidRPr="006353D8">
        <w:rPr>
          <w:color w:val="202124"/>
          <w:sz w:val="24"/>
          <w:szCs w:val="24"/>
          <w:lang w:eastAsia="ru-RU"/>
        </w:rPr>
        <w:t>1. Оқушылардың мектептен тыс емделумен  (оңалту орталықтарына бару, стационарлық емдеу) айналысуына байланысты олармен топтық логопедиялық сабақтарды тұрақты өткізу мүмкіндігі жоқ.</w:t>
      </w:r>
    </w:p>
    <w:p w:rsidR="00647BB2" w:rsidRPr="006353D8" w:rsidRDefault="00647BB2" w:rsidP="00647BB2">
      <w:pPr>
        <w:jc w:val="both"/>
        <w:rPr>
          <w:color w:val="202124"/>
          <w:sz w:val="24"/>
          <w:szCs w:val="24"/>
          <w:lang w:eastAsia="ru-RU"/>
        </w:rPr>
      </w:pPr>
      <w:r w:rsidRPr="006353D8">
        <w:rPr>
          <w:color w:val="202124"/>
          <w:sz w:val="24"/>
          <w:szCs w:val="24"/>
          <w:lang w:eastAsia="ru-RU"/>
        </w:rPr>
        <w:t xml:space="preserve">2. Логопедтің жұмысында оң нәтижелерге қол жеткізу үшін балалардың күнделікті артикуляциялық гимнастика кешенін орындауы, кестеге сәйкес сабақтарға үнемі қатысуы қажет. </w:t>
      </w:r>
      <w:r w:rsidRPr="006353D8">
        <w:rPr>
          <w:color w:val="202124"/>
          <w:sz w:val="24"/>
          <w:szCs w:val="24"/>
          <w:lang w:eastAsia="ru-RU"/>
        </w:rPr>
        <w:lastRenderedPageBreak/>
        <w:t>Бірақ аурудың, басқа себептермен сабақты өткізіп жіберудің салдарынан түзету логопедиялық әсерінің оң динамикасының баяулауы, сөйлеу дамуының шамалы динамикасы  бұрынғы қателіктерге жол беру мүмкін.</w:t>
      </w:r>
    </w:p>
    <w:p w:rsidR="00647BB2" w:rsidRPr="006353D8" w:rsidRDefault="00647BB2" w:rsidP="00647BB2">
      <w:pPr>
        <w:jc w:val="both"/>
        <w:rPr>
          <w:color w:val="1F497D" w:themeColor="text2"/>
          <w:sz w:val="24"/>
          <w:szCs w:val="24"/>
          <w:lang w:eastAsia="ru-RU"/>
        </w:rPr>
      </w:pPr>
      <w:r w:rsidRPr="006353D8">
        <w:rPr>
          <w:color w:val="1F497D" w:themeColor="text2"/>
          <w:sz w:val="24"/>
          <w:szCs w:val="24"/>
          <w:lang w:eastAsia="ru-RU"/>
        </w:rPr>
        <w:t>https://drive.google.com/drive/folders/1ycrnfRoMUOJAcL1ijcOO3jEN3Oac63UI?usp=sharing</w:t>
      </w:r>
    </w:p>
    <w:p w:rsidR="00647BB2" w:rsidRPr="006353D8" w:rsidRDefault="00647BB2" w:rsidP="00647BB2">
      <w:pPr>
        <w:rPr>
          <w:color w:val="000000"/>
          <w:sz w:val="24"/>
          <w:szCs w:val="24"/>
        </w:rPr>
      </w:pPr>
    </w:p>
    <w:p w:rsidR="00754247" w:rsidRPr="006353D8" w:rsidRDefault="009B5FAA" w:rsidP="009B5FAA">
      <w:pPr>
        <w:pStyle w:val="1"/>
        <w:jc w:val="center"/>
        <w:rPr>
          <w:u w:color="000000"/>
          <w:lang w:val="ru-RU"/>
        </w:rPr>
      </w:pPr>
      <w:bookmarkStart w:id="48" w:name="_Toc153048322"/>
      <w:bookmarkStart w:id="49" w:name="_Toc160705395"/>
      <w:r w:rsidRPr="006353D8">
        <w:rPr>
          <w:u w:color="000000"/>
          <w:lang w:val="en-US"/>
        </w:rPr>
        <w:t>V</w:t>
      </w:r>
      <w:r w:rsidRPr="006353D8">
        <w:rPr>
          <w:u w:color="000000"/>
          <w:lang w:val="ru-RU"/>
        </w:rPr>
        <w:t>.</w:t>
      </w:r>
      <w:r w:rsidR="00754247" w:rsidRPr="006353D8">
        <w:rPr>
          <w:spacing w:val="1"/>
          <w:u w:color="000000"/>
          <w:lang w:val="ru-RU"/>
        </w:rPr>
        <w:t xml:space="preserve"> </w:t>
      </w:r>
      <w:r w:rsidR="00754247" w:rsidRPr="006353D8">
        <w:rPr>
          <w:u w:color="000000"/>
          <w:lang w:val="ru-RU"/>
        </w:rPr>
        <w:t>Учебно-материальные</w:t>
      </w:r>
      <w:r w:rsidR="00754247" w:rsidRPr="006353D8">
        <w:rPr>
          <w:spacing w:val="-2"/>
          <w:u w:color="000000"/>
          <w:lang w:val="ru-RU"/>
        </w:rPr>
        <w:t xml:space="preserve"> </w:t>
      </w:r>
      <w:r w:rsidR="00754247" w:rsidRPr="006353D8">
        <w:rPr>
          <w:u w:color="000000"/>
          <w:lang w:val="ru-RU"/>
        </w:rPr>
        <w:t>активы</w:t>
      </w:r>
      <w:bookmarkEnd w:id="48"/>
      <w:bookmarkEnd w:id="49"/>
    </w:p>
    <w:p w:rsidR="00754247" w:rsidRPr="006353D8" w:rsidRDefault="00754247" w:rsidP="009B5FAA">
      <w:pPr>
        <w:ind w:firstLine="720"/>
        <w:jc w:val="center"/>
        <w:rPr>
          <w:b/>
          <w:i/>
          <w:sz w:val="24"/>
          <w:lang w:val="ru-RU"/>
        </w:rPr>
      </w:pPr>
      <w:r w:rsidRPr="006353D8">
        <w:rPr>
          <w:b/>
          <w:sz w:val="24"/>
          <w:u w:val="thick"/>
          <w:lang w:val="ru-RU"/>
        </w:rPr>
        <w:t>Сведения о материально-техническом</w:t>
      </w:r>
      <w:r w:rsidRPr="006353D8">
        <w:rPr>
          <w:b/>
          <w:spacing w:val="1"/>
          <w:sz w:val="24"/>
          <w:u w:val="thick"/>
          <w:lang w:val="ru-RU"/>
        </w:rPr>
        <w:t xml:space="preserve"> </w:t>
      </w:r>
      <w:r w:rsidRPr="006353D8">
        <w:rPr>
          <w:b/>
          <w:sz w:val="24"/>
          <w:u w:val="thick"/>
          <w:lang w:val="ru-RU"/>
        </w:rPr>
        <w:t>обеспечении образовательного процесса</w:t>
      </w:r>
      <w:r w:rsidR="00C4693F" w:rsidRPr="006353D8">
        <w:rPr>
          <w:b/>
          <w:sz w:val="24"/>
          <w:u w:val="thick"/>
          <w:lang w:val="ru-RU"/>
        </w:rPr>
        <w:t xml:space="preserve"> </w:t>
      </w:r>
      <w:r w:rsidRPr="006353D8">
        <w:rPr>
          <w:b/>
          <w:spacing w:val="-57"/>
          <w:sz w:val="24"/>
          <w:lang w:val="ru-RU"/>
        </w:rPr>
        <w:t xml:space="preserve"> </w:t>
      </w:r>
      <w:r w:rsidRPr="006353D8">
        <w:rPr>
          <w:b/>
          <w:sz w:val="24"/>
          <w:u w:val="thick"/>
          <w:lang w:val="ru-RU"/>
        </w:rPr>
        <w:t>КГУ</w:t>
      </w:r>
      <w:r w:rsidRPr="006353D8">
        <w:rPr>
          <w:b/>
          <w:spacing w:val="2"/>
          <w:sz w:val="24"/>
          <w:u w:val="thick"/>
          <w:lang w:val="ru-RU"/>
        </w:rPr>
        <w:t xml:space="preserve"> </w:t>
      </w:r>
      <w:r w:rsidRPr="006353D8">
        <w:rPr>
          <w:b/>
          <w:sz w:val="24"/>
          <w:u w:val="thick"/>
          <w:lang w:val="ru-RU"/>
        </w:rPr>
        <w:t>«</w:t>
      </w:r>
      <w:r w:rsidR="00C4693F" w:rsidRPr="006353D8">
        <w:rPr>
          <w:b/>
          <w:sz w:val="24"/>
          <w:u w:val="thick"/>
          <w:lang w:val="ru-RU"/>
        </w:rPr>
        <w:t>СШ имени Ю.Гагарина</w:t>
      </w:r>
      <w:r w:rsidRPr="006353D8">
        <w:rPr>
          <w:b/>
          <w:sz w:val="24"/>
          <w:u w:val="thick"/>
          <w:lang w:val="ru-RU"/>
        </w:rPr>
        <w:t>»</w:t>
      </w:r>
      <w:r w:rsidRPr="006353D8">
        <w:rPr>
          <w:b/>
          <w:spacing w:val="5"/>
          <w:sz w:val="24"/>
          <w:lang w:val="ru-RU"/>
        </w:rPr>
        <w:t xml:space="preserve"> </w:t>
      </w:r>
      <w:r w:rsidRPr="006353D8">
        <w:rPr>
          <w:b/>
          <w:i/>
          <w:sz w:val="24"/>
          <w:lang w:val="ru-RU"/>
        </w:rPr>
        <w:t>.</w:t>
      </w:r>
    </w:p>
    <w:p w:rsidR="00754247" w:rsidRPr="006353D8" w:rsidRDefault="00754247" w:rsidP="009B5FAA">
      <w:pPr>
        <w:ind w:firstLine="720"/>
        <w:jc w:val="center"/>
        <w:rPr>
          <w:b/>
          <w:i/>
          <w:sz w:val="16"/>
          <w:szCs w:val="24"/>
          <w:lang w:val="ru-RU"/>
        </w:rPr>
      </w:pPr>
    </w:p>
    <w:p w:rsidR="00060DA8" w:rsidRPr="006353D8" w:rsidRDefault="00060DA8" w:rsidP="00060DA8">
      <w:pPr>
        <w:ind w:left="974" w:right="569"/>
        <w:jc w:val="center"/>
        <w:outlineLvl w:val="1"/>
        <w:rPr>
          <w:b/>
          <w:bCs/>
          <w:sz w:val="24"/>
          <w:szCs w:val="24"/>
          <w:u w:val="thick" w:color="000000"/>
          <w:lang w:val="ru-RU"/>
        </w:rPr>
      </w:pPr>
    </w:p>
    <w:p w:rsidR="00060DA8" w:rsidRPr="006353D8" w:rsidRDefault="00060DA8" w:rsidP="00060DA8">
      <w:pPr>
        <w:ind w:firstLine="720"/>
        <w:jc w:val="both"/>
        <w:rPr>
          <w:b/>
          <w:bCs/>
          <w:sz w:val="24"/>
          <w:szCs w:val="24"/>
          <w:u w:color="000000"/>
          <w:lang w:val="ru-RU"/>
        </w:rPr>
      </w:pPr>
      <w:r w:rsidRPr="006353D8">
        <w:rPr>
          <w:b/>
          <w:bCs/>
          <w:sz w:val="24"/>
          <w:szCs w:val="24"/>
          <w:u w:color="000000"/>
          <w:lang w:val="ru-RU"/>
        </w:rPr>
        <w:t>Адрес:</w:t>
      </w:r>
      <w:r w:rsidRPr="006353D8">
        <w:rPr>
          <w:b/>
          <w:bCs/>
          <w:spacing w:val="1"/>
          <w:sz w:val="24"/>
          <w:szCs w:val="24"/>
          <w:u w:color="000000"/>
          <w:lang w:val="ru-RU"/>
        </w:rPr>
        <w:t xml:space="preserve"> Павлодарская </w:t>
      </w:r>
      <w:r w:rsidRPr="006353D8">
        <w:rPr>
          <w:b/>
          <w:bCs/>
          <w:sz w:val="24"/>
          <w:szCs w:val="24"/>
          <w:u w:color="000000"/>
          <w:lang w:val="ru-RU"/>
        </w:rPr>
        <w:t>область,</w:t>
      </w:r>
      <w:r w:rsidRPr="006353D8">
        <w:rPr>
          <w:b/>
          <w:bCs/>
          <w:spacing w:val="1"/>
          <w:sz w:val="24"/>
          <w:szCs w:val="24"/>
          <w:u w:color="000000"/>
          <w:lang w:val="ru-RU"/>
        </w:rPr>
        <w:t xml:space="preserve"> Аксуский </w:t>
      </w:r>
      <w:r w:rsidRPr="006353D8">
        <w:rPr>
          <w:b/>
          <w:bCs/>
          <w:sz w:val="24"/>
          <w:szCs w:val="24"/>
          <w:u w:color="000000"/>
          <w:lang w:val="ru-RU"/>
        </w:rPr>
        <w:t>район,</w:t>
      </w:r>
      <w:r w:rsidRPr="006353D8">
        <w:rPr>
          <w:b/>
          <w:bCs/>
          <w:spacing w:val="1"/>
          <w:sz w:val="24"/>
          <w:szCs w:val="24"/>
          <w:u w:color="000000"/>
          <w:lang w:val="ru-RU"/>
        </w:rPr>
        <w:t xml:space="preserve"> Евгеньевский </w:t>
      </w:r>
      <w:r w:rsidRPr="006353D8">
        <w:rPr>
          <w:b/>
          <w:bCs/>
          <w:sz w:val="24"/>
          <w:szCs w:val="24"/>
          <w:u w:color="000000"/>
          <w:lang w:val="ru-RU"/>
        </w:rPr>
        <w:t>сельский</w:t>
      </w:r>
      <w:r w:rsidRPr="006353D8">
        <w:rPr>
          <w:b/>
          <w:bCs/>
          <w:spacing w:val="1"/>
          <w:sz w:val="24"/>
          <w:szCs w:val="24"/>
          <w:u w:color="000000"/>
          <w:lang w:val="ru-RU"/>
        </w:rPr>
        <w:t xml:space="preserve"> </w:t>
      </w:r>
      <w:r w:rsidRPr="006353D8">
        <w:rPr>
          <w:b/>
          <w:bCs/>
          <w:sz w:val="24"/>
          <w:szCs w:val="24"/>
          <w:u w:color="000000"/>
          <w:lang w:val="ru-RU"/>
        </w:rPr>
        <w:t>округ,</w:t>
      </w:r>
      <w:r w:rsidRPr="006353D8">
        <w:rPr>
          <w:b/>
          <w:bCs/>
          <w:spacing w:val="-2"/>
          <w:sz w:val="24"/>
          <w:szCs w:val="24"/>
          <w:u w:color="000000"/>
          <w:lang w:val="ru-RU"/>
        </w:rPr>
        <w:t xml:space="preserve"> </w:t>
      </w:r>
      <w:r w:rsidRPr="006353D8">
        <w:rPr>
          <w:b/>
          <w:bCs/>
          <w:sz w:val="24"/>
          <w:szCs w:val="24"/>
          <w:u w:color="000000"/>
          <w:lang w:val="ru-RU"/>
        </w:rPr>
        <w:t>село</w:t>
      </w:r>
      <w:r w:rsidRPr="006353D8">
        <w:rPr>
          <w:b/>
          <w:bCs/>
          <w:spacing w:val="1"/>
          <w:sz w:val="24"/>
          <w:szCs w:val="24"/>
          <w:u w:color="000000"/>
          <w:lang w:val="ru-RU"/>
        </w:rPr>
        <w:t xml:space="preserve"> Евгеньевка</w:t>
      </w:r>
      <w:r w:rsidRPr="006353D8">
        <w:rPr>
          <w:b/>
          <w:bCs/>
          <w:sz w:val="24"/>
          <w:szCs w:val="24"/>
          <w:u w:color="000000"/>
          <w:lang w:val="ru-RU"/>
        </w:rPr>
        <w:t>,</w:t>
      </w:r>
      <w:r w:rsidRPr="006353D8">
        <w:rPr>
          <w:b/>
          <w:bCs/>
          <w:spacing w:val="3"/>
          <w:sz w:val="24"/>
          <w:szCs w:val="24"/>
          <w:u w:color="000000"/>
          <w:lang w:val="ru-RU"/>
        </w:rPr>
        <w:t xml:space="preserve"> </w:t>
      </w:r>
      <w:r w:rsidRPr="006353D8">
        <w:rPr>
          <w:b/>
          <w:bCs/>
          <w:sz w:val="24"/>
          <w:szCs w:val="24"/>
          <w:u w:color="000000"/>
          <w:lang w:val="ru-RU"/>
        </w:rPr>
        <w:t>улица</w:t>
      </w:r>
      <w:r w:rsidRPr="006353D8">
        <w:rPr>
          <w:b/>
          <w:bCs/>
          <w:spacing w:val="2"/>
          <w:sz w:val="24"/>
          <w:szCs w:val="24"/>
          <w:u w:color="000000"/>
          <w:lang w:val="ru-RU"/>
        </w:rPr>
        <w:t xml:space="preserve"> Гагарина зд.</w:t>
      </w:r>
      <w:r w:rsidRPr="006353D8">
        <w:rPr>
          <w:b/>
          <w:bCs/>
          <w:spacing w:val="2"/>
          <w:sz w:val="24"/>
          <w:szCs w:val="24"/>
          <w:u w:color="000000"/>
        </w:rPr>
        <w:t>2</w:t>
      </w:r>
      <w:r w:rsidRPr="006353D8">
        <w:rPr>
          <w:b/>
          <w:bCs/>
          <w:spacing w:val="2"/>
          <w:sz w:val="24"/>
          <w:szCs w:val="24"/>
          <w:u w:color="000000"/>
          <w:lang w:val="ru-RU"/>
        </w:rPr>
        <w:t>/1</w:t>
      </w:r>
      <w:r w:rsidRPr="006353D8">
        <w:rPr>
          <w:b/>
          <w:bCs/>
          <w:sz w:val="24"/>
          <w:szCs w:val="24"/>
          <w:u w:color="000000"/>
          <w:lang w:val="ru-RU"/>
        </w:rPr>
        <w:t>.</w:t>
      </w:r>
    </w:p>
    <w:p w:rsidR="00060DA8" w:rsidRPr="006353D8" w:rsidRDefault="00060DA8" w:rsidP="00060DA8">
      <w:pPr>
        <w:ind w:firstLine="720"/>
        <w:jc w:val="both"/>
        <w:rPr>
          <w:sz w:val="24"/>
          <w:szCs w:val="24"/>
          <w:lang w:val="ru-RU"/>
        </w:rPr>
      </w:pPr>
      <w:r w:rsidRPr="006353D8">
        <w:rPr>
          <w:sz w:val="24"/>
          <w:szCs w:val="24"/>
          <w:lang w:val="ru-RU"/>
        </w:rPr>
        <w:t>Здание школы-</w:t>
      </w:r>
      <w:r w:rsidRPr="006353D8">
        <w:rPr>
          <w:sz w:val="24"/>
          <w:szCs w:val="24"/>
        </w:rPr>
        <w:t>2</w:t>
      </w:r>
      <w:r w:rsidRPr="006353D8">
        <w:rPr>
          <w:sz w:val="24"/>
          <w:szCs w:val="24"/>
          <w:lang w:val="ru-RU"/>
        </w:rPr>
        <w:t xml:space="preserve">-этажное, типовое, год постройки 1974, проектная мощность </w:t>
      </w:r>
      <w:r w:rsidRPr="006353D8">
        <w:rPr>
          <w:sz w:val="24"/>
          <w:szCs w:val="24"/>
        </w:rPr>
        <w:t>6</w:t>
      </w:r>
      <w:r w:rsidRPr="006353D8">
        <w:rPr>
          <w:sz w:val="24"/>
          <w:szCs w:val="24"/>
          <w:lang w:val="ru-RU"/>
        </w:rPr>
        <w:t>4</w:t>
      </w:r>
      <w:r w:rsidRPr="006353D8">
        <w:rPr>
          <w:sz w:val="24"/>
          <w:szCs w:val="24"/>
        </w:rPr>
        <w:t>0</w:t>
      </w:r>
      <w:r w:rsidRPr="006353D8">
        <w:rPr>
          <w:sz w:val="24"/>
          <w:szCs w:val="24"/>
          <w:lang w:val="ru-RU"/>
        </w:rPr>
        <w:t xml:space="preserve"> человек.</w:t>
      </w:r>
      <w:r w:rsidRPr="006353D8">
        <w:rPr>
          <w:spacing w:val="1"/>
          <w:sz w:val="24"/>
          <w:szCs w:val="24"/>
          <w:lang w:val="ru-RU"/>
        </w:rPr>
        <w:t xml:space="preserve"> </w:t>
      </w:r>
      <w:r w:rsidRPr="006353D8">
        <w:rPr>
          <w:sz w:val="24"/>
          <w:szCs w:val="24"/>
          <w:lang w:val="ru-RU"/>
        </w:rPr>
        <w:t>Ежегодно проводится текущий ремонт. Общая площадь</w:t>
      </w:r>
      <w:r w:rsidRPr="006353D8">
        <w:rPr>
          <w:spacing w:val="60"/>
          <w:sz w:val="24"/>
          <w:szCs w:val="24"/>
          <w:lang w:val="ru-RU"/>
        </w:rPr>
        <w:t xml:space="preserve"> </w:t>
      </w:r>
      <w:r w:rsidRPr="006353D8">
        <w:rPr>
          <w:sz w:val="24"/>
          <w:szCs w:val="24"/>
          <w:lang w:val="ru-RU"/>
        </w:rPr>
        <w:t xml:space="preserve">– </w:t>
      </w:r>
      <w:r w:rsidRPr="006353D8">
        <w:rPr>
          <w:sz w:val="24"/>
          <w:szCs w:val="24"/>
        </w:rPr>
        <w:t>3</w:t>
      </w:r>
      <w:r w:rsidRPr="006353D8">
        <w:rPr>
          <w:sz w:val="24"/>
          <w:szCs w:val="24"/>
          <w:lang w:val="ru-RU"/>
        </w:rPr>
        <w:t>425,4м</w:t>
      </w:r>
      <w:r w:rsidRPr="006353D8">
        <w:rPr>
          <w:sz w:val="24"/>
          <w:szCs w:val="24"/>
          <w:vertAlign w:val="superscript"/>
          <w:lang w:val="ru-RU"/>
        </w:rPr>
        <w:t>2</w:t>
      </w:r>
      <w:r w:rsidRPr="006353D8">
        <w:rPr>
          <w:sz w:val="24"/>
          <w:szCs w:val="24"/>
          <w:lang w:val="ru-RU"/>
        </w:rPr>
        <w:t xml:space="preserve"> из них полезная -1977,6 м ,количество запасных выходов - 7,   </w:t>
      </w:r>
      <w:r w:rsidRPr="006353D8">
        <w:rPr>
          <w:sz w:val="24"/>
          <w:szCs w:val="24"/>
        </w:rPr>
        <w:t>в</w:t>
      </w:r>
      <w:r w:rsidRPr="006353D8">
        <w:rPr>
          <w:sz w:val="24"/>
          <w:szCs w:val="24"/>
          <w:lang w:val="ru-RU"/>
        </w:rPr>
        <w:t xml:space="preserve"> школе 22 учебных кабинетов</w:t>
      </w:r>
      <w:r w:rsidRPr="006353D8">
        <w:rPr>
          <w:sz w:val="24"/>
          <w:szCs w:val="24"/>
        </w:rPr>
        <w:t xml:space="preserve"> общей площадью </w:t>
      </w:r>
      <w:r w:rsidRPr="006353D8">
        <w:rPr>
          <w:sz w:val="24"/>
          <w:szCs w:val="24"/>
          <w:lang w:val="ru-RU"/>
        </w:rPr>
        <w:t>1211,7</w:t>
      </w:r>
      <w:r w:rsidRPr="006353D8">
        <w:rPr>
          <w:sz w:val="24"/>
          <w:szCs w:val="24"/>
        </w:rPr>
        <w:t>м</w:t>
      </w:r>
      <w:r w:rsidRPr="006353D8">
        <w:rPr>
          <w:sz w:val="24"/>
          <w:szCs w:val="24"/>
          <w:vertAlign w:val="superscript"/>
        </w:rPr>
        <w:t>2</w:t>
      </w:r>
      <w:r w:rsidRPr="006353D8">
        <w:rPr>
          <w:sz w:val="24"/>
          <w:szCs w:val="24"/>
          <w:lang w:val="ru-RU"/>
        </w:rPr>
        <w:t>,  столовая</w:t>
      </w:r>
      <w:r w:rsidRPr="006353D8">
        <w:rPr>
          <w:spacing w:val="-57"/>
          <w:sz w:val="24"/>
          <w:szCs w:val="24"/>
          <w:lang w:val="ru-RU"/>
        </w:rPr>
        <w:t xml:space="preserve"> </w:t>
      </w:r>
      <w:r w:rsidRPr="006353D8">
        <w:rPr>
          <w:spacing w:val="-57"/>
          <w:sz w:val="24"/>
          <w:szCs w:val="24"/>
        </w:rPr>
        <w:t xml:space="preserve">                   </w:t>
      </w:r>
      <w:r w:rsidRPr="006353D8">
        <w:rPr>
          <w:sz w:val="24"/>
          <w:szCs w:val="24"/>
          <w:lang w:val="ru-RU"/>
        </w:rPr>
        <w:t xml:space="preserve">на 60 мест, имеется 12 теплых туалета для мальчиков и девочек,  в туалетах </w:t>
      </w:r>
      <w:r w:rsidRPr="006353D8">
        <w:rPr>
          <w:sz w:val="24"/>
          <w:szCs w:val="24"/>
        </w:rPr>
        <w:t xml:space="preserve">по </w:t>
      </w:r>
      <w:r w:rsidRPr="006353D8">
        <w:rPr>
          <w:sz w:val="24"/>
          <w:szCs w:val="24"/>
          <w:lang w:val="ru-RU"/>
        </w:rPr>
        <w:t>2</w:t>
      </w:r>
      <w:r w:rsidRPr="006353D8">
        <w:rPr>
          <w:spacing w:val="1"/>
          <w:sz w:val="24"/>
          <w:szCs w:val="24"/>
          <w:lang w:val="ru-RU"/>
        </w:rPr>
        <w:t xml:space="preserve"> </w:t>
      </w:r>
      <w:r w:rsidRPr="006353D8">
        <w:rPr>
          <w:sz w:val="24"/>
          <w:szCs w:val="24"/>
          <w:lang w:val="ru-RU"/>
        </w:rPr>
        <w:t>раковин</w:t>
      </w:r>
      <w:r w:rsidRPr="006353D8">
        <w:rPr>
          <w:sz w:val="24"/>
          <w:szCs w:val="24"/>
        </w:rPr>
        <w:t>ы</w:t>
      </w:r>
      <w:r w:rsidRPr="006353D8">
        <w:rPr>
          <w:sz w:val="24"/>
          <w:szCs w:val="24"/>
          <w:lang w:val="ru-RU"/>
        </w:rPr>
        <w:t>, по 1 электросушилки.  Установлена раковины в столовой – 2 штуки</w:t>
      </w:r>
      <w:r w:rsidRPr="006353D8">
        <w:rPr>
          <w:sz w:val="24"/>
          <w:szCs w:val="24"/>
        </w:rPr>
        <w:t>, 1 электросушилка</w:t>
      </w:r>
      <w:r w:rsidRPr="006353D8">
        <w:rPr>
          <w:sz w:val="24"/>
          <w:szCs w:val="24"/>
          <w:lang w:val="ru-RU"/>
        </w:rPr>
        <w:t>. В</w:t>
      </w:r>
      <w:r w:rsidRPr="006353D8">
        <w:rPr>
          <w:spacing w:val="1"/>
          <w:sz w:val="24"/>
          <w:szCs w:val="24"/>
          <w:lang w:val="ru-RU"/>
        </w:rPr>
        <w:t xml:space="preserve"> </w:t>
      </w:r>
      <w:r w:rsidRPr="006353D8">
        <w:rPr>
          <w:sz w:val="24"/>
          <w:szCs w:val="24"/>
          <w:lang w:val="ru-RU"/>
        </w:rPr>
        <w:t>наличии оборудованные шкафов для индивидуального использования (для учащихся начальных</w:t>
      </w:r>
      <w:r w:rsidRPr="006353D8">
        <w:rPr>
          <w:spacing w:val="1"/>
          <w:sz w:val="24"/>
          <w:szCs w:val="24"/>
          <w:lang w:val="ru-RU"/>
        </w:rPr>
        <w:t xml:space="preserve"> </w:t>
      </w:r>
      <w:r w:rsidRPr="006353D8">
        <w:rPr>
          <w:sz w:val="24"/>
          <w:szCs w:val="24"/>
          <w:lang w:val="ru-RU"/>
        </w:rPr>
        <w:t>классов):</w:t>
      </w:r>
      <w:r w:rsidRPr="006353D8">
        <w:rPr>
          <w:spacing w:val="4"/>
          <w:sz w:val="24"/>
          <w:szCs w:val="24"/>
          <w:lang w:val="ru-RU"/>
        </w:rPr>
        <w:t xml:space="preserve"> </w:t>
      </w:r>
      <w:r w:rsidRPr="006353D8">
        <w:rPr>
          <w:sz w:val="24"/>
          <w:szCs w:val="24"/>
          <w:lang w:val="ru-RU"/>
        </w:rPr>
        <w:t>имеется</w:t>
      </w:r>
      <w:r w:rsidRPr="006353D8">
        <w:rPr>
          <w:spacing w:val="1"/>
          <w:sz w:val="24"/>
          <w:szCs w:val="24"/>
          <w:lang w:val="ru-RU"/>
        </w:rPr>
        <w:t xml:space="preserve"> по </w:t>
      </w:r>
      <w:r w:rsidRPr="006353D8">
        <w:rPr>
          <w:sz w:val="24"/>
          <w:szCs w:val="24"/>
          <w:lang w:val="ru-RU"/>
        </w:rPr>
        <w:t>5</w:t>
      </w:r>
      <w:r w:rsidRPr="006353D8">
        <w:rPr>
          <w:spacing w:val="-3"/>
          <w:sz w:val="24"/>
          <w:szCs w:val="24"/>
          <w:lang w:val="ru-RU"/>
        </w:rPr>
        <w:t xml:space="preserve"> </w:t>
      </w:r>
      <w:r w:rsidRPr="006353D8">
        <w:rPr>
          <w:sz w:val="24"/>
          <w:szCs w:val="24"/>
          <w:lang w:val="ru-RU"/>
        </w:rPr>
        <w:t>секций</w:t>
      </w:r>
      <w:r w:rsidRPr="006353D8">
        <w:rPr>
          <w:spacing w:val="-3"/>
          <w:sz w:val="24"/>
          <w:szCs w:val="24"/>
          <w:lang w:val="ru-RU"/>
        </w:rPr>
        <w:t xml:space="preserve">  шкафов 7 шт.</w:t>
      </w:r>
      <w:r w:rsidRPr="006353D8">
        <w:rPr>
          <w:sz w:val="24"/>
          <w:szCs w:val="24"/>
          <w:lang w:val="ru-RU"/>
        </w:rPr>
        <w:t xml:space="preserve"> (</w:t>
      </w:r>
      <w:r w:rsidRPr="006353D8">
        <w:rPr>
          <w:sz w:val="24"/>
          <w:szCs w:val="24"/>
        </w:rPr>
        <w:t>3</w:t>
      </w:r>
      <w:r w:rsidRPr="006353D8">
        <w:rPr>
          <w:sz w:val="24"/>
          <w:szCs w:val="24"/>
          <w:lang w:val="ru-RU"/>
        </w:rPr>
        <w:t>5</w:t>
      </w:r>
      <w:r w:rsidRPr="006353D8">
        <w:rPr>
          <w:spacing w:val="-3"/>
          <w:sz w:val="24"/>
          <w:szCs w:val="24"/>
          <w:lang w:val="ru-RU"/>
        </w:rPr>
        <w:t xml:space="preserve"> </w:t>
      </w:r>
      <w:r w:rsidRPr="006353D8">
        <w:rPr>
          <w:sz w:val="24"/>
          <w:szCs w:val="24"/>
          <w:lang w:val="ru-RU"/>
        </w:rPr>
        <w:t>шкафчиков)</w:t>
      </w:r>
      <w:r w:rsidRPr="006353D8">
        <w:rPr>
          <w:spacing w:val="-3"/>
          <w:sz w:val="24"/>
          <w:szCs w:val="24"/>
          <w:lang w:val="ru-RU"/>
        </w:rPr>
        <w:t xml:space="preserve">, по 2 секции 5 шкафов ( 10 шкафчиков), по 3 секции 1 шкаф </w:t>
      </w:r>
      <w:r w:rsidRPr="006353D8">
        <w:rPr>
          <w:sz w:val="24"/>
          <w:szCs w:val="24"/>
          <w:lang w:val="ru-RU"/>
        </w:rPr>
        <w:t>(</w:t>
      </w:r>
      <w:r w:rsidRPr="006353D8">
        <w:rPr>
          <w:sz w:val="24"/>
          <w:szCs w:val="24"/>
        </w:rPr>
        <w:t>3</w:t>
      </w:r>
      <w:r w:rsidRPr="006353D8">
        <w:rPr>
          <w:spacing w:val="-3"/>
          <w:sz w:val="24"/>
          <w:szCs w:val="24"/>
          <w:lang w:val="ru-RU"/>
        </w:rPr>
        <w:t xml:space="preserve"> </w:t>
      </w:r>
      <w:r w:rsidRPr="006353D8">
        <w:rPr>
          <w:sz w:val="24"/>
          <w:szCs w:val="24"/>
          <w:lang w:val="ru-RU"/>
        </w:rPr>
        <w:t xml:space="preserve">шкафчика)0, всего 48 детских шкафчиков. . Имеется компьютеры 35 штук, из них компьютер 2017 года -2штуки, компьютер 2018 года -5штук, компьютер 2020 года -26 штук, моноблок 2022 -1 штук, ноутбук 2017 года -1 штук, ноутбук 2020 года-67 штук, планшет 2020 года-12штук, Мультимедийный кабинет 5 шт год выпуска 2018 год, Кабинет биологии 2009 года, кабинет физики 2007 года,кабинет химии 2018 года,имеется </w:t>
      </w:r>
      <w:r w:rsidRPr="006353D8">
        <w:rPr>
          <w:sz w:val="24"/>
          <w:szCs w:val="24"/>
          <w:lang w:val="en-US"/>
        </w:rPr>
        <w:t>WIFI</w:t>
      </w:r>
      <w:r w:rsidRPr="006353D8">
        <w:rPr>
          <w:sz w:val="24"/>
          <w:szCs w:val="24"/>
          <w:lang w:val="ru-RU"/>
        </w:rPr>
        <w:t>-</w:t>
      </w:r>
      <w:r w:rsidRPr="006353D8">
        <w:rPr>
          <w:sz w:val="24"/>
          <w:szCs w:val="24"/>
          <w:lang w:val="en-US"/>
        </w:rPr>
        <w:t>WIPI</w:t>
      </w:r>
      <w:r w:rsidRPr="006353D8">
        <w:rPr>
          <w:sz w:val="24"/>
          <w:szCs w:val="24"/>
          <w:lang w:val="ru-RU"/>
        </w:rPr>
        <w:t xml:space="preserve"> </w:t>
      </w:r>
      <w:r w:rsidRPr="006353D8">
        <w:rPr>
          <w:sz w:val="24"/>
          <w:szCs w:val="24"/>
        </w:rPr>
        <w:t xml:space="preserve">роутер- </w:t>
      </w:r>
      <w:r w:rsidRPr="006353D8">
        <w:rPr>
          <w:sz w:val="24"/>
          <w:szCs w:val="24"/>
          <w:lang w:val="ru-RU"/>
        </w:rPr>
        <w:t>3</w:t>
      </w:r>
      <w:r w:rsidRPr="006353D8">
        <w:rPr>
          <w:sz w:val="24"/>
          <w:szCs w:val="24"/>
        </w:rPr>
        <w:t xml:space="preserve"> штук.</w:t>
      </w:r>
      <w:r w:rsidRPr="006353D8">
        <w:rPr>
          <w:sz w:val="24"/>
          <w:szCs w:val="24"/>
          <w:lang w:val="ru-RU"/>
        </w:rPr>
        <w:t xml:space="preserve"> Для проведения школьных мероприятий  имеется актовы зал площадью 118,4 м2 на 70 посадочных мест.</w:t>
      </w:r>
    </w:p>
    <w:p w:rsidR="00060DA8" w:rsidRPr="006353D8" w:rsidRDefault="00060DA8" w:rsidP="00060DA8">
      <w:pPr>
        <w:ind w:firstLine="720"/>
        <w:jc w:val="both"/>
        <w:rPr>
          <w:sz w:val="24"/>
          <w:szCs w:val="24"/>
          <w:lang w:val="ru-RU"/>
        </w:rPr>
      </w:pPr>
      <w:r w:rsidRPr="006353D8">
        <w:rPr>
          <w:sz w:val="24"/>
          <w:szCs w:val="24"/>
          <w:lang w:val="ru-RU"/>
        </w:rPr>
        <w:t>Язык</w:t>
      </w:r>
      <w:r w:rsidRPr="006353D8">
        <w:rPr>
          <w:spacing w:val="1"/>
          <w:sz w:val="24"/>
          <w:szCs w:val="24"/>
          <w:lang w:val="ru-RU"/>
        </w:rPr>
        <w:t xml:space="preserve"> </w:t>
      </w:r>
      <w:r w:rsidRPr="006353D8">
        <w:rPr>
          <w:sz w:val="24"/>
          <w:szCs w:val="24"/>
          <w:lang w:val="ru-RU"/>
        </w:rPr>
        <w:t>обучения</w:t>
      </w:r>
      <w:r w:rsidRPr="006353D8">
        <w:rPr>
          <w:spacing w:val="1"/>
          <w:sz w:val="24"/>
          <w:szCs w:val="24"/>
          <w:lang w:val="ru-RU"/>
        </w:rPr>
        <w:t xml:space="preserve"> </w:t>
      </w:r>
      <w:r w:rsidRPr="006353D8">
        <w:rPr>
          <w:sz w:val="24"/>
          <w:szCs w:val="24"/>
          <w:lang w:val="ru-RU"/>
        </w:rPr>
        <w:t>– смешаный, школа</w:t>
      </w:r>
      <w:r w:rsidRPr="006353D8">
        <w:rPr>
          <w:spacing w:val="1"/>
          <w:sz w:val="24"/>
          <w:szCs w:val="24"/>
          <w:lang w:val="ru-RU"/>
        </w:rPr>
        <w:t xml:space="preserve"> </w:t>
      </w:r>
      <w:r w:rsidRPr="006353D8">
        <w:rPr>
          <w:sz w:val="24"/>
          <w:szCs w:val="24"/>
          <w:lang w:val="ru-RU"/>
        </w:rPr>
        <w:t>работает</w:t>
      </w:r>
      <w:r w:rsidRPr="006353D8">
        <w:rPr>
          <w:spacing w:val="1"/>
          <w:sz w:val="24"/>
          <w:szCs w:val="24"/>
          <w:lang w:val="ru-RU"/>
        </w:rPr>
        <w:t xml:space="preserve"> </w:t>
      </w:r>
      <w:r w:rsidRPr="006353D8">
        <w:rPr>
          <w:sz w:val="24"/>
          <w:szCs w:val="24"/>
          <w:lang w:val="ru-RU"/>
        </w:rPr>
        <w:t>в</w:t>
      </w:r>
      <w:r w:rsidRPr="006353D8">
        <w:rPr>
          <w:spacing w:val="1"/>
          <w:sz w:val="24"/>
          <w:szCs w:val="24"/>
          <w:lang w:val="ru-RU"/>
        </w:rPr>
        <w:t xml:space="preserve"> две </w:t>
      </w:r>
      <w:r w:rsidRPr="006353D8">
        <w:rPr>
          <w:sz w:val="24"/>
          <w:szCs w:val="24"/>
          <w:lang w:val="ru-RU"/>
        </w:rPr>
        <w:t>смены. В</w:t>
      </w:r>
      <w:r w:rsidRPr="006353D8">
        <w:rPr>
          <w:spacing w:val="1"/>
          <w:sz w:val="24"/>
          <w:szCs w:val="24"/>
          <w:lang w:val="ru-RU"/>
        </w:rPr>
        <w:t xml:space="preserve"> </w:t>
      </w:r>
      <w:r w:rsidRPr="006353D8">
        <w:rPr>
          <w:sz w:val="24"/>
          <w:szCs w:val="24"/>
          <w:lang w:val="ru-RU"/>
        </w:rPr>
        <w:t>настоящее</w:t>
      </w:r>
      <w:r w:rsidRPr="006353D8">
        <w:rPr>
          <w:spacing w:val="1"/>
          <w:sz w:val="24"/>
          <w:szCs w:val="24"/>
          <w:lang w:val="ru-RU"/>
        </w:rPr>
        <w:t xml:space="preserve"> </w:t>
      </w:r>
      <w:r w:rsidRPr="006353D8">
        <w:rPr>
          <w:sz w:val="24"/>
          <w:szCs w:val="24"/>
          <w:lang w:val="ru-RU"/>
        </w:rPr>
        <w:t>время</w:t>
      </w:r>
      <w:r w:rsidRPr="006353D8">
        <w:rPr>
          <w:spacing w:val="1"/>
          <w:sz w:val="24"/>
          <w:szCs w:val="24"/>
          <w:lang w:val="ru-RU"/>
        </w:rPr>
        <w:t xml:space="preserve"> </w:t>
      </w:r>
      <w:r w:rsidRPr="006353D8">
        <w:rPr>
          <w:sz w:val="24"/>
          <w:szCs w:val="24"/>
          <w:lang w:val="ru-RU"/>
        </w:rPr>
        <w:t>в</w:t>
      </w:r>
      <w:r w:rsidRPr="006353D8">
        <w:rPr>
          <w:spacing w:val="1"/>
          <w:sz w:val="24"/>
          <w:szCs w:val="24"/>
          <w:lang w:val="ru-RU"/>
        </w:rPr>
        <w:t xml:space="preserve"> </w:t>
      </w:r>
      <w:r w:rsidRPr="006353D8">
        <w:rPr>
          <w:sz w:val="24"/>
          <w:szCs w:val="24"/>
          <w:lang w:val="ru-RU"/>
        </w:rPr>
        <w:t>школе</w:t>
      </w:r>
      <w:r w:rsidRPr="006353D8">
        <w:rPr>
          <w:spacing w:val="1"/>
          <w:sz w:val="24"/>
          <w:szCs w:val="24"/>
          <w:lang w:val="ru-RU"/>
        </w:rPr>
        <w:t xml:space="preserve"> </w:t>
      </w:r>
      <w:r w:rsidRPr="006353D8">
        <w:rPr>
          <w:sz w:val="24"/>
          <w:szCs w:val="24"/>
          <w:lang w:val="ru-RU"/>
        </w:rPr>
        <w:t>обучаются 424</w:t>
      </w:r>
      <w:r w:rsidRPr="006353D8">
        <w:rPr>
          <w:spacing w:val="6"/>
          <w:sz w:val="24"/>
          <w:szCs w:val="24"/>
          <w:lang w:val="ru-RU"/>
        </w:rPr>
        <w:t xml:space="preserve"> </w:t>
      </w:r>
      <w:r w:rsidRPr="006353D8">
        <w:rPr>
          <w:sz w:val="24"/>
          <w:szCs w:val="24"/>
          <w:lang w:val="ru-RU"/>
        </w:rPr>
        <w:t>учащихся.</w:t>
      </w:r>
    </w:p>
    <w:p w:rsidR="00060DA8" w:rsidRPr="006353D8" w:rsidRDefault="00060DA8" w:rsidP="00060DA8">
      <w:pPr>
        <w:ind w:firstLine="720"/>
        <w:jc w:val="both"/>
        <w:rPr>
          <w:sz w:val="24"/>
          <w:szCs w:val="24"/>
          <w:lang w:val="ru-RU"/>
        </w:rPr>
      </w:pPr>
      <w:r w:rsidRPr="006353D8">
        <w:rPr>
          <w:sz w:val="24"/>
          <w:szCs w:val="24"/>
          <w:lang w:val="ru-RU"/>
        </w:rPr>
        <w:t>Подключение</w:t>
      </w:r>
      <w:r w:rsidRPr="006353D8">
        <w:rPr>
          <w:spacing w:val="-3"/>
          <w:sz w:val="24"/>
          <w:szCs w:val="24"/>
          <w:lang w:val="ru-RU"/>
        </w:rPr>
        <w:t xml:space="preserve"> </w:t>
      </w:r>
      <w:r w:rsidRPr="006353D8">
        <w:rPr>
          <w:sz w:val="24"/>
          <w:szCs w:val="24"/>
          <w:lang w:val="ru-RU"/>
        </w:rPr>
        <w:t>к</w:t>
      </w:r>
      <w:r w:rsidRPr="006353D8">
        <w:rPr>
          <w:spacing w:val="-3"/>
          <w:sz w:val="24"/>
          <w:szCs w:val="24"/>
          <w:lang w:val="ru-RU"/>
        </w:rPr>
        <w:t xml:space="preserve"> </w:t>
      </w:r>
      <w:r w:rsidRPr="006353D8">
        <w:rPr>
          <w:sz w:val="24"/>
          <w:szCs w:val="24"/>
          <w:lang w:val="ru-RU"/>
        </w:rPr>
        <w:t>сети Интернет</w:t>
      </w:r>
      <w:r w:rsidRPr="006353D8">
        <w:rPr>
          <w:spacing w:val="-10"/>
          <w:sz w:val="24"/>
          <w:szCs w:val="24"/>
          <w:lang w:val="ru-RU"/>
        </w:rPr>
        <w:t xml:space="preserve"> </w:t>
      </w:r>
      <w:r w:rsidRPr="006353D8">
        <w:rPr>
          <w:sz w:val="24"/>
          <w:szCs w:val="24"/>
          <w:lang w:val="ru-RU"/>
        </w:rPr>
        <w:t>осуществляется</w:t>
      </w:r>
      <w:r w:rsidRPr="006353D8">
        <w:rPr>
          <w:spacing w:val="-2"/>
          <w:sz w:val="24"/>
          <w:szCs w:val="24"/>
          <w:lang w:val="ru-RU"/>
        </w:rPr>
        <w:t xml:space="preserve"> </w:t>
      </w:r>
      <w:r w:rsidRPr="006353D8">
        <w:rPr>
          <w:sz w:val="24"/>
          <w:szCs w:val="24"/>
          <w:lang w:val="ru-RU"/>
        </w:rPr>
        <w:t>через 2 точки, 1 точка скорость</w:t>
      </w:r>
      <w:r w:rsidRPr="006353D8">
        <w:rPr>
          <w:spacing w:val="8"/>
          <w:sz w:val="24"/>
          <w:szCs w:val="24"/>
          <w:lang w:val="ru-RU"/>
        </w:rPr>
        <w:t xml:space="preserve"> 5</w:t>
      </w:r>
      <w:r w:rsidRPr="006353D8">
        <w:rPr>
          <w:sz w:val="24"/>
          <w:szCs w:val="24"/>
          <w:lang w:val="ru-RU"/>
        </w:rPr>
        <w:t xml:space="preserve">0 Мбит/сек. </w:t>
      </w:r>
    </w:p>
    <w:p w:rsidR="00410957" w:rsidRPr="006353D8" w:rsidRDefault="00410957" w:rsidP="00410957">
      <w:pPr>
        <w:jc w:val="both"/>
        <w:rPr>
          <w:color w:val="FF0000"/>
          <w:sz w:val="24"/>
          <w:szCs w:val="24"/>
          <w:lang w:val="ru-RU"/>
        </w:rPr>
      </w:pPr>
      <w:r w:rsidRPr="006353D8">
        <w:rPr>
          <w:sz w:val="24"/>
          <w:szCs w:val="24"/>
          <w:lang w:val="ru-RU"/>
        </w:rPr>
        <w:t>Школьный</w:t>
      </w:r>
      <w:r w:rsidRPr="006353D8">
        <w:rPr>
          <w:spacing w:val="-6"/>
          <w:sz w:val="24"/>
          <w:szCs w:val="24"/>
          <w:lang w:val="ru-RU"/>
        </w:rPr>
        <w:t xml:space="preserve"> </w:t>
      </w:r>
      <w:r w:rsidRPr="006353D8">
        <w:rPr>
          <w:sz w:val="24"/>
          <w:szCs w:val="24"/>
          <w:lang w:val="ru-RU"/>
        </w:rPr>
        <w:t xml:space="preserve">сайт </w:t>
      </w:r>
      <w:hyperlink r:id="rId116" w:history="1">
        <w:r w:rsidRPr="006353D8">
          <w:rPr>
            <w:color w:val="0000FF" w:themeColor="hyperlink"/>
            <w:sz w:val="24"/>
            <w:szCs w:val="24"/>
            <w:u w:val="single" w:color="0000FF"/>
            <w:lang w:val="ru-RU"/>
          </w:rPr>
          <w:t>https://</w:t>
        </w:r>
        <w:r w:rsidRPr="006353D8">
          <w:rPr>
            <w:color w:val="0000FF" w:themeColor="hyperlink"/>
            <w:sz w:val="24"/>
            <w:szCs w:val="24"/>
            <w:u w:val="single" w:color="0000FF"/>
            <w:lang w:val="en-US"/>
          </w:rPr>
          <w:t>yu</w:t>
        </w:r>
        <w:r w:rsidRPr="006353D8">
          <w:rPr>
            <w:color w:val="0000FF" w:themeColor="hyperlink"/>
            <w:sz w:val="24"/>
            <w:szCs w:val="24"/>
            <w:u w:val="single" w:color="0000FF"/>
            <w:lang w:val="ru-RU"/>
          </w:rPr>
          <w:t>.</w:t>
        </w:r>
        <w:r w:rsidRPr="006353D8">
          <w:rPr>
            <w:color w:val="0000FF" w:themeColor="hyperlink"/>
            <w:sz w:val="24"/>
            <w:szCs w:val="24"/>
            <w:u w:val="single" w:color="0000FF"/>
            <w:lang w:val="en-US"/>
          </w:rPr>
          <w:t>gagarinashkola</w:t>
        </w:r>
        <w:r w:rsidRPr="006353D8">
          <w:rPr>
            <w:color w:val="0000FF" w:themeColor="hyperlink"/>
            <w:sz w:val="24"/>
            <w:szCs w:val="24"/>
            <w:u w:val="single" w:color="0000FF"/>
            <w:lang w:val="ru-RU"/>
          </w:rPr>
          <w:t>@</w:t>
        </w:r>
        <w:r w:rsidRPr="006353D8">
          <w:rPr>
            <w:color w:val="0000FF" w:themeColor="hyperlink"/>
            <w:sz w:val="24"/>
            <w:szCs w:val="24"/>
            <w:u w:val="single" w:color="0000FF"/>
            <w:lang w:val="en-US"/>
          </w:rPr>
          <w:t>yandex</w:t>
        </w:r>
        <w:r w:rsidRPr="006353D8">
          <w:rPr>
            <w:color w:val="0000FF" w:themeColor="hyperlink"/>
            <w:sz w:val="24"/>
            <w:szCs w:val="24"/>
            <w:u w:val="single" w:color="0000FF"/>
            <w:lang w:val="ru-RU"/>
          </w:rPr>
          <w:t>.</w:t>
        </w:r>
        <w:r w:rsidRPr="006353D8">
          <w:rPr>
            <w:color w:val="0000FF" w:themeColor="hyperlink"/>
            <w:sz w:val="24"/>
            <w:szCs w:val="24"/>
            <w:u w:val="single" w:color="0000FF"/>
            <w:lang w:val="en-US"/>
          </w:rPr>
          <w:t>kz</w:t>
        </w:r>
        <w:r w:rsidRPr="006353D8">
          <w:rPr>
            <w:color w:val="0000FF" w:themeColor="hyperlink"/>
            <w:sz w:val="24"/>
            <w:szCs w:val="24"/>
            <w:u w:val="single" w:color="0000FF"/>
            <w:lang w:val="ru-RU"/>
          </w:rPr>
          <w:t>/</w:t>
        </w:r>
        <w:r w:rsidRPr="006353D8">
          <w:rPr>
            <w:color w:val="0000FF" w:themeColor="hyperlink"/>
            <w:sz w:val="24"/>
            <w:szCs w:val="24"/>
            <w:u w:val="single"/>
            <w:lang w:val="ru-RU"/>
          </w:rPr>
          <w:t xml:space="preserve"> </w:t>
        </w:r>
      </w:hyperlink>
    </w:p>
    <w:p w:rsidR="00410957" w:rsidRPr="006353D8" w:rsidRDefault="00410957" w:rsidP="00060DA8">
      <w:pPr>
        <w:ind w:firstLine="720"/>
        <w:jc w:val="both"/>
        <w:rPr>
          <w:sz w:val="24"/>
          <w:szCs w:val="24"/>
          <w:lang w:val="ru-RU"/>
        </w:rPr>
      </w:pPr>
    </w:p>
    <w:p w:rsidR="00060DA8" w:rsidRPr="006353D8" w:rsidRDefault="00060DA8" w:rsidP="00060DA8">
      <w:pPr>
        <w:ind w:firstLine="720"/>
        <w:jc w:val="both"/>
        <w:rPr>
          <w:sz w:val="24"/>
          <w:szCs w:val="24"/>
          <w:lang w:val="ru-RU"/>
        </w:rPr>
      </w:pPr>
      <w:r w:rsidRPr="006353D8">
        <w:rPr>
          <w:sz w:val="24"/>
          <w:lang w:val="ru-RU"/>
        </w:rPr>
        <w:t xml:space="preserve"> </w:t>
      </w:r>
      <w:r w:rsidRPr="006353D8">
        <w:rPr>
          <w:b/>
          <w:sz w:val="24"/>
          <w:lang w:val="ru-RU"/>
        </w:rPr>
        <w:t>«Об утверждении требований к организации антитеррористической защиты</w:t>
      </w:r>
      <w:r w:rsidRPr="006353D8">
        <w:rPr>
          <w:b/>
          <w:spacing w:val="1"/>
          <w:sz w:val="24"/>
          <w:lang w:val="ru-RU"/>
        </w:rPr>
        <w:t xml:space="preserve"> </w:t>
      </w:r>
      <w:r w:rsidRPr="006353D8">
        <w:rPr>
          <w:b/>
          <w:sz w:val="24"/>
          <w:lang w:val="ru-RU"/>
        </w:rPr>
        <w:t>объектов,</w:t>
      </w:r>
      <w:r w:rsidRPr="006353D8">
        <w:rPr>
          <w:b/>
          <w:spacing w:val="1"/>
          <w:sz w:val="24"/>
          <w:lang w:val="ru-RU"/>
        </w:rPr>
        <w:t xml:space="preserve"> </w:t>
      </w:r>
      <w:r w:rsidRPr="006353D8">
        <w:rPr>
          <w:b/>
          <w:sz w:val="24"/>
          <w:lang w:val="ru-RU"/>
        </w:rPr>
        <w:t>уязвимых</w:t>
      </w:r>
      <w:r w:rsidRPr="006353D8">
        <w:rPr>
          <w:b/>
          <w:spacing w:val="1"/>
          <w:sz w:val="24"/>
          <w:lang w:val="ru-RU"/>
        </w:rPr>
        <w:t xml:space="preserve"> </w:t>
      </w:r>
      <w:r w:rsidRPr="006353D8">
        <w:rPr>
          <w:b/>
          <w:sz w:val="24"/>
          <w:lang w:val="ru-RU"/>
        </w:rPr>
        <w:t>в</w:t>
      </w:r>
      <w:r w:rsidRPr="006353D8">
        <w:rPr>
          <w:b/>
          <w:spacing w:val="1"/>
          <w:sz w:val="24"/>
          <w:lang w:val="ru-RU"/>
        </w:rPr>
        <w:t xml:space="preserve"> </w:t>
      </w:r>
      <w:r w:rsidRPr="006353D8">
        <w:rPr>
          <w:b/>
          <w:sz w:val="24"/>
          <w:lang w:val="ru-RU"/>
        </w:rPr>
        <w:t>террористическом</w:t>
      </w:r>
      <w:r w:rsidRPr="006353D8">
        <w:rPr>
          <w:b/>
          <w:spacing w:val="1"/>
          <w:sz w:val="24"/>
          <w:lang w:val="ru-RU"/>
        </w:rPr>
        <w:t xml:space="preserve"> </w:t>
      </w:r>
      <w:r w:rsidRPr="006353D8">
        <w:rPr>
          <w:b/>
          <w:sz w:val="24"/>
          <w:lang w:val="ru-RU"/>
        </w:rPr>
        <w:t>отношении»</w:t>
      </w:r>
      <w:r w:rsidRPr="006353D8">
        <w:rPr>
          <w:b/>
          <w:spacing w:val="1"/>
          <w:sz w:val="24"/>
          <w:lang w:val="ru-RU"/>
        </w:rPr>
        <w:t xml:space="preserve"> </w:t>
      </w:r>
      <w:r w:rsidRPr="006353D8">
        <w:rPr>
          <w:sz w:val="24"/>
          <w:lang w:val="ru-RU"/>
        </w:rPr>
        <w:t>В</w:t>
      </w:r>
      <w:r w:rsidRPr="006353D8">
        <w:rPr>
          <w:spacing w:val="1"/>
          <w:sz w:val="24"/>
          <w:lang w:val="ru-RU"/>
        </w:rPr>
        <w:t xml:space="preserve"> </w:t>
      </w:r>
      <w:r w:rsidRPr="006353D8">
        <w:rPr>
          <w:sz w:val="24"/>
          <w:lang w:val="ru-RU"/>
        </w:rPr>
        <w:t>школе</w:t>
      </w:r>
      <w:r w:rsidRPr="006353D8">
        <w:rPr>
          <w:spacing w:val="1"/>
          <w:sz w:val="24"/>
          <w:lang w:val="ru-RU"/>
        </w:rPr>
        <w:t xml:space="preserve"> </w:t>
      </w:r>
      <w:r w:rsidRPr="006353D8">
        <w:rPr>
          <w:sz w:val="24"/>
          <w:lang w:val="ru-RU"/>
        </w:rPr>
        <w:t>установлены</w:t>
      </w:r>
      <w:r w:rsidRPr="006353D8">
        <w:rPr>
          <w:spacing w:val="1"/>
          <w:sz w:val="24"/>
          <w:lang w:val="ru-RU"/>
        </w:rPr>
        <w:t xml:space="preserve"> 28 </w:t>
      </w:r>
      <w:r w:rsidRPr="006353D8">
        <w:rPr>
          <w:sz w:val="24"/>
          <w:lang w:val="ru-RU"/>
        </w:rPr>
        <w:t>камер</w:t>
      </w:r>
      <w:r w:rsidRPr="006353D8">
        <w:rPr>
          <w:spacing w:val="1"/>
          <w:sz w:val="24"/>
          <w:lang w:val="ru-RU"/>
        </w:rPr>
        <w:t xml:space="preserve"> </w:t>
      </w:r>
      <w:r w:rsidRPr="006353D8">
        <w:rPr>
          <w:sz w:val="24"/>
          <w:lang w:val="ru-RU"/>
        </w:rPr>
        <w:t>видеонаблюдения с периодом хранения информации</w:t>
      </w:r>
      <w:r w:rsidRPr="006353D8">
        <w:rPr>
          <w:spacing w:val="1"/>
          <w:sz w:val="24"/>
          <w:lang w:val="ru-RU"/>
        </w:rPr>
        <w:t xml:space="preserve"> </w:t>
      </w:r>
      <w:r w:rsidRPr="006353D8">
        <w:rPr>
          <w:sz w:val="24"/>
          <w:lang w:val="ru-RU"/>
        </w:rPr>
        <w:t>30 суток : из них 11 наружных по периметру</w:t>
      </w:r>
      <w:r w:rsidRPr="006353D8">
        <w:rPr>
          <w:spacing w:val="1"/>
          <w:sz w:val="24"/>
          <w:lang w:val="ru-RU"/>
        </w:rPr>
        <w:t xml:space="preserve"> </w:t>
      </w:r>
      <w:r w:rsidRPr="006353D8">
        <w:rPr>
          <w:sz w:val="24"/>
          <w:lang w:val="ru-RU"/>
        </w:rPr>
        <w:t>школы, 16 внутренних (в школьных коридорах,кабинетах), 1 камера в котельной. Имеется Договор на</w:t>
      </w:r>
      <w:r w:rsidRPr="006353D8">
        <w:rPr>
          <w:spacing w:val="1"/>
          <w:sz w:val="24"/>
          <w:lang w:val="ru-RU"/>
        </w:rPr>
        <w:t xml:space="preserve"> </w:t>
      </w:r>
      <w:r w:rsidRPr="006353D8">
        <w:rPr>
          <w:sz w:val="24"/>
          <w:lang w:val="ru-RU"/>
        </w:rPr>
        <w:t>техническое</w:t>
      </w:r>
      <w:r w:rsidRPr="006353D8">
        <w:rPr>
          <w:spacing w:val="12"/>
          <w:sz w:val="24"/>
          <w:lang w:val="ru-RU"/>
        </w:rPr>
        <w:t xml:space="preserve"> </w:t>
      </w:r>
      <w:r w:rsidRPr="006353D8">
        <w:rPr>
          <w:sz w:val="24"/>
          <w:lang w:val="ru-RU"/>
        </w:rPr>
        <w:t>обслуживание</w:t>
      </w:r>
      <w:r w:rsidRPr="006353D8">
        <w:rPr>
          <w:spacing w:val="12"/>
          <w:sz w:val="24"/>
          <w:lang w:val="ru-RU"/>
        </w:rPr>
        <w:t xml:space="preserve"> </w:t>
      </w:r>
      <w:r w:rsidRPr="006353D8">
        <w:rPr>
          <w:sz w:val="24"/>
          <w:lang w:val="ru-RU"/>
        </w:rPr>
        <w:t>системы</w:t>
      </w:r>
      <w:r w:rsidRPr="006353D8">
        <w:rPr>
          <w:spacing w:val="5"/>
          <w:sz w:val="24"/>
          <w:lang w:val="ru-RU"/>
        </w:rPr>
        <w:t xml:space="preserve"> </w:t>
      </w:r>
      <w:r w:rsidRPr="006353D8">
        <w:rPr>
          <w:sz w:val="24"/>
          <w:lang w:val="ru-RU"/>
        </w:rPr>
        <w:t xml:space="preserve">видеонаблюдения </w:t>
      </w:r>
      <w:r w:rsidRPr="006353D8">
        <w:rPr>
          <w:spacing w:val="13"/>
          <w:sz w:val="24"/>
          <w:lang w:val="ru-RU"/>
        </w:rPr>
        <w:t xml:space="preserve"> </w:t>
      </w:r>
      <w:r w:rsidRPr="006353D8">
        <w:rPr>
          <w:sz w:val="24"/>
          <w:lang w:val="ru-RU"/>
        </w:rPr>
        <w:t>составлен</w:t>
      </w:r>
      <w:r w:rsidRPr="006353D8">
        <w:rPr>
          <w:spacing w:val="10"/>
          <w:sz w:val="24"/>
          <w:lang w:val="ru-RU"/>
        </w:rPr>
        <w:t xml:space="preserve"> 23</w:t>
      </w:r>
      <w:r w:rsidRPr="006353D8">
        <w:rPr>
          <w:sz w:val="24"/>
          <w:lang w:val="ru-RU"/>
        </w:rPr>
        <w:t xml:space="preserve"> января</w:t>
      </w:r>
      <w:r w:rsidRPr="006353D8">
        <w:rPr>
          <w:spacing w:val="9"/>
          <w:sz w:val="24"/>
          <w:lang w:val="ru-RU"/>
        </w:rPr>
        <w:t xml:space="preserve"> </w:t>
      </w:r>
      <w:r w:rsidRPr="006353D8">
        <w:rPr>
          <w:sz w:val="24"/>
          <w:lang w:val="ru-RU"/>
        </w:rPr>
        <w:t>2024</w:t>
      </w:r>
      <w:r w:rsidRPr="006353D8">
        <w:rPr>
          <w:spacing w:val="8"/>
          <w:sz w:val="24"/>
          <w:lang w:val="ru-RU"/>
        </w:rPr>
        <w:t xml:space="preserve"> </w:t>
      </w:r>
      <w:r w:rsidRPr="006353D8">
        <w:rPr>
          <w:sz w:val="24"/>
          <w:lang w:val="ru-RU"/>
        </w:rPr>
        <w:t>года</w:t>
      </w:r>
      <w:r w:rsidRPr="006353D8">
        <w:rPr>
          <w:spacing w:val="4"/>
          <w:sz w:val="24"/>
          <w:lang w:val="ru-RU"/>
        </w:rPr>
        <w:t xml:space="preserve"> </w:t>
      </w:r>
      <w:r w:rsidRPr="006353D8">
        <w:rPr>
          <w:sz w:val="24"/>
          <w:lang w:val="ru-RU"/>
        </w:rPr>
        <w:t>№</w:t>
      </w:r>
      <w:r w:rsidRPr="006353D8">
        <w:rPr>
          <w:spacing w:val="14"/>
          <w:sz w:val="24"/>
          <w:lang w:val="ru-RU"/>
        </w:rPr>
        <w:t xml:space="preserve"> 240008</w:t>
      </w:r>
      <w:r w:rsidRPr="006353D8">
        <w:rPr>
          <w:spacing w:val="8"/>
          <w:sz w:val="24"/>
          <w:lang w:val="ru-RU"/>
        </w:rPr>
        <w:t xml:space="preserve"> </w:t>
      </w:r>
      <w:r w:rsidRPr="006353D8">
        <w:rPr>
          <w:sz w:val="24"/>
          <w:lang w:val="ru-RU"/>
        </w:rPr>
        <w:t>с</w:t>
      </w:r>
      <w:r w:rsidRPr="006353D8">
        <w:rPr>
          <w:spacing w:val="12"/>
          <w:sz w:val="24"/>
          <w:lang w:val="ru-RU"/>
        </w:rPr>
        <w:t xml:space="preserve"> </w:t>
      </w:r>
      <w:r w:rsidRPr="006353D8">
        <w:rPr>
          <w:sz w:val="24"/>
          <w:lang w:val="ru-RU"/>
        </w:rPr>
        <w:t>ИП «А</w:t>
      </w:r>
      <w:r w:rsidRPr="006353D8">
        <w:rPr>
          <w:sz w:val="24"/>
        </w:rPr>
        <w:t xml:space="preserve">Қ ЖОЛ», на техническое обслуживание пожарной сигнализации составлен </w:t>
      </w:r>
      <w:r w:rsidRPr="006353D8">
        <w:rPr>
          <w:sz w:val="24"/>
          <w:lang w:val="ru-RU"/>
        </w:rPr>
        <w:t>23</w:t>
      </w:r>
      <w:r w:rsidRPr="006353D8">
        <w:rPr>
          <w:sz w:val="24"/>
        </w:rPr>
        <w:t xml:space="preserve"> января 2024 года</w:t>
      </w:r>
      <w:r w:rsidRPr="006353D8">
        <w:rPr>
          <w:sz w:val="24"/>
          <w:szCs w:val="24"/>
          <w:lang w:val="ru-RU"/>
        </w:rPr>
        <w:t xml:space="preserve"> № 240007 с ИП</w:t>
      </w:r>
      <w:r w:rsidRPr="006353D8">
        <w:rPr>
          <w:sz w:val="24"/>
          <w:lang w:val="ru-RU"/>
        </w:rPr>
        <w:t>«А</w:t>
      </w:r>
      <w:r w:rsidRPr="006353D8">
        <w:rPr>
          <w:sz w:val="24"/>
        </w:rPr>
        <w:t xml:space="preserve">Қ ЖОЛ». </w:t>
      </w:r>
      <w:r w:rsidRPr="006353D8">
        <w:rPr>
          <w:sz w:val="24"/>
          <w:szCs w:val="24"/>
          <w:lang w:val="ru-RU"/>
        </w:rPr>
        <w:t xml:space="preserve">Имеется речевое оповещение, тревожная кнопка договор №  </w:t>
      </w:r>
      <w:r w:rsidRPr="006353D8">
        <w:rPr>
          <w:sz w:val="24"/>
          <w:szCs w:val="24"/>
        </w:rPr>
        <w:t>2</w:t>
      </w:r>
      <w:r w:rsidRPr="006353D8">
        <w:rPr>
          <w:sz w:val="24"/>
          <w:szCs w:val="24"/>
          <w:lang w:val="ru-RU"/>
        </w:rPr>
        <w:t>40005 от 10.01.2024 г. .</w:t>
      </w:r>
      <w:r w:rsidRPr="006353D8">
        <w:rPr>
          <w:spacing w:val="-57"/>
          <w:sz w:val="24"/>
          <w:szCs w:val="24"/>
          <w:lang w:val="ru-RU"/>
        </w:rPr>
        <w:t xml:space="preserve"> </w:t>
      </w:r>
      <w:r w:rsidRPr="006353D8">
        <w:rPr>
          <w:sz w:val="24"/>
          <w:szCs w:val="24"/>
          <w:lang w:val="ru-RU"/>
        </w:rPr>
        <w:t>(Прилагается договор</w:t>
      </w:r>
      <w:r w:rsidRPr="006353D8">
        <w:rPr>
          <w:spacing w:val="-3"/>
          <w:sz w:val="24"/>
          <w:szCs w:val="24"/>
          <w:lang w:val="ru-RU"/>
        </w:rPr>
        <w:t xml:space="preserve"> </w:t>
      </w:r>
      <w:r w:rsidRPr="006353D8">
        <w:rPr>
          <w:sz w:val="24"/>
          <w:szCs w:val="24"/>
          <w:lang w:val="ru-RU"/>
        </w:rPr>
        <w:t>на</w:t>
      </w:r>
      <w:r w:rsidRPr="006353D8">
        <w:rPr>
          <w:spacing w:val="-5"/>
          <w:sz w:val="24"/>
          <w:szCs w:val="24"/>
          <w:lang w:val="ru-RU"/>
        </w:rPr>
        <w:t xml:space="preserve"> </w:t>
      </w:r>
      <w:r w:rsidRPr="006353D8">
        <w:rPr>
          <w:sz w:val="24"/>
          <w:szCs w:val="24"/>
          <w:lang w:val="ru-RU"/>
        </w:rPr>
        <w:t>обслуживание</w:t>
      </w:r>
      <w:r w:rsidRPr="006353D8">
        <w:rPr>
          <w:spacing w:val="1"/>
          <w:sz w:val="24"/>
          <w:szCs w:val="24"/>
          <w:lang w:val="ru-RU"/>
        </w:rPr>
        <w:t xml:space="preserve"> </w:t>
      </w:r>
      <w:r w:rsidRPr="006353D8">
        <w:rPr>
          <w:sz w:val="24"/>
          <w:szCs w:val="24"/>
          <w:lang w:val="ru-RU"/>
        </w:rPr>
        <w:t>камер</w:t>
      </w:r>
      <w:r w:rsidRPr="006353D8">
        <w:rPr>
          <w:spacing w:val="1"/>
          <w:sz w:val="24"/>
          <w:szCs w:val="24"/>
          <w:lang w:val="ru-RU"/>
        </w:rPr>
        <w:t xml:space="preserve"> </w:t>
      </w:r>
      <w:r w:rsidRPr="006353D8">
        <w:rPr>
          <w:sz w:val="24"/>
          <w:szCs w:val="24"/>
          <w:lang w:val="ru-RU"/>
        </w:rPr>
        <w:t xml:space="preserve">видеонаблюдения,пожарной сигнализции,тревожной кнопки) </w:t>
      </w:r>
    </w:p>
    <w:p w:rsidR="00060DA8" w:rsidRPr="006353D8" w:rsidRDefault="00FA72FF" w:rsidP="00AE5E41">
      <w:pPr>
        <w:jc w:val="both"/>
      </w:pPr>
      <w:hyperlink r:id="rId117" w:history="1">
        <w:r w:rsidR="00AE5E41" w:rsidRPr="006353D8">
          <w:rPr>
            <w:rStyle w:val="a7"/>
          </w:rPr>
          <w:t>https://drive.google.com/file/d/1MWwViVSY-5L4x-HNq26DzqVu6mKCvAjK/view?usp=sharing</w:t>
        </w:r>
      </w:hyperlink>
    </w:p>
    <w:p w:rsidR="00AE5E41" w:rsidRPr="006353D8" w:rsidRDefault="00FA72FF" w:rsidP="00AE5E41">
      <w:pPr>
        <w:jc w:val="both"/>
      </w:pPr>
      <w:hyperlink r:id="rId118" w:history="1">
        <w:r w:rsidR="00AE5E41" w:rsidRPr="006353D8">
          <w:rPr>
            <w:rStyle w:val="a7"/>
          </w:rPr>
          <w:t>https://drive.google.com/file/d/1b1h6wsAbc69FpIU-TuxnPrS1V9o4FDS-/view?usp=sharing</w:t>
        </w:r>
      </w:hyperlink>
    </w:p>
    <w:p w:rsidR="00AE5E41" w:rsidRPr="006353D8" w:rsidRDefault="00FA72FF" w:rsidP="00410957">
      <w:pPr>
        <w:jc w:val="both"/>
        <w:rPr>
          <w:color w:val="FF0000"/>
          <w:sz w:val="24"/>
        </w:rPr>
      </w:pPr>
      <w:hyperlink r:id="rId119" w:history="1">
        <w:r w:rsidR="00410957" w:rsidRPr="006353D8">
          <w:rPr>
            <w:rStyle w:val="a7"/>
            <w:sz w:val="24"/>
          </w:rPr>
          <w:t>https://drive.google.com/file/d/1adzU24ThaR-x-8tbxo98P0L9q713fEhW/view?usp=sharing</w:t>
        </w:r>
      </w:hyperlink>
    </w:p>
    <w:p w:rsidR="00410957" w:rsidRPr="006353D8" w:rsidRDefault="00410957" w:rsidP="00060DA8">
      <w:pPr>
        <w:ind w:firstLine="720"/>
        <w:jc w:val="both"/>
        <w:rPr>
          <w:color w:val="FF0000"/>
          <w:sz w:val="24"/>
        </w:rPr>
      </w:pPr>
    </w:p>
    <w:p w:rsidR="00060DA8" w:rsidRPr="006353D8" w:rsidRDefault="00060DA8" w:rsidP="00060DA8">
      <w:pPr>
        <w:ind w:firstLine="720"/>
        <w:jc w:val="both"/>
        <w:rPr>
          <w:sz w:val="24"/>
          <w:lang w:val="ru-RU"/>
        </w:rPr>
      </w:pPr>
      <w:r w:rsidRPr="006353D8">
        <w:rPr>
          <w:b/>
          <w:sz w:val="24"/>
          <w:u w:val="thick"/>
          <w:lang w:val="ru-RU"/>
        </w:rPr>
        <w:t>Сведения</w:t>
      </w:r>
      <w:r w:rsidRPr="006353D8">
        <w:rPr>
          <w:b/>
          <w:spacing w:val="1"/>
          <w:sz w:val="24"/>
          <w:u w:val="thick"/>
          <w:lang w:val="ru-RU"/>
        </w:rPr>
        <w:t xml:space="preserve"> </w:t>
      </w:r>
      <w:r w:rsidRPr="006353D8">
        <w:rPr>
          <w:b/>
          <w:sz w:val="24"/>
          <w:u w:val="thick"/>
          <w:lang w:val="ru-RU"/>
        </w:rPr>
        <w:t>о</w:t>
      </w:r>
      <w:r w:rsidRPr="006353D8">
        <w:rPr>
          <w:b/>
          <w:spacing w:val="1"/>
          <w:sz w:val="24"/>
          <w:u w:val="thick"/>
          <w:lang w:val="ru-RU"/>
        </w:rPr>
        <w:t xml:space="preserve"> </w:t>
      </w:r>
      <w:r w:rsidRPr="006353D8">
        <w:rPr>
          <w:b/>
          <w:sz w:val="24"/>
          <w:u w:val="thick"/>
          <w:lang w:val="ru-RU"/>
        </w:rPr>
        <w:t>наличии</w:t>
      </w:r>
      <w:r w:rsidRPr="006353D8">
        <w:rPr>
          <w:b/>
          <w:spacing w:val="1"/>
          <w:sz w:val="24"/>
          <w:u w:val="thick"/>
          <w:lang w:val="ru-RU"/>
        </w:rPr>
        <w:t xml:space="preserve"> </w:t>
      </w:r>
      <w:r w:rsidRPr="006353D8">
        <w:rPr>
          <w:b/>
          <w:sz w:val="24"/>
          <w:u w:val="thick"/>
          <w:lang w:val="ru-RU"/>
        </w:rPr>
        <w:t>условий</w:t>
      </w:r>
      <w:r w:rsidRPr="006353D8">
        <w:rPr>
          <w:b/>
          <w:spacing w:val="1"/>
          <w:sz w:val="24"/>
          <w:u w:val="thick"/>
          <w:lang w:val="ru-RU"/>
        </w:rPr>
        <w:t xml:space="preserve"> </w:t>
      </w:r>
      <w:r w:rsidRPr="006353D8">
        <w:rPr>
          <w:b/>
          <w:sz w:val="24"/>
          <w:u w:val="thick"/>
          <w:lang w:val="ru-RU"/>
        </w:rPr>
        <w:t>для</w:t>
      </w:r>
      <w:r w:rsidRPr="006353D8">
        <w:rPr>
          <w:b/>
          <w:spacing w:val="1"/>
          <w:sz w:val="24"/>
          <w:u w:val="thick"/>
          <w:lang w:val="ru-RU"/>
        </w:rPr>
        <w:t xml:space="preserve"> </w:t>
      </w:r>
      <w:r w:rsidRPr="006353D8">
        <w:rPr>
          <w:b/>
          <w:sz w:val="24"/>
          <w:u w:val="thick"/>
          <w:lang w:val="ru-RU"/>
        </w:rPr>
        <w:t>лиц</w:t>
      </w:r>
      <w:r w:rsidRPr="006353D8">
        <w:rPr>
          <w:b/>
          <w:spacing w:val="1"/>
          <w:sz w:val="24"/>
          <w:u w:val="thick"/>
          <w:lang w:val="ru-RU"/>
        </w:rPr>
        <w:t xml:space="preserve"> </w:t>
      </w:r>
      <w:r w:rsidRPr="006353D8">
        <w:rPr>
          <w:b/>
          <w:sz w:val="24"/>
          <w:u w:val="thick"/>
          <w:lang w:val="ru-RU"/>
        </w:rPr>
        <w:t>с особыми</w:t>
      </w:r>
      <w:r w:rsidRPr="006353D8">
        <w:rPr>
          <w:b/>
          <w:spacing w:val="1"/>
          <w:sz w:val="24"/>
          <w:u w:val="thick"/>
          <w:lang w:val="ru-RU"/>
        </w:rPr>
        <w:t xml:space="preserve"> </w:t>
      </w:r>
      <w:r w:rsidRPr="006353D8">
        <w:rPr>
          <w:b/>
          <w:sz w:val="24"/>
          <w:u w:val="thick"/>
          <w:lang w:val="ru-RU"/>
        </w:rPr>
        <w:t>образовательными</w:t>
      </w:r>
      <w:r w:rsidRPr="006353D8">
        <w:rPr>
          <w:b/>
          <w:spacing w:val="1"/>
          <w:sz w:val="24"/>
          <w:u w:val="thick"/>
          <w:lang w:val="ru-RU"/>
        </w:rPr>
        <w:t xml:space="preserve"> </w:t>
      </w:r>
      <w:r w:rsidRPr="006353D8">
        <w:rPr>
          <w:b/>
          <w:sz w:val="24"/>
          <w:u w:val="thick"/>
          <w:lang w:val="ru-RU"/>
        </w:rPr>
        <w:t>потребностями</w:t>
      </w:r>
      <w:r w:rsidRPr="006353D8">
        <w:rPr>
          <w:b/>
          <w:sz w:val="24"/>
          <w:lang w:val="ru-RU"/>
        </w:rPr>
        <w:t>:</w:t>
      </w:r>
      <w:r w:rsidRPr="006353D8">
        <w:rPr>
          <w:b/>
          <w:spacing w:val="1"/>
          <w:sz w:val="24"/>
          <w:lang w:val="ru-RU"/>
        </w:rPr>
        <w:t xml:space="preserve"> </w:t>
      </w:r>
      <w:r w:rsidRPr="006353D8">
        <w:rPr>
          <w:sz w:val="24"/>
          <w:lang w:val="ru-RU"/>
        </w:rPr>
        <w:t>Для</w:t>
      </w:r>
      <w:r w:rsidRPr="006353D8">
        <w:rPr>
          <w:spacing w:val="1"/>
          <w:sz w:val="24"/>
          <w:lang w:val="ru-RU"/>
        </w:rPr>
        <w:t xml:space="preserve"> </w:t>
      </w:r>
      <w:r w:rsidRPr="006353D8">
        <w:rPr>
          <w:sz w:val="24"/>
          <w:lang w:val="ru-RU"/>
        </w:rPr>
        <w:t>обеспечения</w:t>
      </w:r>
      <w:r w:rsidRPr="006353D8">
        <w:rPr>
          <w:spacing w:val="1"/>
          <w:sz w:val="24"/>
          <w:lang w:val="ru-RU"/>
        </w:rPr>
        <w:t xml:space="preserve"> </w:t>
      </w:r>
      <w:r w:rsidRPr="006353D8">
        <w:rPr>
          <w:sz w:val="24"/>
          <w:lang w:val="ru-RU"/>
        </w:rPr>
        <w:t>доступности</w:t>
      </w:r>
      <w:r w:rsidRPr="006353D8">
        <w:rPr>
          <w:spacing w:val="1"/>
          <w:sz w:val="24"/>
          <w:lang w:val="ru-RU"/>
        </w:rPr>
        <w:t xml:space="preserve"> </w:t>
      </w:r>
      <w:r w:rsidRPr="006353D8">
        <w:rPr>
          <w:sz w:val="24"/>
          <w:lang w:val="ru-RU"/>
        </w:rPr>
        <w:t>объекта</w:t>
      </w:r>
      <w:r w:rsidRPr="006353D8">
        <w:rPr>
          <w:spacing w:val="1"/>
          <w:sz w:val="24"/>
          <w:lang w:val="ru-RU"/>
        </w:rPr>
        <w:t xml:space="preserve"> </w:t>
      </w:r>
      <w:r w:rsidRPr="006353D8">
        <w:rPr>
          <w:sz w:val="24"/>
          <w:lang w:val="ru-RU"/>
        </w:rPr>
        <w:t>и</w:t>
      </w:r>
      <w:r w:rsidRPr="006353D8">
        <w:rPr>
          <w:spacing w:val="1"/>
          <w:sz w:val="24"/>
          <w:lang w:val="ru-RU"/>
        </w:rPr>
        <w:t xml:space="preserve"> </w:t>
      </w:r>
      <w:r w:rsidRPr="006353D8">
        <w:rPr>
          <w:sz w:val="24"/>
          <w:lang w:val="ru-RU"/>
        </w:rPr>
        <w:t>создания</w:t>
      </w:r>
      <w:r w:rsidRPr="006353D8">
        <w:rPr>
          <w:spacing w:val="1"/>
          <w:sz w:val="24"/>
          <w:lang w:val="ru-RU"/>
        </w:rPr>
        <w:t xml:space="preserve"> </w:t>
      </w:r>
      <w:r w:rsidRPr="006353D8">
        <w:rPr>
          <w:sz w:val="24"/>
          <w:lang w:val="ru-RU"/>
        </w:rPr>
        <w:t>условий</w:t>
      </w:r>
      <w:r w:rsidRPr="006353D8">
        <w:rPr>
          <w:spacing w:val="1"/>
          <w:sz w:val="24"/>
          <w:lang w:val="ru-RU"/>
        </w:rPr>
        <w:t xml:space="preserve"> </w:t>
      </w:r>
      <w:r w:rsidRPr="006353D8">
        <w:rPr>
          <w:sz w:val="24"/>
          <w:lang w:val="ru-RU"/>
        </w:rPr>
        <w:t>для</w:t>
      </w:r>
      <w:r w:rsidRPr="006353D8">
        <w:rPr>
          <w:spacing w:val="1"/>
          <w:sz w:val="24"/>
          <w:lang w:val="ru-RU"/>
        </w:rPr>
        <w:t xml:space="preserve"> </w:t>
      </w:r>
      <w:r w:rsidRPr="006353D8">
        <w:rPr>
          <w:sz w:val="24"/>
          <w:lang w:val="ru-RU"/>
        </w:rPr>
        <w:t>лиц</w:t>
      </w:r>
      <w:r w:rsidRPr="006353D8">
        <w:rPr>
          <w:spacing w:val="1"/>
          <w:sz w:val="24"/>
          <w:lang w:val="ru-RU"/>
        </w:rPr>
        <w:t xml:space="preserve"> </w:t>
      </w:r>
      <w:r w:rsidRPr="006353D8">
        <w:rPr>
          <w:sz w:val="24"/>
          <w:lang w:val="ru-RU"/>
        </w:rPr>
        <w:t>с особыми образовательными</w:t>
      </w:r>
      <w:r w:rsidRPr="006353D8">
        <w:rPr>
          <w:spacing w:val="1"/>
          <w:sz w:val="24"/>
          <w:lang w:val="ru-RU"/>
        </w:rPr>
        <w:t xml:space="preserve"> </w:t>
      </w:r>
      <w:r w:rsidRPr="006353D8">
        <w:rPr>
          <w:sz w:val="24"/>
          <w:lang w:val="ru-RU"/>
        </w:rPr>
        <w:t>потребностями</w:t>
      </w:r>
      <w:r w:rsidRPr="006353D8">
        <w:rPr>
          <w:spacing w:val="1"/>
          <w:sz w:val="24"/>
          <w:lang w:val="ru-RU"/>
        </w:rPr>
        <w:t xml:space="preserve"> </w:t>
      </w:r>
      <w:r w:rsidRPr="006353D8">
        <w:rPr>
          <w:sz w:val="24"/>
          <w:lang w:val="ru-RU"/>
        </w:rPr>
        <w:t>в</w:t>
      </w:r>
      <w:r w:rsidRPr="006353D8">
        <w:rPr>
          <w:spacing w:val="1"/>
          <w:sz w:val="24"/>
          <w:lang w:val="ru-RU"/>
        </w:rPr>
        <w:t xml:space="preserve"> </w:t>
      </w:r>
      <w:r w:rsidRPr="006353D8">
        <w:rPr>
          <w:sz w:val="24"/>
          <w:lang w:val="ru-RU"/>
        </w:rPr>
        <w:t>КГУ</w:t>
      </w:r>
      <w:r w:rsidRPr="006353D8">
        <w:rPr>
          <w:spacing w:val="1"/>
          <w:sz w:val="24"/>
          <w:lang w:val="ru-RU"/>
        </w:rPr>
        <w:t xml:space="preserve"> </w:t>
      </w:r>
      <w:r w:rsidRPr="006353D8">
        <w:rPr>
          <w:sz w:val="24"/>
          <w:lang w:val="ru-RU"/>
        </w:rPr>
        <w:t>«Средняя школа имени Ю.Гагарина»</w:t>
      </w:r>
      <w:r w:rsidRPr="006353D8">
        <w:rPr>
          <w:spacing w:val="1"/>
          <w:sz w:val="24"/>
          <w:lang w:val="ru-RU"/>
        </w:rPr>
        <w:t xml:space="preserve"> </w:t>
      </w:r>
      <w:r w:rsidRPr="006353D8">
        <w:rPr>
          <w:sz w:val="24"/>
          <w:lang w:val="ru-RU"/>
        </w:rPr>
        <w:t>в</w:t>
      </w:r>
      <w:r w:rsidRPr="006353D8">
        <w:rPr>
          <w:spacing w:val="1"/>
          <w:sz w:val="24"/>
          <w:lang w:val="ru-RU"/>
        </w:rPr>
        <w:t xml:space="preserve"> </w:t>
      </w:r>
      <w:r w:rsidRPr="006353D8">
        <w:rPr>
          <w:sz w:val="24"/>
          <w:lang w:val="ru-RU"/>
        </w:rPr>
        <w:t>наличии</w:t>
      </w:r>
      <w:r w:rsidRPr="006353D8">
        <w:rPr>
          <w:spacing w:val="1"/>
          <w:sz w:val="24"/>
          <w:lang w:val="ru-RU"/>
        </w:rPr>
        <w:t xml:space="preserve"> </w:t>
      </w:r>
      <w:r w:rsidRPr="006353D8">
        <w:rPr>
          <w:sz w:val="24"/>
          <w:lang w:val="ru-RU"/>
        </w:rPr>
        <w:t>пандус</w:t>
      </w:r>
      <w:r w:rsidRPr="006353D8">
        <w:rPr>
          <w:spacing w:val="1"/>
          <w:sz w:val="24"/>
          <w:lang w:val="ru-RU"/>
        </w:rPr>
        <w:t xml:space="preserve"> </w:t>
      </w:r>
      <w:r w:rsidRPr="006353D8">
        <w:rPr>
          <w:sz w:val="24"/>
          <w:lang w:val="ru-RU"/>
        </w:rPr>
        <w:t>с</w:t>
      </w:r>
      <w:r w:rsidRPr="006353D8">
        <w:rPr>
          <w:spacing w:val="1"/>
          <w:sz w:val="24"/>
          <w:lang w:val="ru-RU"/>
        </w:rPr>
        <w:t xml:space="preserve"> </w:t>
      </w:r>
      <w:r w:rsidRPr="006353D8">
        <w:rPr>
          <w:sz w:val="24"/>
          <w:lang w:val="ru-RU"/>
        </w:rPr>
        <w:t>установленными</w:t>
      </w:r>
      <w:r w:rsidRPr="006353D8">
        <w:rPr>
          <w:spacing w:val="-57"/>
          <w:sz w:val="24"/>
          <w:lang w:val="ru-RU"/>
        </w:rPr>
        <w:t xml:space="preserve"> </w:t>
      </w:r>
      <w:r w:rsidRPr="006353D8">
        <w:rPr>
          <w:sz w:val="24"/>
          <w:lang w:val="ru-RU"/>
        </w:rPr>
        <w:t>поручнями, цветовая разметка,</w:t>
      </w:r>
      <w:r w:rsidRPr="006353D8">
        <w:rPr>
          <w:sz w:val="24"/>
        </w:rPr>
        <w:t xml:space="preserve"> </w:t>
      </w:r>
      <w:r w:rsidRPr="006353D8">
        <w:rPr>
          <w:sz w:val="24"/>
          <w:lang w:val="ru-RU"/>
        </w:rPr>
        <w:t>знак доступности объекта,</w:t>
      </w:r>
      <w:r w:rsidRPr="006353D8">
        <w:rPr>
          <w:spacing w:val="1"/>
          <w:sz w:val="24"/>
          <w:lang w:val="ru-RU"/>
        </w:rPr>
        <w:t xml:space="preserve"> </w:t>
      </w:r>
      <w:r w:rsidRPr="006353D8">
        <w:rPr>
          <w:sz w:val="24"/>
          <w:lang w:val="ru-RU"/>
        </w:rPr>
        <w:t>кнопка вызова, мобильный электрический подъемник, оборудованный санузел для лиц с ООП ( поручни, кнопка вызова, держатель для костылей).</w:t>
      </w:r>
    </w:p>
    <w:p w:rsidR="00060DA8" w:rsidRPr="006353D8" w:rsidRDefault="00060DA8" w:rsidP="00060DA8">
      <w:pPr>
        <w:ind w:firstLine="720"/>
        <w:jc w:val="both"/>
        <w:rPr>
          <w:b/>
          <w:bCs/>
          <w:sz w:val="24"/>
          <w:szCs w:val="24"/>
          <w:u w:color="000000"/>
          <w:lang w:val="ru-RU"/>
        </w:rPr>
      </w:pPr>
      <w:r w:rsidRPr="006353D8">
        <w:rPr>
          <w:b/>
          <w:bCs/>
          <w:sz w:val="24"/>
          <w:szCs w:val="24"/>
          <w:u w:color="000000"/>
          <w:lang w:val="ru-RU"/>
        </w:rPr>
        <w:t>Сведения</w:t>
      </w:r>
      <w:r w:rsidRPr="006353D8">
        <w:rPr>
          <w:b/>
          <w:bCs/>
          <w:spacing w:val="-3"/>
          <w:sz w:val="24"/>
          <w:szCs w:val="24"/>
          <w:u w:color="000000"/>
          <w:lang w:val="ru-RU"/>
        </w:rPr>
        <w:t xml:space="preserve"> </w:t>
      </w:r>
      <w:r w:rsidRPr="006353D8">
        <w:rPr>
          <w:b/>
          <w:bCs/>
          <w:sz w:val="24"/>
          <w:szCs w:val="24"/>
          <w:u w:color="000000"/>
          <w:lang w:val="ru-RU"/>
        </w:rPr>
        <w:t>о</w:t>
      </w:r>
      <w:r w:rsidRPr="006353D8">
        <w:rPr>
          <w:b/>
          <w:bCs/>
          <w:spacing w:val="-1"/>
          <w:sz w:val="24"/>
          <w:szCs w:val="24"/>
          <w:u w:color="000000"/>
          <w:lang w:val="ru-RU"/>
        </w:rPr>
        <w:t xml:space="preserve"> </w:t>
      </w:r>
      <w:r w:rsidRPr="006353D8">
        <w:rPr>
          <w:b/>
          <w:bCs/>
          <w:sz w:val="24"/>
          <w:szCs w:val="24"/>
          <w:u w:color="000000"/>
          <w:lang w:val="ru-RU"/>
        </w:rPr>
        <w:t>наличии</w:t>
      </w:r>
      <w:r w:rsidRPr="006353D8">
        <w:rPr>
          <w:b/>
          <w:bCs/>
          <w:spacing w:val="-4"/>
          <w:sz w:val="24"/>
          <w:szCs w:val="24"/>
          <w:u w:color="000000"/>
          <w:lang w:val="ru-RU"/>
        </w:rPr>
        <w:t xml:space="preserve"> </w:t>
      </w:r>
      <w:r w:rsidRPr="006353D8">
        <w:rPr>
          <w:b/>
          <w:bCs/>
          <w:sz w:val="24"/>
          <w:szCs w:val="24"/>
          <w:u w:color="000000"/>
          <w:lang w:val="ru-RU"/>
        </w:rPr>
        <w:t>объекта</w:t>
      </w:r>
      <w:r w:rsidRPr="006353D8">
        <w:rPr>
          <w:b/>
          <w:bCs/>
          <w:spacing w:val="-6"/>
          <w:sz w:val="24"/>
          <w:szCs w:val="24"/>
          <w:u w:color="000000"/>
          <w:lang w:val="ru-RU"/>
        </w:rPr>
        <w:t xml:space="preserve"> </w:t>
      </w:r>
      <w:r w:rsidRPr="006353D8">
        <w:rPr>
          <w:b/>
          <w:bCs/>
          <w:sz w:val="24"/>
          <w:szCs w:val="24"/>
          <w:u w:color="000000"/>
          <w:lang w:val="ru-RU"/>
        </w:rPr>
        <w:t>питания</w:t>
      </w:r>
      <w:r w:rsidRPr="006353D8">
        <w:rPr>
          <w:b/>
          <w:bCs/>
          <w:spacing w:val="-3"/>
          <w:sz w:val="24"/>
          <w:szCs w:val="24"/>
          <w:u w:color="000000"/>
          <w:lang w:val="ru-RU"/>
        </w:rPr>
        <w:t xml:space="preserve"> </w:t>
      </w:r>
      <w:r w:rsidRPr="006353D8">
        <w:rPr>
          <w:b/>
          <w:bCs/>
          <w:sz w:val="24"/>
          <w:szCs w:val="24"/>
          <w:u w:color="000000"/>
          <w:lang w:val="ru-RU"/>
        </w:rPr>
        <w:t>для</w:t>
      </w:r>
      <w:r w:rsidRPr="006353D8">
        <w:rPr>
          <w:b/>
          <w:bCs/>
          <w:spacing w:val="-2"/>
          <w:sz w:val="24"/>
          <w:szCs w:val="24"/>
          <w:u w:color="000000"/>
          <w:lang w:val="ru-RU"/>
        </w:rPr>
        <w:t xml:space="preserve"> </w:t>
      </w:r>
      <w:r w:rsidRPr="006353D8">
        <w:rPr>
          <w:b/>
          <w:bCs/>
          <w:sz w:val="24"/>
          <w:szCs w:val="24"/>
          <w:u w:color="000000"/>
          <w:lang w:val="ru-RU"/>
        </w:rPr>
        <w:t>обучающихся.</w:t>
      </w:r>
    </w:p>
    <w:p w:rsidR="00060DA8" w:rsidRPr="007514D9" w:rsidRDefault="00060DA8" w:rsidP="00060DA8">
      <w:pPr>
        <w:ind w:firstLine="720"/>
        <w:jc w:val="both"/>
        <w:rPr>
          <w:sz w:val="24"/>
          <w:szCs w:val="24"/>
          <w:lang w:val="ru-RU"/>
        </w:rPr>
      </w:pPr>
      <w:r w:rsidRPr="006353D8">
        <w:rPr>
          <w:sz w:val="24"/>
          <w:szCs w:val="24"/>
          <w:lang w:val="ru-RU"/>
        </w:rPr>
        <w:t>Столовая (154,7 м 2) , из них обеденный зал 95,2м 2, варочный цех – 33,6 м2.</w:t>
      </w:r>
      <w:r w:rsidR="005E55BD" w:rsidRPr="006353D8">
        <w:rPr>
          <w:sz w:val="24"/>
          <w:szCs w:val="24"/>
          <w:lang w:val="ru-RU"/>
        </w:rPr>
        <w:t xml:space="preserve"> </w:t>
      </w:r>
      <w:r w:rsidRPr="006353D8">
        <w:rPr>
          <w:sz w:val="24"/>
          <w:szCs w:val="24"/>
          <w:lang w:val="ru-RU"/>
        </w:rPr>
        <w:t>Обеденный зал рассчитан на 60 посадочных мест.</w:t>
      </w:r>
      <w:r w:rsidRPr="006353D8">
        <w:rPr>
          <w:sz w:val="24"/>
          <w:szCs w:val="24"/>
        </w:rPr>
        <w:t xml:space="preserve"> </w:t>
      </w:r>
      <w:r w:rsidRPr="006353D8">
        <w:rPr>
          <w:sz w:val="24"/>
          <w:szCs w:val="24"/>
          <w:lang w:val="ru-RU"/>
        </w:rPr>
        <w:t>В обеденном зале имеются столы- 10 шт.,</w:t>
      </w:r>
      <w:r w:rsidRPr="006353D8">
        <w:rPr>
          <w:sz w:val="24"/>
          <w:szCs w:val="24"/>
        </w:rPr>
        <w:t xml:space="preserve"> </w:t>
      </w:r>
      <w:r w:rsidRPr="006353D8">
        <w:rPr>
          <w:sz w:val="24"/>
          <w:szCs w:val="24"/>
          <w:lang w:val="ru-RU"/>
        </w:rPr>
        <w:t>стулья – 59 шт.,</w:t>
      </w:r>
      <w:r w:rsidRPr="006353D8">
        <w:rPr>
          <w:sz w:val="24"/>
          <w:szCs w:val="24"/>
        </w:rPr>
        <w:t xml:space="preserve"> </w:t>
      </w:r>
      <w:r w:rsidRPr="006353D8">
        <w:rPr>
          <w:sz w:val="24"/>
          <w:szCs w:val="24"/>
          <w:lang w:val="ru-RU"/>
        </w:rPr>
        <w:lastRenderedPageBreak/>
        <w:t>установлены мойки для мытья рук – 2 шт.,</w:t>
      </w:r>
      <w:r w:rsidRPr="006353D8">
        <w:rPr>
          <w:sz w:val="24"/>
          <w:szCs w:val="24"/>
        </w:rPr>
        <w:t xml:space="preserve"> </w:t>
      </w:r>
      <w:r w:rsidRPr="006353D8">
        <w:rPr>
          <w:sz w:val="24"/>
          <w:szCs w:val="24"/>
          <w:lang w:val="ru-RU"/>
        </w:rPr>
        <w:t>сушилка для рук – 1 шт., жидкое мыло, мусорное ведро</w:t>
      </w:r>
      <w:r w:rsidRPr="006353D8">
        <w:rPr>
          <w:sz w:val="24"/>
          <w:szCs w:val="24"/>
        </w:rPr>
        <w:t xml:space="preserve"> </w:t>
      </w:r>
      <w:r w:rsidRPr="006353D8">
        <w:rPr>
          <w:sz w:val="24"/>
          <w:szCs w:val="24"/>
          <w:lang w:val="ru-RU"/>
        </w:rPr>
        <w:t>.В школьной столовой обеспечивающей питание ИП Байманкулова Г.К., один повар.</w:t>
      </w:r>
      <w:r w:rsidRPr="006353D8">
        <w:rPr>
          <w:sz w:val="24"/>
          <w:szCs w:val="24"/>
        </w:rPr>
        <w:t xml:space="preserve"> </w:t>
      </w:r>
      <w:r w:rsidRPr="006353D8">
        <w:rPr>
          <w:sz w:val="24"/>
          <w:szCs w:val="24"/>
          <w:lang w:val="ru-RU"/>
        </w:rPr>
        <w:t>В варочном цехе имеются : столы для приготовления еды 3 шт.,</w:t>
      </w:r>
      <w:r w:rsidRPr="006353D8">
        <w:rPr>
          <w:sz w:val="24"/>
          <w:szCs w:val="24"/>
        </w:rPr>
        <w:t xml:space="preserve"> </w:t>
      </w:r>
      <w:r w:rsidRPr="006353D8">
        <w:rPr>
          <w:sz w:val="24"/>
          <w:szCs w:val="24"/>
          <w:lang w:val="ru-RU"/>
        </w:rPr>
        <w:t>шкаф для посуды – 1 шт.,</w:t>
      </w:r>
      <w:r w:rsidRPr="006353D8">
        <w:rPr>
          <w:sz w:val="24"/>
          <w:szCs w:val="24"/>
        </w:rPr>
        <w:t xml:space="preserve"> </w:t>
      </w:r>
      <w:r w:rsidRPr="006353D8">
        <w:rPr>
          <w:sz w:val="24"/>
          <w:szCs w:val="24"/>
          <w:lang w:val="ru-RU"/>
        </w:rPr>
        <w:t>холодильники – 1 шт.,морозильник – 2шт, электроплита с жарочным шкафом – 2 шт.,</w:t>
      </w:r>
      <w:r w:rsidRPr="006353D8">
        <w:rPr>
          <w:sz w:val="24"/>
          <w:szCs w:val="24"/>
        </w:rPr>
        <w:t xml:space="preserve"> </w:t>
      </w:r>
      <w:r w:rsidRPr="006353D8">
        <w:rPr>
          <w:sz w:val="24"/>
          <w:szCs w:val="24"/>
          <w:lang w:val="ru-RU"/>
        </w:rPr>
        <w:t>весы электронные – 1 шт.,</w:t>
      </w:r>
      <w:r w:rsidRPr="006353D8">
        <w:rPr>
          <w:sz w:val="24"/>
          <w:szCs w:val="24"/>
        </w:rPr>
        <w:t xml:space="preserve"> </w:t>
      </w:r>
      <w:r w:rsidRPr="006353D8">
        <w:rPr>
          <w:sz w:val="24"/>
          <w:szCs w:val="24"/>
          <w:lang w:val="ru-RU"/>
        </w:rPr>
        <w:t>вытяжка – 1 шт., раковина с горячей,</w:t>
      </w:r>
      <w:r w:rsidRPr="006353D8">
        <w:rPr>
          <w:sz w:val="24"/>
          <w:szCs w:val="24"/>
        </w:rPr>
        <w:t xml:space="preserve"> </w:t>
      </w:r>
      <w:r w:rsidRPr="006353D8">
        <w:rPr>
          <w:sz w:val="24"/>
          <w:szCs w:val="24"/>
          <w:lang w:val="ru-RU"/>
        </w:rPr>
        <w:t>холодной водой – 3 шт.</w:t>
      </w:r>
      <w:r w:rsidRPr="006353D8">
        <w:rPr>
          <w:sz w:val="24"/>
          <w:szCs w:val="24"/>
        </w:rPr>
        <w:t xml:space="preserve"> </w:t>
      </w:r>
      <w:r w:rsidRPr="006353D8">
        <w:rPr>
          <w:sz w:val="24"/>
          <w:szCs w:val="24"/>
          <w:lang w:val="ru-RU"/>
        </w:rPr>
        <w:t>Санитарные книжки соответствуют требованиям,</w:t>
      </w:r>
      <w:r w:rsidRPr="006353D8">
        <w:rPr>
          <w:sz w:val="24"/>
          <w:szCs w:val="24"/>
        </w:rPr>
        <w:t xml:space="preserve"> </w:t>
      </w:r>
      <w:r w:rsidRPr="006353D8">
        <w:rPr>
          <w:sz w:val="24"/>
          <w:szCs w:val="24"/>
          <w:lang w:val="ru-RU"/>
        </w:rPr>
        <w:t>медосмотр пройден своевременно.</w:t>
      </w:r>
      <w:r w:rsidRPr="006353D8">
        <w:rPr>
          <w:sz w:val="24"/>
          <w:szCs w:val="24"/>
        </w:rPr>
        <w:t xml:space="preserve"> </w:t>
      </w:r>
      <w:r w:rsidRPr="006353D8">
        <w:rPr>
          <w:sz w:val="24"/>
          <w:szCs w:val="24"/>
          <w:lang w:val="ru-RU"/>
        </w:rPr>
        <w:t>При работе в столовой повар надевает халат,</w:t>
      </w:r>
      <w:r w:rsidRPr="006353D8">
        <w:rPr>
          <w:sz w:val="24"/>
          <w:szCs w:val="24"/>
        </w:rPr>
        <w:t xml:space="preserve"> </w:t>
      </w:r>
      <w:r w:rsidRPr="006353D8">
        <w:rPr>
          <w:sz w:val="24"/>
          <w:szCs w:val="24"/>
          <w:lang w:val="ru-RU"/>
        </w:rPr>
        <w:t>фартук,</w:t>
      </w:r>
      <w:r w:rsidRPr="006353D8">
        <w:rPr>
          <w:sz w:val="24"/>
          <w:szCs w:val="24"/>
        </w:rPr>
        <w:t xml:space="preserve"> </w:t>
      </w:r>
      <w:r w:rsidRPr="006353D8">
        <w:rPr>
          <w:sz w:val="24"/>
          <w:szCs w:val="24"/>
          <w:lang w:val="ru-RU"/>
        </w:rPr>
        <w:t>косынку,</w:t>
      </w:r>
      <w:r w:rsidRPr="006353D8">
        <w:rPr>
          <w:sz w:val="24"/>
          <w:szCs w:val="24"/>
        </w:rPr>
        <w:t xml:space="preserve"> </w:t>
      </w:r>
      <w:r w:rsidRPr="006353D8">
        <w:rPr>
          <w:sz w:val="24"/>
          <w:szCs w:val="24"/>
          <w:lang w:val="ru-RU"/>
        </w:rPr>
        <w:t>вторую обувь.</w:t>
      </w:r>
      <w:r w:rsidRPr="006353D8">
        <w:rPr>
          <w:sz w:val="24"/>
          <w:szCs w:val="24"/>
        </w:rPr>
        <w:t xml:space="preserve"> </w:t>
      </w:r>
      <w:r w:rsidRPr="006353D8">
        <w:rPr>
          <w:sz w:val="24"/>
          <w:szCs w:val="24"/>
          <w:lang w:val="ru-RU"/>
        </w:rPr>
        <w:t>Во время готовки надевает специальные резиновые перчатки.</w:t>
      </w:r>
      <w:r w:rsidRPr="006353D8">
        <w:rPr>
          <w:sz w:val="24"/>
          <w:szCs w:val="24"/>
        </w:rPr>
        <w:t xml:space="preserve"> </w:t>
      </w:r>
      <w:r w:rsidRPr="006353D8">
        <w:rPr>
          <w:sz w:val="24"/>
          <w:szCs w:val="24"/>
          <w:lang w:val="ru-RU"/>
        </w:rPr>
        <w:t>Халат, фартук, косынки в наличии в двух экземплярах.</w:t>
      </w:r>
      <w:r w:rsidRPr="006353D8">
        <w:rPr>
          <w:sz w:val="24"/>
          <w:szCs w:val="24"/>
        </w:rPr>
        <w:t xml:space="preserve"> </w:t>
      </w:r>
      <w:r w:rsidRPr="006353D8">
        <w:rPr>
          <w:sz w:val="24"/>
          <w:szCs w:val="24"/>
          <w:lang w:val="ru-RU"/>
        </w:rPr>
        <w:t>Выполняются</w:t>
      </w:r>
      <w:r w:rsidRPr="006353D8">
        <w:rPr>
          <w:sz w:val="24"/>
          <w:szCs w:val="24"/>
        </w:rPr>
        <w:t xml:space="preserve"> </w:t>
      </w:r>
      <w:r w:rsidRPr="006353D8">
        <w:rPr>
          <w:sz w:val="24"/>
          <w:szCs w:val="24"/>
          <w:lang w:val="ru-RU"/>
        </w:rPr>
        <w:t>санитарные требования в процессе приготовления пищи, внутри столовой.</w:t>
      </w:r>
      <w:r w:rsidRPr="006353D8">
        <w:rPr>
          <w:sz w:val="24"/>
          <w:szCs w:val="24"/>
        </w:rPr>
        <w:t xml:space="preserve"> </w:t>
      </w:r>
      <w:r w:rsidRPr="006353D8">
        <w:rPr>
          <w:sz w:val="24"/>
          <w:szCs w:val="24"/>
          <w:lang w:val="ru-RU"/>
        </w:rPr>
        <w:t>Столовая полностью укомплектована посудой для приготовления первого и второго блюд и подачи пищи детям.</w:t>
      </w:r>
      <w:r w:rsidRPr="007514D9">
        <w:rPr>
          <w:sz w:val="24"/>
          <w:szCs w:val="24"/>
          <w:lang w:val="ru-RU"/>
        </w:rPr>
        <w:t xml:space="preserve"> </w:t>
      </w:r>
    </w:p>
    <w:p w:rsidR="009C2B02" w:rsidRPr="007514D9" w:rsidRDefault="009C2B02" w:rsidP="00060DA8">
      <w:pPr>
        <w:ind w:firstLine="720"/>
        <w:jc w:val="both"/>
        <w:rPr>
          <w:sz w:val="24"/>
          <w:szCs w:val="24"/>
          <w:lang w:val="ru-RU"/>
        </w:rPr>
      </w:pPr>
    </w:p>
    <w:p w:rsidR="009C2B02" w:rsidRPr="007514D9" w:rsidRDefault="00FA72FF" w:rsidP="0048090B">
      <w:pPr>
        <w:jc w:val="both"/>
        <w:rPr>
          <w:sz w:val="24"/>
          <w:szCs w:val="24"/>
          <w:lang w:val="ru-RU"/>
        </w:rPr>
      </w:pPr>
      <w:hyperlink r:id="rId120" w:history="1">
        <w:r w:rsidR="0048090B" w:rsidRPr="00D27313">
          <w:rPr>
            <w:rStyle w:val="a7"/>
            <w:sz w:val="24"/>
            <w:szCs w:val="24"/>
            <w:lang w:val="ru-RU"/>
          </w:rPr>
          <w:t>https://drive.google.com/file/d/1ANjgVseVmwnWPSXSARmxO4PsAd1iGt2m/view?usp=sharing</w:t>
        </w:r>
      </w:hyperlink>
    </w:p>
    <w:p w:rsidR="009C2B02" w:rsidRPr="007514D9" w:rsidRDefault="00FA72FF" w:rsidP="0048090B">
      <w:pPr>
        <w:jc w:val="both"/>
        <w:rPr>
          <w:sz w:val="24"/>
          <w:szCs w:val="24"/>
          <w:lang w:val="ru-RU"/>
        </w:rPr>
      </w:pPr>
      <w:hyperlink r:id="rId121" w:history="1">
        <w:r w:rsidR="0048090B" w:rsidRPr="00D27313">
          <w:rPr>
            <w:rStyle w:val="a7"/>
            <w:sz w:val="24"/>
            <w:szCs w:val="24"/>
            <w:lang w:val="ru-RU"/>
          </w:rPr>
          <w:t>https://drive.google.com/file/d/1dyC27jErjkh1KvZKQUgkBPRLz33XFl-K/view?usp=sharing</w:t>
        </w:r>
      </w:hyperlink>
    </w:p>
    <w:p w:rsidR="009C2B02" w:rsidRPr="007514D9" w:rsidRDefault="009C2B02" w:rsidP="00060DA8">
      <w:pPr>
        <w:ind w:firstLine="720"/>
        <w:jc w:val="both"/>
        <w:rPr>
          <w:sz w:val="24"/>
          <w:szCs w:val="24"/>
          <w:lang w:val="ru-RU"/>
        </w:rPr>
      </w:pPr>
    </w:p>
    <w:p w:rsidR="00060DA8" w:rsidRPr="006353D8" w:rsidRDefault="00060DA8" w:rsidP="00060DA8">
      <w:pPr>
        <w:ind w:firstLine="720"/>
        <w:jc w:val="center"/>
        <w:rPr>
          <w:b/>
          <w:bCs/>
          <w:sz w:val="24"/>
          <w:szCs w:val="24"/>
          <w:u w:color="000000"/>
          <w:lang w:val="ru-RU"/>
        </w:rPr>
      </w:pPr>
      <w:r w:rsidRPr="006353D8">
        <w:rPr>
          <w:b/>
          <w:bCs/>
          <w:sz w:val="24"/>
          <w:szCs w:val="24"/>
          <w:u w:val="thick" w:color="000000"/>
          <w:lang w:val="ru-RU"/>
        </w:rPr>
        <w:t>Сведения об оснащенности оборудованием и мебелью организаций образования,</w:t>
      </w:r>
      <w:r w:rsidRPr="006353D8">
        <w:rPr>
          <w:b/>
          <w:bCs/>
          <w:spacing w:val="-57"/>
          <w:sz w:val="24"/>
          <w:szCs w:val="24"/>
          <w:u w:color="000000"/>
          <w:lang w:val="ru-RU"/>
        </w:rPr>
        <w:t xml:space="preserve"> </w:t>
      </w:r>
      <w:r w:rsidRPr="006353D8">
        <w:rPr>
          <w:b/>
          <w:bCs/>
          <w:sz w:val="24"/>
          <w:szCs w:val="24"/>
          <w:u w:val="thick" w:color="000000"/>
          <w:lang w:val="ru-RU"/>
        </w:rPr>
        <w:t>учебно-лабораторными</w:t>
      </w:r>
      <w:r w:rsidRPr="006353D8">
        <w:rPr>
          <w:b/>
          <w:bCs/>
          <w:spacing w:val="-5"/>
          <w:sz w:val="24"/>
          <w:szCs w:val="24"/>
          <w:u w:val="thick" w:color="000000"/>
          <w:lang w:val="ru-RU"/>
        </w:rPr>
        <w:t xml:space="preserve"> </w:t>
      </w:r>
      <w:r w:rsidRPr="006353D8">
        <w:rPr>
          <w:b/>
          <w:bCs/>
          <w:sz w:val="24"/>
          <w:szCs w:val="24"/>
          <w:u w:val="thick" w:color="000000"/>
          <w:lang w:val="ru-RU"/>
        </w:rPr>
        <w:t>оборудованием</w:t>
      </w:r>
      <w:r w:rsidRPr="006353D8">
        <w:rPr>
          <w:b/>
          <w:bCs/>
          <w:spacing w:val="-4"/>
          <w:sz w:val="24"/>
          <w:szCs w:val="24"/>
          <w:u w:val="thick" w:color="000000"/>
          <w:lang w:val="ru-RU"/>
        </w:rPr>
        <w:t xml:space="preserve"> </w:t>
      </w:r>
      <w:r w:rsidRPr="006353D8">
        <w:rPr>
          <w:b/>
          <w:bCs/>
          <w:sz w:val="24"/>
          <w:szCs w:val="24"/>
          <w:u w:val="thick" w:color="000000"/>
          <w:lang w:val="ru-RU"/>
        </w:rPr>
        <w:t>и</w:t>
      </w:r>
      <w:r w:rsidRPr="006353D8">
        <w:rPr>
          <w:b/>
          <w:bCs/>
          <w:spacing w:val="-3"/>
          <w:sz w:val="24"/>
          <w:szCs w:val="24"/>
          <w:u w:val="thick" w:color="000000"/>
          <w:lang w:val="ru-RU"/>
        </w:rPr>
        <w:t xml:space="preserve"> </w:t>
      </w:r>
      <w:r w:rsidRPr="006353D8">
        <w:rPr>
          <w:b/>
          <w:bCs/>
          <w:sz w:val="24"/>
          <w:szCs w:val="24"/>
          <w:u w:val="thick" w:color="000000"/>
          <w:lang w:val="ru-RU"/>
        </w:rPr>
        <w:t>техническими средствами</w:t>
      </w:r>
      <w:r w:rsidRPr="006353D8">
        <w:rPr>
          <w:b/>
          <w:bCs/>
          <w:spacing w:val="1"/>
          <w:sz w:val="24"/>
          <w:szCs w:val="24"/>
          <w:u w:val="thick" w:color="000000"/>
          <w:lang w:val="ru-RU"/>
        </w:rPr>
        <w:t xml:space="preserve"> </w:t>
      </w:r>
      <w:r w:rsidRPr="006353D8">
        <w:rPr>
          <w:b/>
          <w:bCs/>
          <w:sz w:val="24"/>
          <w:szCs w:val="24"/>
          <w:u w:val="thick" w:color="000000"/>
          <w:lang w:val="ru-RU"/>
        </w:rPr>
        <w:t>обучения.</w:t>
      </w:r>
    </w:p>
    <w:p w:rsidR="00060DA8" w:rsidRPr="006353D8" w:rsidRDefault="00060DA8" w:rsidP="00060DA8">
      <w:pPr>
        <w:ind w:firstLine="720"/>
        <w:jc w:val="center"/>
        <w:rPr>
          <w:sz w:val="24"/>
          <w:szCs w:val="24"/>
          <w:lang w:val="ru-RU"/>
        </w:rPr>
      </w:pPr>
      <w:r w:rsidRPr="006353D8">
        <w:rPr>
          <w:sz w:val="24"/>
          <w:szCs w:val="24"/>
          <w:lang w:val="ru-RU"/>
        </w:rPr>
        <w:t>Количество всех</w:t>
      </w:r>
      <w:r w:rsidRPr="006353D8">
        <w:rPr>
          <w:spacing w:val="-5"/>
          <w:sz w:val="24"/>
          <w:szCs w:val="24"/>
          <w:lang w:val="ru-RU"/>
        </w:rPr>
        <w:t xml:space="preserve"> </w:t>
      </w:r>
      <w:r w:rsidRPr="006353D8">
        <w:rPr>
          <w:sz w:val="24"/>
          <w:szCs w:val="24"/>
          <w:lang w:val="ru-RU"/>
        </w:rPr>
        <w:t>кабинетов</w:t>
      </w:r>
      <w:r w:rsidRPr="006353D8">
        <w:rPr>
          <w:spacing w:val="1"/>
          <w:sz w:val="24"/>
          <w:szCs w:val="24"/>
          <w:lang w:val="ru-RU"/>
        </w:rPr>
        <w:t xml:space="preserve"> </w:t>
      </w:r>
      <w:r w:rsidRPr="006353D8">
        <w:rPr>
          <w:sz w:val="24"/>
          <w:szCs w:val="24"/>
          <w:lang w:val="ru-RU"/>
        </w:rPr>
        <w:t>-22,</w:t>
      </w:r>
      <w:r w:rsidRPr="006353D8">
        <w:rPr>
          <w:spacing w:val="-3"/>
          <w:sz w:val="24"/>
          <w:szCs w:val="24"/>
          <w:lang w:val="ru-RU"/>
        </w:rPr>
        <w:t xml:space="preserve"> </w:t>
      </w:r>
      <w:r w:rsidRPr="006353D8">
        <w:rPr>
          <w:sz w:val="24"/>
          <w:szCs w:val="24"/>
          <w:lang w:val="ru-RU"/>
        </w:rPr>
        <w:t>с</w:t>
      </w:r>
      <w:r w:rsidRPr="006353D8">
        <w:rPr>
          <w:spacing w:val="-5"/>
          <w:sz w:val="24"/>
          <w:szCs w:val="24"/>
          <w:lang w:val="ru-RU"/>
        </w:rPr>
        <w:t xml:space="preserve"> </w:t>
      </w:r>
      <w:r w:rsidRPr="006353D8">
        <w:rPr>
          <w:sz w:val="24"/>
          <w:szCs w:val="24"/>
          <w:lang w:val="ru-RU"/>
        </w:rPr>
        <w:t>общей</w:t>
      </w:r>
      <w:r w:rsidRPr="006353D8">
        <w:rPr>
          <w:spacing w:val="-4"/>
          <w:sz w:val="24"/>
          <w:szCs w:val="24"/>
          <w:lang w:val="ru-RU"/>
        </w:rPr>
        <w:t xml:space="preserve"> </w:t>
      </w:r>
      <w:r w:rsidRPr="006353D8">
        <w:rPr>
          <w:sz w:val="24"/>
          <w:szCs w:val="24"/>
          <w:lang w:val="ru-RU"/>
        </w:rPr>
        <w:t>кабинетной</w:t>
      </w:r>
      <w:r w:rsidRPr="006353D8">
        <w:rPr>
          <w:spacing w:val="1"/>
          <w:sz w:val="24"/>
          <w:szCs w:val="24"/>
          <w:lang w:val="ru-RU"/>
        </w:rPr>
        <w:t xml:space="preserve"> </w:t>
      </w:r>
      <w:r w:rsidRPr="006353D8">
        <w:rPr>
          <w:sz w:val="24"/>
          <w:szCs w:val="24"/>
          <w:lang w:val="ru-RU"/>
        </w:rPr>
        <w:t>площадью</w:t>
      </w:r>
      <w:r w:rsidRPr="006353D8">
        <w:rPr>
          <w:spacing w:val="3"/>
          <w:sz w:val="24"/>
          <w:szCs w:val="24"/>
          <w:lang w:val="ru-RU"/>
        </w:rPr>
        <w:t xml:space="preserve"> </w:t>
      </w:r>
      <w:r w:rsidRPr="006353D8">
        <w:rPr>
          <w:sz w:val="24"/>
          <w:szCs w:val="24"/>
          <w:lang w:val="ru-RU"/>
        </w:rPr>
        <w:t>– 1211,</w:t>
      </w:r>
      <w:r w:rsidRPr="006353D8">
        <w:rPr>
          <w:sz w:val="24"/>
          <w:szCs w:val="24"/>
        </w:rPr>
        <w:t>7</w:t>
      </w:r>
      <w:r w:rsidRPr="006353D8">
        <w:rPr>
          <w:sz w:val="24"/>
          <w:szCs w:val="24"/>
          <w:lang w:val="ru-RU"/>
        </w:rPr>
        <w:t>м2</w:t>
      </w:r>
    </w:p>
    <w:p w:rsidR="00060DA8" w:rsidRPr="006353D8" w:rsidRDefault="00060DA8" w:rsidP="00060DA8">
      <w:pPr>
        <w:jc w:val="center"/>
        <w:rPr>
          <w:b/>
          <w:sz w:val="24"/>
          <w:szCs w:val="24"/>
          <w:u w:color="000000"/>
          <w:lang w:val="ru-RU"/>
        </w:rPr>
      </w:pPr>
      <w:r w:rsidRPr="006353D8">
        <w:rPr>
          <w:b/>
          <w:sz w:val="24"/>
          <w:szCs w:val="24"/>
          <w:u w:color="000000"/>
          <w:lang w:val="en-US"/>
        </w:rPr>
        <w:t>1</w:t>
      </w:r>
      <w:r w:rsidRPr="006353D8">
        <w:rPr>
          <w:b/>
          <w:sz w:val="24"/>
          <w:szCs w:val="24"/>
          <w:u w:color="000000"/>
          <w:lang w:val="ru-RU"/>
        </w:rPr>
        <w:t>.Кабинет начального</w:t>
      </w:r>
      <w:r w:rsidRPr="006353D8">
        <w:rPr>
          <w:b/>
          <w:spacing w:val="1"/>
          <w:sz w:val="24"/>
          <w:szCs w:val="24"/>
          <w:u w:color="000000"/>
          <w:lang w:val="ru-RU"/>
        </w:rPr>
        <w:t xml:space="preserve"> </w:t>
      </w:r>
      <w:r w:rsidRPr="006353D8">
        <w:rPr>
          <w:b/>
          <w:sz w:val="24"/>
          <w:szCs w:val="24"/>
          <w:u w:color="000000"/>
          <w:lang w:val="ru-RU"/>
        </w:rPr>
        <w:t>обучения</w:t>
      </w:r>
      <w:r w:rsidRPr="006353D8">
        <w:rPr>
          <w:b/>
          <w:spacing w:val="-1"/>
          <w:sz w:val="24"/>
          <w:szCs w:val="24"/>
          <w:u w:color="000000"/>
          <w:lang w:val="ru-RU"/>
        </w:rPr>
        <w:t xml:space="preserve"> </w:t>
      </w:r>
      <w:r w:rsidRPr="006353D8">
        <w:rPr>
          <w:b/>
          <w:sz w:val="24"/>
          <w:szCs w:val="24"/>
          <w:u w:color="000000"/>
          <w:lang w:val="ru-RU"/>
        </w:rPr>
        <w:t>.</w:t>
      </w:r>
    </w:p>
    <w:tbl>
      <w:tblPr>
        <w:tblStyle w:val="TableNormal"/>
        <w:tblpPr w:leftFromText="180" w:rightFromText="180" w:vertAnchor="text" w:horzAnchor="margin" w:tblpY="169"/>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5995"/>
      </w:tblGrid>
      <w:tr w:rsidR="00AB64BC" w:rsidRPr="006353D8" w:rsidTr="00AB64BC">
        <w:trPr>
          <w:trHeight w:val="272"/>
        </w:trPr>
        <w:tc>
          <w:tcPr>
            <w:tcW w:w="3938" w:type="dxa"/>
          </w:tcPr>
          <w:p w:rsidR="00AB64BC" w:rsidRPr="006353D8" w:rsidRDefault="00AB64BC" w:rsidP="00AB64BC">
            <w:pPr>
              <w:spacing w:line="253"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5995" w:type="dxa"/>
          </w:tcPr>
          <w:p w:rsidR="00AB64BC" w:rsidRPr="006353D8" w:rsidRDefault="00AB64BC" w:rsidP="00AB64BC">
            <w:pPr>
              <w:spacing w:line="253" w:lineRule="exact"/>
              <w:ind w:left="238" w:right="226"/>
              <w:jc w:val="center"/>
              <w:rPr>
                <w:sz w:val="24"/>
                <w:lang w:val="ru-RU"/>
              </w:rPr>
            </w:pPr>
            <w:r w:rsidRPr="006353D8">
              <w:rPr>
                <w:sz w:val="24"/>
                <w:lang w:val="ru-RU"/>
              </w:rPr>
              <w:t>Кабинет</w:t>
            </w:r>
            <w:r w:rsidRPr="006353D8">
              <w:rPr>
                <w:spacing w:val="-2"/>
                <w:sz w:val="24"/>
                <w:lang w:val="ru-RU"/>
              </w:rPr>
              <w:t xml:space="preserve"> </w:t>
            </w:r>
            <w:r w:rsidRPr="006353D8">
              <w:rPr>
                <w:sz w:val="24"/>
                <w:lang w:val="ru-RU"/>
              </w:rPr>
              <w:t>начальных</w:t>
            </w:r>
            <w:r w:rsidRPr="006353D8">
              <w:rPr>
                <w:spacing w:val="-5"/>
                <w:sz w:val="24"/>
                <w:lang w:val="ru-RU"/>
              </w:rPr>
              <w:t xml:space="preserve"> </w:t>
            </w:r>
            <w:r w:rsidRPr="006353D8">
              <w:rPr>
                <w:sz w:val="24"/>
                <w:lang w:val="ru-RU"/>
              </w:rPr>
              <w:t>классов с русским языеом обучения</w:t>
            </w:r>
          </w:p>
        </w:tc>
      </w:tr>
      <w:tr w:rsidR="00AB64BC" w:rsidRPr="006353D8" w:rsidTr="00AB64BC">
        <w:trPr>
          <w:trHeight w:val="277"/>
        </w:trPr>
        <w:tc>
          <w:tcPr>
            <w:tcW w:w="3938" w:type="dxa"/>
          </w:tcPr>
          <w:p w:rsidR="00AB64BC" w:rsidRPr="006353D8" w:rsidRDefault="00AB64BC" w:rsidP="00AB64BC">
            <w:pPr>
              <w:spacing w:line="258" w:lineRule="exact"/>
              <w:ind w:left="108" w:right="96"/>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5995" w:type="dxa"/>
          </w:tcPr>
          <w:p w:rsidR="00AB64BC" w:rsidRPr="006353D8" w:rsidRDefault="00AB64BC" w:rsidP="00AB64BC">
            <w:pPr>
              <w:spacing w:line="258" w:lineRule="exact"/>
              <w:ind w:left="239" w:right="223"/>
              <w:rPr>
                <w:b/>
                <w:sz w:val="24"/>
                <w:lang w:val="ru-RU"/>
              </w:rPr>
            </w:pPr>
            <w:r w:rsidRPr="006353D8">
              <w:rPr>
                <w:b/>
                <w:sz w:val="24"/>
                <w:lang w:val="ru-RU"/>
              </w:rPr>
              <w:t xml:space="preserve">                                   52</w:t>
            </w:r>
            <w:r w:rsidRPr="006353D8">
              <w:rPr>
                <w:b/>
                <w:sz w:val="24"/>
              </w:rPr>
              <w:t xml:space="preserve">,9 </w:t>
            </w:r>
            <w:r w:rsidRPr="006353D8">
              <w:rPr>
                <w:b/>
                <w:sz w:val="24"/>
                <w:lang w:val="ru-RU"/>
              </w:rPr>
              <w:t>м2</w:t>
            </w:r>
          </w:p>
        </w:tc>
      </w:tr>
      <w:tr w:rsidR="00AB64BC" w:rsidRPr="006353D8" w:rsidTr="00AB64BC">
        <w:trPr>
          <w:trHeight w:val="551"/>
        </w:trPr>
        <w:tc>
          <w:tcPr>
            <w:tcW w:w="3938" w:type="dxa"/>
          </w:tcPr>
          <w:p w:rsidR="00AB64BC" w:rsidRPr="006353D8" w:rsidRDefault="00AB64BC" w:rsidP="00AB64BC">
            <w:pPr>
              <w:spacing w:line="272" w:lineRule="exact"/>
              <w:ind w:left="108" w:right="96"/>
              <w:rPr>
                <w:sz w:val="24"/>
                <w:lang w:val="ru-RU"/>
              </w:rPr>
            </w:pPr>
            <w:r w:rsidRPr="006353D8">
              <w:rPr>
                <w:sz w:val="24"/>
                <w:lang w:val="ru-RU"/>
              </w:rPr>
              <w:t>Информационно-коммуникативные</w:t>
            </w:r>
          </w:p>
          <w:p w:rsidR="00AB64BC" w:rsidRPr="006353D8" w:rsidRDefault="00AB64BC" w:rsidP="00AB64BC">
            <w:pPr>
              <w:spacing w:before="2" w:line="257" w:lineRule="exact"/>
              <w:ind w:left="105" w:right="96"/>
              <w:rPr>
                <w:sz w:val="24"/>
                <w:lang w:val="ru-RU"/>
              </w:rPr>
            </w:pPr>
            <w:r w:rsidRPr="006353D8">
              <w:rPr>
                <w:sz w:val="24"/>
                <w:lang w:val="ru-RU"/>
              </w:rPr>
              <w:t>средства</w:t>
            </w:r>
          </w:p>
        </w:tc>
        <w:tc>
          <w:tcPr>
            <w:tcW w:w="5995" w:type="dxa"/>
          </w:tcPr>
          <w:p w:rsidR="00AB64BC" w:rsidRPr="006353D8" w:rsidRDefault="00AB64BC" w:rsidP="00AB64BC">
            <w:pPr>
              <w:spacing w:before="2" w:line="257" w:lineRule="exact"/>
              <w:ind w:left="232" w:right="226"/>
              <w:rPr>
                <w:sz w:val="24"/>
                <w:lang w:val="ru-RU"/>
              </w:rPr>
            </w:pPr>
          </w:p>
        </w:tc>
      </w:tr>
    </w:tbl>
    <w:p w:rsidR="00D4070D" w:rsidRPr="006353D8" w:rsidRDefault="00D4070D" w:rsidP="00060DA8">
      <w:pPr>
        <w:ind w:firstLine="720"/>
        <w:jc w:val="both"/>
        <w:rPr>
          <w:b/>
          <w:sz w:val="24"/>
          <w:szCs w:val="24"/>
          <w:lang w:val="ru-RU"/>
        </w:rPr>
      </w:pPr>
    </w:p>
    <w:p w:rsidR="00D4070D" w:rsidRPr="006353D8" w:rsidRDefault="00D4070D" w:rsidP="00060DA8">
      <w:pPr>
        <w:ind w:firstLine="720"/>
        <w:jc w:val="both"/>
        <w:rPr>
          <w:b/>
          <w:sz w:val="24"/>
          <w:szCs w:val="24"/>
          <w:lang w:val="ru-RU"/>
        </w:rPr>
      </w:pPr>
    </w:p>
    <w:p w:rsidR="00060DA8" w:rsidRPr="006353D8" w:rsidRDefault="00060DA8" w:rsidP="00060DA8">
      <w:pPr>
        <w:ind w:firstLine="720"/>
        <w:jc w:val="both"/>
        <w:rPr>
          <w:spacing w:val="1"/>
          <w:sz w:val="24"/>
          <w:szCs w:val="24"/>
          <w:lang w:val="ru-RU"/>
        </w:rPr>
      </w:pPr>
      <w:r w:rsidRPr="006353D8">
        <w:rPr>
          <w:b/>
          <w:sz w:val="24"/>
          <w:szCs w:val="24"/>
          <w:lang w:val="ru-RU"/>
        </w:rPr>
        <w:t>Мебель:</w:t>
      </w:r>
      <w:r w:rsidRPr="006353D8">
        <w:rPr>
          <w:b/>
          <w:spacing w:val="2"/>
          <w:sz w:val="24"/>
          <w:szCs w:val="24"/>
          <w:lang w:val="ru-RU"/>
        </w:rPr>
        <w:t xml:space="preserve"> </w:t>
      </w:r>
      <w:r w:rsidRPr="006353D8">
        <w:rPr>
          <w:sz w:val="24"/>
          <w:szCs w:val="24"/>
          <w:lang w:val="ru-RU"/>
        </w:rPr>
        <w:t>доска</w:t>
      </w:r>
      <w:r w:rsidRPr="006353D8">
        <w:rPr>
          <w:spacing w:val="4"/>
          <w:sz w:val="24"/>
          <w:szCs w:val="24"/>
          <w:lang w:val="ru-RU"/>
        </w:rPr>
        <w:t xml:space="preserve"> </w:t>
      </w:r>
      <w:r w:rsidRPr="006353D8">
        <w:rPr>
          <w:sz w:val="24"/>
          <w:szCs w:val="24"/>
          <w:lang w:val="ru-RU"/>
        </w:rPr>
        <w:t>комбинированная меловая-1 шт.,</w:t>
      </w:r>
      <w:r w:rsidRPr="006353D8">
        <w:rPr>
          <w:spacing w:val="1"/>
          <w:sz w:val="24"/>
          <w:szCs w:val="24"/>
          <w:lang w:val="ru-RU"/>
        </w:rPr>
        <w:t xml:space="preserve"> </w:t>
      </w:r>
      <w:r w:rsidRPr="006353D8">
        <w:rPr>
          <w:sz w:val="24"/>
          <w:szCs w:val="24"/>
          <w:lang w:val="ru-RU"/>
        </w:rPr>
        <w:t xml:space="preserve">стол преподавателя-1 шт., мягкий стул учителя - 1 шт., </w:t>
      </w:r>
      <w:r w:rsidRPr="006353D8">
        <w:rPr>
          <w:sz w:val="24"/>
          <w:szCs w:val="24"/>
        </w:rPr>
        <w:t>парты</w:t>
      </w:r>
      <w:r w:rsidRPr="006353D8">
        <w:rPr>
          <w:sz w:val="24"/>
          <w:szCs w:val="24"/>
          <w:lang w:val="ru-RU"/>
        </w:rPr>
        <w:t xml:space="preserve"> </w:t>
      </w:r>
      <w:r w:rsidRPr="006353D8">
        <w:rPr>
          <w:spacing w:val="-57"/>
          <w:sz w:val="24"/>
          <w:szCs w:val="24"/>
          <w:lang w:val="ru-RU"/>
        </w:rPr>
        <w:t xml:space="preserve"> </w:t>
      </w:r>
      <w:r w:rsidRPr="006353D8">
        <w:rPr>
          <w:sz w:val="24"/>
          <w:szCs w:val="24"/>
          <w:lang w:val="ru-RU"/>
        </w:rPr>
        <w:t>ученические -</w:t>
      </w:r>
      <w:r w:rsidRPr="006353D8">
        <w:rPr>
          <w:sz w:val="24"/>
          <w:szCs w:val="24"/>
        </w:rPr>
        <w:t xml:space="preserve"> </w:t>
      </w:r>
      <w:r w:rsidRPr="006353D8">
        <w:rPr>
          <w:sz w:val="24"/>
          <w:szCs w:val="24"/>
          <w:lang w:val="ru-RU"/>
        </w:rPr>
        <w:t xml:space="preserve">12 шт, </w:t>
      </w:r>
      <w:r w:rsidRPr="006353D8">
        <w:rPr>
          <w:sz w:val="24"/>
          <w:szCs w:val="24"/>
          <w:lang w:val="en-US"/>
        </w:rPr>
        <w:t>c</w:t>
      </w:r>
      <w:r w:rsidRPr="006353D8">
        <w:rPr>
          <w:sz w:val="24"/>
          <w:szCs w:val="24"/>
          <w:lang w:val="ru-RU"/>
        </w:rPr>
        <w:t>тулья – 24, шкаф для учебных пособий – 5шт. Вешалки  для одежды.</w:t>
      </w:r>
      <w:r w:rsidRPr="006353D8">
        <w:rPr>
          <w:spacing w:val="1"/>
          <w:sz w:val="24"/>
          <w:szCs w:val="24"/>
          <w:lang w:val="ru-RU"/>
        </w:rPr>
        <w:t xml:space="preserve"> Огнитушитель-1</w:t>
      </w:r>
    </w:p>
    <w:p w:rsidR="00060DA8" w:rsidRPr="006353D8" w:rsidRDefault="00060DA8" w:rsidP="00060DA8">
      <w:pPr>
        <w:jc w:val="center"/>
        <w:rPr>
          <w:b/>
          <w:sz w:val="24"/>
          <w:szCs w:val="24"/>
          <w:lang w:val="ru-RU"/>
        </w:rPr>
      </w:pPr>
      <w:r w:rsidRPr="006353D8">
        <w:rPr>
          <w:b/>
          <w:sz w:val="24"/>
          <w:szCs w:val="24"/>
          <w:u w:color="000000"/>
          <w:lang w:val="ru-RU"/>
        </w:rPr>
        <w:t>2.Кабинет  начального</w:t>
      </w:r>
      <w:r w:rsidRPr="006353D8">
        <w:rPr>
          <w:b/>
          <w:spacing w:val="1"/>
          <w:sz w:val="24"/>
          <w:szCs w:val="24"/>
          <w:u w:color="000000"/>
          <w:lang w:val="ru-RU"/>
        </w:rPr>
        <w:t xml:space="preserve"> </w:t>
      </w:r>
      <w:r w:rsidRPr="006353D8">
        <w:rPr>
          <w:b/>
          <w:sz w:val="24"/>
          <w:szCs w:val="24"/>
          <w:u w:color="000000"/>
          <w:lang w:val="ru-RU"/>
        </w:rPr>
        <w:t>обучения</w:t>
      </w:r>
      <w:r w:rsidRPr="006353D8">
        <w:rPr>
          <w:b/>
          <w:spacing w:val="-4"/>
          <w:sz w:val="24"/>
          <w:szCs w:val="24"/>
          <w:u w:color="000000"/>
          <w:lang w:val="ru-RU"/>
        </w:rPr>
        <w:t>.</w:t>
      </w:r>
    </w:p>
    <w:tbl>
      <w:tblPr>
        <w:tblStyle w:val="TableNormal"/>
        <w:tblW w:w="0" w:type="auto"/>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6127"/>
      </w:tblGrid>
      <w:tr w:rsidR="00060DA8" w:rsidRPr="006353D8" w:rsidTr="00AB64BC">
        <w:trPr>
          <w:trHeight w:val="273"/>
        </w:trPr>
        <w:tc>
          <w:tcPr>
            <w:tcW w:w="3938" w:type="dxa"/>
          </w:tcPr>
          <w:p w:rsidR="00060DA8" w:rsidRPr="006353D8" w:rsidRDefault="00060DA8" w:rsidP="00060DA8">
            <w:pPr>
              <w:spacing w:line="253" w:lineRule="exact"/>
              <w:ind w:left="108" w:right="95"/>
              <w:jc w:val="center"/>
              <w:rPr>
                <w:sz w:val="24"/>
                <w:lang w:val="ru-RU"/>
              </w:rPr>
            </w:pPr>
            <w:r w:rsidRPr="006353D8">
              <w:rPr>
                <w:sz w:val="24"/>
                <w:lang w:val="ru-RU"/>
              </w:rPr>
              <w:t>Наименование</w:t>
            </w:r>
            <w:r w:rsidRPr="006353D8">
              <w:rPr>
                <w:spacing w:val="-3"/>
                <w:sz w:val="24"/>
                <w:lang w:val="ru-RU"/>
              </w:rPr>
              <w:t xml:space="preserve"> </w:t>
            </w:r>
            <w:r w:rsidRPr="006353D8">
              <w:rPr>
                <w:sz w:val="24"/>
                <w:lang w:val="ru-RU"/>
              </w:rPr>
              <w:t>кабинета</w:t>
            </w:r>
          </w:p>
        </w:tc>
        <w:tc>
          <w:tcPr>
            <w:tcW w:w="6127" w:type="dxa"/>
          </w:tcPr>
          <w:p w:rsidR="00060DA8" w:rsidRPr="006353D8" w:rsidRDefault="00060DA8" w:rsidP="00060DA8">
            <w:pPr>
              <w:spacing w:line="253" w:lineRule="exact"/>
              <w:ind w:left="238" w:right="226"/>
              <w:jc w:val="center"/>
              <w:rPr>
                <w:sz w:val="24"/>
                <w:lang w:val="ru-RU"/>
              </w:rPr>
            </w:pPr>
            <w:r w:rsidRPr="006353D8">
              <w:rPr>
                <w:sz w:val="24"/>
                <w:lang w:val="ru-RU"/>
              </w:rPr>
              <w:t>Кабинет</w:t>
            </w:r>
            <w:r w:rsidRPr="006353D8">
              <w:rPr>
                <w:spacing w:val="-2"/>
                <w:sz w:val="24"/>
                <w:lang w:val="ru-RU"/>
              </w:rPr>
              <w:t xml:space="preserve"> </w:t>
            </w:r>
            <w:r w:rsidRPr="006353D8">
              <w:rPr>
                <w:sz w:val="24"/>
                <w:lang w:val="ru-RU"/>
              </w:rPr>
              <w:t>начальных</w:t>
            </w:r>
            <w:r w:rsidRPr="006353D8">
              <w:rPr>
                <w:spacing w:val="-5"/>
                <w:sz w:val="24"/>
                <w:lang w:val="ru-RU"/>
              </w:rPr>
              <w:t xml:space="preserve"> </w:t>
            </w:r>
            <w:r w:rsidRPr="006353D8">
              <w:rPr>
                <w:sz w:val="24"/>
                <w:lang w:val="ru-RU"/>
              </w:rPr>
              <w:t>классов с русским языком обучения</w:t>
            </w:r>
          </w:p>
        </w:tc>
      </w:tr>
      <w:tr w:rsidR="00060DA8" w:rsidRPr="006353D8" w:rsidTr="00AB64BC">
        <w:trPr>
          <w:trHeight w:val="277"/>
        </w:trPr>
        <w:tc>
          <w:tcPr>
            <w:tcW w:w="3938" w:type="dxa"/>
          </w:tcPr>
          <w:p w:rsidR="00060DA8" w:rsidRPr="006353D8" w:rsidRDefault="00060DA8" w:rsidP="00060DA8">
            <w:pPr>
              <w:spacing w:line="258" w:lineRule="exact"/>
              <w:ind w:left="108" w:right="96"/>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6127" w:type="dxa"/>
          </w:tcPr>
          <w:p w:rsidR="00060DA8" w:rsidRPr="006353D8" w:rsidRDefault="00060DA8" w:rsidP="00060DA8">
            <w:pPr>
              <w:spacing w:before="1" w:line="256" w:lineRule="exact"/>
              <w:ind w:left="237" w:right="226"/>
              <w:jc w:val="center"/>
              <w:rPr>
                <w:b/>
                <w:sz w:val="24"/>
                <w:lang w:val="ru-RU"/>
              </w:rPr>
            </w:pPr>
            <w:r w:rsidRPr="006353D8">
              <w:rPr>
                <w:b/>
                <w:sz w:val="24"/>
                <w:lang w:val="ru-RU"/>
              </w:rPr>
              <w:t>52,4</w:t>
            </w:r>
            <w:r w:rsidRPr="006353D8">
              <w:rPr>
                <w:b/>
                <w:spacing w:val="2"/>
                <w:sz w:val="24"/>
                <w:lang w:val="ru-RU"/>
              </w:rPr>
              <w:t xml:space="preserve"> </w:t>
            </w:r>
            <w:r w:rsidRPr="006353D8">
              <w:rPr>
                <w:b/>
                <w:sz w:val="24"/>
                <w:lang w:val="ru-RU"/>
              </w:rPr>
              <w:t>м2</w:t>
            </w:r>
          </w:p>
        </w:tc>
      </w:tr>
      <w:tr w:rsidR="00060DA8" w:rsidRPr="006353D8" w:rsidTr="00AB64BC">
        <w:trPr>
          <w:trHeight w:val="277"/>
        </w:trPr>
        <w:tc>
          <w:tcPr>
            <w:tcW w:w="3938" w:type="dxa"/>
          </w:tcPr>
          <w:p w:rsidR="00060DA8" w:rsidRPr="006353D8" w:rsidRDefault="00060DA8" w:rsidP="00060DA8">
            <w:pPr>
              <w:spacing w:line="258" w:lineRule="exact"/>
              <w:ind w:left="108" w:right="96"/>
              <w:rPr>
                <w:sz w:val="24"/>
                <w:lang w:val="ru-RU"/>
              </w:rPr>
            </w:pPr>
            <w:r w:rsidRPr="006353D8">
              <w:rPr>
                <w:spacing w:val="-1"/>
                <w:sz w:val="24"/>
                <w:lang w:val="ru-RU"/>
              </w:rPr>
              <w:t>Информационно-коммуникативные</w:t>
            </w:r>
            <w:r w:rsidRPr="006353D8">
              <w:rPr>
                <w:spacing w:val="-57"/>
                <w:sz w:val="24"/>
                <w:lang w:val="ru-RU"/>
              </w:rPr>
              <w:t xml:space="preserve"> </w:t>
            </w:r>
            <w:r w:rsidRPr="006353D8">
              <w:rPr>
                <w:sz w:val="24"/>
                <w:lang w:val="ru-RU"/>
              </w:rPr>
              <w:t>средства</w:t>
            </w:r>
          </w:p>
        </w:tc>
        <w:tc>
          <w:tcPr>
            <w:tcW w:w="6127" w:type="dxa"/>
          </w:tcPr>
          <w:p w:rsidR="00060DA8" w:rsidRPr="006353D8" w:rsidRDefault="00060DA8" w:rsidP="00060DA8">
            <w:pPr>
              <w:spacing w:line="268" w:lineRule="exact"/>
              <w:ind w:right="226"/>
              <w:rPr>
                <w:sz w:val="24"/>
                <w:lang w:val="ru-RU"/>
              </w:rPr>
            </w:pPr>
            <w:r w:rsidRPr="006353D8">
              <w:rPr>
                <w:sz w:val="24"/>
                <w:lang w:val="ru-RU"/>
              </w:rPr>
              <w:t>Компьютер</w:t>
            </w:r>
            <w:r w:rsidRPr="006353D8">
              <w:rPr>
                <w:spacing w:val="-5"/>
                <w:sz w:val="24"/>
                <w:lang w:val="ru-RU"/>
              </w:rPr>
              <w:t xml:space="preserve"> </w:t>
            </w:r>
            <w:r w:rsidRPr="006353D8">
              <w:rPr>
                <w:sz w:val="24"/>
                <w:lang w:val="ru-RU"/>
              </w:rPr>
              <w:t>(1)</w:t>
            </w:r>
            <w:r w:rsidRPr="006353D8">
              <w:rPr>
                <w:spacing w:val="56"/>
                <w:sz w:val="24"/>
                <w:lang w:val="ru-RU"/>
              </w:rPr>
              <w:t xml:space="preserve"> с</w:t>
            </w:r>
            <w:r w:rsidRPr="006353D8">
              <w:rPr>
                <w:sz w:val="24"/>
                <w:lang w:val="ru-RU"/>
              </w:rPr>
              <w:t>доступом к</w:t>
            </w:r>
            <w:r w:rsidRPr="006353D8">
              <w:rPr>
                <w:spacing w:val="-2"/>
                <w:sz w:val="24"/>
                <w:lang w:val="ru-RU"/>
              </w:rPr>
              <w:t xml:space="preserve"> </w:t>
            </w:r>
            <w:r w:rsidRPr="006353D8">
              <w:rPr>
                <w:sz w:val="24"/>
                <w:lang w:val="ru-RU"/>
              </w:rPr>
              <w:t>сети</w:t>
            </w:r>
            <w:r w:rsidRPr="006353D8">
              <w:rPr>
                <w:spacing w:val="1"/>
                <w:sz w:val="24"/>
                <w:lang w:val="ru-RU"/>
              </w:rPr>
              <w:t xml:space="preserve"> </w:t>
            </w:r>
            <w:r w:rsidRPr="006353D8">
              <w:rPr>
                <w:sz w:val="24"/>
                <w:lang w:val="ru-RU"/>
              </w:rPr>
              <w:t>Интернет.</w:t>
            </w:r>
          </w:p>
          <w:p w:rsidR="00060DA8" w:rsidRPr="006353D8" w:rsidRDefault="00060DA8" w:rsidP="00060DA8">
            <w:pPr>
              <w:spacing w:before="2" w:line="275" w:lineRule="exact"/>
              <w:ind w:right="226"/>
              <w:rPr>
                <w:sz w:val="24"/>
                <w:lang w:val="ru-RU"/>
              </w:rPr>
            </w:pPr>
            <w:r w:rsidRPr="006353D8">
              <w:rPr>
                <w:sz w:val="24"/>
                <w:lang w:val="ru-RU"/>
              </w:rPr>
              <w:t>Экран настенный</w:t>
            </w:r>
            <w:r w:rsidRPr="006353D8">
              <w:rPr>
                <w:spacing w:val="-2"/>
                <w:sz w:val="24"/>
                <w:lang w:val="ru-RU"/>
              </w:rPr>
              <w:t xml:space="preserve"> </w:t>
            </w:r>
            <w:r w:rsidRPr="006353D8">
              <w:rPr>
                <w:sz w:val="24"/>
                <w:lang w:val="ru-RU"/>
              </w:rPr>
              <w:t>(1)</w:t>
            </w:r>
          </w:p>
          <w:p w:rsidR="00060DA8" w:rsidRPr="006353D8" w:rsidRDefault="00060DA8" w:rsidP="00060DA8">
            <w:pPr>
              <w:spacing w:line="268" w:lineRule="exact"/>
              <w:ind w:right="226"/>
              <w:rPr>
                <w:b/>
                <w:sz w:val="24"/>
              </w:rPr>
            </w:pPr>
            <w:r w:rsidRPr="006353D8">
              <w:rPr>
                <w:sz w:val="24"/>
                <w:lang w:val="ru-RU"/>
              </w:rPr>
              <w:t>Проектор (1)</w:t>
            </w:r>
            <w:r w:rsidRPr="006353D8">
              <w:rPr>
                <w:spacing w:val="4"/>
                <w:sz w:val="24"/>
                <w:lang w:val="ru-RU"/>
              </w:rPr>
              <w:t xml:space="preserve">                                                        </w:t>
            </w:r>
            <w:r w:rsidRPr="006353D8">
              <w:rPr>
                <w:sz w:val="24"/>
                <w:lang w:val="ru-RU"/>
              </w:rPr>
              <w:t>Акустическая</w:t>
            </w:r>
            <w:r w:rsidRPr="006353D8">
              <w:rPr>
                <w:spacing w:val="-1"/>
                <w:sz w:val="24"/>
                <w:lang w:val="ru-RU"/>
              </w:rPr>
              <w:t xml:space="preserve"> </w:t>
            </w:r>
            <w:r w:rsidRPr="006353D8">
              <w:rPr>
                <w:sz w:val="24"/>
                <w:lang w:val="ru-RU"/>
              </w:rPr>
              <w:t>система</w:t>
            </w:r>
            <w:r w:rsidRPr="006353D8">
              <w:rPr>
                <w:spacing w:val="-2"/>
                <w:sz w:val="24"/>
                <w:lang w:val="ru-RU"/>
              </w:rPr>
              <w:t xml:space="preserve"> </w:t>
            </w:r>
            <w:r w:rsidRPr="006353D8">
              <w:rPr>
                <w:sz w:val="24"/>
                <w:lang w:val="ru-RU"/>
              </w:rPr>
              <w:t>настольная</w:t>
            </w:r>
            <w:r w:rsidRPr="006353D8">
              <w:rPr>
                <w:spacing w:val="-5"/>
                <w:sz w:val="24"/>
                <w:lang w:val="ru-RU"/>
              </w:rPr>
              <w:t xml:space="preserve"> (1)</w:t>
            </w:r>
          </w:p>
        </w:tc>
      </w:tr>
    </w:tbl>
    <w:p w:rsidR="00060DA8" w:rsidRPr="006353D8" w:rsidRDefault="00060DA8" w:rsidP="00060DA8">
      <w:pPr>
        <w:spacing w:before="1"/>
        <w:rPr>
          <w:b/>
          <w:sz w:val="23"/>
          <w:szCs w:val="24"/>
          <w:lang w:val="ru-RU"/>
        </w:rPr>
      </w:pPr>
    </w:p>
    <w:p w:rsidR="00060DA8" w:rsidRPr="006353D8" w:rsidRDefault="00060DA8" w:rsidP="00060DA8">
      <w:pPr>
        <w:tabs>
          <w:tab w:val="left" w:pos="1550"/>
          <w:tab w:val="left" w:pos="2322"/>
          <w:tab w:val="left" w:pos="3075"/>
          <w:tab w:val="left" w:pos="3174"/>
          <w:tab w:val="left" w:pos="3356"/>
          <w:tab w:val="left" w:pos="3900"/>
          <w:tab w:val="left" w:pos="3936"/>
          <w:tab w:val="left" w:pos="4264"/>
          <w:tab w:val="left" w:pos="4596"/>
          <w:tab w:val="left" w:pos="4656"/>
          <w:tab w:val="left" w:pos="4992"/>
          <w:tab w:val="left" w:pos="5180"/>
          <w:tab w:val="left" w:pos="5526"/>
          <w:tab w:val="left" w:pos="6011"/>
          <w:tab w:val="left" w:pos="6514"/>
          <w:tab w:val="left" w:pos="6580"/>
          <w:tab w:val="left" w:pos="6878"/>
          <w:tab w:val="left" w:pos="7160"/>
          <w:tab w:val="left" w:pos="7715"/>
          <w:tab w:val="left" w:pos="8076"/>
          <w:tab w:val="left" w:pos="8379"/>
          <w:tab w:val="left" w:pos="8531"/>
          <w:tab w:val="left" w:pos="8786"/>
          <w:tab w:val="left" w:pos="9386"/>
          <w:tab w:val="left" w:pos="9515"/>
          <w:tab w:val="left" w:pos="9861"/>
          <w:tab w:val="left" w:pos="10140"/>
          <w:tab w:val="left" w:pos="11093"/>
        </w:tabs>
        <w:ind w:firstLine="720"/>
        <w:jc w:val="both"/>
        <w:rPr>
          <w:sz w:val="24"/>
          <w:szCs w:val="24"/>
          <w:lang w:val="ru-RU"/>
        </w:rPr>
      </w:pPr>
      <w:r w:rsidRPr="006353D8">
        <w:rPr>
          <w:b/>
          <w:sz w:val="24"/>
          <w:szCs w:val="24"/>
          <w:lang w:val="ru-RU"/>
        </w:rPr>
        <w:t>Мебель:</w:t>
      </w:r>
      <w:r w:rsidRPr="006353D8">
        <w:rPr>
          <w:b/>
          <w:spacing w:val="1"/>
          <w:sz w:val="24"/>
          <w:szCs w:val="24"/>
          <w:lang w:val="ru-RU"/>
        </w:rPr>
        <w:t xml:space="preserve"> </w:t>
      </w:r>
      <w:r w:rsidRPr="006353D8">
        <w:rPr>
          <w:sz w:val="24"/>
          <w:szCs w:val="24"/>
          <w:lang w:val="ru-RU"/>
        </w:rPr>
        <w:t>доска</w:t>
      </w:r>
      <w:r w:rsidRPr="006353D8">
        <w:rPr>
          <w:spacing w:val="1"/>
          <w:sz w:val="24"/>
          <w:szCs w:val="24"/>
          <w:lang w:val="ru-RU"/>
        </w:rPr>
        <w:t xml:space="preserve"> комбинированная </w:t>
      </w:r>
      <w:r w:rsidRPr="006353D8">
        <w:rPr>
          <w:sz w:val="24"/>
          <w:szCs w:val="24"/>
          <w:lang w:val="ru-RU"/>
        </w:rPr>
        <w:t>меловая-1</w:t>
      </w:r>
      <w:r w:rsidRPr="006353D8">
        <w:rPr>
          <w:spacing w:val="1"/>
          <w:sz w:val="24"/>
          <w:szCs w:val="24"/>
          <w:lang w:val="ru-RU"/>
        </w:rPr>
        <w:t xml:space="preserve"> </w:t>
      </w:r>
      <w:r w:rsidRPr="006353D8">
        <w:rPr>
          <w:sz w:val="24"/>
          <w:szCs w:val="24"/>
          <w:lang w:val="ru-RU"/>
        </w:rPr>
        <w:t>шт.,</w:t>
      </w:r>
      <w:r w:rsidRPr="006353D8">
        <w:rPr>
          <w:spacing w:val="1"/>
          <w:sz w:val="24"/>
          <w:szCs w:val="24"/>
          <w:lang w:val="ru-RU"/>
        </w:rPr>
        <w:t xml:space="preserve"> </w:t>
      </w:r>
      <w:r w:rsidRPr="006353D8">
        <w:rPr>
          <w:sz w:val="24"/>
          <w:szCs w:val="24"/>
          <w:lang w:val="ru-RU"/>
        </w:rPr>
        <w:t>стол</w:t>
      </w:r>
      <w:r w:rsidRPr="006353D8">
        <w:rPr>
          <w:spacing w:val="1"/>
          <w:sz w:val="24"/>
          <w:szCs w:val="24"/>
          <w:lang w:val="ru-RU"/>
        </w:rPr>
        <w:t xml:space="preserve"> </w:t>
      </w:r>
      <w:r w:rsidRPr="006353D8">
        <w:rPr>
          <w:sz w:val="24"/>
          <w:szCs w:val="24"/>
          <w:lang w:val="ru-RU"/>
        </w:rPr>
        <w:t>преподавателя-1</w:t>
      </w:r>
      <w:r w:rsidRPr="006353D8">
        <w:rPr>
          <w:spacing w:val="1"/>
          <w:sz w:val="24"/>
          <w:szCs w:val="24"/>
          <w:lang w:val="ru-RU"/>
        </w:rPr>
        <w:t xml:space="preserve"> </w:t>
      </w:r>
      <w:r w:rsidRPr="006353D8">
        <w:rPr>
          <w:sz w:val="24"/>
          <w:szCs w:val="24"/>
          <w:lang w:val="ru-RU"/>
        </w:rPr>
        <w:t>шт., стул преподавателя-1 шт,</w:t>
      </w:r>
      <w:r w:rsidRPr="006353D8">
        <w:rPr>
          <w:spacing w:val="1"/>
          <w:sz w:val="24"/>
          <w:szCs w:val="24"/>
          <w:lang w:val="ru-RU"/>
        </w:rPr>
        <w:t xml:space="preserve"> </w:t>
      </w:r>
      <w:r w:rsidRPr="006353D8">
        <w:rPr>
          <w:sz w:val="24"/>
          <w:szCs w:val="24"/>
          <w:lang w:val="ru-RU"/>
        </w:rPr>
        <w:t>парты ученические детские - 13</w:t>
      </w:r>
      <w:r w:rsidRPr="006353D8">
        <w:rPr>
          <w:spacing w:val="1"/>
          <w:sz w:val="24"/>
          <w:szCs w:val="24"/>
          <w:lang w:val="ru-RU"/>
        </w:rPr>
        <w:t xml:space="preserve"> </w:t>
      </w:r>
      <w:r w:rsidRPr="006353D8">
        <w:rPr>
          <w:sz w:val="24"/>
          <w:szCs w:val="24"/>
          <w:lang w:val="ru-RU"/>
        </w:rPr>
        <w:t>шт., стулья – 26 шт,шкаф книжный – 2шт , вешалки для одежды. Огнетушитель -1шт.</w:t>
      </w:r>
    </w:p>
    <w:p w:rsidR="00060DA8" w:rsidRPr="006353D8" w:rsidRDefault="00060DA8" w:rsidP="00060DA8">
      <w:pPr>
        <w:jc w:val="center"/>
        <w:rPr>
          <w:b/>
          <w:sz w:val="24"/>
          <w:szCs w:val="24"/>
          <w:u w:color="000000"/>
          <w:lang w:val="ru-RU"/>
        </w:rPr>
      </w:pPr>
    </w:p>
    <w:p w:rsidR="00060DA8" w:rsidRPr="006353D8" w:rsidRDefault="00060DA8" w:rsidP="00060DA8">
      <w:pPr>
        <w:jc w:val="center"/>
        <w:rPr>
          <w:b/>
          <w:spacing w:val="1"/>
          <w:sz w:val="24"/>
          <w:szCs w:val="24"/>
          <w:u w:color="000000"/>
          <w:lang w:val="ru-RU"/>
        </w:rPr>
      </w:pPr>
      <w:r w:rsidRPr="006353D8">
        <w:rPr>
          <w:b/>
          <w:sz w:val="24"/>
          <w:szCs w:val="24"/>
          <w:u w:color="000000"/>
          <w:lang w:val="ru-RU"/>
        </w:rPr>
        <w:t xml:space="preserve">    3.Класс предшкольной подготовки</w:t>
      </w:r>
      <w:r w:rsidRPr="006353D8">
        <w:rPr>
          <w:b/>
          <w:spacing w:val="1"/>
          <w:sz w:val="24"/>
          <w:szCs w:val="24"/>
          <w:u w:color="000000"/>
          <w:lang w:val="ru-RU"/>
        </w:rPr>
        <w:t>.</w:t>
      </w:r>
    </w:p>
    <w:p w:rsidR="00060DA8" w:rsidRPr="006353D8" w:rsidRDefault="00060DA8" w:rsidP="00060DA8">
      <w:pPr>
        <w:jc w:val="center"/>
        <w:rPr>
          <w:b/>
          <w:sz w:val="24"/>
          <w:szCs w:val="24"/>
          <w:lang w:val="ru-RU"/>
        </w:rPr>
      </w:pPr>
    </w:p>
    <w:tbl>
      <w:tblPr>
        <w:tblStyle w:val="TableNormal"/>
        <w:tblW w:w="0" w:type="auto"/>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6127"/>
      </w:tblGrid>
      <w:tr w:rsidR="00060DA8" w:rsidRPr="006353D8" w:rsidTr="00AB64BC">
        <w:trPr>
          <w:trHeight w:val="272"/>
        </w:trPr>
        <w:tc>
          <w:tcPr>
            <w:tcW w:w="3938" w:type="dxa"/>
          </w:tcPr>
          <w:p w:rsidR="00060DA8" w:rsidRPr="006353D8" w:rsidRDefault="00060DA8" w:rsidP="00060DA8">
            <w:pPr>
              <w:spacing w:line="253"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6127" w:type="dxa"/>
          </w:tcPr>
          <w:p w:rsidR="00060DA8" w:rsidRPr="006353D8" w:rsidRDefault="00060DA8" w:rsidP="00060DA8">
            <w:pPr>
              <w:spacing w:line="253" w:lineRule="exact"/>
              <w:ind w:left="238" w:right="226"/>
              <w:jc w:val="center"/>
              <w:rPr>
                <w:sz w:val="24"/>
                <w:lang w:val="ru-RU"/>
              </w:rPr>
            </w:pPr>
            <w:r w:rsidRPr="006353D8">
              <w:rPr>
                <w:sz w:val="24"/>
                <w:lang w:val="ru-RU"/>
              </w:rPr>
              <w:t>Кабинет</w:t>
            </w:r>
            <w:r w:rsidRPr="006353D8">
              <w:rPr>
                <w:spacing w:val="-2"/>
                <w:sz w:val="24"/>
                <w:lang w:val="ru-RU"/>
              </w:rPr>
              <w:t xml:space="preserve"> </w:t>
            </w:r>
            <w:r w:rsidRPr="006353D8">
              <w:rPr>
                <w:sz w:val="24"/>
                <w:lang w:val="ru-RU"/>
              </w:rPr>
              <w:t>начальных</w:t>
            </w:r>
            <w:r w:rsidRPr="006353D8">
              <w:rPr>
                <w:spacing w:val="-5"/>
                <w:sz w:val="24"/>
                <w:lang w:val="ru-RU"/>
              </w:rPr>
              <w:t xml:space="preserve"> </w:t>
            </w:r>
            <w:r w:rsidRPr="006353D8">
              <w:rPr>
                <w:sz w:val="24"/>
                <w:lang w:val="ru-RU"/>
              </w:rPr>
              <w:t>классов</w:t>
            </w:r>
          </w:p>
        </w:tc>
      </w:tr>
      <w:tr w:rsidR="00060DA8" w:rsidRPr="006353D8" w:rsidTr="00AB64BC">
        <w:trPr>
          <w:trHeight w:val="277"/>
        </w:trPr>
        <w:tc>
          <w:tcPr>
            <w:tcW w:w="3938" w:type="dxa"/>
          </w:tcPr>
          <w:p w:rsidR="00060DA8" w:rsidRPr="006353D8" w:rsidRDefault="00060DA8" w:rsidP="00060DA8">
            <w:pPr>
              <w:spacing w:line="258" w:lineRule="exact"/>
              <w:ind w:left="108" w:right="96"/>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6127" w:type="dxa"/>
          </w:tcPr>
          <w:p w:rsidR="00060DA8" w:rsidRPr="006353D8" w:rsidRDefault="00060DA8" w:rsidP="00060DA8">
            <w:pPr>
              <w:spacing w:before="1" w:line="256" w:lineRule="exact"/>
              <w:ind w:left="237" w:right="226"/>
              <w:rPr>
                <w:b/>
                <w:sz w:val="24"/>
                <w:lang w:val="ru-RU"/>
              </w:rPr>
            </w:pPr>
            <w:r w:rsidRPr="006353D8">
              <w:rPr>
                <w:b/>
                <w:sz w:val="24"/>
                <w:lang w:val="ru-RU"/>
              </w:rPr>
              <w:t xml:space="preserve">                                     50,9</w:t>
            </w:r>
            <w:r w:rsidRPr="006353D8">
              <w:rPr>
                <w:b/>
                <w:spacing w:val="2"/>
                <w:sz w:val="24"/>
                <w:lang w:val="ru-RU"/>
              </w:rPr>
              <w:t xml:space="preserve"> </w:t>
            </w:r>
            <w:r w:rsidRPr="006353D8">
              <w:rPr>
                <w:b/>
                <w:sz w:val="24"/>
                <w:lang w:val="ru-RU"/>
              </w:rPr>
              <w:t>м2</w:t>
            </w:r>
          </w:p>
        </w:tc>
      </w:tr>
    </w:tbl>
    <w:p w:rsidR="00060DA8" w:rsidRPr="006353D8" w:rsidRDefault="00060DA8" w:rsidP="00060DA8">
      <w:pPr>
        <w:tabs>
          <w:tab w:val="left" w:pos="4622"/>
        </w:tabs>
        <w:ind w:firstLine="720"/>
        <w:jc w:val="both"/>
        <w:rPr>
          <w:sz w:val="24"/>
          <w:szCs w:val="24"/>
          <w:lang w:val="ru-RU"/>
        </w:rPr>
      </w:pPr>
      <w:r w:rsidRPr="006353D8">
        <w:rPr>
          <w:b/>
          <w:sz w:val="24"/>
          <w:szCs w:val="24"/>
          <w:lang w:val="ru-RU"/>
        </w:rPr>
        <w:t>Мебель:</w:t>
      </w:r>
      <w:r w:rsidRPr="006353D8">
        <w:rPr>
          <w:b/>
          <w:spacing w:val="5"/>
          <w:sz w:val="24"/>
          <w:szCs w:val="24"/>
          <w:lang w:val="ru-RU"/>
        </w:rPr>
        <w:t xml:space="preserve"> </w:t>
      </w:r>
      <w:r w:rsidRPr="006353D8">
        <w:rPr>
          <w:sz w:val="24"/>
          <w:szCs w:val="24"/>
          <w:lang w:val="ru-RU"/>
        </w:rPr>
        <w:t>доска</w:t>
      </w:r>
      <w:r w:rsidRPr="006353D8">
        <w:rPr>
          <w:spacing w:val="6"/>
          <w:sz w:val="24"/>
          <w:szCs w:val="24"/>
          <w:lang w:val="ru-RU"/>
        </w:rPr>
        <w:t xml:space="preserve"> комбинированная</w:t>
      </w:r>
      <w:r w:rsidRPr="006353D8">
        <w:rPr>
          <w:spacing w:val="7"/>
          <w:sz w:val="24"/>
          <w:szCs w:val="24"/>
          <w:lang w:val="ru-RU"/>
        </w:rPr>
        <w:t xml:space="preserve"> </w:t>
      </w:r>
      <w:r w:rsidRPr="006353D8">
        <w:rPr>
          <w:spacing w:val="8"/>
          <w:sz w:val="24"/>
          <w:szCs w:val="24"/>
          <w:lang w:val="ru-RU"/>
        </w:rPr>
        <w:t xml:space="preserve"> </w:t>
      </w:r>
      <w:r w:rsidRPr="006353D8">
        <w:rPr>
          <w:sz w:val="24"/>
          <w:szCs w:val="24"/>
          <w:lang w:val="ru-RU"/>
        </w:rPr>
        <w:t>меловая-1</w:t>
      </w:r>
      <w:r w:rsidRPr="006353D8">
        <w:rPr>
          <w:spacing w:val="2"/>
          <w:sz w:val="24"/>
          <w:szCs w:val="24"/>
          <w:lang w:val="ru-RU"/>
        </w:rPr>
        <w:t xml:space="preserve"> </w:t>
      </w:r>
      <w:r w:rsidRPr="006353D8">
        <w:rPr>
          <w:sz w:val="24"/>
          <w:szCs w:val="24"/>
          <w:lang w:val="ru-RU"/>
        </w:rPr>
        <w:t>шт.</w:t>
      </w:r>
      <w:r w:rsidRPr="006353D8">
        <w:rPr>
          <w:spacing w:val="9"/>
          <w:sz w:val="24"/>
          <w:szCs w:val="24"/>
          <w:lang w:val="ru-RU"/>
        </w:rPr>
        <w:t xml:space="preserve">, </w:t>
      </w:r>
      <w:r w:rsidRPr="006353D8">
        <w:rPr>
          <w:sz w:val="24"/>
          <w:szCs w:val="24"/>
          <w:lang w:val="ru-RU"/>
        </w:rPr>
        <w:t>стол</w:t>
      </w:r>
      <w:r w:rsidRPr="006353D8">
        <w:rPr>
          <w:spacing w:val="2"/>
          <w:sz w:val="24"/>
          <w:szCs w:val="24"/>
          <w:lang w:val="ru-RU"/>
        </w:rPr>
        <w:t xml:space="preserve"> </w:t>
      </w:r>
      <w:r w:rsidRPr="006353D8">
        <w:rPr>
          <w:sz w:val="24"/>
          <w:szCs w:val="24"/>
          <w:lang w:val="ru-RU"/>
        </w:rPr>
        <w:t>преподавателя-1</w:t>
      </w:r>
      <w:r w:rsidRPr="006353D8">
        <w:rPr>
          <w:spacing w:val="2"/>
          <w:sz w:val="24"/>
          <w:szCs w:val="24"/>
          <w:lang w:val="ru-RU"/>
        </w:rPr>
        <w:t xml:space="preserve"> </w:t>
      </w:r>
      <w:r w:rsidRPr="006353D8">
        <w:rPr>
          <w:sz w:val="24"/>
          <w:szCs w:val="24"/>
          <w:lang w:val="ru-RU"/>
        </w:rPr>
        <w:t>шт., стул преподавателя 1 шт,</w:t>
      </w:r>
      <w:r w:rsidRPr="006353D8">
        <w:rPr>
          <w:spacing w:val="9"/>
          <w:sz w:val="24"/>
          <w:szCs w:val="24"/>
          <w:lang w:val="ru-RU"/>
        </w:rPr>
        <w:t xml:space="preserve"> </w:t>
      </w:r>
      <w:r w:rsidRPr="006353D8">
        <w:rPr>
          <w:sz w:val="24"/>
          <w:szCs w:val="24"/>
          <w:lang w:val="ru-RU"/>
        </w:rPr>
        <w:t>парты</w:t>
      </w:r>
      <w:r w:rsidRPr="006353D8">
        <w:rPr>
          <w:spacing w:val="-57"/>
          <w:sz w:val="24"/>
          <w:szCs w:val="24"/>
          <w:lang w:val="ru-RU"/>
        </w:rPr>
        <w:t xml:space="preserve">                   </w:t>
      </w:r>
      <w:r w:rsidRPr="006353D8">
        <w:rPr>
          <w:sz w:val="24"/>
          <w:szCs w:val="24"/>
          <w:lang w:val="ru-RU"/>
        </w:rPr>
        <w:t>-12</w:t>
      </w:r>
      <w:r w:rsidRPr="006353D8">
        <w:rPr>
          <w:spacing w:val="1"/>
          <w:sz w:val="24"/>
          <w:szCs w:val="24"/>
          <w:lang w:val="ru-RU"/>
        </w:rPr>
        <w:t xml:space="preserve"> </w:t>
      </w:r>
      <w:r w:rsidRPr="006353D8">
        <w:rPr>
          <w:sz w:val="24"/>
          <w:szCs w:val="24"/>
          <w:lang w:val="ru-RU"/>
        </w:rPr>
        <w:t>шт., стулья – 24шт.,шкаф стенка – 1 шт.,шкафчики для одежды – 2 шт,( по 5 секций), огнетушитель -1шт.</w:t>
      </w:r>
    </w:p>
    <w:p w:rsidR="00060DA8" w:rsidRPr="006353D8" w:rsidRDefault="00060DA8" w:rsidP="00060DA8">
      <w:pPr>
        <w:jc w:val="center"/>
        <w:rPr>
          <w:b/>
          <w:sz w:val="24"/>
          <w:szCs w:val="24"/>
          <w:u w:color="000000"/>
          <w:lang w:val="ru-RU"/>
        </w:rPr>
      </w:pPr>
    </w:p>
    <w:p w:rsidR="00060DA8" w:rsidRPr="006353D8" w:rsidRDefault="00060DA8" w:rsidP="00060DA8">
      <w:pPr>
        <w:jc w:val="center"/>
        <w:rPr>
          <w:b/>
          <w:sz w:val="24"/>
          <w:szCs w:val="24"/>
          <w:u w:color="000000"/>
          <w:lang w:val="ru-RU"/>
        </w:rPr>
      </w:pPr>
      <w:r w:rsidRPr="006353D8">
        <w:rPr>
          <w:b/>
          <w:sz w:val="24"/>
          <w:szCs w:val="24"/>
          <w:u w:color="000000"/>
          <w:lang w:val="ru-RU"/>
        </w:rPr>
        <w:t>4.Кабинет</w:t>
      </w:r>
      <w:r w:rsidRPr="006353D8">
        <w:rPr>
          <w:b/>
          <w:spacing w:val="2"/>
          <w:sz w:val="24"/>
          <w:szCs w:val="24"/>
          <w:u w:color="000000"/>
          <w:lang w:val="ru-RU"/>
        </w:rPr>
        <w:t xml:space="preserve"> </w:t>
      </w:r>
      <w:r w:rsidRPr="006353D8">
        <w:rPr>
          <w:b/>
          <w:sz w:val="24"/>
          <w:szCs w:val="24"/>
          <w:u w:color="000000"/>
          <w:lang w:val="ru-RU"/>
        </w:rPr>
        <w:t>начального</w:t>
      </w:r>
      <w:r w:rsidRPr="006353D8">
        <w:rPr>
          <w:b/>
          <w:spacing w:val="-4"/>
          <w:sz w:val="24"/>
          <w:szCs w:val="24"/>
          <w:u w:color="000000"/>
          <w:lang w:val="ru-RU"/>
        </w:rPr>
        <w:t xml:space="preserve"> </w:t>
      </w:r>
      <w:r w:rsidRPr="006353D8">
        <w:rPr>
          <w:b/>
          <w:sz w:val="24"/>
          <w:szCs w:val="24"/>
          <w:u w:color="000000"/>
          <w:lang w:val="ru-RU"/>
        </w:rPr>
        <w:t>обучения</w:t>
      </w:r>
      <w:r w:rsidRPr="006353D8">
        <w:rPr>
          <w:b/>
          <w:spacing w:val="-1"/>
          <w:sz w:val="24"/>
          <w:szCs w:val="24"/>
          <w:u w:color="000000"/>
          <w:lang w:val="ru-RU"/>
        </w:rPr>
        <w:t>.</w:t>
      </w:r>
    </w:p>
    <w:tbl>
      <w:tblPr>
        <w:tblStyle w:val="TableNormal"/>
        <w:tblpPr w:leftFromText="180" w:rightFromText="180" w:vertAnchor="text" w:horzAnchor="margin" w:tblpY="17"/>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6137"/>
      </w:tblGrid>
      <w:tr w:rsidR="00AB64BC" w:rsidRPr="006353D8" w:rsidTr="00AB64BC">
        <w:trPr>
          <w:trHeight w:val="277"/>
        </w:trPr>
        <w:tc>
          <w:tcPr>
            <w:tcW w:w="3938" w:type="dxa"/>
          </w:tcPr>
          <w:p w:rsidR="00AB64BC" w:rsidRPr="006353D8" w:rsidRDefault="00AB64BC" w:rsidP="00AB64BC">
            <w:pPr>
              <w:spacing w:line="258"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6137" w:type="dxa"/>
          </w:tcPr>
          <w:p w:rsidR="00AB64BC" w:rsidRPr="006353D8" w:rsidRDefault="00AB64BC" w:rsidP="00AB64BC">
            <w:pPr>
              <w:spacing w:line="258" w:lineRule="exact"/>
              <w:ind w:left="238" w:right="226"/>
              <w:jc w:val="center"/>
              <w:rPr>
                <w:sz w:val="24"/>
                <w:lang w:val="ru-RU"/>
              </w:rPr>
            </w:pPr>
            <w:r w:rsidRPr="006353D8">
              <w:rPr>
                <w:sz w:val="24"/>
                <w:lang w:val="ru-RU"/>
              </w:rPr>
              <w:t>Кабинет</w:t>
            </w:r>
            <w:r w:rsidRPr="006353D8">
              <w:rPr>
                <w:spacing w:val="-2"/>
                <w:sz w:val="24"/>
                <w:lang w:val="ru-RU"/>
              </w:rPr>
              <w:t xml:space="preserve"> </w:t>
            </w:r>
            <w:r w:rsidRPr="006353D8">
              <w:rPr>
                <w:sz w:val="24"/>
                <w:lang w:val="ru-RU"/>
              </w:rPr>
              <w:t>начальных</w:t>
            </w:r>
            <w:r w:rsidRPr="006353D8">
              <w:rPr>
                <w:spacing w:val="-5"/>
                <w:sz w:val="24"/>
                <w:lang w:val="ru-RU"/>
              </w:rPr>
              <w:t xml:space="preserve"> </w:t>
            </w:r>
            <w:r w:rsidRPr="006353D8">
              <w:rPr>
                <w:sz w:val="24"/>
                <w:lang w:val="ru-RU"/>
              </w:rPr>
              <w:t>классов с государственным языком обучения</w:t>
            </w:r>
          </w:p>
        </w:tc>
      </w:tr>
      <w:tr w:rsidR="00AB64BC" w:rsidRPr="006353D8" w:rsidTr="00AB64BC">
        <w:trPr>
          <w:trHeight w:val="277"/>
        </w:trPr>
        <w:tc>
          <w:tcPr>
            <w:tcW w:w="3938" w:type="dxa"/>
          </w:tcPr>
          <w:p w:rsidR="00AB64BC" w:rsidRPr="006353D8" w:rsidRDefault="00AB64BC" w:rsidP="00AB64BC">
            <w:pPr>
              <w:spacing w:line="258" w:lineRule="exact"/>
              <w:ind w:left="108" w:right="96"/>
              <w:jc w:val="center"/>
              <w:rPr>
                <w:sz w:val="24"/>
                <w:lang w:val="ru-RU"/>
              </w:rPr>
            </w:pPr>
            <w:r w:rsidRPr="006353D8">
              <w:rPr>
                <w:sz w:val="24"/>
                <w:lang w:val="ru-RU"/>
              </w:rPr>
              <w:lastRenderedPageBreak/>
              <w:t>Площадь</w:t>
            </w:r>
            <w:r w:rsidRPr="006353D8">
              <w:rPr>
                <w:spacing w:val="-5"/>
                <w:sz w:val="24"/>
                <w:lang w:val="ru-RU"/>
              </w:rPr>
              <w:t xml:space="preserve"> </w:t>
            </w:r>
            <w:r w:rsidRPr="006353D8">
              <w:rPr>
                <w:sz w:val="24"/>
                <w:lang w:val="ru-RU"/>
              </w:rPr>
              <w:t>кабинета</w:t>
            </w:r>
          </w:p>
        </w:tc>
        <w:tc>
          <w:tcPr>
            <w:tcW w:w="6137" w:type="dxa"/>
          </w:tcPr>
          <w:p w:rsidR="00AB64BC" w:rsidRPr="006353D8" w:rsidRDefault="00AB64BC" w:rsidP="00AB64BC">
            <w:pPr>
              <w:spacing w:line="258" w:lineRule="exact"/>
              <w:ind w:left="237" w:right="226"/>
              <w:jc w:val="center"/>
              <w:rPr>
                <w:b/>
                <w:sz w:val="24"/>
                <w:lang w:val="ru-RU"/>
              </w:rPr>
            </w:pPr>
            <w:r w:rsidRPr="006353D8">
              <w:rPr>
                <w:b/>
                <w:sz w:val="24"/>
                <w:lang w:val="ru-RU"/>
              </w:rPr>
              <w:t>50,6 м2</w:t>
            </w:r>
          </w:p>
        </w:tc>
      </w:tr>
    </w:tbl>
    <w:p w:rsidR="00060DA8" w:rsidRPr="006353D8" w:rsidRDefault="00060DA8" w:rsidP="00060DA8">
      <w:pPr>
        <w:spacing w:before="3" w:after="1"/>
        <w:rPr>
          <w:b/>
          <w:sz w:val="24"/>
          <w:szCs w:val="24"/>
          <w:lang w:val="ru-RU"/>
        </w:rPr>
      </w:pPr>
    </w:p>
    <w:p w:rsidR="00060DA8" w:rsidRPr="006353D8" w:rsidRDefault="00060DA8" w:rsidP="00060DA8">
      <w:pPr>
        <w:ind w:firstLine="720"/>
        <w:jc w:val="both"/>
        <w:rPr>
          <w:sz w:val="24"/>
          <w:szCs w:val="24"/>
          <w:lang w:val="ru-RU"/>
        </w:rPr>
      </w:pPr>
      <w:r w:rsidRPr="006353D8">
        <w:rPr>
          <w:b/>
          <w:sz w:val="24"/>
          <w:szCs w:val="24"/>
          <w:lang w:val="ru-RU"/>
        </w:rPr>
        <w:t>Мебель:</w:t>
      </w:r>
      <w:r w:rsidRPr="006353D8">
        <w:rPr>
          <w:b/>
          <w:spacing w:val="1"/>
          <w:sz w:val="24"/>
          <w:szCs w:val="24"/>
          <w:lang w:val="ru-RU"/>
        </w:rPr>
        <w:t xml:space="preserve"> </w:t>
      </w:r>
      <w:r w:rsidRPr="006353D8">
        <w:rPr>
          <w:sz w:val="24"/>
          <w:szCs w:val="24"/>
          <w:lang w:val="ru-RU"/>
        </w:rPr>
        <w:t>доска</w:t>
      </w:r>
      <w:r w:rsidRPr="006353D8">
        <w:rPr>
          <w:spacing w:val="6"/>
          <w:sz w:val="24"/>
          <w:szCs w:val="24"/>
          <w:lang w:val="ru-RU"/>
        </w:rPr>
        <w:t xml:space="preserve"> комбинированная</w:t>
      </w:r>
      <w:r w:rsidRPr="006353D8">
        <w:rPr>
          <w:spacing w:val="1"/>
          <w:sz w:val="24"/>
          <w:szCs w:val="24"/>
          <w:lang w:val="ru-RU"/>
        </w:rPr>
        <w:t xml:space="preserve"> </w:t>
      </w:r>
      <w:r w:rsidRPr="006353D8">
        <w:rPr>
          <w:sz w:val="24"/>
          <w:szCs w:val="24"/>
          <w:lang w:val="ru-RU"/>
        </w:rPr>
        <w:t>меловая-1</w:t>
      </w:r>
      <w:r w:rsidRPr="006353D8">
        <w:rPr>
          <w:spacing w:val="1"/>
          <w:sz w:val="24"/>
          <w:szCs w:val="24"/>
          <w:lang w:val="ru-RU"/>
        </w:rPr>
        <w:t xml:space="preserve"> </w:t>
      </w:r>
      <w:r w:rsidRPr="006353D8">
        <w:rPr>
          <w:sz w:val="24"/>
          <w:szCs w:val="24"/>
          <w:lang w:val="ru-RU"/>
        </w:rPr>
        <w:t>шт.,</w:t>
      </w:r>
      <w:r w:rsidRPr="006353D8">
        <w:rPr>
          <w:spacing w:val="1"/>
          <w:sz w:val="24"/>
          <w:szCs w:val="24"/>
          <w:lang w:val="ru-RU"/>
        </w:rPr>
        <w:t xml:space="preserve"> </w:t>
      </w:r>
      <w:r w:rsidRPr="006353D8">
        <w:rPr>
          <w:sz w:val="24"/>
          <w:szCs w:val="24"/>
          <w:lang w:val="ru-RU"/>
        </w:rPr>
        <w:t>стол</w:t>
      </w:r>
      <w:r w:rsidRPr="006353D8">
        <w:rPr>
          <w:spacing w:val="1"/>
          <w:sz w:val="24"/>
          <w:szCs w:val="24"/>
          <w:lang w:val="ru-RU"/>
        </w:rPr>
        <w:t xml:space="preserve"> </w:t>
      </w:r>
      <w:r w:rsidRPr="006353D8">
        <w:rPr>
          <w:sz w:val="24"/>
          <w:szCs w:val="24"/>
          <w:lang w:val="ru-RU"/>
        </w:rPr>
        <w:t>преподавателя-1</w:t>
      </w:r>
      <w:r w:rsidRPr="006353D8">
        <w:rPr>
          <w:spacing w:val="1"/>
          <w:sz w:val="24"/>
          <w:szCs w:val="24"/>
          <w:lang w:val="ru-RU"/>
        </w:rPr>
        <w:t xml:space="preserve"> </w:t>
      </w:r>
      <w:r w:rsidRPr="006353D8">
        <w:rPr>
          <w:sz w:val="24"/>
          <w:szCs w:val="24"/>
          <w:lang w:val="ru-RU"/>
        </w:rPr>
        <w:t>шт., стул преподаватель -1шт,столы</w:t>
      </w:r>
      <w:r w:rsidRPr="006353D8">
        <w:rPr>
          <w:spacing w:val="1"/>
          <w:sz w:val="24"/>
          <w:szCs w:val="24"/>
          <w:lang w:val="ru-RU"/>
        </w:rPr>
        <w:t xml:space="preserve"> </w:t>
      </w:r>
      <w:r w:rsidRPr="006353D8">
        <w:rPr>
          <w:sz w:val="24"/>
          <w:szCs w:val="24"/>
          <w:lang w:val="ru-RU"/>
        </w:rPr>
        <w:t>ученические -12 шт., стулья-24 шт., шкаф для учебных пособий – 3шт., шкафчики для одежды – 5шт.( по 2 секции ), кондиционер – 1 шт.,огнетушитель-1шт,</w:t>
      </w:r>
    </w:p>
    <w:p w:rsidR="00060DA8" w:rsidRPr="006353D8" w:rsidRDefault="00060DA8" w:rsidP="00060DA8">
      <w:pPr>
        <w:jc w:val="center"/>
        <w:rPr>
          <w:b/>
          <w:sz w:val="24"/>
          <w:szCs w:val="24"/>
          <w:u w:color="000000"/>
          <w:lang w:val="ru-RU"/>
        </w:rPr>
      </w:pPr>
    </w:p>
    <w:p w:rsidR="00060DA8" w:rsidRPr="006353D8" w:rsidRDefault="00060DA8" w:rsidP="00060DA8">
      <w:pPr>
        <w:rPr>
          <w:b/>
          <w:sz w:val="24"/>
          <w:szCs w:val="24"/>
          <w:u w:color="000000"/>
          <w:lang w:val="ru-RU"/>
        </w:rPr>
      </w:pPr>
      <w:r w:rsidRPr="006353D8">
        <w:rPr>
          <w:b/>
          <w:sz w:val="24"/>
          <w:szCs w:val="24"/>
          <w:u w:color="000000"/>
          <w:lang w:val="ru-RU"/>
        </w:rPr>
        <w:t xml:space="preserve">                                                        7.Кабинет</w:t>
      </w:r>
      <w:r w:rsidRPr="006353D8">
        <w:rPr>
          <w:b/>
          <w:spacing w:val="2"/>
          <w:sz w:val="24"/>
          <w:szCs w:val="24"/>
          <w:u w:color="000000"/>
          <w:lang w:val="ru-RU"/>
        </w:rPr>
        <w:t xml:space="preserve"> </w:t>
      </w:r>
      <w:r w:rsidRPr="006353D8">
        <w:rPr>
          <w:b/>
          <w:sz w:val="24"/>
          <w:szCs w:val="24"/>
          <w:u w:color="000000"/>
          <w:lang w:val="ru-RU"/>
        </w:rPr>
        <w:t>начального</w:t>
      </w:r>
      <w:r w:rsidRPr="006353D8">
        <w:rPr>
          <w:b/>
          <w:spacing w:val="-4"/>
          <w:sz w:val="24"/>
          <w:szCs w:val="24"/>
          <w:u w:color="000000"/>
          <w:lang w:val="ru-RU"/>
        </w:rPr>
        <w:t xml:space="preserve"> </w:t>
      </w:r>
      <w:r w:rsidRPr="006353D8">
        <w:rPr>
          <w:b/>
          <w:sz w:val="24"/>
          <w:szCs w:val="24"/>
          <w:u w:color="000000"/>
          <w:lang w:val="ru-RU"/>
        </w:rPr>
        <w:t>обучения</w:t>
      </w:r>
      <w:r w:rsidRPr="006353D8">
        <w:rPr>
          <w:b/>
          <w:spacing w:val="-1"/>
          <w:sz w:val="24"/>
          <w:szCs w:val="24"/>
          <w:u w:color="000000"/>
          <w:lang w:val="ru-RU"/>
        </w:rPr>
        <w:t>.</w:t>
      </w:r>
    </w:p>
    <w:p w:rsidR="00060DA8" w:rsidRPr="006353D8" w:rsidRDefault="00060DA8" w:rsidP="00060DA8">
      <w:pPr>
        <w:spacing w:before="3" w:after="1"/>
        <w:rPr>
          <w:b/>
          <w:sz w:val="24"/>
          <w:szCs w:val="24"/>
          <w:lang w:val="ru-RU"/>
        </w:rPr>
      </w:pPr>
    </w:p>
    <w:tbl>
      <w:tblPr>
        <w:tblStyle w:val="TableNormal"/>
        <w:tblW w:w="0" w:type="auto"/>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6127"/>
      </w:tblGrid>
      <w:tr w:rsidR="00060DA8" w:rsidRPr="006353D8" w:rsidTr="00AB64BC">
        <w:trPr>
          <w:trHeight w:val="277"/>
        </w:trPr>
        <w:tc>
          <w:tcPr>
            <w:tcW w:w="3938" w:type="dxa"/>
          </w:tcPr>
          <w:p w:rsidR="00060DA8" w:rsidRPr="006353D8" w:rsidRDefault="00060DA8" w:rsidP="00060DA8">
            <w:pPr>
              <w:spacing w:line="258"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6127" w:type="dxa"/>
          </w:tcPr>
          <w:p w:rsidR="00060DA8" w:rsidRPr="006353D8" w:rsidRDefault="00060DA8" w:rsidP="00060DA8">
            <w:pPr>
              <w:spacing w:line="258" w:lineRule="exact"/>
              <w:ind w:left="238" w:right="226"/>
              <w:jc w:val="center"/>
              <w:rPr>
                <w:sz w:val="24"/>
                <w:lang w:val="ru-RU"/>
              </w:rPr>
            </w:pPr>
            <w:r w:rsidRPr="006353D8">
              <w:rPr>
                <w:sz w:val="24"/>
                <w:lang w:val="ru-RU"/>
              </w:rPr>
              <w:t>Кабинет</w:t>
            </w:r>
            <w:r w:rsidRPr="006353D8">
              <w:rPr>
                <w:spacing w:val="-2"/>
                <w:sz w:val="24"/>
                <w:lang w:val="ru-RU"/>
              </w:rPr>
              <w:t xml:space="preserve"> </w:t>
            </w:r>
            <w:r w:rsidRPr="006353D8">
              <w:rPr>
                <w:sz w:val="24"/>
                <w:lang w:val="ru-RU"/>
              </w:rPr>
              <w:t>начальных</w:t>
            </w:r>
            <w:r w:rsidRPr="006353D8">
              <w:rPr>
                <w:spacing w:val="-5"/>
                <w:sz w:val="24"/>
                <w:lang w:val="ru-RU"/>
              </w:rPr>
              <w:t xml:space="preserve"> </w:t>
            </w:r>
            <w:r w:rsidRPr="006353D8">
              <w:rPr>
                <w:sz w:val="24"/>
                <w:lang w:val="ru-RU"/>
              </w:rPr>
              <w:t>классов с государственным языком обучения</w:t>
            </w:r>
          </w:p>
        </w:tc>
      </w:tr>
      <w:tr w:rsidR="00060DA8" w:rsidRPr="006353D8" w:rsidTr="00AB64BC">
        <w:trPr>
          <w:trHeight w:val="277"/>
        </w:trPr>
        <w:tc>
          <w:tcPr>
            <w:tcW w:w="3938" w:type="dxa"/>
          </w:tcPr>
          <w:p w:rsidR="00060DA8" w:rsidRPr="006353D8" w:rsidRDefault="00060DA8" w:rsidP="00060DA8">
            <w:pPr>
              <w:spacing w:line="258" w:lineRule="exact"/>
              <w:ind w:left="108" w:right="96"/>
              <w:jc w:val="center"/>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6127" w:type="dxa"/>
          </w:tcPr>
          <w:p w:rsidR="00060DA8" w:rsidRPr="006353D8" w:rsidRDefault="00060DA8" w:rsidP="00060DA8">
            <w:pPr>
              <w:spacing w:line="258" w:lineRule="exact"/>
              <w:ind w:left="237" w:right="226"/>
              <w:jc w:val="center"/>
              <w:rPr>
                <w:b/>
                <w:sz w:val="24"/>
                <w:lang w:val="ru-RU"/>
              </w:rPr>
            </w:pPr>
            <w:r w:rsidRPr="006353D8">
              <w:rPr>
                <w:b/>
                <w:sz w:val="24"/>
                <w:lang w:val="ru-RU"/>
              </w:rPr>
              <w:t>52,3 м2</w:t>
            </w:r>
          </w:p>
        </w:tc>
      </w:tr>
      <w:tr w:rsidR="00060DA8" w:rsidRPr="006353D8" w:rsidTr="00AB64BC">
        <w:trPr>
          <w:trHeight w:val="277"/>
        </w:trPr>
        <w:tc>
          <w:tcPr>
            <w:tcW w:w="3938" w:type="dxa"/>
          </w:tcPr>
          <w:p w:rsidR="00060DA8" w:rsidRPr="006353D8" w:rsidRDefault="00060DA8" w:rsidP="00060DA8">
            <w:pPr>
              <w:spacing w:line="258" w:lineRule="exact"/>
              <w:ind w:left="108" w:right="96"/>
              <w:jc w:val="center"/>
              <w:rPr>
                <w:sz w:val="24"/>
                <w:lang w:val="ru-RU"/>
              </w:rPr>
            </w:pPr>
            <w:r w:rsidRPr="006353D8">
              <w:rPr>
                <w:spacing w:val="-1"/>
                <w:sz w:val="24"/>
                <w:lang w:val="ru-RU"/>
              </w:rPr>
              <w:t>Информационно-коммуникативные</w:t>
            </w:r>
            <w:r w:rsidRPr="006353D8">
              <w:rPr>
                <w:spacing w:val="-57"/>
                <w:sz w:val="24"/>
                <w:lang w:val="ru-RU"/>
              </w:rPr>
              <w:t xml:space="preserve"> </w:t>
            </w:r>
            <w:r w:rsidRPr="006353D8">
              <w:rPr>
                <w:sz w:val="24"/>
                <w:lang w:val="ru-RU"/>
              </w:rPr>
              <w:t>средства</w:t>
            </w:r>
          </w:p>
        </w:tc>
        <w:tc>
          <w:tcPr>
            <w:tcW w:w="6127" w:type="dxa"/>
          </w:tcPr>
          <w:p w:rsidR="00060DA8" w:rsidRPr="006353D8" w:rsidRDefault="00060DA8" w:rsidP="00060DA8">
            <w:pPr>
              <w:spacing w:line="268" w:lineRule="exact"/>
              <w:ind w:right="226"/>
              <w:jc w:val="both"/>
              <w:rPr>
                <w:sz w:val="24"/>
                <w:lang w:val="ru-RU"/>
              </w:rPr>
            </w:pPr>
            <w:r w:rsidRPr="006353D8">
              <w:rPr>
                <w:sz w:val="24"/>
                <w:lang w:val="ru-RU"/>
              </w:rPr>
              <w:t>Компьютер</w:t>
            </w:r>
            <w:r w:rsidRPr="006353D8">
              <w:rPr>
                <w:spacing w:val="-5"/>
                <w:sz w:val="24"/>
                <w:lang w:val="ru-RU"/>
              </w:rPr>
              <w:t xml:space="preserve"> </w:t>
            </w:r>
            <w:r w:rsidRPr="006353D8">
              <w:rPr>
                <w:sz w:val="24"/>
                <w:lang w:val="ru-RU"/>
              </w:rPr>
              <w:t>(1)</w:t>
            </w:r>
            <w:r w:rsidRPr="006353D8">
              <w:rPr>
                <w:spacing w:val="56"/>
                <w:sz w:val="24"/>
                <w:lang w:val="ru-RU"/>
              </w:rPr>
              <w:t xml:space="preserve"> с</w:t>
            </w:r>
            <w:r w:rsidRPr="006353D8">
              <w:rPr>
                <w:sz w:val="24"/>
                <w:lang w:val="ru-RU"/>
              </w:rPr>
              <w:t>доступом к</w:t>
            </w:r>
            <w:r w:rsidRPr="006353D8">
              <w:rPr>
                <w:spacing w:val="-2"/>
                <w:sz w:val="24"/>
                <w:lang w:val="ru-RU"/>
              </w:rPr>
              <w:t xml:space="preserve"> </w:t>
            </w:r>
            <w:r w:rsidRPr="006353D8">
              <w:rPr>
                <w:sz w:val="24"/>
                <w:lang w:val="ru-RU"/>
              </w:rPr>
              <w:t>сети</w:t>
            </w:r>
            <w:r w:rsidRPr="006353D8">
              <w:rPr>
                <w:spacing w:val="1"/>
                <w:sz w:val="24"/>
                <w:lang w:val="ru-RU"/>
              </w:rPr>
              <w:t xml:space="preserve"> </w:t>
            </w:r>
            <w:r w:rsidRPr="006353D8">
              <w:rPr>
                <w:sz w:val="24"/>
                <w:lang w:val="ru-RU"/>
              </w:rPr>
              <w:t>Интернет.</w:t>
            </w:r>
          </w:p>
          <w:p w:rsidR="00060DA8" w:rsidRPr="006353D8" w:rsidRDefault="00060DA8" w:rsidP="00060DA8">
            <w:pPr>
              <w:spacing w:before="2" w:line="275" w:lineRule="exact"/>
              <w:ind w:right="226"/>
              <w:jc w:val="both"/>
              <w:rPr>
                <w:sz w:val="24"/>
                <w:lang w:val="ru-RU"/>
              </w:rPr>
            </w:pPr>
            <w:r w:rsidRPr="006353D8">
              <w:rPr>
                <w:sz w:val="24"/>
                <w:lang w:val="ru-RU"/>
              </w:rPr>
              <w:t>Экран настенный</w:t>
            </w:r>
            <w:r w:rsidRPr="006353D8">
              <w:rPr>
                <w:spacing w:val="-2"/>
                <w:sz w:val="24"/>
                <w:lang w:val="ru-RU"/>
              </w:rPr>
              <w:t xml:space="preserve"> </w:t>
            </w:r>
            <w:r w:rsidRPr="006353D8">
              <w:rPr>
                <w:sz w:val="24"/>
                <w:lang w:val="ru-RU"/>
              </w:rPr>
              <w:t>(1)</w:t>
            </w:r>
          </w:p>
          <w:p w:rsidR="00060DA8" w:rsidRPr="006353D8" w:rsidRDefault="00060DA8" w:rsidP="00060DA8">
            <w:pPr>
              <w:spacing w:line="258" w:lineRule="exact"/>
              <w:ind w:right="226"/>
              <w:jc w:val="both"/>
              <w:rPr>
                <w:b/>
                <w:sz w:val="24"/>
                <w:lang w:val="ru-RU"/>
              </w:rPr>
            </w:pPr>
            <w:r w:rsidRPr="006353D8">
              <w:rPr>
                <w:sz w:val="24"/>
                <w:lang w:val="ru-RU"/>
              </w:rPr>
              <w:t>Проектор(1)</w:t>
            </w:r>
            <w:r w:rsidRPr="006353D8">
              <w:rPr>
                <w:spacing w:val="4"/>
                <w:sz w:val="24"/>
                <w:lang w:val="ru-RU"/>
              </w:rPr>
              <w:t xml:space="preserve">                                                           </w:t>
            </w:r>
            <w:r w:rsidRPr="006353D8">
              <w:rPr>
                <w:sz w:val="24"/>
                <w:lang w:val="ru-RU"/>
              </w:rPr>
              <w:t>Акустическая</w:t>
            </w:r>
            <w:r w:rsidRPr="006353D8">
              <w:rPr>
                <w:spacing w:val="-1"/>
                <w:sz w:val="24"/>
                <w:lang w:val="ru-RU"/>
              </w:rPr>
              <w:t xml:space="preserve"> </w:t>
            </w:r>
            <w:r w:rsidRPr="006353D8">
              <w:rPr>
                <w:sz w:val="24"/>
                <w:lang w:val="ru-RU"/>
              </w:rPr>
              <w:t>система</w:t>
            </w:r>
            <w:r w:rsidRPr="006353D8">
              <w:rPr>
                <w:spacing w:val="-2"/>
                <w:sz w:val="24"/>
                <w:lang w:val="ru-RU"/>
              </w:rPr>
              <w:t xml:space="preserve"> </w:t>
            </w:r>
            <w:r w:rsidRPr="006353D8">
              <w:rPr>
                <w:sz w:val="24"/>
                <w:lang w:val="ru-RU"/>
              </w:rPr>
              <w:t>настольная</w:t>
            </w:r>
            <w:r w:rsidRPr="006353D8">
              <w:rPr>
                <w:spacing w:val="-5"/>
                <w:sz w:val="24"/>
                <w:lang w:val="ru-RU"/>
              </w:rPr>
              <w:t xml:space="preserve"> (1)</w:t>
            </w:r>
          </w:p>
        </w:tc>
      </w:tr>
    </w:tbl>
    <w:p w:rsidR="00060DA8" w:rsidRPr="006353D8" w:rsidRDefault="00060DA8" w:rsidP="00060DA8">
      <w:pPr>
        <w:ind w:firstLine="720"/>
        <w:jc w:val="both"/>
        <w:rPr>
          <w:sz w:val="24"/>
          <w:szCs w:val="24"/>
          <w:lang w:val="ru-RU"/>
        </w:rPr>
      </w:pPr>
      <w:r w:rsidRPr="006353D8">
        <w:rPr>
          <w:b/>
          <w:sz w:val="24"/>
          <w:szCs w:val="24"/>
          <w:lang w:val="ru-RU"/>
        </w:rPr>
        <w:t>Мебель:</w:t>
      </w:r>
      <w:r w:rsidRPr="006353D8">
        <w:rPr>
          <w:b/>
          <w:spacing w:val="1"/>
          <w:sz w:val="24"/>
          <w:szCs w:val="24"/>
          <w:lang w:val="ru-RU"/>
        </w:rPr>
        <w:t xml:space="preserve"> </w:t>
      </w:r>
      <w:r w:rsidRPr="006353D8">
        <w:rPr>
          <w:sz w:val="24"/>
          <w:szCs w:val="24"/>
          <w:lang w:val="ru-RU"/>
        </w:rPr>
        <w:t>доска</w:t>
      </w:r>
      <w:r w:rsidRPr="006353D8">
        <w:rPr>
          <w:spacing w:val="1"/>
          <w:sz w:val="24"/>
          <w:szCs w:val="24"/>
          <w:lang w:val="ru-RU"/>
        </w:rPr>
        <w:t xml:space="preserve"> </w:t>
      </w:r>
      <w:r w:rsidRPr="006353D8">
        <w:rPr>
          <w:spacing w:val="6"/>
          <w:sz w:val="24"/>
          <w:szCs w:val="24"/>
          <w:lang w:val="ru-RU"/>
        </w:rPr>
        <w:t>комбинированная</w:t>
      </w:r>
      <w:r w:rsidRPr="006353D8">
        <w:rPr>
          <w:spacing w:val="7"/>
          <w:sz w:val="24"/>
          <w:szCs w:val="24"/>
          <w:lang w:val="ru-RU"/>
        </w:rPr>
        <w:t xml:space="preserve"> </w:t>
      </w:r>
      <w:r w:rsidRPr="006353D8">
        <w:rPr>
          <w:sz w:val="24"/>
          <w:szCs w:val="24"/>
          <w:lang w:val="ru-RU"/>
        </w:rPr>
        <w:t>меловая-1</w:t>
      </w:r>
      <w:r w:rsidRPr="006353D8">
        <w:rPr>
          <w:spacing w:val="1"/>
          <w:sz w:val="24"/>
          <w:szCs w:val="24"/>
          <w:lang w:val="ru-RU"/>
        </w:rPr>
        <w:t xml:space="preserve"> </w:t>
      </w:r>
      <w:r w:rsidRPr="006353D8">
        <w:rPr>
          <w:sz w:val="24"/>
          <w:szCs w:val="24"/>
          <w:lang w:val="ru-RU"/>
        </w:rPr>
        <w:t>шт.,</w:t>
      </w:r>
      <w:r w:rsidRPr="006353D8">
        <w:rPr>
          <w:spacing w:val="1"/>
          <w:sz w:val="24"/>
          <w:szCs w:val="24"/>
          <w:lang w:val="ru-RU"/>
        </w:rPr>
        <w:t xml:space="preserve"> </w:t>
      </w:r>
      <w:r w:rsidRPr="006353D8">
        <w:rPr>
          <w:sz w:val="24"/>
          <w:szCs w:val="24"/>
          <w:lang w:val="ru-RU"/>
        </w:rPr>
        <w:t>стол</w:t>
      </w:r>
      <w:r w:rsidRPr="006353D8">
        <w:rPr>
          <w:spacing w:val="1"/>
          <w:sz w:val="24"/>
          <w:szCs w:val="24"/>
          <w:lang w:val="ru-RU"/>
        </w:rPr>
        <w:t xml:space="preserve"> </w:t>
      </w:r>
      <w:r w:rsidRPr="006353D8">
        <w:rPr>
          <w:sz w:val="24"/>
          <w:szCs w:val="24"/>
          <w:lang w:val="ru-RU"/>
        </w:rPr>
        <w:t>преподавателя-1</w:t>
      </w:r>
      <w:r w:rsidRPr="006353D8">
        <w:rPr>
          <w:spacing w:val="1"/>
          <w:sz w:val="24"/>
          <w:szCs w:val="24"/>
          <w:lang w:val="ru-RU"/>
        </w:rPr>
        <w:t xml:space="preserve"> </w:t>
      </w:r>
      <w:r w:rsidRPr="006353D8">
        <w:rPr>
          <w:sz w:val="24"/>
          <w:szCs w:val="24"/>
          <w:lang w:val="ru-RU"/>
        </w:rPr>
        <w:t>шт., стул преподаватель -1шт,столы</w:t>
      </w:r>
      <w:r w:rsidRPr="006353D8">
        <w:rPr>
          <w:spacing w:val="1"/>
          <w:sz w:val="24"/>
          <w:szCs w:val="24"/>
          <w:lang w:val="ru-RU"/>
        </w:rPr>
        <w:t xml:space="preserve"> </w:t>
      </w:r>
      <w:r w:rsidRPr="006353D8">
        <w:rPr>
          <w:sz w:val="24"/>
          <w:szCs w:val="24"/>
          <w:lang w:val="ru-RU"/>
        </w:rPr>
        <w:t>ученические -10 шт., стулья-20 шт.,шкаф книжный – 1шт., шкафчики для одежды – 3 шт.(5 секции ). огнетушитель-1шт,</w:t>
      </w:r>
    </w:p>
    <w:p w:rsidR="00060DA8" w:rsidRPr="006353D8" w:rsidRDefault="00060DA8" w:rsidP="00060DA8">
      <w:pPr>
        <w:jc w:val="center"/>
        <w:rPr>
          <w:b/>
          <w:sz w:val="24"/>
          <w:szCs w:val="24"/>
          <w:u w:color="000000"/>
          <w:lang w:val="ru-RU"/>
        </w:rPr>
      </w:pPr>
    </w:p>
    <w:p w:rsidR="00060DA8" w:rsidRPr="006353D8" w:rsidRDefault="00060DA8" w:rsidP="00060DA8">
      <w:pPr>
        <w:jc w:val="center"/>
        <w:rPr>
          <w:b/>
          <w:sz w:val="24"/>
          <w:szCs w:val="24"/>
          <w:u w:color="000000"/>
          <w:lang w:val="ru-RU"/>
        </w:rPr>
      </w:pPr>
      <w:r w:rsidRPr="006353D8">
        <w:rPr>
          <w:b/>
          <w:sz w:val="24"/>
          <w:szCs w:val="24"/>
          <w:u w:color="000000"/>
          <w:lang w:val="ru-RU"/>
        </w:rPr>
        <w:t>8.Кабинет  начального</w:t>
      </w:r>
      <w:r w:rsidRPr="006353D8">
        <w:rPr>
          <w:b/>
          <w:spacing w:val="1"/>
          <w:sz w:val="24"/>
          <w:szCs w:val="24"/>
          <w:u w:color="000000"/>
          <w:lang w:val="ru-RU"/>
        </w:rPr>
        <w:t xml:space="preserve"> </w:t>
      </w:r>
      <w:r w:rsidRPr="006353D8">
        <w:rPr>
          <w:b/>
          <w:sz w:val="24"/>
          <w:szCs w:val="24"/>
          <w:u w:color="000000"/>
          <w:lang w:val="ru-RU"/>
        </w:rPr>
        <w:t>обучения</w:t>
      </w:r>
      <w:r w:rsidRPr="006353D8">
        <w:rPr>
          <w:b/>
          <w:spacing w:val="-4"/>
          <w:sz w:val="24"/>
          <w:szCs w:val="24"/>
          <w:u w:color="000000"/>
          <w:lang w:val="ru-RU"/>
        </w:rPr>
        <w:t>.</w:t>
      </w:r>
    </w:p>
    <w:tbl>
      <w:tblPr>
        <w:tblStyle w:val="TableNormal"/>
        <w:tblpPr w:leftFromText="180" w:rightFromText="180" w:vertAnchor="text" w:horzAnchor="margin" w:tblpY="103"/>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6137"/>
      </w:tblGrid>
      <w:tr w:rsidR="00B04F07" w:rsidRPr="006353D8" w:rsidTr="00B04F07">
        <w:trPr>
          <w:trHeight w:val="273"/>
        </w:trPr>
        <w:tc>
          <w:tcPr>
            <w:tcW w:w="3938" w:type="dxa"/>
          </w:tcPr>
          <w:p w:rsidR="00B04F07" w:rsidRPr="006353D8" w:rsidRDefault="00B04F07" w:rsidP="00B04F07">
            <w:pPr>
              <w:spacing w:line="253" w:lineRule="exact"/>
              <w:ind w:left="108" w:right="95"/>
              <w:jc w:val="center"/>
              <w:rPr>
                <w:sz w:val="24"/>
                <w:lang w:val="ru-RU"/>
              </w:rPr>
            </w:pPr>
            <w:r w:rsidRPr="006353D8">
              <w:rPr>
                <w:sz w:val="24"/>
                <w:lang w:val="ru-RU"/>
              </w:rPr>
              <w:t>Наименование</w:t>
            </w:r>
            <w:r w:rsidRPr="006353D8">
              <w:rPr>
                <w:spacing w:val="-3"/>
                <w:sz w:val="24"/>
                <w:lang w:val="ru-RU"/>
              </w:rPr>
              <w:t xml:space="preserve"> </w:t>
            </w:r>
            <w:r w:rsidRPr="006353D8">
              <w:rPr>
                <w:sz w:val="24"/>
                <w:lang w:val="ru-RU"/>
              </w:rPr>
              <w:t>кабинета</w:t>
            </w:r>
          </w:p>
        </w:tc>
        <w:tc>
          <w:tcPr>
            <w:tcW w:w="6137" w:type="dxa"/>
          </w:tcPr>
          <w:p w:rsidR="00B04F07" w:rsidRPr="006353D8" w:rsidRDefault="00B04F07" w:rsidP="00B04F07">
            <w:pPr>
              <w:spacing w:line="253" w:lineRule="exact"/>
              <w:ind w:left="238" w:right="226"/>
              <w:jc w:val="center"/>
              <w:rPr>
                <w:sz w:val="24"/>
                <w:lang w:val="ru-RU"/>
              </w:rPr>
            </w:pPr>
            <w:r w:rsidRPr="006353D8">
              <w:rPr>
                <w:sz w:val="24"/>
                <w:lang w:val="ru-RU"/>
              </w:rPr>
              <w:t>Кабинет</w:t>
            </w:r>
            <w:r w:rsidRPr="006353D8">
              <w:rPr>
                <w:spacing w:val="-2"/>
                <w:sz w:val="24"/>
                <w:lang w:val="ru-RU"/>
              </w:rPr>
              <w:t xml:space="preserve"> </w:t>
            </w:r>
            <w:r w:rsidRPr="006353D8">
              <w:rPr>
                <w:sz w:val="24"/>
                <w:lang w:val="ru-RU"/>
              </w:rPr>
              <w:t>начальных</w:t>
            </w:r>
            <w:r w:rsidRPr="006353D8">
              <w:rPr>
                <w:spacing w:val="-5"/>
                <w:sz w:val="24"/>
                <w:lang w:val="ru-RU"/>
              </w:rPr>
              <w:t xml:space="preserve"> </w:t>
            </w:r>
            <w:r w:rsidRPr="006353D8">
              <w:rPr>
                <w:sz w:val="24"/>
                <w:lang w:val="ru-RU"/>
              </w:rPr>
              <w:t>классов с русским языком обучения</w:t>
            </w:r>
          </w:p>
        </w:tc>
      </w:tr>
      <w:tr w:rsidR="00B04F07" w:rsidRPr="006353D8" w:rsidTr="00B04F07">
        <w:trPr>
          <w:trHeight w:val="277"/>
        </w:trPr>
        <w:tc>
          <w:tcPr>
            <w:tcW w:w="3938" w:type="dxa"/>
          </w:tcPr>
          <w:p w:rsidR="00B04F07" w:rsidRPr="006353D8" w:rsidRDefault="00B04F07" w:rsidP="00B04F07">
            <w:pPr>
              <w:spacing w:line="258" w:lineRule="exact"/>
              <w:ind w:left="108" w:right="96"/>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6137" w:type="dxa"/>
          </w:tcPr>
          <w:p w:rsidR="00B04F07" w:rsidRPr="006353D8" w:rsidRDefault="00B04F07" w:rsidP="00B04F07">
            <w:pPr>
              <w:spacing w:before="1" w:line="256" w:lineRule="exact"/>
              <w:ind w:left="237" w:right="226"/>
              <w:jc w:val="center"/>
              <w:rPr>
                <w:b/>
                <w:sz w:val="24"/>
                <w:lang w:val="ru-RU"/>
              </w:rPr>
            </w:pPr>
            <w:r w:rsidRPr="006353D8">
              <w:rPr>
                <w:b/>
                <w:sz w:val="24"/>
                <w:lang w:val="ru-RU"/>
              </w:rPr>
              <w:t>51,8</w:t>
            </w:r>
            <w:r w:rsidRPr="006353D8">
              <w:rPr>
                <w:b/>
                <w:spacing w:val="2"/>
                <w:sz w:val="24"/>
                <w:lang w:val="ru-RU"/>
              </w:rPr>
              <w:t xml:space="preserve"> </w:t>
            </w:r>
            <w:r w:rsidRPr="006353D8">
              <w:rPr>
                <w:b/>
                <w:sz w:val="24"/>
                <w:lang w:val="ru-RU"/>
              </w:rPr>
              <w:t>м2</w:t>
            </w:r>
          </w:p>
        </w:tc>
      </w:tr>
      <w:tr w:rsidR="00B04F07" w:rsidRPr="006353D8" w:rsidTr="00B04F07">
        <w:trPr>
          <w:trHeight w:val="277"/>
        </w:trPr>
        <w:tc>
          <w:tcPr>
            <w:tcW w:w="3938" w:type="dxa"/>
          </w:tcPr>
          <w:p w:rsidR="00B04F07" w:rsidRPr="006353D8" w:rsidRDefault="00B04F07" w:rsidP="00B04F07">
            <w:pPr>
              <w:spacing w:line="258" w:lineRule="exact"/>
              <w:ind w:left="108" w:right="96"/>
              <w:rPr>
                <w:sz w:val="24"/>
                <w:lang w:val="ru-RU"/>
              </w:rPr>
            </w:pPr>
            <w:r w:rsidRPr="006353D8">
              <w:rPr>
                <w:spacing w:val="-1"/>
                <w:sz w:val="24"/>
                <w:lang w:val="ru-RU"/>
              </w:rPr>
              <w:t>Информационно-коммуникативные</w:t>
            </w:r>
            <w:r w:rsidRPr="006353D8">
              <w:rPr>
                <w:spacing w:val="-57"/>
                <w:sz w:val="24"/>
                <w:lang w:val="ru-RU"/>
              </w:rPr>
              <w:t xml:space="preserve"> </w:t>
            </w:r>
            <w:r w:rsidRPr="006353D8">
              <w:rPr>
                <w:sz w:val="24"/>
                <w:lang w:val="ru-RU"/>
              </w:rPr>
              <w:t>средства</w:t>
            </w:r>
          </w:p>
        </w:tc>
        <w:tc>
          <w:tcPr>
            <w:tcW w:w="6137" w:type="dxa"/>
          </w:tcPr>
          <w:p w:rsidR="00B04F07" w:rsidRPr="006353D8" w:rsidRDefault="00B04F07" w:rsidP="00B04F07">
            <w:pPr>
              <w:spacing w:line="268" w:lineRule="exact"/>
              <w:ind w:left="235" w:right="226"/>
              <w:jc w:val="center"/>
              <w:rPr>
                <w:b/>
                <w:sz w:val="24"/>
              </w:rPr>
            </w:pPr>
          </w:p>
        </w:tc>
      </w:tr>
    </w:tbl>
    <w:p w:rsidR="00060DA8" w:rsidRPr="006353D8" w:rsidRDefault="00060DA8" w:rsidP="00060DA8">
      <w:pPr>
        <w:spacing w:before="3"/>
        <w:rPr>
          <w:b/>
          <w:sz w:val="24"/>
          <w:szCs w:val="24"/>
          <w:lang w:val="ru-RU"/>
        </w:rPr>
      </w:pPr>
    </w:p>
    <w:p w:rsidR="00060DA8" w:rsidRPr="006353D8" w:rsidRDefault="00060DA8" w:rsidP="00060DA8">
      <w:pPr>
        <w:spacing w:before="1"/>
        <w:rPr>
          <w:b/>
          <w:sz w:val="23"/>
          <w:szCs w:val="24"/>
          <w:lang w:val="ru-RU"/>
        </w:rPr>
      </w:pPr>
    </w:p>
    <w:p w:rsidR="00B04F07" w:rsidRPr="006353D8" w:rsidRDefault="00060DA8" w:rsidP="00B04F07">
      <w:pPr>
        <w:jc w:val="center"/>
        <w:rPr>
          <w:sz w:val="24"/>
          <w:szCs w:val="24"/>
          <w:lang w:val="ru-RU"/>
        </w:rPr>
      </w:pPr>
      <w:r w:rsidRPr="006353D8">
        <w:rPr>
          <w:b/>
          <w:sz w:val="24"/>
          <w:szCs w:val="24"/>
          <w:lang w:val="ru-RU"/>
        </w:rPr>
        <w:t>Мебель:</w:t>
      </w:r>
      <w:r w:rsidRPr="006353D8">
        <w:rPr>
          <w:b/>
          <w:spacing w:val="1"/>
          <w:sz w:val="24"/>
          <w:szCs w:val="24"/>
          <w:lang w:val="ru-RU"/>
        </w:rPr>
        <w:t xml:space="preserve"> </w:t>
      </w:r>
      <w:r w:rsidRPr="006353D8">
        <w:rPr>
          <w:sz w:val="24"/>
          <w:szCs w:val="24"/>
          <w:lang w:val="ru-RU"/>
        </w:rPr>
        <w:t>доска</w:t>
      </w:r>
      <w:r w:rsidRPr="006353D8">
        <w:rPr>
          <w:spacing w:val="6"/>
          <w:sz w:val="24"/>
          <w:szCs w:val="24"/>
          <w:lang w:val="ru-RU"/>
        </w:rPr>
        <w:t xml:space="preserve"> комбинированная</w:t>
      </w:r>
      <w:r w:rsidRPr="006353D8">
        <w:rPr>
          <w:spacing w:val="1"/>
          <w:sz w:val="24"/>
          <w:szCs w:val="24"/>
          <w:lang w:val="ru-RU"/>
        </w:rPr>
        <w:t xml:space="preserve"> </w:t>
      </w:r>
      <w:r w:rsidRPr="006353D8">
        <w:rPr>
          <w:sz w:val="24"/>
          <w:szCs w:val="24"/>
          <w:lang w:val="ru-RU"/>
        </w:rPr>
        <w:t>меловая-1</w:t>
      </w:r>
      <w:r w:rsidRPr="006353D8">
        <w:rPr>
          <w:spacing w:val="1"/>
          <w:sz w:val="24"/>
          <w:szCs w:val="24"/>
          <w:lang w:val="ru-RU"/>
        </w:rPr>
        <w:t xml:space="preserve"> </w:t>
      </w:r>
      <w:r w:rsidRPr="006353D8">
        <w:rPr>
          <w:sz w:val="24"/>
          <w:szCs w:val="24"/>
          <w:lang w:val="ru-RU"/>
        </w:rPr>
        <w:t>шт.,</w:t>
      </w:r>
      <w:r w:rsidRPr="006353D8">
        <w:rPr>
          <w:spacing w:val="1"/>
          <w:sz w:val="24"/>
          <w:szCs w:val="24"/>
          <w:lang w:val="ru-RU"/>
        </w:rPr>
        <w:t xml:space="preserve"> </w:t>
      </w:r>
      <w:r w:rsidRPr="006353D8">
        <w:rPr>
          <w:sz w:val="24"/>
          <w:szCs w:val="24"/>
          <w:lang w:val="ru-RU"/>
        </w:rPr>
        <w:t>стол</w:t>
      </w:r>
      <w:r w:rsidRPr="006353D8">
        <w:rPr>
          <w:spacing w:val="1"/>
          <w:sz w:val="24"/>
          <w:szCs w:val="24"/>
          <w:lang w:val="ru-RU"/>
        </w:rPr>
        <w:t xml:space="preserve"> </w:t>
      </w:r>
      <w:r w:rsidRPr="006353D8">
        <w:rPr>
          <w:sz w:val="24"/>
          <w:szCs w:val="24"/>
          <w:lang w:val="ru-RU"/>
        </w:rPr>
        <w:t>преподавателя-1</w:t>
      </w:r>
      <w:r w:rsidRPr="006353D8">
        <w:rPr>
          <w:spacing w:val="1"/>
          <w:sz w:val="24"/>
          <w:szCs w:val="24"/>
          <w:lang w:val="ru-RU"/>
        </w:rPr>
        <w:t xml:space="preserve"> </w:t>
      </w:r>
      <w:r w:rsidRPr="006353D8">
        <w:rPr>
          <w:sz w:val="24"/>
          <w:szCs w:val="24"/>
          <w:lang w:val="ru-RU"/>
        </w:rPr>
        <w:t>шт., стул преподавателя-1 шт,</w:t>
      </w:r>
      <w:r w:rsidRPr="006353D8">
        <w:rPr>
          <w:spacing w:val="1"/>
          <w:sz w:val="24"/>
          <w:szCs w:val="24"/>
          <w:lang w:val="ru-RU"/>
        </w:rPr>
        <w:t xml:space="preserve"> </w:t>
      </w:r>
      <w:r w:rsidRPr="006353D8">
        <w:rPr>
          <w:sz w:val="24"/>
          <w:szCs w:val="24"/>
          <w:lang w:val="ru-RU"/>
        </w:rPr>
        <w:t>парты ученические детские - 15</w:t>
      </w:r>
      <w:r w:rsidRPr="006353D8">
        <w:rPr>
          <w:spacing w:val="1"/>
          <w:sz w:val="24"/>
          <w:szCs w:val="24"/>
          <w:lang w:val="ru-RU"/>
        </w:rPr>
        <w:t xml:space="preserve"> </w:t>
      </w:r>
      <w:r w:rsidRPr="006353D8">
        <w:rPr>
          <w:sz w:val="24"/>
          <w:szCs w:val="24"/>
          <w:lang w:val="ru-RU"/>
        </w:rPr>
        <w:t>шт., стулья – 30 шт, шкаф для учебных пособий  – 3 шт , шкафчики для одежды – 2 шт.( по 5 секций), шкафчик для одежды – 1шт ( по 3 секции) тумба под обувь – 1шт., кондиционер – 1 шт. Огнетушитель -1ш</w:t>
      </w:r>
    </w:p>
    <w:p w:rsidR="00060DA8" w:rsidRPr="006353D8" w:rsidRDefault="00B04F07" w:rsidP="00B04F07">
      <w:pPr>
        <w:jc w:val="center"/>
        <w:rPr>
          <w:b/>
          <w:sz w:val="24"/>
          <w:szCs w:val="24"/>
          <w:u w:color="000000"/>
          <w:lang w:val="ru-RU"/>
        </w:rPr>
      </w:pPr>
      <w:r w:rsidRPr="006353D8">
        <w:rPr>
          <w:b/>
          <w:sz w:val="24"/>
          <w:szCs w:val="24"/>
          <w:u w:color="000000"/>
          <w:lang w:val="ru-RU"/>
        </w:rPr>
        <w:t>9.Кабинет</w:t>
      </w:r>
      <w:r w:rsidRPr="006353D8">
        <w:rPr>
          <w:b/>
          <w:spacing w:val="2"/>
          <w:sz w:val="24"/>
          <w:szCs w:val="24"/>
          <w:u w:color="000000"/>
          <w:lang w:val="ru-RU"/>
        </w:rPr>
        <w:t xml:space="preserve"> Казахского языка и литературы</w:t>
      </w:r>
      <w:r w:rsidRPr="006353D8">
        <w:rPr>
          <w:b/>
          <w:spacing w:val="-1"/>
          <w:sz w:val="24"/>
          <w:szCs w:val="24"/>
          <w:u w:color="000000"/>
          <w:lang w:val="ru-RU"/>
        </w:rPr>
        <w:t>.</w:t>
      </w:r>
    </w:p>
    <w:p w:rsidR="00060DA8" w:rsidRPr="006353D8" w:rsidRDefault="00060DA8" w:rsidP="00060DA8">
      <w:pPr>
        <w:rPr>
          <w:b/>
          <w:sz w:val="24"/>
          <w:szCs w:val="24"/>
          <w:u w:color="000000"/>
          <w:lang w:val="ru-RU"/>
        </w:rPr>
      </w:pPr>
    </w:p>
    <w:tbl>
      <w:tblPr>
        <w:tblStyle w:val="TableNormal"/>
        <w:tblpPr w:leftFromText="180" w:rightFromText="180" w:vertAnchor="text" w:horzAnchor="margin" w:tblpY="-54"/>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6137"/>
      </w:tblGrid>
      <w:tr w:rsidR="00B04F07" w:rsidRPr="006353D8" w:rsidTr="00B04F07">
        <w:trPr>
          <w:trHeight w:val="277"/>
        </w:trPr>
        <w:tc>
          <w:tcPr>
            <w:tcW w:w="3938" w:type="dxa"/>
          </w:tcPr>
          <w:p w:rsidR="00B04F07" w:rsidRPr="006353D8" w:rsidRDefault="00B04F07" w:rsidP="00B04F07">
            <w:pPr>
              <w:spacing w:line="258"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6137" w:type="dxa"/>
          </w:tcPr>
          <w:p w:rsidR="00B04F07" w:rsidRPr="006353D8" w:rsidRDefault="00B04F07" w:rsidP="00B04F07">
            <w:pPr>
              <w:spacing w:line="258" w:lineRule="exact"/>
              <w:ind w:left="238" w:right="226"/>
              <w:jc w:val="center"/>
              <w:rPr>
                <w:sz w:val="24"/>
                <w:lang w:val="ru-RU"/>
              </w:rPr>
            </w:pPr>
            <w:r w:rsidRPr="006353D8">
              <w:rPr>
                <w:sz w:val="24"/>
                <w:lang w:val="ru-RU"/>
              </w:rPr>
              <w:t>Кабинет</w:t>
            </w:r>
            <w:r w:rsidRPr="006353D8">
              <w:rPr>
                <w:spacing w:val="-2"/>
                <w:sz w:val="24"/>
                <w:lang w:val="ru-RU"/>
              </w:rPr>
              <w:t xml:space="preserve"> казазского </w:t>
            </w:r>
            <w:r w:rsidRPr="006353D8">
              <w:rPr>
                <w:sz w:val="24"/>
                <w:lang w:val="ru-RU"/>
              </w:rPr>
              <w:t>языка и литературы</w:t>
            </w:r>
          </w:p>
        </w:tc>
      </w:tr>
      <w:tr w:rsidR="00B04F07" w:rsidRPr="006353D8" w:rsidTr="00B04F07">
        <w:trPr>
          <w:trHeight w:val="277"/>
        </w:trPr>
        <w:tc>
          <w:tcPr>
            <w:tcW w:w="3938" w:type="dxa"/>
          </w:tcPr>
          <w:p w:rsidR="00B04F07" w:rsidRPr="006353D8" w:rsidRDefault="00B04F07" w:rsidP="00B04F07">
            <w:pPr>
              <w:spacing w:line="258" w:lineRule="exact"/>
              <w:ind w:left="108" w:right="96"/>
              <w:jc w:val="center"/>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6137" w:type="dxa"/>
          </w:tcPr>
          <w:p w:rsidR="00B04F07" w:rsidRPr="006353D8" w:rsidRDefault="00B04F07" w:rsidP="00B04F07">
            <w:pPr>
              <w:spacing w:line="258" w:lineRule="exact"/>
              <w:ind w:left="237" w:right="226"/>
              <w:jc w:val="center"/>
              <w:rPr>
                <w:b/>
                <w:sz w:val="24"/>
                <w:lang w:val="ru-RU"/>
              </w:rPr>
            </w:pPr>
            <w:r w:rsidRPr="006353D8">
              <w:rPr>
                <w:b/>
                <w:sz w:val="24"/>
                <w:lang w:val="ru-RU"/>
              </w:rPr>
              <w:t>52,1 м2</w:t>
            </w:r>
          </w:p>
        </w:tc>
      </w:tr>
      <w:tr w:rsidR="00B04F07" w:rsidRPr="006353D8" w:rsidTr="00B04F07">
        <w:trPr>
          <w:trHeight w:val="277"/>
        </w:trPr>
        <w:tc>
          <w:tcPr>
            <w:tcW w:w="3938" w:type="dxa"/>
          </w:tcPr>
          <w:p w:rsidR="00B04F07" w:rsidRPr="006353D8" w:rsidRDefault="00B04F07" w:rsidP="00B04F07">
            <w:pPr>
              <w:spacing w:line="258" w:lineRule="exact"/>
              <w:ind w:left="108" w:right="96"/>
              <w:jc w:val="center"/>
              <w:rPr>
                <w:sz w:val="24"/>
                <w:lang w:val="ru-RU"/>
              </w:rPr>
            </w:pPr>
          </w:p>
        </w:tc>
        <w:tc>
          <w:tcPr>
            <w:tcW w:w="6137" w:type="dxa"/>
          </w:tcPr>
          <w:p w:rsidR="00B04F07" w:rsidRPr="006353D8" w:rsidRDefault="00B04F07" w:rsidP="00B04F07">
            <w:pPr>
              <w:spacing w:line="258" w:lineRule="exact"/>
              <w:ind w:left="237" w:right="226"/>
              <w:jc w:val="center"/>
              <w:rPr>
                <w:b/>
                <w:sz w:val="24"/>
                <w:lang w:val="ru-RU"/>
              </w:rPr>
            </w:pPr>
          </w:p>
        </w:tc>
      </w:tr>
    </w:tbl>
    <w:p w:rsidR="00060DA8" w:rsidRPr="006353D8" w:rsidRDefault="00060DA8" w:rsidP="00060DA8">
      <w:pPr>
        <w:spacing w:before="3" w:after="1"/>
        <w:rPr>
          <w:b/>
          <w:sz w:val="24"/>
          <w:szCs w:val="24"/>
          <w:lang w:val="ru-RU"/>
        </w:rPr>
      </w:pPr>
    </w:p>
    <w:p w:rsidR="00060DA8" w:rsidRPr="006353D8" w:rsidRDefault="00060DA8" w:rsidP="00060DA8">
      <w:pPr>
        <w:ind w:firstLine="720"/>
        <w:jc w:val="both"/>
        <w:rPr>
          <w:sz w:val="24"/>
          <w:szCs w:val="24"/>
          <w:lang w:val="ru-RU"/>
        </w:rPr>
      </w:pPr>
      <w:r w:rsidRPr="006353D8">
        <w:rPr>
          <w:b/>
          <w:sz w:val="24"/>
          <w:szCs w:val="24"/>
          <w:lang w:val="ru-RU"/>
        </w:rPr>
        <w:t>Мебель:</w:t>
      </w:r>
      <w:r w:rsidRPr="006353D8">
        <w:rPr>
          <w:b/>
          <w:spacing w:val="1"/>
          <w:sz w:val="24"/>
          <w:szCs w:val="24"/>
          <w:lang w:val="ru-RU"/>
        </w:rPr>
        <w:t xml:space="preserve"> </w:t>
      </w:r>
      <w:r w:rsidRPr="006353D8">
        <w:rPr>
          <w:sz w:val="24"/>
          <w:szCs w:val="24"/>
          <w:lang w:val="ru-RU"/>
        </w:rPr>
        <w:t>доска</w:t>
      </w:r>
      <w:r w:rsidRPr="006353D8">
        <w:rPr>
          <w:spacing w:val="6"/>
          <w:sz w:val="24"/>
          <w:szCs w:val="24"/>
          <w:lang w:val="ru-RU"/>
        </w:rPr>
        <w:t xml:space="preserve"> комбинированная</w:t>
      </w:r>
      <w:r w:rsidRPr="006353D8">
        <w:rPr>
          <w:spacing w:val="1"/>
          <w:sz w:val="24"/>
          <w:szCs w:val="24"/>
          <w:lang w:val="ru-RU"/>
        </w:rPr>
        <w:t xml:space="preserve"> </w:t>
      </w:r>
      <w:r w:rsidRPr="006353D8">
        <w:rPr>
          <w:sz w:val="24"/>
          <w:szCs w:val="24"/>
          <w:lang w:val="ru-RU"/>
        </w:rPr>
        <w:t>меловая-1</w:t>
      </w:r>
      <w:r w:rsidRPr="006353D8">
        <w:rPr>
          <w:spacing w:val="1"/>
          <w:sz w:val="24"/>
          <w:szCs w:val="24"/>
          <w:lang w:val="ru-RU"/>
        </w:rPr>
        <w:t xml:space="preserve"> </w:t>
      </w:r>
      <w:r w:rsidRPr="006353D8">
        <w:rPr>
          <w:sz w:val="24"/>
          <w:szCs w:val="24"/>
          <w:lang w:val="ru-RU"/>
        </w:rPr>
        <w:t>шт.,</w:t>
      </w:r>
      <w:r w:rsidRPr="006353D8">
        <w:rPr>
          <w:spacing w:val="1"/>
          <w:sz w:val="24"/>
          <w:szCs w:val="24"/>
          <w:lang w:val="ru-RU"/>
        </w:rPr>
        <w:t xml:space="preserve"> </w:t>
      </w:r>
      <w:r w:rsidRPr="006353D8">
        <w:rPr>
          <w:sz w:val="24"/>
          <w:szCs w:val="24"/>
          <w:lang w:val="ru-RU"/>
        </w:rPr>
        <w:t>стол</w:t>
      </w:r>
      <w:r w:rsidRPr="006353D8">
        <w:rPr>
          <w:spacing w:val="1"/>
          <w:sz w:val="24"/>
          <w:szCs w:val="24"/>
          <w:lang w:val="ru-RU"/>
        </w:rPr>
        <w:t xml:space="preserve"> </w:t>
      </w:r>
      <w:r w:rsidRPr="006353D8">
        <w:rPr>
          <w:sz w:val="24"/>
          <w:szCs w:val="24"/>
          <w:lang w:val="ru-RU"/>
        </w:rPr>
        <w:t>преподавателя-1</w:t>
      </w:r>
      <w:r w:rsidRPr="006353D8">
        <w:rPr>
          <w:spacing w:val="1"/>
          <w:sz w:val="24"/>
          <w:szCs w:val="24"/>
          <w:lang w:val="ru-RU"/>
        </w:rPr>
        <w:t xml:space="preserve"> </w:t>
      </w:r>
      <w:r w:rsidRPr="006353D8">
        <w:rPr>
          <w:sz w:val="24"/>
          <w:szCs w:val="24"/>
          <w:lang w:val="ru-RU"/>
        </w:rPr>
        <w:t>шт., стул преподаватель -1шт, парты</w:t>
      </w:r>
      <w:r w:rsidRPr="006353D8">
        <w:rPr>
          <w:spacing w:val="1"/>
          <w:sz w:val="24"/>
          <w:szCs w:val="24"/>
          <w:lang w:val="ru-RU"/>
        </w:rPr>
        <w:t xml:space="preserve"> </w:t>
      </w:r>
      <w:r w:rsidRPr="006353D8">
        <w:rPr>
          <w:sz w:val="24"/>
          <w:szCs w:val="24"/>
          <w:lang w:val="ru-RU"/>
        </w:rPr>
        <w:t>ученические -12 шт., стулья-24 шт.,шкаф книжный – 3 шт., кондиционер – 1 шт. Огнетушитель-1шт..</w:t>
      </w:r>
    </w:p>
    <w:p w:rsidR="00060DA8" w:rsidRPr="006353D8" w:rsidRDefault="00060DA8" w:rsidP="00060DA8">
      <w:pPr>
        <w:jc w:val="center"/>
        <w:rPr>
          <w:b/>
          <w:sz w:val="24"/>
          <w:szCs w:val="24"/>
          <w:u w:color="000000"/>
          <w:lang w:val="ru-RU"/>
        </w:rPr>
      </w:pPr>
    </w:p>
    <w:p w:rsidR="00060DA8" w:rsidRPr="006353D8" w:rsidRDefault="00060DA8" w:rsidP="00060DA8">
      <w:pPr>
        <w:rPr>
          <w:b/>
          <w:sz w:val="24"/>
          <w:szCs w:val="24"/>
          <w:u w:color="000000"/>
          <w:lang w:val="ru-RU"/>
        </w:rPr>
      </w:pPr>
      <w:r w:rsidRPr="006353D8">
        <w:rPr>
          <w:b/>
          <w:sz w:val="24"/>
          <w:szCs w:val="24"/>
          <w:u w:color="000000"/>
          <w:lang w:val="ru-RU"/>
        </w:rPr>
        <w:t xml:space="preserve">                                          10. Кабинет</w:t>
      </w:r>
      <w:r w:rsidRPr="006353D8">
        <w:rPr>
          <w:b/>
          <w:spacing w:val="2"/>
          <w:sz w:val="24"/>
          <w:szCs w:val="24"/>
          <w:u w:color="000000"/>
          <w:lang w:val="ru-RU"/>
        </w:rPr>
        <w:t xml:space="preserve"> Казахского языка и литературы</w:t>
      </w:r>
      <w:r w:rsidRPr="006353D8">
        <w:rPr>
          <w:b/>
          <w:spacing w:val="-1"/>
          <w:sz w:val="24"/>
          <w:szCs w:val="24"/>
          <w:u w:color="000000"/>
          <w:lang w:val="ru-RU"/>
        </w:rPr>
        <w:t>.</w:t>
      </w:r>
    </w:p>
    <w:p w:rsidR="00060DA8" w:rsidRPr="006353D8" w:rsidRDefault="00060DA8" w:rsidP="00060DA8">
      <w:pPr>
        <w:spacing w:before="3" w:after="1"/>
        <w:rPr>
          <w:b/>
          <w:sz w:val="24"/>
          <w:szCs w:val="24"/>
          <w:lang w:val="ru-RU"/>
        </w:rPr>
      </w:pPr>
    </w:p>
    <w:tbl>
      <w:tblPr>
        <w:tblStyle w:val="TableNormal"/>
        <w:tblW w:w="0" w:type="auto"/>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5985"/>
      </w:tblGrid>
      <w:tr w:rsidR="00060DA8" w:rsidRPr="006353D8" w:rsidTr="00B04F07">
        <w:trPr>
          <w:trHeight w:val="277"/>
        </w:trPr>
        <w:tc>
          <w:tcPr>
            <w:tcW w:w="3938" w:type="dxa"/>
          </w:tcPr>
          <w:p w:rsidR="00060DA8" w:rsidRPr="006353D8" w:rsidRDefault="00060DA8" w:rsidP="00060DA8">
            <w:pPr>
              <w:spacing w:line="258"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5985" w:type="dxa"/>
          </w:tcPr>
          <w:p w:rsidR="00060DA8" w:rsidRPr="006353D8" w:rsidRDefault="00060DA8" w:rsidP="00060DA8">
            <w:pPr>
              <w:spacing w:line="258" w:lineRule="exact"/>
              <w:ind w:left="238" w:right="226"/>
              <w:jc w:val="center"/>
              <w:rPr>
                <w:sz w:val="24"/>
                <w:lang w:val="ru-RU"/>
              </w:rPr>
            </w:pPr>
            <w:r w:rsidRPr="006353D8">
              <w:rPr>
                <w:sz w:val="24"/>
                <w:lang w:val="ru-RU"/>
              </w:rPr>
              <w:t>Кабинет</w:t>
            </w:r>
            <w:r w:rsidRPr="006353D8">
              <w:rPr>
                <w:spacing w:val="-2"/>
                <w:sz w:val="24"/>
                <w:lang w:val="ru-RU"/>
              </w:rPr>
              <w:t xml:space="preserve"> </w:t>
            </w:r>
            <w:r w:rsidRPr="006353D8">
              <w:rPr>
                <w:sz w:val="24"/>
                <w:lang w:val="ru-RU"/>
              </w:rPr>
              <w:t xml:space="preserve"> </w:t>
            </w:r>
            <w:r w:rsidRPr="006353D8">
              <w:rPr>
                <w:spacing w:val="-2"/>
                <w:sz w:val="24"/>
                <w:lang w:val="ru-RU"/>
              </w:rPr>
              <w:t xml:space="preserve">казазского </w:t>
            </w:r>
            <w:r w:rsidRPr="006353D8">
              <w:rPr>
                <w:sz w:val="24"/>
                <w:lang w:val="ru-RU"/>
              </w:rPr>
              <w:t>языка и литературы</w:t>
            </w:r>
          </w:p>
        </w:tc>
      </w:tr>
      <w:tr w:rsidR="00060DA8" w:rsidRPr="006353D8" w:rsidTr="00B04F07">
        <w:trPr>
          <w:trHeight w:val="277"/>
        </w:trPr>
        <w:tc>
          <w:tcPr>
            <w:tcW w:w="3938" w:type="dxa"/>
          </w:tcPr>
          <w:p w:rsidR="00060DA8" w:rsidRPr="006353D8" w:rsidRDefault="00060DA8" w:rsidP="00060DA8">
            <w:pPr>
              <w:spacing w:line="258" w:lineRule="exact"/>
              <w:ind w:left="108" w:right="96"/>
              <w:jc w:val="center"/>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5985" w:type="dxa"/>
          </w:tcPr>
          <w:p w:rsidR="00060DA8" w:rsidRPr="006353D8" w:rsidRDefault="00060DA8" w:rsidP="00060DA8">
            <w:pPr>
              <w:spacing w:line="258" w:lineRule="exact"/>
              <w:ind w:left="237" w:right="226"/>
              <w:jc w:val="center"/>
              <w:rPr>
                <w:b/>
                <w:sz w:val="24"/>
                <w:lang w:val="ru-RU"/>
              </w:rPr>
            </w:pPr>
            <w:r w:rsidRPr="006353D8">
              <w:rPr>
                <w:b/>
                <w:sz w:val="24"/>
                <w:lang w:val="ru-RU"/>
              </w:rPr>
              <w:t>51,1 м2</w:t>
            </w:r>
          </w:p>
        </w:tc>
      </w:tr>
      <w:tr w:rsidR="00060DA8" w:rsidRPr="006353D8" w:rsidTr="00B04F07">
        <w:trPr>
          <w:trHeight w:val="277"/>
        </w:trPr>
        <w:tc>
          <w:tcPr>
            <w:tcW w:w="3938" w:type="dxa"/>
          </w:tcPr>
          <w:p w:rsidR="00060DA8" w:rsidRPr="006353D8" w:rsidRDefault="00060DA8" w:rsidP="00060DA8">
            <w:pPr>
              <w:spacing w:line="258" w:lineRule="exact"/>
              <w:ind w:left="108" w:right="96"/>
              <w:rPr>
                <w:sz w:val="24"/>
                <w:lang w:val="ru-RU"/>
              </w:rPr>
            </w:pPr>
            <w:r w:rsidRPr="006353D8">
              <w:rPr>
                <w:spacing w:val="-1"/>
                <w:sz w:val="24"/>
                <w:lang w:val="ru-RU"/>
              </w:rPr>
              <w:t>Информационно-коммуникативные</w:t>
            </w:r>
            <w:r w:rsidRPr="006353D8">
              <w:rPr>
                <w:spacing w:val="-57"/>
                <w:sz w:val="24"/>
                <w:lang w:val="ru-RU"/>
              </w:rPr>
              <w:t xml:space="preserve"> </w:t>
            </w:r>
            <w:r w:rsidRPr="006353D8">
              <w:rPr>
                <w:sz w:val="24"/>
                <w:lang w:val="ru-RU"/>
              </w:rPr>
              <w:t>средства</w:t>
            </w:r>
          </w:p>
        </w:tc>
        <w:tc>
          <w:tcPr>
            <w:tcW w:w="5985" w:type="dxa"/>
          </w:tcPr>
          <w:p w:rsidR="00060DA8" w:rsidRPr="006353D8" w:rsidRDefault="00060DA8" w:rsidP="00060DA8">
            <w:pPr>
              <w:spacing w:line="268" w:lineRule="exact"/>
              <w:ind w:right="226"/>
              <w:rPr>
                <w:sz w:val="24"/>
                <w:lang w:val="ru-RU"/>
              </w:rPr>
            </w:pPr>
            <w:r w:rsidRPr="006353D8">
              <w:rPr>
                <w:sz w:val="24"/>
                <w:lang w:val="ru-RU"/>
              </w:rPr>
              <w:t>Компьютер</w:t>
            </w:r>
            <w:r w:rsidRPr="006353D8">
              <w:rPr>
                <w:spacing w:val="-5"/>
                <w:sz w:val="24"/>
                <w:lang w:val="ru-RU"/>
              </w:rPr>
              <w:t xml:space="preserve"> </w:t>
            </w:r>
            <w:r w:rsidRPr="006353D8">
              <w:rPr>
                <w:sz w:val="24"/>
                <w:lang w:val="ru-RU"/>
              </w:rPr>
              <w:t>(1)</w:t>
            </w:r>
            <w:r w:rsidRPr="006353D8">
              <w:rPr>
                <w:spacing w:val="56"/>
                <w:sz w:val="24"/>
                <w:lang w:val="ru-RU"/>
              </w:rPr>
              <w:t xml:space="preserve"> с</w:t>
            </w:r>
            <w:r w:rsidRPr="006353D8">
              <w:rPr>
                <w:sz w:val="24"/>
                <w:lang w:val="ru-RU"/>
              </w:rPr>
              <w:t>доступом к</w:t>
            </w:r>
            <w:r w:rsidRPr="006353D8">
              <w:rPr>
                <w:spacing w:val="-2"/>
                <w:sz w:val="24"/>
                <w:lang w:val="ru-RU"/>
              </w:rPr>
              <w:t xml:space="preserve"> </w:t>
            </w:r>
            <w:r w:rsidRPr="006353D8">
              <w:rPr>
                <w:sz w:val="24"/>
                <w:lang w:val="ru-RU"/>
              </w:rPr>
              <w:t>сети</w:t>
            </w:r>
            <w:r w:rsidRPr="006353D8">
              <w:rPr>
                <w:spacing w:val="1"/>
                <w:sz w:val="24"/>
                <w:lang w:val="ru-RU"/>
              </w:rPr>
              <w:t xml:space="preserve"> </w:t>
            </w:r>
            <w:r w:rsidRPr="006353D8">
              <w:rPr>
                <w:sz w:val="24"/>
                <w:lang w:val="ru-RU"/>
              </w:rPr>
              <w:t>Интернет.</w:t>
            </w:r>
          </w:p>
          <w:p w:rsidR="00060DA8" w:rsidRPr="006353D8" w:rsidRDefault="00060DA8" w:rsidP="00060DA8">
            <w:pPr>
              <w:spacing w:before="2" w:line="275" w:lineRule="exact"/>
              <w:ind w:right="226"/>
              <w:rPr>
                <w:sz w:val="24"/>
                <w:lang w:val="ru-RU"/>
              </w:rPr>
            </w:pPr>
            <w:r w:rsidRPr="006353D8">
              <w:rPr>
                <w:sz w:val="24"/>
                <w:lang w:val="ru-RU"/>
              </w:rPr>
              <w:t>Экран настенный</w:t>
            </w:r>
            <w:r w:rsidRPr="006353D8">
              <w:rPr>
                <w:spacing w:val="-2"/>
                <w:sz w:val="24"/>
                <w:lang w:val="ru-RU"/>
              </w:rPr>
              <w:t xml:space="preserve"> </w:t>
            </w:r>
            <w:r w:rsidRPr="006353D8">
              <w:rPr>
                <w:sz w:val="24"/>
                <w:lang w:val="ru-RU"/>
              </w:rPr>
              <w:t>(1)</w:t>
            </w:r>
          </w:p>
          <w:p w:rsidR="00060DA8" w:rsidRPr="006353D8" w:rsidRDefault="00060DA8" w:rsidP="00060DA8">
            <w:pPr>
              <w:spacing w:line="268" w:lineRule="exact"/>
              <w:ind w:left="235" w:right="226"/>
              <w:rPr>
                <w:b/>
                <w:sz w:val="24"/>
              </w:rPr>
            </w:pPr>
            <w:r w:rsidRPr="006353D8">
              <w:rPr>
                <w:sz w:val="24"/>
                <w:lang w:val="ru-RU"/>
              </w:rPr>
              <w:t>Проектор(1)</w:t>
            </w:r>
            <w:r w:rsidRPr="006353D8">
              <w:rPr>
                <w:spacing w:val="4"/>
                <w:sz w:val="24"/>
                <w:lang w:val="ru-RU"/>
              </w:rPr>
              <w:t xml:space="preserve">                                                           </w:t>
            </w:r>
            <w:r w:rsidRPr="006353D8">
              <w:rPr>
                <w:sz w:val="24"/>
                <w:lang w:val="ru-RU"/>
              </w:rPr>
              <w:t>Акустическая</w:t>
            </w:r>
            <w:r w:rsidRPr="006353D8">
              <w:rPr>
                <w:spacing w:val="-1"/>
                <w:sz w:val="24"/>
                <w:lang w:val="ru-RU"/>
              </w:rPr>
              <w:t xml:space="preserve"> </w:t>
            </w:r>
            <w:r w:rsidRPr="006353D8">
              <w:rPr>
                <w:sz w:val="24"/>
                <w:lang w:val="ru-RU"/>
              </w:rPr>
              <w:t>система</w:t>
            </w:r>
            <w:r w:rsidRPr="006353D8">
              <w:rPr>
                <w:spacing w:val="-2"/>
                <w:sz w:val="24"/>
                <w:lang w:val="ru-RU"/>
              </w:rPr>
              <w:t xml:space="preserve"> </w:t>
            </w:r>
            <w:r w:rsidRPr="006353D8">
              <w:rPr>
                <w:sz w:val="24"/>
                <w:lang w:val="ru-RU"/>
              </w:rPr>
              <w:t>настольная</w:t>
            </w:r>
            <w:r w:rsidRPr="006353D8">
              <w:rPr>
                <w:spacing w:val="-5"/>
                <w:sz w:val="24"/>
                <w:lang w:val="ru-RU"/>
              </w:rPr>
              <w:t xml:space="preserve"> (1)</w:t>
            </w:r>
          </w:p>
        </w:tc>
      </w:tr>
    </w:tbl>
    <w:p w:rsidR="00060DA8" w:rsidRPr="006353D8" w:rsidRDefault="00060DA8" w:rsidP="00060DA8">
      <w:pPr>
        <w:ind w:firstLine="720"/>
        <w:jc w:val="both"/>
        <w:rPr>
          <w:sz w:val="24"/>
          <w:szCs w:val="24"/>
          <w:lang w:val="ru-RU"/>
        </w:rPr>
      </w:pPr>
      <w:r w:rsidRPr="006353D8">
        <w:rPr>
          <w:b/>
          <w:sz w:val="24"/>
          <w:szCs w:val="24"/>
          <w:lang w:val="ru-RU"/>
        </w:rPr>
        <w:t>Мебель:</w:t>
      </w:r>
      <w:r w:rsidRPr="006353D8">
        <w:rPr>
          <w:b/>
          <w:spacing w:val="1"/>
          <w:sz w:val="24"/>
          <w:szCs w:val="24"/>
          <w:lang w:val="ru-RU"/>
        </w:rPr>
        <w:t xml:space="preserve"> </w:t>
      </w:r>
      <w:r w:rsidRPr="006353D8">
        <w:rPr>
          <w:sz w:val="24"/>
          <w:szCs w:val="24"/>
          <w:lang w:val="ru-RU"/>
        </w:rPr>
        <w:t>доска</w:t>
      </w:r>
      <w:r w:rsidRPr="006353D8">
        <w:rPr>
          <w:spacing w:val="6"/>
          <w:sz w:val="24"/>
          <w:szCs w:val="24"/>
          <w:lang w:val="ru-RU"/>
        </w:rPr>
        <w:t xml:space="preserve"> комбинированная</w:t>
      </w:r>
      <w:r w:rsidRPr="006353D8">
        <w:rPr>
          <w:spacing w:val="1"/>
          <w:sz w:val="24"/>
          <w:szCs w:val="24"/>
          <w:lang w:val="ru-RU"/>
        </w:rPr>
        <w:t xml:space="preserve"> </w:t>
      </w:r>
      <w:r w:rsidRPr="006353D8">
        <w:rPr>
          <w:sz w:val="24"/>
          <w:szCs w:val="24"/>
          <w:lang w:val="ru-RU"/>
        </w:rPr>
        <w:t>меловая-1</w:t>
      </w:r>
      <w:r w:rsidRPr="006353D8">
        <w:rPr>
          <w:spacing w:val="1"/>
          <w:sz w:val="24"/>
          <w:szCs w:val="24"/>
          <w:lang w:val="ru-RU"/>
        </w:rPr>
        <w:t xml:space="preserve"> </w:t>
      </w:r>
      <w:r w:rsidRPr="006353D8">
        <w:rPr>
          <w:sz w:val="24"/>
          <w:szCs w:val="24"/>
          <w:lang w:val="ru-RU"/>
        </w:rPr>
        <w:t>шт.,</w:t>
      </w:r>
      <w:r w:rsidRPr="006353D8">
        <w:rPr>
          <w:spacing w:val="1"/>
          <w:sz w:val="24"/>
          <w:szCs w:val="24"/>
          <w:lang w:val="ru-RU"/>
        </w:rPr>
        <w:t xml:space="preserve"> </w:t>
      </w:r>
      <w:r w:rsidRPr="006353D8">
        <w:rPr>
          <w:sz w:val="24"/>
          <w:szCs w:val="24"/>
          <w:lang w:val="ru-RU"/>
        </w:rPr>
        <w:t>стол</w:t>
      </w:r>
      <w:r w:rsidRPr="006353D8">
        <w:rPr>
          <w:spacing w:val="1"/>
          <w:sz w:val="24"/>
          <w:szCs w:val="24"/>
          <w:lang w:val="ru-RU"/>
        </w:rPr>
        <w:t xml:space="preserve"> </w:t>
      </w:r>
      <w:r w:rsidRPr="006353D8">
        <w:rPr>
          <w:sz w:val="24"/>
          <w:szCs w:val="24"/>
          <w:lang w:val="ru-RU"/>
        </w:rPr>
        <w:t>преподавателя-1</w:t>
      </w:r>
      <w:r w:rsidRPr="006353D8">
        <w:rPr>
          <w:spacing w:val="1"/>
          <w:sz w:val="24"/>
          <w:szCs w:val="24"/>
          <w:lang w:val="ru-RU"/>
        </w:rPr>
        <w:t xml:space="preserve"> </w:t>
      </w:r>
      <w:r w:rsidRPr="006353D8">
        <w:rPr>
          <w:sz w:val="24"/>
          <w:szCs w:val="24"/>
          <w:lang w:val="ru-RU"/>
        </w:rPr>
        <w:t>шт., стул преподаватель -1шт,столы</w:t>
      </w:r>
      <w:r w:rsidRPr="006353D8">
        <w:rPr>
          <w:spacing w:val="1"/>
          <w:sz w:val="24"/>
          <w:szCs w:val="24"/>
          <w:lang w:val="ru-RU"/>
        </w:rPr>
        <w:t xml:space="preserve"> </w:t>
      </w:r>
      <w:r w:rsidRPr="006353D8">
        <w:rPr>
          <w:sz w:val="24"/>
          <w:szCs w:val="24"/>
          <w:lang w:val="ru-RU"/>
        </w:rPr>
        <w:t xml:space="preserve">ученические -12 шт., стулья-24 шт., шкаф для учебных пособий – 3шт., </w:t>
      </w:r>
      <w:r w:rsidRPr="006353D8">
        <w:rPr>
          <w:sz w:val="24"/>
          <w:szCs w:val="24"/>
          <w:lang w:val="ru-RU"/>
        </w:rPr>
        <w:lastRenderedPageBreak/>
        <w:t>кондиционер – 1шт.Огнетушитель-1шт,</w:t>
      </w:r>
    </w:p>
    <w:p w:rsidR="00060DA8" w:rsidRPr="006353D8" w:rsidRDefault="00060DA8" w:rsidP="00060DA8">
      <w:pPr>
        <w:jc w:val="center"/>
        <w:rPr>
          <w:b/>
          <w:sz w:val="24"/>
          <w:szCs w:val="24"/>
          <w:u w:color="000000"/>
          <w:lang w:val="ru-RU"/>
        </w:rPr>
      </w:pPr>
    </w:p>
    <w:p w:rsidR="00060DA8" w:rsidRPr="006353D8" w:rsidRDefault="00060DA8" w:rsidP="00060DA8">
      <w:pPr>
        <w:rPr>
          <w:b/>
          <w:sz w:val="24"/>
          <w:szCs w:val="24"/>
          <w:u w:color="000000"/>
          <w:lang w:val="ru-RU"/>
        </w:rPr>
      </w:pPr>
      <w:r w:rsidRPr="006353D8">
        <w:rPr>
          <w:b/>
          <w:sz w:val="24"/>
          <w:szCs w:val="24"/>
          <w:u w:color="000000"/>
          <w:lang w:val="ru-RU"/>
        </w:rPr>
        <w:t xml:space="preserve">                                               13. Кабинет</w:t>
      </w:r>
      <w:r w:rsidRPr="006353D8">
        <w:rPr>
          <w:b/>
          <w:spacing w:val="2"/>
          <w:sz w:val="24"/>
          <w:szCs w:val="24"/>
          <w:u w:color="000000"/>
          <w:lang w:val="ru-RU"/>
        </w:rPr>
        <w:t xml:space="preserve"> Русского языка и литературы</w:t>
      </w:r>
      <w:r w:rsidRPr="006353D8">
        <w:rPr>
          <w:b/>
          <w:spacing w:val="-1"/>
          <w:sz w:val="24"/>
          <w:szCs w:val="24"/>
          <w:u w:color="000000"/>
          <w:lang w:val="ru-RU"/>
        </w:rPr>
        <w:t>.</w:t>
      </w:r>
    </w:p>
    <w:p w:rsidR="00060DA8" w:rsidRPr="006353D8" w:rsidRDefault="00060DA8" w:rsidP="00060DA8">
      <w:pPr>
        <w:spacing w:before="3" w:after="1"/>
        <w:rPr>
          <w:b/>
          <w:sz w:val="24"/>
          <w:szCs w:val="24"/>
          <w:lang w:val="ru-RU"/>
        </w:rPr>
      </w:pPr>
    </w:p>
    <w:tbl>
      <w:tblPr>
        <w:tblStyle w:val="TableNormal"/>
        <w:tblW w:w="0" w:type="auto"/>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5985"/>
      </w:tblGrid>
      <w:tr w:rsidR="00060DA8" w:rsidRPr="006353D8" w:rsidTr="00B04F07">
        <w:trPr>
          <w:trHeight w:val="277"/>
        </w:trPr>
        <w:tc>
          <w:tcPr>
            <w:tcW w:w="3938" w:type="dxa"/>
          </w:tcPr>
          <w:p w:rsidR="00060DA8" w:rsidRPr="006353D8" w:rsidRDefault="00060DA8" w:rsidP="00060DA8">
            <w:pPr>
              <w:spacing w:line="258"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5985" w:type="dxa"/>
          </w:tcPr>
          <w:p w:rsidR="00060DA8" w:rsidRPr="006353D8" w:rsidRDefault="00060DA8" w:rsidP="00060DA8">
            <w:pPr>
              <w:spacing w:line="258" w:lineRule="exact"/>
              <w:ind w:left="238" w:right="226"/>
              <w:jc w:val="center"/>
              <w:rPr>
                <w:sz w:val="24"/>
                <w:lang w:val="ru-RU"/>
              </w:rPr>
            </w:pPr>
            <w:r w:rsidRPr="006353D8">
              <w:rPr>
                <w:sz w:val="24"/>
                <w:lang w:val="ru-RU"/>
              </w:rPr>
              <w:t>Кабинет</w:t>
            </w:r>
            <w:r w:rsidRPr="006353D8">
              <w:rPr>
                <w:spacing w:val="-2"/>
                <w:sz w:val="24"/>
                <w:lang w:val="ru-RU"/>
              </w:rPr>
              <w:t xml:space="preserve"> русского </w:t>
            </w:r>
            <w:r w:rsidRPr="006353D8">
              <w:rPr>
                <w:sz w:val="24"/>
                <w:lang w:val="ru-RU"/>
              </w:rPr>
              <w:t>языка и литературы</w:t>
            </w:r>
          </w:p>
        </w:tc>
      </w:tr>
      <w:tr w:rsidR="00060DA8" w:rsidRPr="006353D8" w:rsidTr="00B04F07">
        <w:trPr>
          <w:trHeight w:val="277"/>
        </w:trPr>
        <w:tc>
          <w:tcPr>
            <w:tcW w:w="3938" w:type="dxa"/>
          </w:tcPr>
          <w:p w:rsidR="00060DA8" w:rsidRPr="006353D8" w:rsidRDefault="00060DA8" w:rsidP="00060DA8">
            <w:pPr>
              <w:spacing w:line="258" w:lineRule="exact"/>
              <w:ind w:left="108" w:right="96"/>
              <w:jc w:val="center"/>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5985" w:type="dxa"/>
          </w:tcPr>
          <w:p w:rsidR="00060DA8" w:rsidRPr="006353D8" w:rsidRDefault="00060DA8" w:rsidP="00060DA8">
            <w:pPr>
              <w:spacing w:line="258" w:lineRule="exact"/>
              <w:ind w:left="237" w:right="226"/>
              <w:jc w:val="center"/>
              <w:rPr>
                <w:b/>
                <w:sz w:val="24"/>
                <w:lang w:val="ru-RU"/>
              </w:rPr>
            </w:pPr>
            <w:r w:rsidRPr="006353D8">
              <w:rPr>
                <w:b/>
                <w:sz w:val="24"/>
                <w:lang w:val="ru-RU"/>
              </w:rPr>
              <w:t>64,8 м2</w:t>
            </w:r>
          </w:p>
        </w:tc>
      </w:tr>
      <w:tr w:rsidR="00060DA8" w:rsidRPr="006353D8" w:rsidTr="00B04F07">
        <w:trPr>
          <w:trHeight w:val="277"/>
        </w:trPr>
        <w:tc>
          <w:tcPr>
            <w:tcW w:w="3938" w:type="dxa"/>
          </w:tcPr>
          <w:p w:rsidR="00060DA8" w:rsidRPr="006353D8" w:rsidRDefault="00060DA8" w:rsidP="00060DA8">
            <w:pPr>
              <w:spacing w:line="258" w:lineRule="exact"/>
              <w:ind w:left="108" w:right="96"/>
              <w:jc w:val="center"/>
              <w:rPr>
                <w:sz w:val="24"/>
                <w:lang w:val="ru-RU"/>
              </w:rPr>
            </w:pPr>
          </w:p>
        </w:tc>
        <w:tc>
          <w:tcPr>
            <w:tcW w:w="5985" w:type="dxa"/>
          </w:tcPr>
          <w:p w:rsidR="00060DA8" w:rsidRPr="006353D8" w:rsidRDefault="00060DA8" w:rsidP="00060DA8">
            <w:pPr>
              <w:spacing w:line="258" w:lineRule="exact"/>
              <w:ind w:left="237" w:right="226"/>
              <w:jc w:val="center"/>
              <w:rPr>
                <w:b/>
                <w:sz w:val="24"/>
                <w:lang w:val="ru-RU"/>
              </w:rPr>
            </w:pPr>
          </w:p>
        </w:tc>
      </w:tr>
    </w:tbl>
    <w:p w:rsidR="00060DA8" w:rsidRPr="006353D8" w:rsidRDefault="00060DA8" w:rsidP="00060DA8">
      <w:pPr>
        <w:ind w:firstLine="720"/>
        <w:jc w:val="both"/>
        <w:rPr>
          <w:sz w:val="24"/>
          <w:szCs w:val="24"/>
          <w:lang w:val="ru-RU"/>
        </w:rPr>
      </w:pPr>
      <w:r w:rsidRPr="006353D8">
        <w:rPr>
          <w:b/>
          <w:sz w:val="24"/>
          <w:szCs w:val="24"/>
          <w:lang w:val="ru-RU"/>
        </w:rPr>
        <w:t>Мебель:</w:t>
      </w:r>
      <w:r w:rsidRPr="006353D8">
        <w:rPr>
          <w:b/>
          <w:spacing w:val="1"/>
          <w:sz w:val="24"/>
          <w:szCs w:val="24"/>
          <w:lang w:val="ru-RU"/>
        </w:rPr>
        <w:t xml:space="preserve"> </w:t>
      </w:r>
      <w:r w:rsidRPr="006353D8">
        <w:rPr>
          <w:sz w:val="24"/>
          <w:szCs w:val="24"/>
          <w:lang w:val="ru-RU"/>
        </w:rPr>
        <w:t>доска</w:t>
      </w:r>
      <w:r w:rsidRPr="006353D8">
        <w:rPr>
          <w:spacing w:val="1"/>
          <w:sz w:val="24"/>
          <w:szCs w:val="24"/>
          <w:lang w:val="ru-RU"/>
        </w:rPr>
        <w:t xml:space="preserve"> </w:t>
      </w:r>
      <w:r w:rsidRPr="006353D8">
        <w:rPr>
          <w:sz w:val="24"/>
          <w:szCs w:val="24"/>
          <w:lang w:val="ru-RU"/>
        </w:rPr>
        <w:t>меловая-1</w:t>
      </w:r>
      <w:r w:rsidRPr="006353D8">
        <w:rPr>
          <w:spacing w:val="1"/>
          <w:sz w:val="24"/>
          <w:szCs w:val="24"/>
          <w:lang w:val="ru-RU"/>
        </w:rPr>
        <w:t xml:space="preserve"> </w:t>
      </w:r>
      <w:r w:rsidRPr="006353D8">
        <w:rPr>
          <w:sz w:val="24"/>
          <w:szCs w:val="24"/>
          <w:lang w:val="ru-RU"/>
        </w:rPr>
        <w:t>шт.,</w:t>
      </w:r>
      <w:r w:rsidRPr="006353D8">
        <w:rPr>
          <w:spacing w:val="1"/>
          <w:sz w:val="24"/>
          <w:szCs w:val="24"/>
          <w:lang w:val="ru-RU"/>
        </w:rPr>
        <w:t xml:space="preserve"> </w:t>
      </w:r>
      <w:r w:rsidRPr="006353D8">
        <w:rPr>
          <w:sz w:val="24"/>
          <w:szCs w:val="24"/>
          <w:lang w:val="ru-RU"/>
        </w:rPr>
        <w:t>стол</w:t>
      </w:r>
      <w:r w:rsidRPr="006353D8">
        <w:rPr>
          <w:spacing w:val="1"/>
          <w:sz w:val="24"/>
          <w:szCs w:val="24"/>
          <w:lang w:val="ru-RU"/>
        </w:rPr>
        <w:t xml:space="preserve"> </w:t>
      </w:r>
      <w:r w:rsidRPr="006353D8">
        <w:rPr>
          <w:sz w:val="24"/>
          <w:szCs w:val="24"/>
          <w:lang w:val="ru-RU"/>
        </w:rPr>
        <w:t>преподавателя-1</w:t>
      </w:r>
      <w:r w:rsidRPr="006353D8">
        <w:rPr>
          <w:spacing w:val="1"/>
          <w:sz w:val="24"/>
          <w:szCs w:val="24"/>
          <w:lang w:val="ru-RU"/>
        </w:rPr>
        <w:t xml:space="preserve"> </w:t>
      </w:r>
      <w:r w:rsidRPr="006353D8">
        <w:rPr>
          <w:sz w:val="24"/>
          <w:szCs w:val="24"/>
          <w:lang w:val="ru-RU"/>
        </w:rPr>
        <w:t>шт., стул преподаватель -1шт,столы</w:t>
      </w:r>
      <w:r w:rsidRPr="006353D8">
        <w:rPr>
          <w:spacing w:val="1"/>
          <w:sz w:val="24"/>
          <w:szCs w:val="24"/>
          <w:lang w:val="ru-RU"/>
        </w:rPr>
        <w:t xml:space="preserve"> </w:t>
      </w:r>
      <w:r w:rsidRPr="006353D8">
        <w:rPr>
          <w:sz w:val="24"/>
          <w:szCs w:val="24"/>
          <w:lang w:val="ru-RU"/>
        </w:rPr>
        <w:t>ученические -15 шт., стулья-30 шт.,шкаф книжный – 3шт..Огнетушитель-1шт,</w:t>
      </w:r>
    </w:p>
    <w:p w:rsidR="00060DA8" w:rsidRPr="006353D8" w:rsidRDefault="00060DA8" w:rsidP="00060DA8">
      <w:pPr>
        <w:jc w:val="center"/>
        <w:rPr>
          <w:b/>
          <w:sz w:val="24"/>
          <w:szCs w:val="24"/>
          <w:u w:color="000000"/>
          <w:lang w:val="ru-RU"/>
        </w:rPr>
      </w:pPr>
    </w:p>
    <w:p w:rsidR="00060DA8" w:rsidRPr="006353D8" w:rsidRDefault="00060DA8" w:rsidP="00060DA8">
      <w:pPr>
        <w:rPr>
          <w:b/>
          <w:spacing w:val="2"/>
          <w:sz w:val="24"/>
          <w:szCs w:val="24"/>
          <w:u w:color="000000"/>
          <w:lang w:val="ru-RU"/>
        </w:rPr>
      </w:pPr>
      <w:r w:rsidRPr="006353D8">
        <w:rPr>
          <w:b/>
          <w:sz w:val="24"/>
          <w:szCs w:val="24"/>
          <w:u w:color="000000"/>
          <w:lang w:val="ru-RU"/>
        </w:rPr>
        <w:t xml:space="preserve">                                                   14. Кабинет</w:t>
      </w:r>
      <w:r w:rsidRPr="006353D8">
        <w:rPr>
          <w:b/>
          <w:spacing w:val="2"/>
          <w:sz w:val="24"/>
          <w:szCs w:val="24"/>
          <w:u w:color="000000"/>
          <w:lang w:val="ru-RU"/>
        </w:rPr>
        <w:t xml:space="preserve"> технологии для мальчиков</w:t>
      </w:r>
    </w:p>
    <w:tbl>
      <w:tblPr>
        <w:tblStyle w:val="TableNormal"/>
        <w:tblpPr w:leftFromText="180" w:rightFromText="180" w:vertAnchor="text" w:horzAnchor="margin" w:tblpY="177"/>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5995"/>
      </w:tblGrid>
      <w:tr w:rsidR="00B04F07" w:rsidRPr="006353D8" w:rsidTr="00B04F07">
        <w:trPr>
          <w:trHeight w:val="277"/>
        </w:trPr>
        <w:tc>
          <w:tcPr>
            <w:tcW w:w="3938" w:type="dxa"/>
          </w:tcPr>
          <w:p w:rsidR="00B04F07" w:rsidRPr="006353D8" w:rsidRDefault="00B04F07" w:rsidP="00B04F07">
            <w:pPr>
              <w:spacing w:line="258"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5995" w:type="dxa"/>
          </w:tcPr>
          <w:p w:rsidR="00B04F07" w:rsidRPr="006353D8" w:rsidRDefault="00B04F07" w:rsidP="00B04F07">
            <w:pPr>
              <w:spacing w:line="258" w:lineRule="exact"/>
              <w:ind w:left="238" w:right="226"/>
              <w:jc w:val="center"/>
              <w:rPr>
                <w:sz w:val="24"/>
                <w:lang w:val="ru-RU"/>
              </w:rPr>
            </w:pPr>
            <w:r w:rsidRPr="006353D8">
              <w:rPr>
                <w:sz w:val="24"/>
                <w:lang w:val="ru-RU"/>
              </w:rPr>
              <w:t>Кабинет</w:t>
            </w:r>
            <w:r w:rsidRPr="006353D8">
              <w:rPr>
                <w:spacing w:val="-2"/>
                <w:sz w:val="24"/>
                <w:lang w:val="ru-RU"/>
              </w:rPr>
              <w:t xml:space="preserve"> технологии для мальчиков</w:t>
            </w:r>
          </w:p>
        </w:tc>
      </w:tr>
      <w:tr w:rsidR="00B04F07" w:rsidRPr="006353D8" w:rsidTr="00B04F07">
        <w:trPr>
          <w:trHeight w:val="277"/>
        </w:trPr>
        <w:tc>
          <w:tcPr>
            <w:tcW w:w="3938" w:type="dxa"/>
          </w:tcPr>
          <w:p w:rsidR="00B04F07" w:rsidRPr="006353D8" w:rsidRDefault="00B04F07" w:rsidP="00B04F07">
            <w:pPr>
              <w:spacing w:line="258" w:lineRule="exact"/>
              <w:ind w:left="108" w:right="96"/>
              <w:jc w:val="center"/>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5995" w:type="dxa"/>
          </w:tcPr>
          <w:p w:rsidR="00B04F07" w:rsidRPr="006353D8" w:rsidRDefault="00B04F07" w:rsidP="00B04F07">
            <w:pPr>
              <w:spacing w:line="258" w:lineRule="exact"/>
              <w:ind w:left="237" w:right="226"/>
              <w:jc w:val="center"/>
              <w:rPr>
                <w:b/>
                <w:sz w:val="24"/>
                <w:lang w:val="ru-RU"/>
              </w:rPr>
            </w:pPr>
            <w:r w:rsidRPr="006353D8">
              <w:rPr>
                <w:b/>
                <w:sz w:val="24"/>
                <w:lang w:val="ru-RU"/>
              </w:rPr>
              <w:t>65,6 м2</w:t>
            </w:r>
          </w:p>
        </w:tc>
      </w:tr>
      <w:tr w:rsidR="00B04F07" w:rsidRPr="006353D8" w:rsidTr="00B04F07">
        <w:trPr>
          <w:trHeight w:val="277"/>
        </w:trPr>
        <w:tc>
          <w:tcPr>
            <w:tcW w:w="3938" w:type="dxa"/>
          </w:tcPr>
          <w:p w:rsidR="00B04F07" w:rsidRPr="006353D8" w:rsidRDefault="00B04F07" w:rsidP="00B04F07">
            <w:pPr>
              <w:spacing w:line="258" w:lineRule="exact"/>
              <w:ind w:left="108" w:right="96"/>
              <w:jc w:val="center"/>
              <w:rPr>
                <w:sz w:val="24"/>
                <w:lang w:val="ru-RU"/>
              </w:rPr>
            </w:pPr>
          </w:p>
        </w:tc>
        <w:tc>
          <w:tcPr>
            <w:tcW w:w="5995" w:type="dxa"/>
          </w:tcPr>
          <w:p w:rsidR="00B04F07" w:rsidRPr="006353D8" w:rsidRDefault="00B04F07" w:rsidP="00B04F07">
            <w:pPr>
              <w:spacing w:line="258" w:lineRule="exact"/>
              <w:ind w:left="237" w:right="226"/>
              <w:jc w:val="center"/>
              <w:rPr>
                <w:b/>
                <w:sz w:val="24"/>
                <w:lang w:val="ru-RU"/>
              </w:rPr>
            </w:pPr>
          </w:p>
        </w:tc>
      </w:tr>
    </w:tbl>
    <w:p w:rsidR="00060DA8" w:rsidRPr="006353D8" w:rsidRDefault="00060DA8" w:rsidP="00060DA8">
      <w:pPr>
        <w:rPr>
          <w:b/>
          <w:sz w:val="24"/>
          <w:szCs w:val="24"/>
          <w:lang w:val="ru-RU"/>
        </w:rPr>
      </w:pPr>
    </w:p>
    <w:p w:rsidR="0025407C" w:rsidRPr="006353D8" w:rsidRDefault="00060DA8" w:rsidP="000C72D6">
      <w:pPr>
        <w:ind w:firstLine="720"/>
        <w:jc w:val="both"/>
        <w:rPr>
          <w:b/>
          <w:sz w:val="24"/>
          <w:szCs w:val="24"/>
          <w:lang w:val="ru-RU"/>
        </w:rPr>
      </w:pPr>
      <w:r w:rsidRPr="006353D8">
        <w:rPr>
          <w:b/>
          <w:sz w:val="24"/>
          <w:szCs w:val="24"/>
          <w:lang w:val="ru-RU"/>
        </w:rPr>
        <w:t>М</w:t>
      </w:r>
    </w:p>
    <w:p w:rsidR="0025407C" w:rsidRPr="006353D8" w:rsidRDefault="0025407C" w:rsidP="000C72D6">
      <w:pPr>
        <w:ind w:firstLine="720"/>
        <w:jc w:val="both"/>
        <w:rPr>
          <w:b/>
          <w:sz w:val="24"/>
          <w:szCs w:val="24"/>
          <w:lang w:val="ru-RU"/>
        </w:rPr>
      </w:pPr>
    </w:p>
    <w:p w:rsidR="0025407C" w:rsidRPr="006353D8" w:rsidRDefault="0025407C" w:rsidP="000C72D6">
      <w:pPr>
        <w:ind w:firstLine="720"/>
        <w:jc w:val="both"/>
        <w:rPr>
          <w:b/>
          <w:sz w:val="24"/>
          <w:szCs w:val="24"/>
          <w:lang w:val="ru-RU"/>
        </w:rPr>
      </w:pPr>
    </w:p>
    <w:p w:rsidR="000C72D6" w:rsidRPr="006353D8" w:rsidRDefault="0025407C" w:rsidP="000C72D6">
      <w:pPr>
        <w:ind w:firstLine="720"/>
        <w:jc w:val="both"/>
        <w:rPr>
          <w:sz w:val="24"/>
          <w:szCs w:val="24"/>
          <w:lang w:val="ru-RU"/>
        </w:rPr>
      </w:pPr>
      <w:r w:rsidRPr="006353D8">
        <w:rPr>
          <w:b/>
          <w:sz w:val="24"/>
          <w:szCs w:val="24"/>
          <w:lang w:val="ru-RU"/>
        </w:rPr>
        <w:t>М</w:t>
      </w:r>
      <w:r w:rsidR="00060DA8" w:rsidRPr="006353D8">
        <w:rPr>
          <w:b/>
          <w:sz w:val="24"/>
          <w:szCs w:val="24"/>
          <w:lang w:val="ru-RU"/>
        </w:rPr>
        <w:t>ебель:</w:t>
      </w:r>
      <w:r w:rsidR="00060DA8" w:rsidRPr="006353D8">
        <w:rPr>
          <w:b/>
          <w:spacing w:val="1"/>
          <w:sz w:val="24"/>
          <w:szCs w:val="24"/>
          <w:lang w:val="ru-RU"/>
        </w:rPr>
        <w:t xml:space="preserve"> </w:t>
      </w:r>
      <w:r w:rsidR="00060DA8" w:rsidRPr="006353D8">
        <w:rPr>
          <w:sz w:val="24"/>
          <w:szCs w:val="24"/>
          <w:lang w:val="ru-RU"/>
        </w:rPr>
        <w:t>доска</w:t>
      </w:r>
      <w:r w:rsidR="00060DA8" w:rsidRPr="006353D8">
        <w:rPr>
          <w:spacing w:val="1"/>
          <w:sz w:val="24"/>
          <w:szCs w:val="24"/>
          <w:lang w:val="ru-RU"/>
        </w:rPr>
        <w:t xml:space="preserve"> </w:t>
      </w:r>
      <w:r w:rsidR="00060DA8" w:rsidRPr="006353D8">
        <w:rPr>
          <w:sz w:val="24"/>
          <w:szCs w:val="24"/>
          <w:lang w:val="ru-RU"/>
        </w:rPr>
        <w:t>меловая-1</w:t>
      </w:r>
      <w:r w:rsidR="00060DA8" w:rsidRPr="006353D8">
        <w:rPr>
          <w:spacing w:val="1"/>
          <w:sz w:val="24"/>
          <w:szCs w:val="24"/>
          <w:lang w:val="ru-RU"/>
        </w:rPr>
        <w:t xml:space="preserve"> </w:t>
      </w:r>
      <w:r w:rsidR="00060DA8" w:rsidRPr="006353D8">
        <w:rPr>
          <w:sz w:val="24"/>
          <w:szCs w:val="24"/>
          <w:lang w:val="ru-RU"/>
        </w:rPr>
        <w:t>шт.,</w:t>
      </w:r>
      <w:r w:rsidR="00060DA8" w:rsidRPr="006353D8">
        <w:rPr>
          <w:spacing w:val="1"/>
          <w:sz w:val="24"/>
          <w:szCs w:val="24"/>
          <w:lang w:val="ru-RU"/>
        </w:rPr>
        <w:t xml:space="preserve"> </w:t>
      </w:r>
      <w:r w:rsidR="00060DA8" w:rsidRPr="006353D8">
        <w:rPr>
          <w:sz w:val="24"/>
          <w:szCs w:val="24"/>
          <w:lang w:val="ru-RU"/>
        </w:rPr>
        <w:t>стол</w:t>
      </w:r>
      <w:r w:rsidR="00060DA8" w:rsidRPr="006353D8">
        <w:rPr>
          <w:spacing w:val="1"/>
          <w:sz w:val="24"/>
          <w:szCs w:val="24"/>
          <w:lang w:val="ru-RU"/>
        </w:rPr>
        <w:t xml:space="preserve"> </w:t>
      </w:r>
      <w:r w:rsidR="00060DA8" w:rsidRPr="006353D8">
        <w:rPr>
          <w:sz w:val="24"/>
          <w:szCs w:val="24"/>
          <w:lang w:val="ru-RU"/>
        </w:rPr>
        <w:t>преподавателя-1</w:t>
      </w:r>
      <w:r w:rsidR="00060DA8" w:rsidRPr="006353D8">
        <w:rPr>
          <w:spacing w:val="1"/>
          <w:sz w:val="24"/>
          <w:szCs w:val="24"/>
          <w:lang w:val="ru-RU"/>
        </w:rPr>
        <w:t xml:space="preserve"> </w:t>
      </w:r>
      <w:r w:rsidR="00060DA8" w:rsidRPr="006353D8">
        <w:rPr>
          <w:sz w:val="24"/>
          <w:szCs w:val="24"/>
          <w:lang w:val="ru-RU"/>
        </w:rPr>
        <w:t>шт., стул преподаватель -1шт,столы</w:t>
      </w:r>
      <w:r w:rsidR="00060DA8" w:rsidRPr="006353D8">
        <w:rPr>
          <w:spacing w:val="1"/>
          <w:sz w:val="24"/>
          <w:szCs w:val="24"/>
          <w:lang w:val="ru-RU"/>
        </w:rPr>
        <w:t xml:space="preserve"> </w:t>
      </w:r>
      <w:r w:rsidR="00060DA8" w:rsidRPr="006353D8">
        <w:rPr>
          <w:sz w:val="24"/>
          <w:szCs w:val="24"/>
          <w:lang w:val="ru-RU"/>
        </w:rPr>
        <w:t>ученические -12 шт., стулья-24 шт.,шкаф книжный – 1шт., сейф – 1шт., лобзик – 1шт., огнетушитель-1шт.</w:t>
      </w:r>
    </w:p>
    <w:p w:rsidR="00060DA8" w:rsidRPr="006353D8" w:rsidRDefault="000C72D6" w:rsidP="000C72D6">
      <w:pPr>
        <w:ind w:firstLine="720"/>
        <w:jc w:val="both"/>
        <w:rPr>
          <w:sz w:val="24"/>
          <w:szCs w:val="24"/>
          <w:lang w:val="ru-RU"/>
        </w:rPr>
      </w:pPr>
      <w:r w:rsidRPr="006353D8">
        <w:rPr>
          <w:b/>
          <w:sz w:val="24"/>
          <w:szCs w:val="24"/>
          <w:u w:color="000000"/>
          <w:lang w:val="ru-RU"/>
        </w:rPr>
        <w:t xml:space="preserve">                                          </w:t>
      </w:r>
      <w:r w:rsidR="00060DA8" w:rsidRPr="006353D8">
        <w:rPr>
          <w:b/>
          <w:sz w:val="24"/>
          <w:szCs w:val="24"/>
          <w:u w:color="000000"/>
          <w:lang w:val="ru-RU"/>
        </w:rPr>
        <w:t>18.Кабинет</w:t>
      </w:r>
      <w:r w:rsidR="00060DA8" w:rsidRPr="006353D8">
        <w:rPr>
          <w:b/>
          <w:spacing w:val="-4"/>
          <w:sz w:val="24"/>
          <w:szCs w:val="24"/>
          <w:u w:color="000000"/>
          <w:lang w:val="ru-RU"/>
        </w:rPr>
        <w:t xml:space="preserve"> </w:t>
      </w:r>
      <w:r w:rsidR="00060DA8" w:rsidRPr="006353D8">
        <w:rPr>
          <w:b/>
          <w:sz w:val="24"/>
          <w:szCs w:val="24"/>
          <w:u w:color="000000"/>
          <w:lang w:val="ru-RU"/>
        </w:rPr>
        <w:t>биологии</w:t>
      </w:r>
    </w:p>
    <w:tbl>
      <w:tblPr>
        <w:tblStyle w:val="TableNormal"/>
        <w:tblpPr w:leftFromText="180" w:rightFromText="180" w:vertAnchor="text" w:horzAnchor="margin" w:tblpY="154"/>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5995"/>
      </w:tblGrid>
      <w:tr w:rsidR="00B04F07" w:rsidRPr="006353D8" w:rsidTr="00B04F07">
        <w:trPr>
          <w:trHeight w:val="277"/>
        </w:trPr>
        <w:tc>
          <w:tcPr>
            <w:tcW w:w="3938" w:type="dxa"/>
          </w:tcPr>
          <w:p w:rsidR="00B04F07" w:rsidRPr="006353D8" w:rsidRDefault="00B04F07" w:rsidP="00B04F07">
            <w:pPr>
              <w:spacing w:line="258"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5995" w:type="dxa"/>
          </w:tcPr>
          <w:p w:rsidR="00B04F07" w:rsidRPr="006353D8" w:rsidRDefault="00B04F07" w:rsidP="00B04F07">
            <w:pPr>
              <w:spacing w:line="258" w:lineRule="exact"/>
              <w:ind w:left="237" w:right="226"/>
              <w:jc w:val="center"/>
              <w:rPr>
                <w:sz w:val="24"/>
                <w:lang w:val="ru-RU"/>
              </w:rPr>
            </w:pPr>
            <w:r w:rsidRPr="006353D8">
              <w:rPr>
                <w:sz w:val="24"/>
                <w:lang w:val="ru-RU"/>
              </w:rPr>
              <w:t>Кабинет</w:t>
            </w:r>
            <w:r w:rsidRPr="006353D8">
              <w:rPr>
                <w:spacing w:val="-1"/>
                <w:sz w:val="24"/>
                <w:lang w:val="ru-RU"/>
              </w:rPr>
              <w:t xml:space="preserve"> </w:t>
            </w:r>
            <w:r w:rsidRPr="006353D8">
              <w:rPr>
                <w:sz w:val="24"/>
                <w:lang w:val="ru-RU"/>
              </w:rPr>
              <w:t>биологии</w:t>
            </w:r>
          </w:p>
        </w:tc>
      </w:tr>
      <w:tr w:rsidR="00B04F07" w:rsidRPr="006353D8" w:rsidTr="00B04F07">
        <w:trPr>
          <w:trHeight w:val="277"/>
        </w:trPr>
        <w:tc>
          <w:tcPr>
            <w:tcW w:w="3938" w:type="dxa"/>
          </w:tcPr>
          <w:p w:rsidR="00B04F07" w:rsidRPr="006353D8" w:rsidRDefault="00B04F07" w:rsidP="00B04F07">
            <w:pPr>
              <w:spacing w:line="258" w:lineRule="exact"/>
              <w:ind w:left="108" w:right="96"/>
              <w:jc w:val="center"/>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5995" w:type="dxa"/>
          </w:tcPr>
          <w:p w:rsidR="00B04F07" w:rsidRPr="006353D8" w:rsidRDefault="00B04F07" w:rsidP="00B04F07">
            <w:pPr>
              <w:spacing w:line="258" w:lineRule="exact"/>
              <w:ind w:left="237" w:right="226"/>
              <w:jc w:val="center"/>
              <w:rPr>
                <w:b/>
                <w:sz w:val="24"/>
                <w:lang w:val="ru-RU"/>
              </w:rPr>
            </w:pPr>
            <w:r w:rsidRPr="006353D8">
              <w:rPr>
                <w:b/>
                <w:spacing w:val="2"/>
                <w:sz w:val="24"/>
                <w:lang w:val="ru-RU"/>
              </w:rPr>
              <w:t xml:space="preserve">69,2 </w:t>
            </w:r>
            <w:r w:rsidRPr="006353D8">
              <w:rPr>
                <w:b/>
                <w:sz w:val="24"/>
                <w:lang w:val="ru-RU"/>
              </w:rPr>
              <w:t>м2</w:t>
            </w:r>
          </w:p>
        </w:tc>
      </w:tr>
      <w:tr w:rsidR="00B04F07" w:rsidRPr="006353D8" w:rsidTr="00B04F07">
        <w:trPr>
          <w:trHeight w:val="277"/>
        </w:trPr>
        <w:tc>
          <w:tcPr>
            <w:tcW w:w="3938" w:type="dxa"/>
          </w:tcPr>
          <w:p w:rsidR="00B04F07" w:rsidRPr="006353D8" w:rsidRDefault="00B04F07" w:rsidP="00B04F07">
            <w:pPr>
              <w:spacing w:line="258" w:lineRule="exact"/>
              <w:ind w:left="108" w:right="96"/>
              <w:rPr>
                <w:sz w:val="24"/>
                <w:lang w:val="ru-RU"/>
              </w:rPr>
            </w:pPr>
            <w:r w:rsidRPr="006353D8">
              <w:rPr>
                <w:spacing w:val="-1"/>
                <w:sz w:val="24"/>
                <w:lang w:val="ru-RU"/>
              </w:rPr>
              <w:t>Информационно-коммуникативные</w:t>
            </w:r>
            <w:r w:rsidRPr="006353D8">
              <w:rPr>
                <w:spacing w:val="-57"/>
                <w:sz w:val="24"/>
                <w:lang w:val="ru-RU"/>
              </w:rPr>
              <w:t xml:space="preserve"> </w:t>
            </w:r>
            <w:r w:rsidRPr="006353D8">
              <w:rPr>
                <w:sz w:val="24"/>
                <w:lang w:val="ru-RU"/>
              </w:rPr>
              <w:t>средства</w:t>
            </w:r>
          </w:p>
        </w:tc>
        <w:tc>
          <w:tcPr>
            <w:tcW w:w="5995" w:type="dxa"/>
          </w:tcPr>
          <w:p w:rsidR="00B04F07" w:rsidRPr="006353D8" w:rsidRDefault="00B04F07" w:rsidP="00B04F07">
            <w:pPr>
              <w:spacing w:line="268" w:lineRule="exact"/>
              <w:ind w:right="226"/>
              <w:rPr>
                <w:sz w:val="24"/>
                <w:lang w:val="ru-RU"/>
              </w:rPr>
            </w:pPr>
            <w:r w:rsidRPr="006353D8">
              <w:rPr>
                <w:sz w:val="24"/>
                <w:lang w:val="ru-RU"/>
              </w:rPr>
              <w:t>Компьютер</w:t>
            </w:r>
            <w:r w:rsidRPr="006353D8">
              <w:rPr>
                <w:spacing w:val="-5"/>
                <w:sz w:val="24"/>
                <w:lang w:val="ru-RU"/>
              </w:rPr>
              <w:t xml:space="preserve"> </w:t>
            </w:r>
            <w:r w:rsidRPr="006353D8">
              <w:rPr>
                <w:sz w:val="24"/>
                <w:lang w:val="ru-RU"/>
              </w:rPr>
              <w:t>(1)</w:t>
            </w:r>
            <w:r w:rsidRPr="006353D8">
              <w:rPr>
                <w:spacing w:val="56"/>
                <w:sz w:val="24"/>
                <w:lang w:val="ru-RU"/>
              </w:rPr>
              <w:t xml:space="preserve"> с</w:t>
            </w:r>
            <w:r w:rsidRPr="006353D8">
              <w:rPr>
                <w:sz w:val="24"/>
                <w:lang w:val="ru-RU"/>
              </w:rPr>
              <w:t>доступом к</w:t>
            </w:r>
            <w:r w:rsidRPr="006353D8">
              <w:rPr>
                <w:spacing w:val="-2"/>
                <w:sz w:val="24"/>
                <w:lang w:val="ru-RU"/>
              </w:rPr>
              <w:t xml:space="preserve"> </w:t>
            </w:r>
            <w:r w:rsidRPr="006353D8">
              <w:rPr>
                <w:sz w:val="24"/>
                <w:lang w:val="ru-RU"/>
              </w:rPr>
              <w:t>сети</w:t>
            </w:r>
            <w:r w:rsidRPr="006353D8">
              <w:rPr>
                <w:spacing w:val="1"/>
                <w:sz w:val="24"/>
                <w:lang w:val="ru-RU"/>
              </w:rPr>
              <w:t xml:space="preserve"> </w:t>
            </w:r>
            <w:r w:rsidRPr="006353D8">
              <w:rPr>
                <w:sz w:val="24"/>
                <w:lang w:val="ru-RU"/>
              </w:rPr>
              <w:t>Интернет.</w:t>
            </w:r>
          </w:p>
          <w:p w:rsidR="00B04F07" w:rsidRPr="006353D8" w:rsidRDefault="00B04F07" w:rsidP="00B04F07">
            <w:pPr>
              <w:spacing w:before="2" w:line="275" w:lineRule="exact"/>
              <w:ind w:right="226"/>
              <w:rPr>
                <w:sz w:val="24"/>
                <w:lang w:val="ru-RU"/>
              </w:rPr>
            </w:pPr>
            <w:r w:rsidRPr="006353D8">
              <w:rPr>
                <w:sz w:val="24"/>
                <w:lang w:val="ru-RU"/>
              </w:rPr>
              <w:t>Интерактивная</w:t>
            </w:r>
            <w:r w:rsidRPr="006353D8">
              <w:rPr>
                <w:spacing w:val="-1"/>
                <w:sz w:val="24"/>
                <w:lang w:val="ru-RU"/>
              </w:rPr>
              <w:t xml:space="preserve"> </w:t>
            </w:r>
            <w:r w:rsidRPr="006353D8">
              <w:rPr>
                <w:sz w:val="24"/>
                <w:lang w:val="ru-RU"/>
              </w:rPr>
              <w:t>доска</w:t>
            </w:r>
            <w:r w:rsidRPr="006353D8">
              <w:rPr>
                <w:spacing w:val="-2"/>
                <w:sz w:val="24"/>
                <w:lang w:val="ru-RU"/>
              </w:rPr>
              <w:t xml:space="preserve"> </w:t>
            </w:r>
            <w:r w:rsidRPr="006353D8">
              <w:rPr>
                <w:sz w:val="24"/>
                <w:lang w:val="ru-RU"/>
              </w:rPr>
              <w:t>(1)</w:t>
            </w:r>
          </w:p>
          <w:p w:rsidR="00B04F07" w:rsidRPr="006353D8" w:rsidRDefault="00B04F07" w:rsidP="00B04F07">
            <w:pPr>
              <w:spacing w:line="268" w:lineRule="exact"/>
              <w:ind w:left="235" w:right="226"/>
              <w:rPr>
                <w:b/>
                <w:sz w:val="24"/>
              </w:rPr>
            </w:pPr>
            <w:r w:rsidRPr="006353D8">
              <w:rPr>
                <w:sz w:val="24"/>
                <w:lang w:val="ru-RU"/>
              </w:rPr>
              <w:t>Проектор (1)</w:t>
            </w:r>
            <w:r w:rsidRPr="006353D8">
              <w:rPr>
                <w:spacing w:val="4"/>
                <w:sz w:val="24"/>
                <w:lang w:val="ru-RU"/>
              </w:rPr>
              <w:t xml:space="preserve">                                         </w:t>
            </w:r>
            <w:r w:rsidRPr="006353D8">
              <w:rPr>
                <w:sz w:val="24"/>
                <w:lang w:val="ru-RU"/>
              </w:rPr>
              <w:t>Акустическая</w:t>
            </w:r>
            <w:r w:rsidRPr="006353D8">
              <w:rPr>
                <w:spacing w:val="-1"/>
                <w:sz w:val="24"/>
                <w:lang w:val="ru-RU"/>
              </w:rPr>
              <w:t xml:space="preserve"> </w:t>
            </w:r>
            <w:r w:rsidRPr="006353D8">
              <w:rPr>
                <w:sz w:val="24"/>
                <w:lang w:val="ru-RU"/>
              </w:rPr>
              <w:t>система</w:t>
            </w:r>
            <w:r w:rsidRPr="006353D8">
              <w:rPr>
                <w:spacing w:val="-2"/>
                <w:sz w:val="24"/>
                <w:lang w:val="ru-RU"/>
              </w:rPr>
              <w:t xml:space="preserve"> </w:t>
            </w:r>
            <w:r w:rsidRPr="006353D8">
              <w:rPr>
                <w:sz w:val="24"/>
                <w:lang w:val="ru-RU"/>
              </w:rPr>
              <w:t>настольная</w:t>
            </w:r>
            <w:r w:rsidRPr="006353D8">
              <w:rPr>
                <w:spacing w:val="-5"/>
                <w:sz w:val="24"/>
                <w:lang w:val="ru-RU"/>
              </w:rPr>
              <w:t xml:space="preserve"> </w:t>
            </w:r>
            <w:r w:rsidRPr="006353D8">
              <w:rPr>
                <w:sz w:val="24"/>
                <w:lang w:val="ru-RU"/>
              </w:rPr>
              <w:t>(1</w:t>
            </w:r>
          </w:p>
        </w:tc>
      </w:tr>
    </w:tbl>
    <w:p w:rsidR="00060DA8" w:rsidRPr="006353D8" w:rsidRDefault="00060DA8" w:rsidP="00060DA8">
      <w:pPr>
        <w:jc w:val="center"/>
        <w:rPr>
          <w:b/>
          <w:sz w:val="24"/>
          <w:szCs w:val="24"/>
          <w:lang w:val="ru-RU"/>
        </w:rPr>
      </w:pPr>
    </w:p>
    <w:p w:rsidR="0025407C" w:rsidRPr="006353D8" w:rsidRDefault="00060DA8" w:rsidP="00060DA8">
      <w:pPr>
        <w:ind w:firstLine="720"/>
        <w:jc w:val="both"/>
        <w:rPr>
          <w:b/>
          <w:sz w:val="24"/>
          <w:szCs w:val="24"/>
          <w:lang w:val="ru-RU"/>
        </w:rPr>
      </w:pPr>
      <w:r w:rsidRPr="006353D8">
        <w:rPr>
          <w:b/>
          <w:sz w:val="24"/>
          <w:szCs w:val="24"/>
          <w:lang w:val="ru-RU"/>
        </w:rPr>
        <w:t>М</w:t>
      </w:r>
    </w:p>
    <w:p w:rsidR="0025407C" w:rsidRPr="006353D8" w:rsidRDefault="0025407C" w:rsidP="00060DA8">
      <w:pPr>
        <w:ind w:firstLine="720"/>
        <w:jc w:val="both"/>
        <w:rPr>
          <w:b/>
          <w:sz w:val="24"/>
          <w:szCs w:val="24"/>
          <w:lang w:val="ru-RU"/>
        </w:rPr>
      </w:pPr>
    </w:p>
    <w:p w:rsidR="0025407C" w:rsidRPr="006353D8" w:rsidRDefault="0025407C" w:rsidP="00060DA8">
      <w:pPr>
        <w:ind w:firstLine="720"/>
        <w:jc w:val="both"/>
        <w:rPr>
          <w:b/>
          <w:sz w:val="24"/>
          <w:szCs w:val="24"/>
          <w:lang w:val="ru-RU"/>
        </w:rPr>
      </w:pPr>
    </w:p>
    <w:p w:rsidR="0025407C" w:rsidRPr="006353D8" w:rsidRDefault="0025407C" w:rsidP="00060DA8">
      <w:pPr>
        <w:ind w:firstLine="720"/>
        <w:jc w:val="both"/>
        <w:rPr>
          <w:b/>
          <w:sz w:val="24"/>
          <w:szCs w:val="24"/>
          <w:lang w:val="ru-RU"/>
        </w:rPr>
      </w:pPr>
    </w:p>
    <w:p w:rsidR="0025407C" w:rsidRPr="006353D8" w:rsidRDefault="0025407C" w:rsidP="00060DA8">
      <w:pPr>
        <w:ind w:firstLine="720"/>
        <w:jc w:val="both"/>
        <w:rPr>
          <w:b/>
          <w:sz w:val="24"/>
          <w:szCs w:val="24"/>
          <w:lang w:val="ru-RU"/>
        </w:rPr>
      </w:pPr>
    </w:p>
    <w:p w:rsidR="0025407C" w:rsidRPr="006353D8" w:rsidRDefault="0025407C" w:rsidP="00060DA8">
      <w:pPr>
        <w:ind w:firstLine="720"/>
        <w:jc w:val="both"/>
        <w:rPr>
          <w:b/>
          <w:sz w:val="24"/>
          <w:szCs w:val="24"/>
          <w:lang w:val="ru-RU"/>
        </w:rPr>
      </w:pPr>
    </w:p>
    <w:p w:rsidR="00060DA8" w:rsidRPr="006353D8" w:rsidRDefault="0025407C" w:rsidP="00060DA8">
      <w:pPr>
        <w:ind w:firstLine="720"/>
        <w:jc w:val="both"/>
        <w:rPr>
          <w:sz w:val="24"/>
          <w:szCs w:val="24"/>
          <w:lang w:val="ru-RU"/>
        </w:rPr>
      </w:pPr>
      <w:r w:rsidRPr="006353D8">
        <w:rPr>
          <w:b/>
          <w:sz w:val="24"/>
          <w:szCs w:val="24"/>
          <w:lang w:val="ru-RU"/>
        </w:rPr>
        <w:t>М</w:t>
      </w:r>
      <w:r w:rsidR="00060DA8" w:rsidRPr="006353D8">
        <w:rPr>
          <w:b/>
          <w:sz w:val="24"/>
          <w:szCs w:val="24"/>
          <w:lang w:val="ru-RU"/>
        </w:rPr>
        <w:t>ебель:</w:t>
      </w:r>
      <w:r w:rsidR="00060DA8" w:rsidRPr="006353D8">
        <w:rPr>
          <w:b/>
          <w:spacing w:val="14"/>
          <w:sz w:val="24"/>
          <w:szCs w:val="24"/>
          <w:lang w:val="ru-RU"/>
        </w:rPr>
        <w:t xml:space="preserve"> </w:t>
      </w:r>
      <w:r w:rsidR="00060DA8" w:rsidRPr="006353D8">
        <w:rPr>
          <w:sz w:val="24"/>
          <w:szCs w:val="24"/>
          <w:lang w:val="ru-RU"/>
        </w:rPr>
        <w:t>доска</w:t>
      </w:r>
      <w:r w:rsidR="00060DA8" w:rsidRPr="006353D8">
        <w:rPr>
          <w:spacing w:val="16"/>
          <w:sz w:val="24"/>
          <w:szCs w:val="24"/>
          <w:lang w:val="ru-RU"/>
        </w:rPr>
        <w:t xml:space="preserve"> </w:t>
      </w:r>
      <w:r w:rsidR="00060DA8" w:rsidRPr="006353D8">
        <w:rPr>
          <w:sz w:val="24"/>
          <w:szCs w:val="24"/>
          <w:lang w:val="ru-RU"/>
        </w:rPr>
        <w:t>меловая – 1шт,</w:t>
      </w:r>
      <w:r w:rsidR="00060DA8" w:rsidRPr="006353D8">
        <w:rPr>
          <w:spacing w:val="14"/>
          <w:sz w:val="24"/>
          <w:szCs w:val="24"/>
          <w:lang w:val="ru-RU"/>
        </w:rPr>
        <w:t xml:space="preserve"> </w:t>
      </w:r>
      <w:r w:rsidR="00060DA8" w:rsidRPr="006353D8">
        <w:rPr>
          <w:sz w:val="24"/>
          <w:szCs w:val="24"/>
          <w:lang w:val="ru-RU"/>
        </w:rPr>
        <w:t>стол</w:t>
      </w:r>
      <w:r w:rsidR="00060DA8" w:rsidRPr="006353D8">
        <w:rPr>
          <w:spacing w:val="18"/>
          <w:sz w:val="24"/>
          <w:szCs w:val="24"/>
          <w:lang w:val="ru-RU"/>
        </w:rPr>
        <w:t xml:space="preserve"> </w:t>
      </w:r>
      <w:r w:rsidR="00060DA8" w:rsidRPr="006353D8">
        <w:rPr>
          <w:sz w:val="24"/>
          <w:szCs w:val="24"/>
          <w:lang w:val="ru-RU"/>
        </w:rPr>
        <w:t>преподавателя-1шт,</w:t>
      </w:r>
      <w:r w:rsidR="00060DA8" w:rsidRPr="006353D8">
        <w:rPr>
          <w:spacing w:val="18"/>
          <w:sz w:val="24"/>
          <w:szCs w:val="24"/>
          <w:lang w:val="ru-RU"/>
        </w:rPr>
        <w:t xml:space="preserve"> стул</w:t>
      </w:r>
      <w:r w:rsidR="00060DA8" w:rsidRPr="006353D8">
        <w:rPr>
          <w:spacing w:val="17"/>
          <w:sz w:val="24"/>
          <w:szCs w:val="24"/>
          <w:lang w:val="ru-RU"/>
        </w:rPr>
        <w:t xml:space="preserve"> </w:t>
      </w:r>
      <w:r w:rsidR="00060DA8" w:rsidRPr="006353D8">
        <w:rPr>
          <w:sz w:val="24"/>
          <w:szCs w:val="24"/>
          <w:lang w:val="ru-RU"/>
        </w:rPr>
        <w:t>преподавателя-1шт, стол-тумба преподавателя - 1шт</w:t>
      </w:r>
      <w:r w:rsidR="00060DA8" w:rsidRPr="006353D8">
        <w:rPr>
          <w:spacing w:val="15"/>
          <w:sz w:val="24"/>
          <w:szCs w:val="24"/>
          <w:lang w:val="ru-RU"/>
        </w:rPr>
        <w:t>,парты</w:t>
      </w:r>
      <w:r w:rsidR="00060DA8" w:rsidRPr="006353D8">
        <w:rPr>
          <w:spacing w:val="13"/>
          <w:sz w:val="24"/>
          <w:szCs w:val="24"/>
          <w:lang w:val="ru-RU"/>
        </w:rPr>
        <w:t xml:space="preserve"> </w:t>
      </w:r>
      <w:r w:rsidR="00060DA8" w:rsidRPr="006353D8">
        <w:rPr>
          <w:sz w:val="24"/>
          <w:szCs w:val="24"/>
          <w:lang w:val="ru-RU"/>
        </w:rPr>
        <w:t xml:space="preserve">ученические </w:t>
      </w:r>
      <w:r w:rsidR="00060DA8" w:rsidRPr="006353D8">
        <w:rPr>
          <w:spacing w:val="-57"/>
          <w:sz w:val="24"/>
          <w:szCs w:val="24"/>
          <w:lang w:val="ru-RU"/>
        </w:rPr>
        <w:t xml:space="preserve"> </w:t>
      </w:r>
      <w:r w:rsidR="00060DA8" w:rsidRPr="006353D8">
        <w:rPr>
          <w:sz w:val="24"/>
          <w:szCs w:val="24"/>
          <w:lang w:val="ru-RU"/>
        </w:rPr>
        <w:t>двухместные-</w:t>
      </w:r>
      <w:r w:rsidR="00060DA8" w:rsidRPr="006353D8">
        <w:rPr>
          <w:spacing w:val="1"/>
          <w:sz w:val="24"/>
          <w:szCs w:val="24"/>
          <w:lang w:val="ru-RU"/>
        </w:rPr>
        <w:t xml:space="preserve"> 15</w:t>
      </w:r>
      <w:r w:rsidR="00060DA8" w:rsidRPr="006353D8">
        <w:rPr>
          <w:sz w:val="24"/>
          <w:szCs w:val="24"/>
          <w:lang w:val="ru-RU"/>
        </w:rPr>
        <w:t>шт.,</w:t>
      </w:r>
      <w:r w:rsidR="00060DA8" w:rsidRPr="006353D8">
        <w:rPr>
          <w:spacing w:val="3"/>
          <w:sz w:val="24"/>
          <w:szCs w:val="24"/>
          <w:lang w:val="ru-RU"/>
        </w:rPr>
        <w:t xml:space="preserve"> </w:t>
      </w:r>
      <w:r w:rsidR="00060DA8" w:rsidRPr="006353D8">
        <w:rPr>
          <w:sz w:val="24"/>
          <w:szCs w:val="24"/>
          <w:lang w:val="ru-RU"/>
        </w:rPr>
        <w:t>стулья-30</w:t>
      </w:r>
      <w:r w:rsidR="00060DA8" w:rsidRPr="006353D8">
        <w:rPr>
          <w:spacing w:val="2"/>
          <w:sz w:val="24"/>
          <w:szCs w:val="24"/>
          <w:lang w:val="ru-RU"/>
        </w:rPr>
        <w:t xml:space="preserve"> </w:t>
      </w:r>
      <w:r w:rsidR="00060DA8" w:rsidRPr="006353D8">
        <w:rPr>
          <w:sz w:val="24"/>
          <w:szCs w:val="24"/>
          <w:lang w:val="ru-RU"/>
        </w:rPr>
        <w:t>шт.,</w:t>
      </w:r>
      <w:r w:rsidR="00060DA8" w:rsidRPr="006353D8">
        <w:rPr>
          <w:spacing w:val="-1"/>
          <w:sz w:val="24"/>
          <w:szCs w:val="24"/>
          <w:lang w:val="ru-RU"/>
        </w:rPr>
        <w:t xml:space="preserve"> </w:t>
      </w:r>
      <w:r w:rsidR="00060DA8" w:rsidRPr="006353D8">
        <w:rPr>
          <w:sz w:val="24"/>
          <w:szCs w:val="24"/>
          <w:lang w:val="ru-RU"/>
        </w:rPr>
        <w:t>шкаф-стенка ( 6 секций)</w:t>
      </w:r>
      <w:r w:rsidR="00060DA8" w:rsidRPr="006353D8">
        <w:rPr>
          <w:spacing w:val="-1"/>
          <w:sz w:val="24"/>
          <w:szCs w:val="24"/>
          <w:lang w:val="ru-RU"/>
        </w:rPr>
        <w:t xml:space="preserve"> </w:t>
      </w:r>
      <w:r w:rsidR="00060DA8" w:rsidRPr="006353D8">
        <w:rPr>
          <w:sz w:val="24"/>
          <w:szCs w:val="24"/>
          <w:lang w:val="ru-RU"/>
        </w:rPr>
        <w:t>для</w:t>
      </w:r>
      <w:r w:rsidR="00060DA8" w:rsidRPr="006353D8">
        <w:rPr>
          <w:spacing w:val="2"/>
          <w:sz w:val="24"/>
          <w:szCs w:val="24"/>
          <w:lang w:val="ru-RU"/>
        </w:rPr>
        <w:t xml:space="preserve"> </w:t>
      </w:r>
      <w:r w:rsidR="00060DA8" w:rsidRPr="006353D8">
        <w:rPr>
          <w:sz w:val="24"/>
          <w:szCs w:val="24"/>
          <w:lang w:val="ru-RU"/>
        </w:rPr>
        <w:t>учебно-наглядных</w:t>
      </w:r>
      <w:r w:rsidR="00060DA8" w:rsidRPr="006353D8">
        <w:rPr>
          <w:spacing w:val="-4"/>
          <w:sz w:val="24"/>
          <w:szCs w:val="24"/>
          <w:lang w:val="ru-RU"/>
        </w:rPr>
        <w:t xml:space="preserve"> </w:t>
      </w:r>
      <w:r w:rsidR="00060DA8" w:rsidRPr="006353D8">
        <w:rPr>
          <w:sz w:val="24"/>
          <w:szCs w:val="24"/>
          <w:lang w:val="ru-RU"/>
        </w:rPr>
        <w:t>пособий - 1шт, огнетушитель-1шт.</w:t>
      </w:r>
    </w:p>
    <w:p w:rsidR="00060DA8" w:rsidRPr="006353D8" w:rsidRDefault="00060DA8" w:rsidP="00060DA8">
      <w:pPr>
        <w:jc w:val="center"/>
        <w:rPr>
          <w:b/>
          <w:sz w:val="24"/>
          <w:szCs w:val="24"/>
          <w:u w:color="000000"/>
          <w:lang w:val="ru-RU"/>
        </w:rPr>
      </w:pPr>
      <w:r w:rsidRPr="006353D8">
        <w:rPr>
          <w:b/>
          <w:sz w:val="24"/>
          <w:szCs w:val="24"/>
          <w:lang w:val="ru-RU"/>
        </w:rPr>
        <w:t>Технические</w:t>
      </w:r>
      <w:r w:rsidRPr="006353D8">
        <w:rPr>
          <w:b/>
          <w:spacing w:val="5"/>
          <w:sz w:val="24"/>
          <w:szCs w:val="24"/>
          <w:lang w:val="ru-RU"/>
        </w:rPr>
        <w:t xml:space="preserve"> </w:t>
      </w:r>
      <w:r w:rsidRPr="006353D8">
        <w:rPr>
          <w:b/>
          <w:sz w:val="24"/>
          <w:szCs w:val="24"/>
          <w:lang w:val="ru-RU"/>
        </w:rPr>
        <w:t>средства</w:t>
      </w:r>
      <w:r w:rsidRPr="006353D8">
        <w:rPr>
          <w:b/>
          <w:spacing w:val="6"/>
          <w:sz w:val="24"/>
          <w:szCs w:val="24"/>
          <w:lang w:val="ru-RU"/>
        </w:rPr>
        <w:t xml:space="preserve"> </w:t>
      </w:r>
      <w:r w:rsidRPr="006353D8">
        <w:rPr>
          <w:b/>
          <w:sz w:val="24"/>
          <w:szCs w:val="24"/>
          <w:lang w:val="ru-RU"/>
        </w:rPr>
        <w:t>обучения:</w:t>
      </w:r>
      <w:r w:rsidRPr="006353D8">
        <w:rPr>
          <w:b/>
          <w:spacing w:val="12"/>
          <w:sz w:val="24"/>
          <w:szCs w:val="24"/>
          <w:lang w:val="ru-RU"/>
        </w:rPr>
        <w:t xml:space="preserve"> </w:t>
      </w:r>
      <w:r w:rsidRPr="006353D8">
        <w:rPr>
          <w:sz w:val="24"/>
          <w:szCs w:val="24"/>
          <w:lang w:val="ru-RU"/>
        </w:rPr>
        <w:t>персональный</w:t>
      </w:r>
      <w:r w:rsidRPr="006353D8">
        <w:rPr>
          <w:spacing w:val="7"/>
          <w:sz w:val="24"/>
          <w:szCs w:val="24"/>
          <w:lang w:val="ru-RU"/>
        </w:rPr>
        <w:t xml:space="preserve"> </w:t>
      </w:r>
      <w:r w:rsidRPr="006353D8">
        <w:rPr>
          <w:sz w:val="24"/>
          <w:szCs w:val="24"/>
          <w:lang w:val="ru-RU"/>
        </w:rPr>
        <w:t>компьютер</w:t>
      </w:r>
      <w:r w:rsidRPr="006353D8">
        <w:rPr>
          <w:spacing w:val="6"/>
          <w:sz w:val="24"/>
          <w:szCs w:val="24"/>
          <w:lang w:val="ru-RU"/>
        </w:rPr>
        <w:t xml:space="preserve"> </w:t>
      </w:r>
      <w:r w:rsidRPr="006353D8">
        <w:rPr>
          <w:sz w:val="24"/>
          <w:szCs w:val="24"/>
          <w:lang w:val="ru-RU"/>
        </w:rPr>
        <w:t>с</w:t>
      </w:r>
      <w:r w:rsidRPr="006353D8">
        <w:rPr>
          <w:spacing w:val="5"/>
          <w:sz w:val="24"/>
          <w:szCs w:val="24"/>
          <w:lang w:val="ru-RU"/>
        </w:rPr>
        <w:t xml:space="preserve"> </w:t>
      </w:r>
      <w:r w:rsidRPr="006353D8">
        <w:rPr>
          <w:sz w:val="24"/>
          <w:szCs w:val="24"/>
          <w:lang w:val="ru-RU"/>
        </w:rPr>
        <w:t>доступом</w:t>
      </w:r>
      <w:r w:rsidRPr="006353D8">
        <w:rPr>
          <w:spacing w:val="8"/>
          <w:sz w:val="24"/>
          <w:szCs w:val="24"/>
          <w:lang w:val="ru-RU"/>
        </w:rPr>
        <w:t xml:space="preserve"> </w:t>
      </w:r>
      <w:r w:rsidRPr="006353D8">
        <w:rPr>
          <w:sz w:val="24"/>
          <w:szCs w:val="24"/>
          <w:lang w:val="ru-RU"/>
        </w:rPr>
        <w:t>в</w:t>
      </w:r>
      <w:r w:rsidRPr="006353D8">
        <w:rPr>
          <w:spacing w:val="4"/>
          <w:sz w:val="24"/>
          <w:szCs w:val="24"/>
          <w:lang w:val="ru-RU"/>
        </w:rPr>
        <w:t xml:space="preserve"> </w:t>
      </w:r>
      <w:r w:rsidRPr="006353D8">
        <w:rPr>
          <w:sz w:val="24"/>
          <w:szCs w:val="24"/>
          <w:lang w:val="ru-RU"/>
        </w:rPr>
        <w:t>интернет-1шт,</w:t>
      </w:r>
      <w:r w:rsidRPr="006353D8">
        <w:rPr>
          <w:spacing w:val="4"/>
          <w:sz w:val="24"/>
          <w:szCs w:val="24"/>
          <w:lang w:val="ru-RU"/>
        </w:rPr>
        <w:t xml:space="preserve"> </w:t>
      </w:r>
      <w:r w:rsidRPr="006353D8">
        <w:rPr>
          <w:sz w:val="24"/>
          <w:szCs w:val="24"/>
          <w:lang w:val="ru-RU"/>
        </w:rPr>
        <w:t>проекторный</w:t>
      </w:r>
      <w:r w:rsidRPr="006353D8">
        <w:rPr>
          <w:spacing w:val="2"/>
          <w:sz w:val="24"/>
          <w:szCs w:val="24"/>
          <w:lang w:val="ru-RU"/>
        </w:rPr>
        <w:t xml:space="preserve">     </w:t>
      </w:r>
      <w:r w:rsidRPr="006353D8">
        <w:rPr>
          <w:sz w:val="24"/>
          <w:szCs w:val="24"/>
          <w:lang w:val="ru-RU"/>
        </w:rPr>
        <w:t>экран</w:t>
      </w:r>
      <w:r w:rsidRPr="006353D8">
        <w:rPr>
          <w:spacing w:val="3"/>
          <w:sz w:val="24"/>
          <w:szCs w:val="24"/>
          <w:lang w:val="ru-RU"/>
        </w:rPr>
        <w:t xml:space="preserve"> </w:t>
      </w:r>
      <w:r w:rsidRPr="006353D8">
        <w:rPr>
          <w:sz w:val="24"/>
          <w:szCs w:val="24"/>
          <w:lang w:val="ru-RU"/>
        </w:rPr>
        <w:t>-1шт, проектор – 1шт.,акустическая</w:t>
      </w:r>
      <w:r w:rsidRPr="006353D8">
        <w:rPr>
          <w:spacing w:val="1"/>
          <w:sz w:val="24"/>
          <w:szCs w:val="24"/>
          <w:lang w:val="ru-RU"/>
        </w:rPr>
        <w:t xml:space="preserve"> </w:t>
      </w:r>
      <w:r w:rsidRPr="006353D8">
        <w:rPr>
          <w:sz w:val="24"/>
          <w:szCs w:val="24"/>
          <w:lang w:val="ru-RU"/>
        </w:rPr>
        <w:t>система</w:t>
      </w:r>
      <w:r w:rsidRPr="006353D8">
        <w:rPr>
          <w:spacing w:val="1"/>
          <w:sz w:val="24"/>
          <w:szCs w:val="24"/>
          <w:lang w:val="ru-RU"/>
        </w:rPr>
        <w:t xml:space="preserve"> </w:t>
      </w:r>
      <w:r w:rsidRPr="006353D8">
        <w:rPr>
          <w:sz w:val="24"/>
          <w:szCs w:val="24"/>
          <w:lang w:val="ru-RU"/>
        </w:rPr>
        <w:t>настольная-1шт,</w:t>
      </w:r>
      <w:r w:rsidRPr="006353D8">
        <w:rPr>
          <w:spacing w:val="3"/>
          <w:sz w:val="24"/>
          <w:szCs w:val="24"/>
          <w:lang w:val="ru-RU"/>
        </w:rPr>
        <w:t xml:space="preserve"> </w:t>
      </w:r>
      <w:r w:rsidRPr="006353D8">
        <w:rPr>
          <w:sz w:val="24"/>
          <w:szCs w:val="24"/>
          <w:lang w:val="ru-RU"/>
        </w:rPr>
        <w:t>сетевой</w:t>
      </w:r>
      <w:r w:rsidRPr="006353D8">
        <w:rPr>
          <w:spacing w:val="-2"/>
          <w:sz w:val="24"/>
          <w:szCs w:val="24"/>
          <w:lang w:val="ru-RU"/>
        </w:rPr>
        <w:t xml:space="preserve"> </w:t>
      </w:r>
      <w:r w:rsidRPr="006353D8">
        <w:rPr>
          <w:sz w:val="24"/>
          <w:szCs w:val="24"/>
          <w:lang w:val="ru-RU"/>
        </w:rPr>
        <w:t>фильтр-1</w:t>
      </w:r>
      <w:r w:rsidRPr="006353D8">
        <w:rPr>
          <w:spacing w:val="-4"/>
          <w:sz w:val="24"/>
          <w:szCs w:val="24"/>
          <w:lang w:val="ru-RU"/>
        </w:rPr>
        <w:t xml:space="preserve"> </w:t>
      </w:r>
      <w:r w:rsidRPr="006353D8">
        <w:rPr>
          <w:sz w:val="24"/>
          <w:szCs w:val="24"/>
          <w:lang w:val="ru-RU"/>
        </w:rPr>
        <w:t>шт.( 2009г. Не работает)</w:t>
      </w:r>
    </w:p>
    <w:p w:rsidR="00060DA8" w:rsidRPr="006353D8" w:rsidRDefault="00060DA8" w:rsidP="00060DA8">
      <w:pPr>
        <w:jc w:val="center"/>
        <w:rPr>
          <w:b/>
          <w:color w:val="FF0000"/>
          <w:sz w:val="24"/>
          <w:szCs w:val="24"/>
          <w:u w:color="000000"/>
          <w:lang w:val="ru-RU"/>
        </w:rPr>
      </w:pPr>
    </w:p>
    <w:p w:rsidR="00060DA8" w:rsidRPr="006353D8" w:rsidRDefault="00060DA8" w:rsidP="00060DA8">
      <w:pPr>
        <w:rPr>
          <w:b/>
          <w:sz w:val="24"/>
          <w:szCs w:val="24"/>
          <w:u w:color="000000"/>
          <w:lang w:val="ru-RU"/>
        </w:rPr>
      </w:pPr>
      <w:r w:rsidRPr="006353D8">
        <w:rPr>
          <w:b/>
          <w:sz w:val="24"/>
          <w:szCs w:val="24"/>
          <w:u w:color="000000"/>
          <w:lang w:val="ru-RU"/>
        </w:rPr>
        <w:t xml:space="preserve">                                                                         19. Кабинет</w:t>
      </w:r>
      <w:r w:rsidRPr="006353D8">
        <w:rPr>
          <w:b/>
          <w:spacing w:val="2"/>
          <w:sz w:val="24"/>
          <w:szCs w:val="24"/>
          <w:u w:color="000000"/>
          <w:lang w:val="ru-RU"/>
        </w:rPr>
        <w:t xml:space="preserve"> домоводства для девочек</w:t>
      </w:r>
    </w:p>
    <w:p w:rsidR="00060DA8" w:rsidRPr="006353D8" w:rsidRDefault="00060DA8" w:rsidP="00060DA8">
      <w:pPr>
        <w:spacing w:before="3" w:after="1"/>
        <w:rPr>
          <w:b/>
          <w:sz w:val="24"/>
          <w:szCs w:val="24"/>
          <w:lang w:val="ru-RU"/>
        </w:rPr>
      </w:pPr>
    </w:p>
    <w:tbl>
      <w:tblPr>
        <w:tblStyle w:val="TableNormal"/>
        <w:tblW w:w="0" w:type="auto"/>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5843"/>
      </w:tblGrid>
      <w:tr w:rsidR="00060DA8" w:rsidRPr="006353D8" w:rsidTr="00B04F07">
        <w:trPr>
          <w:trHeight w:val="277"/>
        </w:trPr>
        <w:tc>
          <w:tcPr>
            <w:tcW w:w="3938" w:type="dxa"/>
          </w:tcPr>
          <w:p w:rsidR="00060DA8" w:rsidRPr="006353D8" w:rsidRDefault="00060DA8" w:rsidP="00060DA8">
            <w:pPr>
              <w:spacing w:line="258"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5843" w:type="dxa"/>
          </w:tcPr>
          <w:p w:rsidR="00060DA8" w:rsidRPr="006353D8" w:rsidRDefault="00060DA8" w:rsidP="00060DA8">
            <w:pPr>
              <w:spacing w:line="258" w:lineRule="exact"/>
              <w:ind w:left="238" w:right="226"/>
              <w:jc w:val="center"/>
              <w:rPr>
                <w:sz w:val="24"/>
                <w:lang w:val="ru-RU"/>
              </w:rPr>
            </w:pPr>
            <w:r w:rsidRPr="006353D8">
              <w:rPr>
                <w:sz w:val="24"/>
                <w:lang w:val="ru-RU"/>
              </w:rPr>
              <w:t>Кабинет</w:t>
            </w:r>
            <w:r w:rsidRPr="006353D8">
              <w:rPr>
                <w:spacing w:val="-2"/>
                <w:sz w:val="24"/>
                <w:lang w:val="ru-RU"/>
              </w:rPr>
              <w:t xml:space="preserve"> технологии для мальчиков</w:t>
            </w:r>
          </w:p>
        </w:tc>
      </w:tr>
      <w:tr w:rsidR="00060DA8" w:rsidRPr="006353D8" w:rsidTr="00B04F07">
        <w:trPr>
          <w:trHeight w:val="277"/>
        </w:trPr>
        <w:tc>
          <w:tcPr>
            <w:tcW w:w="3938" w:type="dxa"/>
          </w:tcPr>
          <w:p w:rsidR="00060DA8" w:rsidRPr="006353D8" w:rsidRDefault="00060DA8" w:rsidP="00060DA8">
            <w:pPr>
              <w:spacing w:line="258" w:lineRule="exact"/>
              <w:ind w:left="108" w:right="96"/>
              <w:jc w:val="center"/>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5843" w:type="dxa"/>
          </w:tcPr>
          <w:p w:rsidR="00060DA8" w:rsidRPr="006353D8" w:rsidRDefault="00060DA8" w:rsidP="00060DA8">
            <w:pPr>
              <w:spacing w:line="258" w:lineRule="exact"/>
              <w:ind w:left="237" w:right="226"/>
              <w:jc w:val="center"/>
              <w:rPr>
                <w:b/>
                <w:sz w:val="24"/>
                <w:lang w:val="ru-RU"/>
              </w:rPr>
            </w:pPr>
            <w:r w:rsidRPr="006353D8">
              <w:rPr>
                <w:b/>
                <w:sz w:val="24"/>
                <w:lang w:val="ru-RU"/>
              </w:rPr>
              <w:t>52,2 м2</w:t>
            </w:r>
          </w:p>
        </w:tc>
      </w:tr>
      <w:tr w:rsidR="00060DA8" w:rsidRPr="006353D8" w:rsidTr="00B04F07">
        <w:trPr>
          <w:trHeight w:val="277"/>
        </w:trPr>
        <w:tc>
          <w:tcPr>
            <w:tcW w:w="3938" w:type="dxa"/>
          </w:tcPr>
          <w:p w:rsidR="00060DA8" w:rsidRPr="006353D8" w:rsidRDefault="00060DA8" w:rsidP="00060DA8">
            <w:pPr>
              <w:spacing w:line="258" w:lineRule="exact"/>
              <w:ind w:left="108" w:right="96"/>
              <w:jc w:val="center"/>
              <w:rPr>
                <w:sz w:val="24"/>
                <w:lang w:val="ru-RU"/>
              </w:rPr>
            </w:pPr>
          </w:p>
        </w:tc>
        <w:tc>
          <w:tcPr>
            <w:tcW w:w="5843" w:type="dxa"/>
          </w:tcPr>
          <w:p w:rsidR="00060DA8" w:rsidRPr="006353D8" w:rsidRDefault="00060DA8" w:rsidP="00060DA8">
            <w:pPr>
              <w:spacing w:line="258" w:lineRule="exact"/>
              <w:ind w:left="237" w:right="226"/>
              <w:jc w:val="center"/>
              <w:rPr>
                <w:b/>
                <w:sz w:val="24"/>
                <w:lang w:val="ru-RU"/>
              </w:rPr>
            </w:pPr>
          </w:p>
        </w:tc>
      </w:tr>
    </w:tbl>
    <w:p w:rsidR="00060DA8" w:rsidRPr="006353D8" w:rsidRDefault="00060DA8" w:rsidP="00060DA8">
      <w:pPr>
        <w:ind w:firstLine="720"/>
        <w:jc w:val="both"/>
        <w:rPr>
          <w:sz w:val="24"/>
          <w:szCs w:val="24"/>
          <w:lang w:val="ru-RU"/>
        </w:rPr>
      </w:pPr>
      <w:r w:rsidRPr="006353D8">
        <w:rPr>
          <w:b/>
          <w:sz w:val="24"/>
          <w:szCs w:val="24"/>
          <w:lang w:val="ru-RU"/>
        </w:rPr>
        <w:t>Мебель:</w:t>
      </w:r>
      <w:r w:rsidRPr="006353D8">
        <w:rPr>
          <w:b/>
          <w:spacing w:val="1"/>
          <w:sz w:val="24"/>
          <w:szCs w:val="24"/>
          <w:lang w:val="ru-RU"/>
        </w:rPr>
        <w:t xml:space="preserve"> </w:t>
      </w:r>
      <w:r w:rsidRPr="006353D8">
        <w:rPr>
          <w:sz w:val="24"/>
          <w:szCs w:val="24"/>
          <w:lang w:val="ru-RU"/>
        </w:rPr>
        <w:t>доска</w:t>
      </w:r>
      <w:r w:rsidRPr="006353D8">
        <w:rPr>
          <w:spacing w:val="1"/>
          <w:sz w:val="24"/>
          <w:szCs w:val="24"/>
          <w:lang w:val="ru-RU"/>
        </w:rPr>
        <w:t xml:space="preserve"> </w:t>
      </w:r>
      <w:r w:rsidRPr="006353D8">
        <w:rPr>
          <w:sz w:val="24"/>
          <w:szCs w:val="24"/>
          <w:lang w:val="ru-RU"/>
        </w:rPr>
        <w:t>меловая-1</w:t>
      </w:r>
      <w:r w:rsidRPr="006353D8">
        <w:rPr>
          <w:spacing w:val="1"/>
          <w:sz w:val="24"/>
          <w:szCs w:val="24"/>
          <w:lang w:val="ru-RU"/>
        </w:rPr>
        <w:t xml:space="preserve"> </w:t>
      </w:r>
      <w:r w:rsidRPr="006353D8">
        <w:rPr>
          <w:sz w:val="24"/>
          <w:szCs w:val="24"/>
          <w:lang w:val="ru-RU"/>
        </w:rPr>
        <w:t>шт.,</w:t>
      </w:r>
      <w:r w:rsidRPr="006353D8">
        <w:rPr>
          <w:spacing w:val="1"/>
          <w:sz w:val="24"/>
          <w:szCs w:val="24"/>
          <w:lang w:val="ru-RU"/>
        </w:rPr>
        <w:t xml:space="preserve"> </w:t>
      </w:r>
      <w:r w:rsidRPr="006353D8">
        <w:rPr>
          <w:sz w:val="24"/>
          <w:szCs w:val="24"/>
          <w:lang w:val="ru-RU"/>
        </w:rPr>
        <w:t>стол учителя 1-тумбовый-1</w:t>
      </w:r>
      <w:r w:rsidRPr="006353D8">
        <w:rPr>
          <w:spacing w:val="1"/>
          <w:sz w:val="24"/>
          <w:szCs w:val="24"/>
          <w:lang w:val="ru-RU"/>
        </w:rPr>
        <w:t xml:space="preserve"> </w:t>
      </w:r>
      <w:r w:rsidRPr="006353D8">
        <w:rPr>
          <w:sz w:val="24"/>
          <w:szCs w:val="24"/>
          <w:lang w:val="ru-RU"/>
        </w:rPr>
        <w:t>шт., стул преподавателя -1шт, стол для выкройки – 1шт., стол обеденный – 1шт., кухонный гарнитур – 1шт.,табуретки – 6шт., стол для швенйной машинки – 4 шт., папрты ученические -10 шт., стулья-20 шт.,шкаф для учебных пособий – 3шт., огнетушитель-1шт,</w:t>
      </w:r>
    </w:p>
    <w:p w:rsidR="00060DA8" w:rsidRPr="006353D8" w:rsidRDefault="00060DA8" w:rsidP="00060DA8">
      <w:pPr>
        <w:rPr>
          <w:b/>
          <w:sz w:val="24"/>
          <w:szCs w:val="24"/>
          <w:u w:color="000000"/>
          <w:lang w:val="ru-RU"/>
        </w:rPr>
      </w:pPr>
      <w:r w:rsidRPr="006353D8">
        <w:rPr>
          <w:b/>
          <w:sz w:val="24"/>
          <w:szCs w:val="24"/>
          <w:lang w:val="ru-RU"/>
        </w:rPr>
        <w:lastRenderedPageBreak/>
        <w:t>Технические</w:t>
      </w:r>
      <w:r w:rsidRPr="006353D8">
        <w:rPr>
          <w:b/>
          <w:spacing w:val="5"/>
          <w:sz w:val="24"/>
          <w:szCs w:val="24"/>
          <w:lang w:val="ru-RU"/>
        </w:rPr>
        <w:t xml:space="preserve"> </w:t>
      </w:r>
      <w:r w:rsidRPr="006353D8">
        <w:rPr>
          <w:b/>
          <w:sz w:val="24"/>
          <w:szCs w:val="24"/>
          <w:lang w:val="ru-RU"/>
        </w:rPr>
        <w:t>средства</w:t>
      </w:r>
      <w:r w:rsidRPr="006353D8">
        <w:rPr>
          <w:b/>
          <w:spacing w:val="6"/>
          <w:sz w:val="24"/>
          <w:szCs w:val="24"/>
          <w:lang w:val="ru-RU"/>
        </w:rPr>
        <w:t xml:space="preserve"> </w:t>
      </w:r>
      <w:r w:rsidRPr="006353D8">
        <w:rPr>
          <w:b/>
          <w:sz w:val="24"/>
          <w:szCs w:val="24"/>
          <w:lang w:val="ru-RU"/>
        </w:rPr>
        <w:t xml:space="preserve">обучения: </w:t>
      </w:r>
      <w:r w:rsidRPr="006353D8">
        <w:rPr>
          <w:sz w:val="24"/>
          <w:szCs w:val="24"/>
          <w:lang w:val="ru-RU"/>
        </w:rPr>
        <w:t>плита электрическая 4*камфорная – 1 шт., швейная машинка – 7шт., миксер – 1шт., вафельнца – 1шт., электроутюг – 1шт.,</w:t>
      </w:r>
    </w:p>
    <w:p w:rsidR="00060DA8" w:rsidRPr="006353D8" w:rsidRDefault="00060DA8" w:rsidP="00060DA8">
      <w:pPr>
        <w:jc w:val="center"/>
        <w:rPr>
          <w:b/>
          <w:sz w:val="24"/>
          <w:szCs w:val="24"/>
          <w:u w:color="000000"/>
          <w:lang w:val="ru-RU"/>
        </w:rPr>
      </w:pPr>
    </w:p>
    <w:p w:rsidR="00060DA8" w:rsidRPr="006353D8" w:rsidRDefault="00060DA8" w:rsidP="00060DA8">
      <w:pPr>
        <w:jc w:val="center"/>
        <w:rPr>
          <w:b/>
          <w:sz w:val="24"/>
          <w:szCs w:val="24"/>
          <w:u w:color="000000"/>
          <w:lang w:val="ru-RU"/>
        </w:rPr>
      </w:pPr>
      <w:r w:rsidRPr="006353D8">
        <w:rPr>
          <w:b/>
          <w:sz w:val="24"/>
          <w:szCs w:val="24"/>
          <w:u w:color="000000"/>
          <w:lang w:val="ru-RU"/>
        </w:rPr>
        <w:t>20.Кабинет химии</w:t>
      </w:r>
    </w:p>
    <w:tbl>
      <w:tblPr>
        <w:tblStyle w:val="TableNormal"/>
        <w:tblpPr w:leftFromText="180" w:rightFromText="180" w:vertAnchor="text" w:horzAnchor="margin" w:tblpY="191"/>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5995"/>
      </w:tblGrid>
      <w:tr w:rsidR="00B04F07" w:rsidRPr="006353D8" w:rsidTr="00B04F07">
        <w:trPr>
          <w:trHeight w:val="277"/>
        </w:trPr>
        <w:tc>
          <w:tcPr>
            <w:tcW w:w="3938" w:type="dxa"/>
          </w:tcPr>
          <w:p w:rsidR="00B04F07" w:rsidRPr="006353D8" w:rsidRDefault="00B04F07" w:rsidP="00B04F07">
            <w:pPr>
              <w:spacing w:line="258"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5995" w:type="dxa"/>
          </w:tcPr>
          <w:p w:rsidR="00B04F07" w:rsidRPr="006353D8" w:rsidRDefault="00B04F07" w:rsidP="00B04F07">
            <w:pPr>
              <w:spacing w:line="258" w:lineRule="exact"/>
              <w:ind w:left="231" w:right="226"/>
              <w:jc w:val="center"/>
              <w:rPr>
                <w:sz w:val="24"/>
                <w:lang w:val="ru-RU"/>
              </w:rPr>
            </w:pPr>
            <w:r w:rsidRPr="006353D8">
              <w:rPr>
                <w:sz w:val="24"/>
                <w:lang w:val="ru-RU"/>
              </w:rPr>
              <w:t>Кабинет</w:t>
            </w:r>
            <w:r w:rsidRPr="006353D8">
              <w:rPr>
                <w:spacing w:val="-3"/>
                <w:sz w:val="24"/>
                <w:lang w:val="ru-RU"/>
              </w:rPr>
              <w:t xml:space="preserve"> </w:t>
            </w:r>
            <w:r w:rsidRPr="006353D8">
              <w:rPr>
                <w:sz w:val="24"/>
                <w:lang w:val="ru-RU"/>
              </w:rPr>
              <w:t>химии</w:t>
            </w:r>
            <w:r w:rsidRPr="006353D8">
              <w:rPr>
                <w:spacing w:val="-2"/>
                <w:sz w:val="24"/>
                <w:lang w:val="ru-RU"/>
              </w:rPr>
              <w:t xml:space="preserve"> </w:t>
            </w:r>
            <w:r w:rsidRPr="006353D8">
              <w:rPr>
                <w:sz w:val="24"/>
                <w:lang w:val="ru-RU"/>
              </w:rPr>
              <w:t>(новой</w:t>
            </w:r>
            <w:r w:rsidRPr="006353D8">
              <w:rPr>
                <w:spacing w:val="-7"/>
                <w:sz w:val="24"/>
                <w:lang w:val="ru-RU"/>
              </w:rPr>
              <w:t xml:space="preserve"> </w:t>
            </w:r>
            <w:r w:rsidRPr="006353D8">
              <w:rPr>
                <w:sz w:val="24"/>
                <w:lang w:val="ru-RU"/>
              </w:rPr>
              <w:t>модификации)</w:t>
            </w:r>
          </w:p>
        </w:tc>
      </w:tr>
      <w:tr w:rsidR="00B04F07" w:rsidRPr="006353D8" w:rsidTr="00B04F07">
        <w:trPr>
          <w:trHeight w:val="273"/>
        </w:trPr>
        <w:tc>
          <w:tcPr>
            <w:tcW w:w="3938" w:type="dxa"/>
          </w:tcPr>
          <w:p w:rsidR="00B04F07" w:rsidRPr="006353D8" w:rsidRDefault="00B04F07" w:rsidP="00B04F07">
            <w:pPr>
              <w:spacing w:line="253" w:lineRule="exact"/>
              <w:ind w:left="108" w:right="96"/>
              <w:jc w:val="center"/>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5995" w:type="dxa"/>
          </w:tcPr>
          <w:p w:rsidR="00B04F07" w:rsidRPr="006353D8" w:rsidRDefault="00B04F07" w:rsidP="00B04F07">
            <w:pPr>
              <w:spacing w:line="253" w:lineRule="exact"/>
              <w:ind w:left="237" w:right="226"/>
              <w:jc w:val="center"/>
              <w:rPr>
                <w:b/>
                <w:sz w:val="24"/>
                <w:lang w:val="ru-RU"/>
              </w:rPr>
            </w:pPr>
            <w:r w:rsidRPr="006353D8">
              <w:rPr>
                <w:b/>
                <w:sz w:val="24"/>
                <w:lang w:val="ru-RU"/>
              </w:rPr>
              <w:t>66,1м2</w:t>
            </w:r>
          </w:p>
        </w:tc>
      </w:tr>
      <w:tr w:rsidR="00B04F07" w:rsidRPr="006353D8" w:rsidTr="00B04F07">
        <w:trPr>
          <w:trHeight w:val="1107"/>
        </w:trPr>
        <w:tc>
          <w:tcPr>
            <w:tcW w:w="3938" w:type="dxa"/>
          </w:tcPr>
          <w:p w:rsidR="00B04F07" w:rsidRPr="006353D8" w:rsidRDefault="00B04F07" w:rsidP="00B04F07">
            <w:pPr>
              <w:spacing w:line="242" w:lineRule="auto"/>
              <w:ind w:left="1521" w:hanging="1393"/>
              <w:rPr>
                <w:sz w:val="24"/>
                <w:lang w:val="ru-RU"/>
              </w:rPr>
            </w:pPr>
            <w:r w:rsidRPr="006353D8">
              <w:rPr>
                <w:spacing w:val="-1"/>
                <w:sz w:val="24"/>
                <w:lang w:val="ru-RU"/>
              </w:rPr>
              <w:t>Информационно-коммуникативные</w:t>
            </w:r>
            <w:r w:rsidRPr="006353D8">
              <w:rPr>
                <w:spacing w:val="-57"/>
                <w:sz w:val="24"/>
                <w:lang w:val="ru-RU"/>
              </w:rPr>
              <w:t xml:space="preserve"> </w:t>
            </w:r>
            <w:r w:rsidRPr="006353D8">
              <w:rPr>
                <w:sz w:val="24"/>
                <w:lang w:val="ru-RU"/>
              </w:rPr>
              <w:t>средства</w:t>
            </w:r>
          </w:p>
        </w:tc>
        <w:tc>
          <w:tcPr>
            <w:tcW w:w="5995" w:type="dxa"/>
          </w:tcPr>
          <w:p w:rsidR="00B04F07" w:rsidRPr="006353D8" w:rsidRDefault="00B04F07" w:rsidP="00B04F07">
            <w:pPr>
              <w:spacing w:line="268" w:lineRule="exact"/>
              <w:ind w:right="226"/>
              <w:rPr>
                <w:sz w:val="24"/>
                <w:lang w:val="ru-RU"/>
              </w:rPr>
            </w:pPr>
            <w:r w:rsidRPr="006353D8">
              <w:rPr>
                <w:sz w:val="24"/>
                <w:lang w:val="ru-RU"/>
              </w:rPr>
              <w:t>Компьютер</w:t>
            </w:r>
            <w:r w:rsidRPr="006353D8">
              <w:rPr>
                <w:spacing w:val="-5"/>
                <w:sz w:val="24"/>
                <w:lang w:val="ru-RU"/>
              </w:rPr>
              <w:t xml:space="preserve"> </w:t>
            </w:r>
            <w:r w:rsidRPr="006353D8">
              <w:rPr>
                <w:sz w:val="24"/>
                <w:lang w:val="ru-RU"/>
              </w:rPr>
              <w:t>(1)</w:t>
            </w:r>
            <w:r w:rsidRPr="006353D8">
              <w:rPr>
                <w:spacing w:val="56"/>
                <w:sz w:val="24"/>
                <w:lang w:val="ru-RU"/>
              </w:rPr>
              <w:t xml:space="preserve"> с</w:t>
            </w:r>
            <w:r w:rsidRPr="006353D8">
              <w:rPr>
                <w:sz w:val="24"/>
                <w:lang w:val="ru-RU"/>
              </w:rPr>
              <w:t>доступом к</w:t>
            </w:r>
            <w:r w:rsidRPr="006353D8">
              <w:rPr>
                <w:spacing w:val="-2"/>
                <w:sz w:val="24"/>
                <w:lang w:val="ru-RU"/>
              </w:rPr>
              <w:t xml:space="preserve"> </w:t>
            </w:r>
            <w:r w:rsidRPr="006353D8">
              <w:rPr>
                <w:sz w:val="24"/>
                <w:lang w:val="ru-RU"/>
              </w:rPr>
              <w:t>сети</w:t>
            </w:r>
            <w:r w:rsidRPr="006353D8">
              <w:rPr>
                <w:spacing w:val="1"/>
                <w:sz w:val="24"/>
                <w:lang w:val="ru-RU"/>
              </w:rPr>
              <w:t xml:space="preserve"> </w:t>
            </w:r>
            <w:r w:rsidRPr="006353D8">
              <w:rPr>
                <w:sz w:val="24"/>
                <w:lang w:val="ru-RU"/>
              </w:rPr>
              <w:t>Интернет.</w:t>
            </w:r>
          </w:p>
          <w:p w:rsidR="00B04F07" w:rsidRPr="006353D8" w:rsidRDefault="00B04F07" w:rsidP="00B04F07">
            <w:pPr>
              <w:spacing w:before="2" w:line="275" w:lineRule="exact"/>
              <w:ind w:right="226"/>
              <w:rPr>
                <w:sz w:val="24"/>
                <w:lang w:val="ru-RU"/>
              </w:rPr>
            </w:pPr>
            <w:r w:rsidRPr="006353D8">
              <w:rPr>
                <w:sz w:val="24"/>
                <w:lang w:val="ru-RU"/>
              </w:rPr>
              <w:t>Интерактивная</w:t>
            </w:r>
            <w:r w:rsidRPr="006353D8">
              <w:rPr>
                <w:spacing w:val="-1"/>
                <w:sz w:val="24"/>
                <w:lang w:val="ru-RU"/>
              </w:rPr>
              <w:t xml:space="preserve"> </w:t>
            </w:r>
            <w:r w:rsidRPr="006353D8">
              <w:rPr>
                <w:sz w:val="24"/>
                <w:lang w:val="ru-RU"/>
              </w:rPr>
              <w:t>доска</w:t>
            </w:r>
            <w:r w:rsidRPr="006353D8">
              <w:rPr>
                <w:spacing w:val="-2"/>
                <w:sz w:val="24"/>
                <w:lang w:val="ru-RU"/>
              </w:rPr>
              <w:t xml:space="preserve"> </w:t>
            </w:r>
            <w:r w:rsidRPr="006353D8">
              <w:rPr>
                <w:sz w:val="24"/>
                <w:lang w:val="ru-RU"/>
              </w:rPr>
              <w:t>(1)</w:t>
            </w:r>
          </w:p>
          <w:p w:rsidR="00B04F07" w:rsidRPr="006353D8" w:rsidRDefault="00B04F07" w:rsidP="00B04F07">
            <w:pPr>
              <w:spacing w:line="278" w:lineRule="exact"/>
              <w:ind w:right="888"/>
              <w:rPr>
                <w:sz w:val="24"/>
                <w:lang w:val="ru-RU"/>
              </w:rPr>
            </w:pPr>
            <w:r w:rsidRPr="006353D8">
              <w:rPr>
                <w:sz w:val="24"/>
                <w:lang w:val="ru-RU"/>
              </w:rPr>
              <w:t>Проектор (1)</w:t>
            </w:r>
            <w:r w:rsidRPr="006353D8">
              <w:rPr>
                <w:spacing w:val="4"/>
                <w:sz w:val="24"/>
                <w:lang w:val="ru-RU"/>
              </w:rPr>
              <w:t xml:space="preserve">                                         </w:t>
            </w:r>
            <w:r w:rsidRPr="006353D8">
              <w:rPr>
                <w:sz w:val="24"/>
                <w:lang w:val="ru-RU"/>
              </w:rPr>
              <w:t>Акустическая</w:t>
            </w:r>
            <w:r w:rsidRPr="006353D8">
              <w:rPr>
                <w:spacing w:val="-1"/>
                <w:sz w:val="24"/>
                <w:lang w:val="ru-RU"/>
              </w:rPr>
              <w:t xml:space="preserve"> </w:t>
            </w:r>
            <w:r w:rsidRPr="006353D8">
              <w:rPr>
                <w:sz w:val="24"/>
                <w:lang w:val="ru-RU"/>
              </w:rPr>
              <w:t>система</w:t>
            </w:r>
            <w:r w:rsidRPr="006353D8">
              <w:rPr>
                <w:spacing w:val="-2"/>
                <w:sz w:val="24"/>
                <w:lang w:val="ru-RU"/>
              </w:rPr>
              <w:t xml:space="preserve"> </w:t>
            </w:r>
            <w:r w:rsidRPr="006353D8">
              <w:rPr>
                <w:sz w:val="24"/>
                <w:lang w:val="ru-RU"/>
              </w:rPr>
              <w:t>настольная</w:t>
            </w:r>
            <w:r w:rsidRPr="006353D8">
              <w:rPr>
                <w:spacing w:val="-5"/>
                <w:sz w:val="24"/>
                <w:lang w:val="ru-RU"/>
              </w:rPr>
              <w:t xml:space="preserve"> </w:t>
            </w:r>
            <w:r w:rsidRPr="006353D8">
              <w:rPr>
                <w:sz w:val="24"/>
                <w:lang w:val="ru-RU"/>
              </w:rPr>
              <w:t>(1)</w:t>
            </w:r>
          </w:p>
        </w:tc>
      </w:tr>
    </w:tbl>
    <w:p w:rsidR="00060DA8" w:rsidRPr="006353D8" w:rsidRDefault="00060DA8" w:rsidP="00060DA8">
      <w:pPr>
        <w:spacing w:before="3"/>
        <w:rPr>
          <w:b/>
          <w:sz w:val="24"/>
          <w:szCs w:val="24"/>
          <w:lang w:val="ru-RU"/>
        </w:rPr>
      </w:pPr>
    </w:p>
    <w:p w:rsidR="0025407C" w:rsidRPr="006353D8" w:rsidRDefault="0025407C" w:rsidP="00B04F07">
      <w:pPr>
        <w:ind w:firstLine="720"/>
        <w:jc w:val="both"/>
        <w:rPr>
          <w:b/>
          <w:sz w:val="24"/>
          <w:szCs w:val="24"/>
          <w:lang w:val="ru-RU"/>
        </w:rPr>
      </w:pPr>
    </w:p>
    <w:p w:rsidR="00B04F07" w:rsidRPr="006353D8" w:rsidRDefault="0025407C" w:rsidP="00B04F07">
      <w:pPr>
        <w:ind w:firstLine="720"/>
        <w:jc w:val="both"/>
        <w:rPr>
          <w:sz w:val="24"/>
          <w:szCs w:val="24"/>
          <w:lang w:val="ru-RU"/>
        </w:rPr>
      </w:pPr>
      <w:r w:rsidRPr="006353D8">
        <w:rPr>
          <w:b/>
          <w:sz w:val="24"/>
          <w:szCs w:val="24"/>
          <w:lang w:val="ru-RU"/>
        </w:rPr>
        <w:t>М</w:t>
      </w:r>
      <w:r w:rsidR="00060DA8" w:rsidRPr="006353D8">
        <w:rPr>
          <w:b/>
          <w:sz w:val="24"/>
          <w:szCs w:val="24"/>
          <w:lang w:val="ru-RU"/>
        </w:rPr>
        <w:t xml:space="preserve">ебель: </w:t>
      </w:r>
      <w:r w:rsidR="00060DA8" w:rsidRPr="006353D8">
        <w:rPr>
          <w:sz w:val="24"/>
          <w:szCs w:val="24"/>
          <w:lang w:val="ru-RU"/>
        </w:rPr>
        <w:t>доска меловая- 1шт, стол преподавателя с</w:t>
      </w:r>
      <w:r w:rsidR="00060DA8" w:rsidRPr="006353D8">
        <w:rPr>
          <w:spacing w:val="1"/>
          <w:sz w:val="24"/>
          <w:szCs w:val="24"/>
          <w:lang w:val="ru-RU"/>
        </w:rPr>
        <w:t xml:space="preserve"> </w:t>
      </w:r>
      <w:r w:rsidR="00060DA8" w:rsidRPr="006353D8">
        <w:rPr>
          <w:sz w:val="24"/>
          <w:szCs w:val="24"/>
          <w:lang w:val="ru-RU"/>
        </w:rPr>
        <w:t>приставкой для компьютера 1шт, демонстрационный стол – 1шт.,стул учительский- 1шт, шкаф книжный – 5шт.,</w:t>
      </w:r>
      <w:r w:rsidR="00060DA8" w:rsidRPr="006353D8">
        <w:rPr>
          <w:spacing w:val="1"/>
          <w:sz w:val="24"/>
          <w:szCs w:val="24"/>
          <w:lang w:val="ru-RU"/>
        </w:rPr>
        <w:t xml:space="preserve"> парты ученические </w:t>
      </w:r>
      <w:r w:rsidR="00060DA8" w:rsidRPr="006353D8">
        <w:rPr>
          <w:sz w:val="24"/>
          <w:szCs w:val="24"/>
          <w:lang w:val="ru-RU"/>
        </w:rPr>
        <w:t>- 14шт., стул ученический-28шт.,</w:t>
      </w:r>
      <w:r w:rsidR="00060DA8" w:rsidRPr="006353D8">
        <w:rPr>
          <w:spacing w:val="1"/>
          <w:sz w:val="24"/>
          <w:szCs w:val="24"/>
          <w:lang w:val="ru-RU"/>
        </w:rPr>
        <w:t xml:space="preserve"> </w:t>
      </w:r>
      <w:r w:rsidR="00060DA8" w:rsidRPr="006353D8">
        <w:rPr>
          <w:sz w:val="24"/>
          <w:szCs w:val="24"/>
          <w:lang w:val="ru-RU"/>
        </w:rPr>
        <w:t>шкаф</w:t>
      </w:r>
      <w:r w:rsidR="00060DA8" w:rsidRPr="006353D8">
        <w:rPr>
          <w:spacing w:val="-1"/>
          <w:sz w:val="24"/>
          <w:szCs w:val="24"/>
          <w:lang w:val="ru-RU"/>
        </w:rPr>
        <w:t xml:space="preserve"> </w:t>
      </w:r>
      <w:r w:rsidR="00060DA8" w:rsidRPr="006353D8">
        <w:rPr>
          <w:sz w:val="24"/>
          <w:szCs w:val="24"/>
          <w:lang w:val="ru-RU"/>
        </w:rPr>
        <w:t>вытяжной</w:t>
      </w:r>
      <w:r w:rsidR="00060DA8" w:rsidRPr="006353D8">
        <w:rPr>
          <w:spacing w:val="-2"/>
          <w:sz w:val="24"/>
          <w:szCs w:val="24"/>
          <w:lang w:val="ru-RU"/>
        </w:rPr>
        <w:t xml:space="preserve"> </w:t>
      </w:r>
      <w:r w:rsidR="00060DA8" w:rsidRPr="006353D8">
        <w:rPr>
          <w:sz w:val="24"/>
          <w:szCs w:val="24"/>
          <w:lang w:val="ru-RU"/>
        </w:rPr>
        <w:t>демонстрационный</w:t>
      </w:r>
      <w:r w:rsidR="00060DA8" w:rsidRPr="006353D8">
        <w:rPr>
          <w:spacing w:val="3"/>
          <w:sz w:val="24"/>
          <w:szCs w:val="24"/>
          <w:lang w:val="ru-RU"/>
        </w:rPr>
        <w:t xml:space="preserve"> </w:t>
      </w:r>
      <w:r w:rsidR="00060DA8" w:rsidRPr="006353D8">
        <w:rPr>
          <w:sz w:val="24"/>
          <w:szCs w:val="24"/>
          <w:lang w:val="ru-RU"/>
        </w:rPr>
        <w:t>с</w:t>
      </w:r>
      <w:r w:rsidR="00060DA8" w:rsidRPr="006353D8">
        <w:rPr>
          <w:spacing w:val="-4"/>
          <w:sz w:val="24"/>
          <w:szCs w:val="24"/>
          <w:lang w:val="ru-RU"/>
        </w:rPr>
        <w:t xml:space="preserve"> </w:t>
      </w:r>
      <w:r w:rsidR="00060DA8" w:rsidRPr="006353D8">
        <w:rPr>
          <w:sz w:val="24"/>
          <w:szCs w:val="24"/>
          <w:lang w:val="ru-RU"/>
        </w:rPr>
        <w:t>системой</w:t>
      </w:r>
      <w:r w:rsidR="00060DA8" w:rsidRPr="006353D8">
        <w:rPr>
          <w:spacing w:val="-2"/>
          <w:sz w:val="24"/>
          <w:szCs w:val="24"/>
          <w:lang w:val="ru-RU"/>
        </w:rPr>
        <w:t xml:space="preserve"> </w:t>
      </w:r>
      <w:r w:rsidR="00060DA8" w:rsidRPr="006353D8">
        <w:rPr>
          <w:sz w:val="24"/>
          <w:szCs w:val="24"/>
          <w:lang w:val="ru-RU"/>
        </w:rPr>
        <w:t>вентиляции-1шт., огнетушитель – 1шт.</w:t>
      </w:r>
    </w:p>
    <w:p w:rsidR="00060DA8" w:rsidRPr="006353D8" w:rsidRDefault="00B04F07" w:rsidP="00B04F07">
      <w:pPr>
        <w:ind w:firstLine="720"/>
        <w:jc w:val="both"/>
        <w:rPr>
          <w:sz w:val="24"/>
          <w:szCs w:val="24"/>
          <w:lang w:val="ru-RU"/>
        </w:rPr>
      </w:pPr>
      <w:r w:rsidRPr="006353D8">
        <w:rPr>
          <w:sz w:val="24"/>
          <w:szCs w:val="24"/>
          <w:u w:color="000000"/>
          <w:lang w:val="ru-RU"/>
        </w:rPr>
        <w:t xml:space="preserve">                                                  </w:t>
      </w:r>
      <w:r w:rsidR="00060DA8" w:rsidRPr="006353D8">
        <w:rPr>
          <w:sz w:val="24"/>
          <w:szCs w:val="24"/>
          <w:u w:color="000000"/>
          <w:lang w:val="ru-RU"/>
        </w:rPr>
        <w:t xml:space="preserve"> </w:t>
      </w:r>
      <w:r w:rsidR="00060DA8" w:rsidRPr="006353D8">
        <w:rPr>
          <w:b/>
          <w:sz w:val="24"/>
          <w:szCs w:val="24"/>
          <w:u w:color="000000"/>
          <w:lang w:val="ru-RU"/>
        </w:rPr>
        <w:t>21.Кабинет физики.</w:t>
      </w:r>
      <w:r w:rsidR="00060DA8" w:rsidRPr="006353D8">
        <w:rPr>
          <w:sz w:val="24"/>
          <w:szCs w:val="24"/>
          <w:lang w:val="ru-RU"/>
        </w:rPr>
        <w:t xml:space="preserve"> </w:t>
      </w:r>
    </w:p>
    <w:p w:rsidR="00060DA8" w:rsidRPr="006353D8" w:rsidRDefault="00060DA8" w:rsidP="00060DA8">
      <w:pPr>
        <w:jc w:val="center"/>
        <w:rPr>
          <w:sz w:val="24"/>
          <w:szCs w:val="24"/>
          <w:lang w:val="ru-RU"/>
        </w:rPr>
      </w:pPr>
    </w:p>
    <w:tbl>
      <w:tblPr>
        <w:tblStyle w:val="TableNormal"/>
        <w:tblW w:w="0" w:type="auto"/>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5985"/>
      </w:tblGrid>
      <w:tr w:rsidR="00060DA8" w:rsidRPr="006353D8" w:rsidTr="00B04F07">
        <w:trPr>
          <w:trHeight w:val="277"/>
        </w:trPr>
        <w:tc>
          <w:tcPr>
            <w:tcW w:w="3938" w:type="dxa"/>
          </w:tcPr>
          <w:p w:rsidR="00060DA8" w:rsidRPr="006353D8" w:rsidRDefault="00060DA8" w:rsidP="00060DA8">
            <w:pPr>
              <w:spacing w:line="258"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5985" w:type="dxa"/>
          </w:tcPr>
          <w:p w:rsidR="00060DA8" w:rsidRPr="006353D8" w:rsidRDefault="00060DA8" w:rsidP="00060DA8">
            <w:pPr>
              <w:spacing w:line="258" w:lineRule="exact"/>
              <w:ind w:left="231" w:right="226"/>
              <w:jc w:val="center"/>
              <w:rPr>
                <w:sz w:val="24"/>
                <w:lang w:val="ru-RU"/>
              </w:rPr>
            </w:pPr>
            <w:r w:rsidRPr="006353D8">
              <w:rPr>
                <w:sz w:val="24"/>
                <w:lang w:val="ru-RU"/>
              </w:rPr>
              <w:t>Кабинет</w:t>
            </w:r>
            <w:r w:rsidRPr="006353D8">
              <w:rPr>
                <w:spacing w:val="-3"/>
                <w:sz w:val="24"/>
                <w:lang w:val="ru-RU"/>
              </w:rPr>
              <w:t xml:space="preserve"> </w:t>
            </w:r>
            <w:r w:rsidRPr="006353D8">
              <w:rPr>
                <w:sz w:val="24"/>
                <w:lang w:val="ru-RU"/>
              </w:rPr>
              <w:t>физики</w:t>
            </w:r>
            <w:r w:rsidRPr="006353D8">
              <w:rPr>
                <w:spacing w:val="-2"/>
                <w:sz w:val="24"/>
                <w:lang w:val="ru-RU"/>
              </w:rPr>
              <w:t>.</w:t>
            </w:r>
          </w:p>
        </w:tc>
      </w:tr>
      <w:tr w:rsidR="00060DA8" w:rsidRPr="006353D8" w:rsidTr="00B04F07">
        <w:trPr>
          <w:trHeight w:val="277"/>
        </w:trPr>
        <w:tc>
          <w:tcPr>
            <w:tcW w:w="3938" w:type="dxa"/>
          </w:tcPr>
          <w:p w:rsidR="00060DA8" w:rsidRPr="006353D8" w:rsidRDefault="00060DA8" w:rsidP="00060DA8">
            <w:pPr>
              <w:spacing w:line="258" w:lineRule="exact"/>
              <w:ind w:left="108" w:right="96"/>
              <w:jc w:val="center"/>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5985" w:type="dxa"/>
          </w:tcPr>
          <w:p w:rsidR="00060DA8" w:rsidRPr="006353D8" w:rsidRDefault="00060DA8" w:rsidP="00060DA8">
            <w:pPr>
              <w:spacing w:line="258" w:lineRule="exact"/>
              <w:ind w:left="237" w:right="226"/>
              <w:jc w:val="center"/>
              <w:rPr>
                <w:b/>
                <w:sz w:val="24"/>
                <w:lang w:val="ru-RU"/>
              </w:rPr>
            </w:pPr>
            <w:r w:rsidRPr="006353D8">
              <w:rPr>
                <w:b/>
                <w:sz w:val="24"/>
                <w:lang w:val="ru-RU"/>
              </w:rPr>
              <w:t>64,1 м2</w:t>
            </w:r>
          </w:p>
        </w:tc>
      </w:tr>
      <w:tr w:rsidR="00060DA8" w:rsidRPr="006353D8" w:rsidTr="00B04F07">
        <w:trPr>
          <w:trHeight w:val="277"/>
        </w:trPr>
        <w:tc>
          <w:tcPr>
            <w:tcW w:w="3938" w:type="dxa"/>
          </w:tcPr>
          <w:p w:rsidR="00060DA8" w:rsidRPr="006353D8" w:rsidRDefault="00060DA8" w:rsidP="00060DA8">
            <w:pPr>
              <w:spacing w:line="258" w:lineRule="exact"/>
              <w:ind w:left="108" w:right="96"/>
              <w:jc w:val="center"/>
              <w:rPr>
                <w:sz w:val="24"/>
                <w:lang w:val="ru-RU"/>
              </w:rPr>
            </w:pPr>
          </w:p>
        </w:tc>
        <w:tc>
          <w:tcPr>
            <w:tcW w:w="5985" w:type="dxa"/>
          </w:tcPr>
          <w:p w:rsidR="00060DA8" w:rsidRPr="006353D8" w:rsidRDefault="00060DA8" w:rsidP="00060DA8">
            <w:pPr>
              <w:spacing w:line="258" w:lineRule="exact"/>
              <w:ind w:left="237" w:right="226"/>
              <w:jc w:val="center"/>
              <w:rPr>
                <w:b/>
                <w:sz w:val="24"/>
                <w:lang w:val="ru-RU"/>
              </w:rPr>
            </w:pPr>
          </w:p>
        </w:tc>
      </w:tr>
    </w:tbl>
    <w:p w:rsidR="00060DA8" w:rsidRPr="006353D8" w:rsidRDefault="00060DA8" w:rsidP="00060DA8">
      <w:pPr>
        <w:ind w:firstLine="720"/>
        <w:jc w:val="both"/>
        <w:rPr>
          <w:sz w:val="24"/>
          <w:szCs w:val="24"/>
          <w:lang w:val="ru-RU"/>
        </w:rPr>
      </w:pPr>
      <w:r w:rsidRPr="006353D8">
        <w:rPr>
          <w:b/>
          <w:sz w:val="24"/>
          <w:szCs w:val="24"/>
          <w:lang w:val="ru-RU"/>
        </w:rPr>
        <w:t xml:space="preserve">Мебель: </w:t>
      </w:r>
      <w:r w:rsidRPr="006353D8">
        <w:rPr>
          <w:sz w:val="24"/>
          <w:szCs w:val="24"/>
          <w:lang w:val="ru-RU"/>
        </w:rPr>
        <w:t>доска меловая- 1шт, столы ученические -15 шт, стулы ученические -30 шт, стол</w:t>
      </w:r>
      <w:r w:rsidRPr="006353D8">
        <w:rPr>
          <w:spacing w:val="1"/>
          <w:sz w:val="24"/>
          <w:szCs w:val="24"/>
          <w:lang w:val="ru-RU"/>
        </w:rPr>
        <w:t xml:space="preserve">                            </w:t>
      </w:r>
      <w:r w:rsidRPr="006353D8">
        <w:rPr>
          <w:sz w:val="24"/>
          <w:szCs w:val="24"/>
          <w:lang w:val="ru-RU"/>
        </w:rPr>
        <w:t>преподавателя-1</w:t>
      </w:r>
      <w:r w:rsidRPr="006353D8">
        <w:rPr>
          <w:spacing w:val="1"/>
          <w:sz w:val="24"/>
          <w:szCs w:val="24"/>
          <w:lang w:val="ru-RU"/>
        </w:rPr>
        <w:t xml:space="preserve"> </w:t>
      </w:r>
      <w:r w:rsidRPr="006353D8">
        <w:rPr>
          <w:sz w:val="24"/>
          <w:szCs w:val="24"/>
          <w:lang w:val="ru-RU"/>
        </w:rPr>
        <w:t>шт., стул преподаватель -1шт, демонстрационный стол-1шт. шкаф - 3шт., кондиционер – 1шт.,огнетушитель – 1шт..</w:t>
      </w:r>
    </w:p>
    <w:p w:rsidR="00060DA8" w:rsidRPr="006353D8" w:rsidRDefault="00060DA8" w:rsidP="00060DA8">
      <w:pPr>
        <w:rPr>
          <w:sz w:val="24"/>
          <w:szCs w:val="24"/>
          <w:u w:color="000000"/>
          <w:lang w:val="ru-RU"/>
        </w:rPr>
      </w:pPr>
      <w:r w:rsidRPr="006353D8">
        <w:rPr>
          <w:b/>
          <w:sz w:val="24"/>
          <w:szCs w:val="24"/>
          <w:lang w:val="ru-RU"/>
        </w:rPr>
        <w:t>Технические</w:t>
      </w:r>
      <w:r w:rsidRPr="006353D8">
        <w:rPr>
          <w:b/>
          <w:spacing w:val="5"/>
          <w:sz w:val="24"/>
          <w:szCs w:val="24"/>
          <w:lang w:val="ru-RU"/>
        </w:rPr>
        <w:t xml:space="preserve"> </w:t>
      </w:r>
      <w:r w:rsidRPr="006353D8">
        <w:rPr>
          <w:b/>
          <w:sz w:val="24"/>
          <w:szCs w:val="24"/>
          <w:lang w:val="ru-RU"/>
        </w:rPr>
        <w:t>средства</w:t>
      </w:r>
      <w:r w:rsidRPr="006353D8">
        <w:rPr>
          <w:b/>
          <w:spacing w:val="6"/>
          <w:sz w:val="24"/>
          <w:szCs w:val="24"/>
          <w:lang w:val="ru-RU"/>
        </w:rPr>
        <w:t xml:space="preserve"> </w:t>
      </w:r>
      <w:r w:rsidRPr="006353D8">
        <w:rPr>
          <w:b/>
          <w:sz w:val="24"/>
          <w:szCs w:val="24"/>
          <w:lang w:val="ru-RU"/>
        </w:rPr>
        <w:t xml:space="preserve">обучения: </w:t>
      </w:r>
      <w:r w:rsidRPr="006353D8">
        <w:rPr>
          <w:sz w:val="24"/>
          <w:szCs w:val="24"/>
          <w:lang w:val="ru-RU"/>
        </w:rPr>
        <w:t>конструктор(робототехника) – 5шт., моноблок – 1шт.( 2022 г.).</w:t>
      </w:r>
    </w:p>
    <w:p w:rsidR="00060DA8" w:rsidRPr="006353D8" w:rsidRDefault="00060DA8" w:rsidP="00060DA8">
      <w:pPr>
        <w:jc w:val="center"/>
        <w:rPr>
          <w:b/>
          <w:sz w:val="24"/>
          <w:szCs w:val="24"/>
          <w:u w:color="000000"/>
          <w:lang w:val="ru-RU"/>
        </w:rPr>
      </w:pPr>
      <w:r w:rsidRPr="006353D8">
        <w:rPr>
          <w:b/>
          <w:sz w:val="24"/>
          <w:szCs w:val="24"/>
          <w:u w:color="000000"/>
          <w:lang w:val="ru-RU"/>
        </w:rPr>
        <w:t xml:space="preserve">                  </w:t>
      </w:r>
    </w:p>
    <w:p w:rsidR="00060DA8" w:rsidRPr="006353D8" w:rsidRDefault="00060DA8" w:rsidP="00060DA8">
      <w:pPr>
        <w:jc w:val="center"/>
        <w:rPr>
          <w:b/>
          <w:sz w:val="24"/>
          <w:szCs w:val="24"/>
          <w:u w:color="000000"/>
          <w:lang w:val="ru-RU"/>
        </w:rPr>
      </w:pPr>
      <w:r w:rsidRPr="006353D8">
        <w:rPr>
          <w:b/>
          <w:sz w:val="24"/>
          <w:szCs w:val="24"/>
          <w:u w:color="000000"/>
          <w:lang w:val="ru-RU"/>
        </w:rPr>
        <w:t xml:space="preserve"> 27.Кабинет</w:t>
      </w:r>
      <w:r w:rsidRPr="006353D8">
        <w:rPr>
          <w:b/>
          <w:spacing w:val="-2"/>
          <w:sz w:val="24"/>
          <w:szCs w:val="24"/>
          <w:u w:color="000000"/>
          <w:lang w:val="ru-RU"/>
        </w:rPr>
        <w:t xml:space="preserve"> </w:t>
      </w:r>
      <w:r w:rsidRPr="006353D8">
        <w:rPr>
          <w:b/>
          <w:sz w:val="24"/>
          <w:szCs w:val="24"/>
          <w:u w:color="000000"/>
          <w:lang w:val="ru-RU"/>
        </w:rPr>
        <w:t>НВиТП</w:t>
      </w:r>
    </w:p>
    <w:tbl>
      <w:tblPr>
        <w:tblStyle w:val="TableNormal"/>
        <w:tblpPr w:leftFromText="180" w:rightFromText="180" w:vertAnchor="text" w:horzAnchor="margin" w:tblpY="175"/>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6137"/>
      </w:tblGrid>
      <w:tr w:rsidR="00553614" w:rsidRPr="006353D8" w:rsidTr="00553614">
        <w:trPr>
          <w:trHeight w:val="277"/>
        </w:trPr>
        <w:tc>
          <w:tcPr>
            <w:tcW w:w="3938" w:type="dxa"/>
          </w:tcPr>
          <w:p w:rsidR="00553614" w:rsidRPr="006353D8" w:rsidRDefault="00553614" w:rsidP="00553614">
            <w:pPr>
              <w:spacing w:line="258"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6137" w:type="dxa"/>
          </w:tcPr>
          <w:p w:rsidR="00553614" w:rsidRPr="006353D8" w:rsidRDefault="00553614" w:rsidP="00553614">
            <w:pPr>
              <w:spacing w:line="258" w:lineRule="exact"/>
              <w:ind w:left="232" w:right="226"/>
              <w:jc w:val="center"/>
              <w:rPr>
                <w:sz w:val="24"/>
                <w:lang w:val="ru-RU"/>
              </w:rPr>
            </w:pPr>
            <w:r w:rsidRPr="006353D8">
              <w:rPr>
                <w:sz w:val="24"/>
                <w:lang w:val="ru-RU"/>
              </w:rPr>
              <w:t>Кабинет</w:t>
            </w:r>
            <w:r w:rsidRPr="006353D8">
              <w:rPr>
                <w:spacing w:val="-3"/>
                <w:sz w:val="24"/>
                <w:lang w:val="ru-RU"/>
              </w:rPr>
              <w:t xml:space="preserve"> </w:t>
            </w:r>
            <w:r w:rsidRPr="006353D8">
              <w:rPr>
                <w:sz w:val="24"/>
                <w:lang w:val="ru-RU"/>
              </w:rPr>
              <w:t>НВиТП</w:t>
            </w:r>
          </w:p>
        </w:tc>
      </w:tr>
      <w:tr w:rsidR="00553614" w:rsidRPr="006353D8" w:rsidTr="00553614">
        <w:trPr>
          <w:trHeight w:val="272"/>
        </w:trPr>
        <w:tc>
          <w:tcPr>
            <w:tcW w:w="3938" w:type="dxa"/>
          </w:tcPr>
          <w:p w:rsidR="00553614" w:rsidRPr="006353D8" w:rsidRDefault="00553614" w:rsidP="00553614">
            <w:pPr>
              <w:spacing w:line="253" w:lineRule="exact"/>
              <w:ind w:left="108" w:right="96"/>
              <w:jc w:val="center"/>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6137" w:type="dxa"/>
          </w:tcPr>
          <w:p w:rsidR="00553614" w:rsidRPr="006353D8" w:rsidRDefault="00553614" w:rsidP="00553614">
            <w:pPr>
              <w:spacing w:line="253" w:lineRule="exact"/>
              <w:ind w:left="237" w:right="226"/>
              <w:jc w:val="center"/>
              <w:rPr>
                <w:b/>
                <w:sz w:val="24"/>
                <w:lang w:val="ru-RU"/>
              </w:rPr>
            </w:pPr>
            <w:r w:rsidRPr="006353D8">
              <w:rPr>
                <w:b/>
                <w:sz w:val="24"/>
                <w:lang w:val="ru-RU"/>
              </w:rPr>
              <w:t>51,6</w:t>
            </w:r>
            <w:r w:rsidRPr="006353D8">
              <w:rPr>
                <w:b/>
                <w:spacing w:val="2"/>
                <w:sz w:val="24"/>
                <w:lang w:val="ru-RU"/>
              </w:rPr>
              <w:t xml:space="preserve"> </w:t>
            </w:r>
            <w:r w:rsidRPr="006353D8">
              <w:rPr>
                <w:b/>
                <w:sz w:val="24"/>
                <w:lang w:val="ru-RU"/>
              </w:rPr>
              <w:t>м2</w:t>
            </w:r>
          </w:p>
        </w:tc>
      </w:tr>
    </w:tbl>
    <w:p w:rsidR="00060DA8" w:rsidRPr="006353D8" w:rsidRDefault="00060DA8" w:rsidP="00060DA8">
      <w:pPr>
        <w:jc w:val="center"/>
        <w:rPr>
          <w:b/>
          <w:sz w:val="24"/>
          <w:szCs w:val="24"/>
          <w:lang w:val="ru-RU"/>
        </w:rPr>
      </w:pPr>
    </w:p>
    <w:p w:rsidR="00060DA8" w:rsidRPr="006353D8" w:rsidRDefault="00060DA8" w:rsidP="00060DA8">
      <w:pPr>
        <w:ind w:firstLine="720"/>
        <w:jc w:val="both"/>
        <w:rPr>
          <w:sz w:val="24"/>
          <w:szCs w:val="24"/>
          <w:lang w:val="ru-RU"/>
        </w:rPr>
      </w:pPr>
      <w:r w:rsidRPr="006353D8">
        <w:rPr>
          <w:b/>
          <w:sz w:val="24"/>
          <w:szCs w:val="24"/>
          <w:lang w:val="ru-RU"/>
        </w:rPr>
        <w:t xml:space="preserve">Мебель: </w:t>
      </w:r>
      <w:r w:rsidRPr="006353D8">
        <w:rPr>
          <w:sz w:val="24"/>
          <w:szCs w:val="24"/>
          <w:lang w:val="ru-RU"/>
        </w:rPr>
        <w:t xml:space="preserve">доска меловая -1 шт., шкаф книжный –1шт.,стол преподавтеля-1шт.,стул преподавателя – 1 шт., стол ученический </w:t>
      </w:r>
      <w:r w:rsidRPr="006353D8">
        <w:rPr>
          <w:spacing w:val="-3"/>
          <w:sz w:val="24"/>
          <w:szCs w:val="24"/>
          <w:lang w:val="ru-RU"/>
        </w:rPr>
        <w:t xml:space="preserve"> </w:t>
      </w:r>
      <w:r w:rsidRPr="006353D8">
        <w:rPr>
          <w:sz w:val="24"/>
          <w:szCs w:val="24"/>
          <w:lang w:val="ru-RU"/>
        </w:rPr>
        <w:t>- 13 шт.,</w:t>
      </w:r>
      <w:r w:rsidRPr="006353D8">
        <w:rPr>
          <w:spacing w:val="2"/>
          <w:sz w:val="24"/>
          <w:szCs w:val="24"/>
          <w:lang w:val="ru-RU"/>
        </w:rPr>
        <w:t xml:space="preserve"> </w:t>
      </w:r>
      <w:r w:rsidRPr="006353D8">
        <w:rPr>
          <w:sz w:val="24"/>
          <w:szCs w:val="24"/>
          <w:lang w:val="ru-RU"/>
        </w:rPr>
        <w:t>стул</w:t>
      </w:r>
      <w:r w:rsidRPr="006353D8">
        <w:rPr>
          <w:spacing w:val="5"/>
          <w:sz w:val="24"/>
          <w:szCs w:val="24"/>
          <w:lang w:val="ru-RU"/>
        </w:rPr>
        <w:t xml:space="preserve"> </w:t>
      </w:r>
      <w:r w:rsidRPr="006353D8">
        <w:rPr>
          <w:sz w:val="24"/>
          <w:szCs w:val="24"/>
          <w:lang w:val="ru-RU"/>
        </w:rPr>
        <w:t>ученический - 26 шт., огнетушитель – 1шт..</w:t>
      </w:r>
    </w:p>
    <w:p w:rsidR="00060DA8" w:rsidRPr="006353D8" w:rsidRDefault="00060DA8" w:rsidP="00060DA8">
      <w:pPr>
        <w:ind w:firstLine="720"/>
        <w:jc w:val="both"/>
        <w:rPr>
          <w:sz w:val="24"/>
          <w:szCs w:val="24"/>
          <w:lang w:val="ru-RU"/>
        </w:rPr>
      </w:pPr>
      <w:r w:rsidRPr="006353D8">
        <w:rPr>
          <w:b/>
          <w:sz w:val="24"/>
          <w:szCs w:val="24"/>
          <w:lang w:val="ru-RU"/>
        </w:rPr>
        <w:t>Комната</w:t>
      </w:r>
      <w:r w:rsidRPr="006353D8">
        <w:rPr>
          <w:b/>
          <w:spacing w:val="1"/>
          <w:sz w:val="24"/>
          <w:szCs w:val="24"/>
          <w:lang w:val="ru-RU"/>
        </w:rPr>
        <w:t xml:space="preserve"> </w:t>
      </w:r>
      <w:r w:rsidRPr="006353D8">
        <w:rPr>
          <w:b/>
          <w:sz w:val="24"/>
          <w:szCs w:val="24"/>
          <w:lang w:val="ru-RU"/>
        </w:rPr>
        <w:t>для</w:t>
      </w:r>
      <w:r w:rsidRPr="006353D8">
        <w:rPr>
          <w:b/>
          <w:spacing w:val="1"/>
          <w:sz w:val="24"/>
          <w:szCs w:val="24"/>
          <w:lang w:val="ru-RU"/>
        </w:rPr>
        <w:t xml:space="preserve"> </w:t>
      </w:r>
      <w:r w:rsidRPr="006353D8">
        <w:rPr>
          <w:b/>
          <w:sz w:val="24"/>
          <w:szCs w:val="24"/>
          <w:lang w:val="ru-RU"/>
        </w:rPr>
        <w:t>хранения</w:t>
      </w:r>
      <w:r w:rsidRPr="006353D8">
        <w:rPr>
          <w:b/>
          <w:spacing w:val="1"/>
          <w:sz w:val="24"/>
          <w:szCs w:val="24"/>
          <w:lang w:val="ru-RU"/>
        </w:rPr>
        <w:t xml:space="preserve"> </w:t>
      </w:r>
      <w:r w:rsidRPr="006353D8">
        <w:rPr>
          <w:b/>
          <w:sz w:val="24"/>
          <w:szCs w:val="24"/>
          <w:lang w:val="ru-RU"/>
        </w:rPr>
        <w:t>оружия:</w:t>
      </w:r>
      <w:r w:rsidRPr="006353D8">
        <w:rPr>
          <w:b/>
          <w:spacing w:val="1"/>
          <w:sz w:val="24"/>
          <w:szCs w:val="24"/>
          <w:lang w:val="ru-RU"/>
        </w:rPr>
        <w:t xml:space="preserve"> </w:t>
      </w:r>
      <w:r w:rsidRPr="006353D8">
        <w:rPr>
          <w:sz w:val="24"/>
          <w:szCs w:val="24"/>
          <w:lang w:val="ru-RU"/>
        </w:rPr>
        <w:t>огнетушитель-1шт,</w:t>
      </w:r>
      <w:r w:rsidRPr="006353D8">
        <w:rPr>
          <w:spacing w:val="1"/>
          <w:sz w:val="24"/>
          <w:szCs w:val="24"/>
          <w:lang w:val="ru-RU"/>
        </w:rPr>
        <w:t xml:space="preserve"> </w:t>
      </w:r>
      <w:r w:rsidRPr="006353D8">
        <w:rPr>
          <w:sz w:val="24"/>
          <w:szCs w:val="24"/>
          <w:lang w:val="ru-RU"/>
        </w:rPr>
        <w:t xml:space="preserve">шкаф </w:t>
      </w:r>
      <w:r w:rsidRPr="006353D8">
        <w:rPr>
          <w:spacing w:val="1"/>
          <w:sz w:val="24"/>
          <w:szCs w:val="24"/>
          <w:lang w:val="ru-RU"/>
        </w:rPr>
        <w:t xml:space="preserve"> </w:t>
      </w:r>
      <w:r w:rsidRPr="006353D8">
        <w:rPr>
          <w:sz w:val="24"/>
          <w:szCs w:val="24"/>
          <w:lang w:val="ru-RU"/>
        </w:rPr>
        <w:t>для</w:t>
      </w:r>
      <w:r w:rsidRPr="006353D8">
        <w:rPr>
          <w:spacing w:val="1"/>
          <w:sz w:val="24"/>
          <w:szCs w:val="24"/>
          <w:lang w:val="ru-RU"/>
        </w:rPr>
        <w:t xml:space="preserve"> </w:t>
      </w:r>
      <w:r w:rsidRPr="006353D8">
        <w:rPr>
          <w:sz w:val="24"/>
          <w:szCs w:val="24"/>
          <w:lang w:val="ru-RU"/>
        </w:rPr>
        <w:t>хранения</w:t>
      </w:r>
      <w:r w:rsidRPr="006353D8">
        <w:rPr>
          <w:spacing w:val="1"/>
          <w:sz w:val="24"/>
          <w:szCs w:val="24"/>
          <w:lang w:val="ru-RU"/>
        </w:rPr>
        <w:t xml:space="preserve"> </w:t>
      </w:r>
      <w:r w:rsidRPr="006353D8">
        <w:rPr>
          <w:sz w:val="24"/>
          <w:szCs w:val="24"/>
          <w:lang w:val="ru-RU"/>
        </w:rPr>
        <w:t>противогазов</w:t>
      </w:r>
      <w:r w:rsidRPr="006353D8">
        <w:rPr>
          <w:spacing w:val="1"/>
          <w:sz w:val="24"/>
          <w:szCs w:val="24"/>
          <w:lang w:val="ru-RU"/>
        </w:rPr>
        <w:t xml:space="preserve"> </w:t>
      </w:r>
      <w:r w:rsidRPr="006353D8">
        <w:rPr>
          <w:sz w:val="24"/>
          <w:szCs w:val="24"/>
          <w:lang w:val="ru-RU"/>
        </w:rPr>
        <w:t>и</w:t>
      </w:r>
      <w:r w:rsidRPr="006353D8">
        <w:rPr>
          <w:spacing w:val="1"/>
          <w:sz w:val="24"/>
          <w:szCs w:val="24"/>
          <w:lang w:val="ru-RU"/>
        </w:rPr>
        <w:t xml:space="preserve"> </w:t>
      </w:r>
      <w:r w:rsidRPr="006353D8">
        <w:rPr>
          <w:sz w:val="24"/>
          <w:szCs w:val="24"/>
          <w:lang w:val="ru-RU"/>
        </w:rPr>
        <w:t>военно-технического</w:t>
      </w:r>
      <w:r w:rsidRPr="006353D8">
        <w:rPr>
          <w:spacing w:val="1"/>
          <w:sz w:val="24"/>
          <w:szCs w:val="24"/>
          <w:lang w:val="ru-RU"/>
        </w:rPr>
        <w:t xml:space="preserve"> </w:t>
      </w:r>
      <w:r w:rsidRPr="006353D8">
        <w:rPr>
          <w:sz w:val="24"/>
          <w:szCs w:val="24"/>
          <w:lang w:val="ru-RU"/>
        </w:rPr>
        <w:t>имущества 1шт., вешала для формы – 1шт..</w:t>
      </w:r>
    </w:p>
    <w:p w:rsidR="00060DA8" w:rsidRPr="006353D8" w:rsidRDefault="00060DA8" w:rsidP="00060DA8">
      <w:pPr>
        <w:spacing w:before="3"/>
        <w:rPr>
          <w:b/>
          <w:sz w:val="24"/>
          <w:szCs w:val="24"/>
          <w:lang w:val="ru-RU"/>
        </w:rPr>
      </w:pPr>
    </w:p>
    <w:p w:rsidR="00060DA8" w:rsidRPr="006353D8" w:rsidRDefault="00060DA8" w:rsidP="00060DA8">
      <w:pPr>
        <w:tabs>
          <w:tab w:val="left" w:pos="1263"/>
        </w:tabs>
        <w:ind w:left="1262"/>
        <w:jc w:val="right"/>
        <w:outlineLvl w:val="1"/>
        <w:rPr>
          <w:b/>
          <w:bCs/>
          <w:sz w:val="24"/>
          <w:szCs w:val="24"/>
          <w:u w:color="000000"/>
          <w:lang w:val="ru-RU"/>
        </w:rPr>
      </w:pPr>
    </w:p>
    <w:tbl>
      <w:tblPr>
        <w:tblStyle w:val="TableNormal"/>
        <w:tblpPr w:leftFromText="180" w:rightFromText="180" w:vertAnchor="text" w:horzAnchor="margin" w:tblpY="285"/>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6137"/>
      </w:tblGrid>
      <w:tr w:rsidR="00553614" w:rsidRPr="006353D8" w:rsidTr="00553614">
        <w:trPr>
          <w:trHeight w:val="277"/>
        </w:trPr>
        <w:tc>
          <w:tcPr>
            <w:tcW w:w="3938" w:type="dxa"/>
          </w:tcPr>
          <w:p w:rsidR="00553614" w:rsidRPr="006353D8" w:rsidRDefault="00553614" w:rsidP="00553614">
            <w:pPr>
              <w:spacing w:line="258"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6137" w:type="dxa"/>
          </w:tcPr>
          <w:p w:rsidR="00553614" w:rsidRPr="006353D8" w:rsidRDefault="00553614" w:rsidP="00553614">
            <w:pPr>
              <w:spacing w:line="258" w:lineRule="exact"/>
              <w:ind w:left="231" w:right="226"/>
              <w:jc w:val="center"/>
              <w:rPr>
                <w:sz w:val="24"/>
                <w:lang w:val="ru-RU"/>
              </w:rPr>
            </w:pPr>
            <w:r w:rsidRPr="006353D8">
              <w:rPr>
                <w:sz w:val="24"/>
                <w:lang w:val="ru-RU"/>
              </w:rPr>
              <w:t>Кабинет информатики</w:t>
            </w:r>
          </w:p>
        </w:tc>
      </w:tr>
      <w:tr w:rsidR="00553614" w:rsidRPr="006353D8" w:rsidTr="00553614">
        <w:trPr>
          <w:trHeight w:val="273"/>
        </w:trPr>
        <w:tc>
          <w:tcPr>
            <w:tcW w:w="3938" w:type="dxa"/>
          </w:tcPr>
          <w:p w:rsidR="00553614" w:rsidRPr="006353D8" w:rsidRDefault="00553614" w:rsidP="00553614">
            <w:pPr>
              <w:spacing w:line="253" w:lineRule="exact"/>
              <w:ind w:left="108" w:right="96"/>
              <w:jc w:val="center"/>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6137" w:type="dxa"/>
          </w:tcPr>
          <w:p w:rsidR="00553614" w:rsidRPr="006353D8" w:rsidRDefault="00553614" w:rsidP="00553614">
            <w:pPr>
              <w:spacing w:line="253" w:lineRule="exact"/>
              <w:ind w:left="237" w:right="226"/>
              <w:jc w:val="center"/>
              <w:rPr>
                <w:b/>
                <w:sz w:val="24"/>
                <w:lang w:val="ru-RU"/>
              </w:rPr>
            </w:pPr>
            <w:r w:rsidRPr="006353D8">
              <w:rPr>
                <w:b/>
                <w:sz w:val="24"/>
                <w:lang w:val="ru-RU"/>
              </w:rPr>
              <w:t>52,4м2</w:t>
            </w:r>
          </w:p>
        </w:tc>
      </w:tr>
      <w:tr w:rsidR="00553614" w:rsidRPr="006353D8" w:rsidTr="00553614">
        <w:trPr>
          <w:trHeight w:val="1107"/>
        </w:trPr>
        <w:tc>
          <w:tcPr>
            <w:tcW w:w="3938" w:type="dxa"/>
          </w:tcPr>
          <w:p w:rsidR="00553614" w:rsidRPr="006353D8" w:rsidRDefault="00553614" w:rsidP="00553614">
            <w:pPr>
              <w:spacing w:line="242" w:lineRule="auto"/>
              <w:ind w:left="1521" w:hanging="1393"/>
              <w:rPr>
                <w:sz w:val="24"/>
                <w:lang w:val="ru-RU"/>
              </w:rPr>
            </w:pPr>
            <w:r w:rsidRPr="006353D8">
              <w:rPr>
                <w:spacing w:val="-1"/>
                <w:sz w:val="24"/>
                <w:lang w:val="ru-RU"/>
              </w:rPr>
              <w:t>Информационно-коммуникативные</w:t>
            </w:r>
            <w:r w:rsidRPr="006353D8">
              <w:rPr>
                <w:spacing w:val="-57"/>
                <w:sz w:val="24"/>
                <w:lang w:val="ru-RU"/>
              </w:rPr>
              <w:t xml:space="preserve"> </w:t>
            </w:r>
            <w:r w:rsidRPr="006353D8">
              <w:rPr>
                <w:sz w:val="24"/>
                <w:lang w:val="ru-RU"/>
              </w:rPr>
              <w:t>средства</w:t>
            </w:r>
          </w:p>
        </w:tc>
        <w:tc>
          <w:tcPr>
            <w:tcW w:w="6137" w:type="dxa"/>
          </w:tcPr>
          <w:p w:rsidR="00553614" w:rsidRPr="006353D8" w:rsidRDefault="00553614" w:rsidP="00553614">
            <w:pPr>
              <w:spacing w:line="268" w:lineRule="exact"/>
              <w:ind w:right="226"/>
              <w:rPr>
                <w:sz w:val="24"/>
                <w:lang w:val="ru-RU"/>
              </w:rPr>
            </w:pPr>
          </w:p>
        </w:tc>
      </w:tr>
    </w:tbl>
    <w:p w:rsidR="00060DA8" w:rsidRPr="006353D8" w:rsidRDefault="00060DA8" w:rsidP="00060DA8">
      <w:pPr>
        <w:jc w:val="center"/>
        <w:rPr>
          <w:b/>
          <w:sz w:val="24"/>
          <w:szCs w:val="24"/>
          <w:u w:color="000000"/>
          <w:lang w:val="ru-RU"/>
        </w:rPr>
      </w:pPr>
      <w:r w:rsidRPr="006353D8">
        <w:rPr>
          <w:b/>
          <w:sz w:val="24"/>
          <w:szCs w:val="24"/>
          <w:u w:color="000000"/>
          <w:lang w:val="ru-RU"/>
        </w:rPr>
        <w:t xml:space="preserve">             28.Кабинет информатики</w:t>
      </w:r>
    </w:p>
    <w:p w:rsidR="00060DA8" w:rsidRPr="006353D8" w:rsidRDefault="00060DA8" w:rsidP="00060DA8">
      <w:pPr>
        <w:jc w:val="center"/>
        <w:rPr>
          <w:b/>
          <w:sz w:val="24"/>
          <w:szCs w:val="24"/>
          <w:lang w:val="ru-RU"/>
        </w:rPr>
      </w:pPr>
    </w:p>
    <w:p w:rsidR="00060DA8" w:rsidRPr="006353D8" w:rsidRDefault="00060DA8" w:rsidP="00060DA8">
      <w:pPr>
        <w:ind w:firstLine="720"/>
        <w:jc w:val="both"/>
        <w:rPr>
          <w:sz w:val="24"/>
          <w:szCs w:val="24"/>
          <w:lang w:val="ru-RU"/>
        </w:rPr>
      </w:pPr>
      <w:r w:rsidRPr="006353D8">
        <w:rPr>
          <w:b/>
          <w:sz w:val="24"/>
          <w:szCs w:val="24"/>
          <w:lang w:val="ru-RU"/>
        </w:rPr>
        <w:t xml:space="preserve">Мебель: </w:t>
      </w:r>
      <w:r w:rsidRPr="006353D8">
        <w:rPr>
          <w:sz w:val="24"/>
          <w:szCs w:val="24"/>
          <w:lang w:val="ru-RU"/>
        </w:rPr>
        <w:t>доска меловая- 1шт, стол преподавателя с</w:t>
      </w:r>
      <w:r w:rsidRPr="006353D8">
        <w:rPr>
          <w:spacing w:val="1"/>
          <w:sz w:val="24"/>
          <w:szCs w:val="24"/>
          <w:lang w:val="ru-RU"/>
        </w:rPr>
        <w:t xml:space="preserve"> </w:t>
      </w:r>
      <w:r w:rsidRPr="006353D8">
        <w:rPr>
          <w:sz w:val="24"/>
          <w:szCs w:val="24"/>
          <w:lang w:val="ru-RU"/>
        </w:rPr>
        <w:t>приставкой для компьютера 1шт, стул учительский- 1шт, стол компьютерный – 10шт., шкаф для учебных пособий – 2шт.,</w:t>
      </w:r>
      <w:r w:rsidRPr="006353D8">
        <w:rPr>
          <w:spacing w:val="1"/>
          <w:sz w:val="24"/>
          <w:szCs w:val="24"/>
          <w:lang w:val="ru-RU"/>
        </w:rPr>
        <w:t xml:space="preserve"> парты ученические </w:t>
      </w:r>
      <w:r w:rsidRPr="006353D8">
        <w:rPr>
          <w:sz w:val="24"/>
          <w:szCs w:val="24"/>
          <w:lang w:val="ru-RU"/>
        </w:rPr>
        <w:t>- 10шт., стул ученический - 30шт.,</w:t>
      </w:r>
      <w:r w:rsidRPr="006353D8">
        <w:rPr>
          <w:spacing w:val="1"/>
          <w:sz w:val="24"/>
          <w:szCs w:val="24"/>
          <w:lang w:val="ru-RU"/>
        </w:rPr>
        <w:t xml:space="preserve"> </w:t>
      </w:r>
      <w:r w:rsidRPr="006353D8">
        <w:rPr>
          <w:sz w:val="24"/>
          <w:szCs w:val="24"/>
          <w:lang w:val="ru-RU"/>
        </w:rPr>
        <w:t>кондиционер – 1шт.,огнетушитель – 1шт.</w:t>
      </w:r>
    </w:p>
    <w:p w:rsidR="00060DA8" w:rsidRPr="006353D8" w:rsidRDefault="00060DA8" w:rsidP="00060DA8">
      <w:pPr>
        <w:rPr>
          <w:b/>
          <w:sz w:val="24"/>
          <w:szCs w:val="24"/>
          <w:lang w:val="ru-RU"/>
        </w:rPr>
      </w:pPr>
      <w:r w:rsidRPr="006353D8">
        <w:rPr>
          <w:b/>
          <w:sz w:val="24"/>
          <w:szCs w:val="24"/>
          <w:lang w:val="ru-RU"/>
        </w:rPr>
        <w:t>Технические</w:t>
      </w:r>
      <w:r w:rsidRPr="006353D8">
        <w:rPr>
          <w:b/>
          <w:spacing w:val="5"/>
          <w:sz w:val="24"/>
          <w:szCs w:val="24"/>
          <w:lang w:val="ru-RU"/>
        </w:rPr>
        <w:t xml:space="preserve"> </w:t>
      </w:r>
      <w:r w:rsidRPr="006353D8">
        <w:rPr>
          <w:b/>
          <w:sz w:val="24"/>
          <w:szCs w:val="24"/>
          <w:lang w:val="ru-RU"/>
        </w:rPr>
        <w:t>средства</w:t>
      </w:r>
      <w:r w:rsidRPr="006353D8">
        <w:rPr>
          <w:b/>
          <w:spacing w:val="6"/>
          <w:sz w:val="24"/>
          <w:szCs w:val="24"/>
          <w:lang w:val="ru-RU"/>
        </w:rPr>
        <w:t xml:space="preserve"> </w:t>
      </w:r>
      <w:r w:rsidRPr="006353D8">
        <w:rPr>
          <w:b/>
          <w:sz w:val="24"/>
          <w:szCs w:val="24"/>
          <w:lang w:val="ru-RU"/>
        </w:rPr>
        <w:t xml:space="preserve">обучения: </w:t>
      </w:r>
      <w:r w:rsidRPr="006353D8">
        <w:rPr>
          <w:sz w:val="24"/>
          <w:szCs w:val="24"/>
          <w:lang w:val="ru-RU"/>
        </w:rPr>
        <w:t>компьютеры – 11 шт.( 2020 г.)</w:t>
      </w:r>
    </w:p>
    <w:p w:rsidR="00060DA8" w:rsidRPr="006353D8" w:rsidRDefault="00060DA8" w:rsidP="00060DA8">
      <w:pPr>
        <w:jc w:val="center"/>
        <w:rPr>
          <w:b/>
          <w:sz w:val="24"/>
          <w:szCs w:val="24"/>
        </w:rPr>
      </w:pPr>
    </w:p>
    <w:p w:rsidR="00060DA8" w:rsidRPr="006353D8" w:rsidRDefault="00060DA8" w:rsidP="00060DA8">
      <w:pPr>
        <w:jc w:val="center"/>
        <w:rPr>
          <w:b/>
          <w:bCs/>
          <w:spacing w:val="-6"/>
          <w:sz w:val="24"/>
          <w:szCs w:val="24"/>
          <w:u w:color="000000"/>
          <w:lang w:val="ru-RU"/>
        </w:rPr>
      </w:pPr>
      <w:r w:rsidRPr="006353D8">
        <w:rPr>
          <w:b/>
          <w:sz w:val="24"/>
          <w:szCs w:val="24"/>
          <w:lang w:val="ru-RU"/>
        </w:rPr>
        <w:t>29</w:t>
      </w:r>
      <w:r w:rsidRPr="006353D8">
        <w:rPr>
          <w:b/>
          <w:sz w:val="24"/>
          <w:szCs w:val="24"/>
        </w:rPr>
        <w:t>.Кабинет английского языка</w:t>
      </w:r>
      <w:r w:rsidRPr="006353D8">
        <w:rPr>
          <w:b/>
          <w:bCs/>
          <w:spacing w:val="-6"/>
          <w:sz w:val="24"/>
          <w:szCs w:val="24"/>
          <w:u w:color="000000"/>
          <w:lang w:val="ru-RU"/>
        </w:rPr>
        <w:t>.</w:t>
      </w:r>
    </w:p>
    <w:tbl>
      <w:tblPr>
        <w:tblStyle w:val="TableNormal"/>
        <w:tblpPr w:leftFromText="180" w:rightFromText="180" w:vertAnchor="text" w:horzAnchor="margin" w:tblpY="156"/>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6137"/>
      </w:tblGrid>
      <w:tr w:rsidR="00553614" w:rsidRPr="006353D8" w:rsidTr="00553614">
        <w:trPr>
          <w:trHeight w:val="277"/>
        </w:trPr>
        <w:tc>
          <w:tcPr>
            <w:tcW w:w="3938" w:type="dxa"/>
          </w:tcPr>
          <w:p w:rsidR="00553614" w:rsidRPr="006353D8" w:rsidRDefault="00553614" w:rsidP="00553614">
            <w:pPr>
              <w:spacing w:line="258" w:lineRule="exact"/>
              <w:ind w:left="107" w:right="96"/>
              <w:jc w:val="center"/>
              <w:rPr>
                <w:sz w:val="24"/>
                <w:lang w:val="ru-RU"/>
              </w:rPr>
            </w:pPr>
            <w:r w:rsidRPr="006353D8">
              <w:rPr>
                <w:sz w:val="24"/>
                <w:lang w:val="ru-RU"/>
              </w:rPr>
              <w:lastRenderedPageBreak/>
              <w:t>Наименование</w:t>
            </w:r>
            <w:r w:rsidRPr="006353D8">
              <w:rPr>
                <w:spacing w:val="-4"/>
                <w:sz w:val="24"/>
                <w:lang w:val="ru-RU"/>
              </w:rPr>
              <w:t xml:space="preserve"> </w:t>
            </w:r>
            <w:r w:rsidRPr="006353D8">
              <w:rPr>
                <w:sz w:val="24"/>
                <w:lang w:val="ru-RU"/>
              </w:rPr>
              <w:t>кабинета</w:t>
            </w:r>
          </w:p>
        </w:tc>
        <w:tc>
          <w:tcPr>
            <w:tcW w:w="6137" w:type="dxa"/>
          </w:tcPr>
          <w:p w:rsidR="00553614" w:rsidRPr="006353D8" w:rsidRDefault="00553614" w:rsidP="00553614">
            <w:pPr>
              <w:spacing w:line="258" w:lineRule="exact"/>
              <w:ind w:left="236" w:right="226"/>
              <w:jc w:val="center"/>
              <w:rPr>
                <w:sz w:val="24"/>
                <w:lang w:val="ru-RU"/>
              </w:rPr>
            </w:pPr>
            <w:r w:rsidRPr="006353D8">
              <w:rPr>
                <w:sz w:val="24"/>
                <w:lang w:val="ru-RU"/>
              </w:rPr>
              <w:t>Кабинет</w:t>
            </w:r>
            <w:r w:rsidRPr="006353D8">
              <w:rPr>
                <w:spacing w:val="-2"/>
                <w:sz w:val="24"/>
                <w:lang w:val="ru-RU"/>
              </w:rPr>
              <w:t xml:space="preserve"> </w:t>
            </w:r>
            <w:r w:rsidRPr="006353D8">
              <w:rPr>
                <w:sz w:val="24"/>
                <w:lang w:val="ru-RU"/>
              </w:rPr>
              <w:t>английского</w:t>
            </w:r>
            <w:r w:rsidRPr="006353D8">
              <w:rPr>
                <w:spacing w:val="-1"/>
                <w:sz w:val="24"/>
                <w:lang w:val="ru-RU"/>
              </w:rPr>
              <w:t xml:space="preserve"> </w:t>
            </w:r>
            <w:r w:rsidRPr="006353D8">
              <w:rPr>
                <w:sz w:val="24"/>
                <w:lang w:val="ru-RU"/>
              </w:rPr>
              <w:t>языка.</w:t>
            </w:r>
          </w:p>
        </w:tc>
      </w:tr>
      <w:tr w:rsidR="00553614" w:rsidRPr="006353D8" w:rsidTr="00553614">
        <w:trPr>
          <w:trHeight w:val="272"/>
        </w:trPr>
        <w:tc>
          <w:tcPr>
            <w:tcW w:w="3938" w:type="dxa"/>
          </w:tcPr>
          <w:p w:rsidR="00553614" w:rsidRPr="006353D8" w:rsidRDefault="00553614" w:rsidP="00553614">
            <w:pPr>
              <w:spacing w:line="253" w:lineRule="exact"/>
              <w:ind w:left="108" w:right="96"/>
              <w:jc w:val="center"/>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6137" w:type="dxa"/>
          </w:tcPr>
          <w:p w:rsidR="00553614" w:rsidRPr="006353D8" w:rsidRDefault="00553614" w:rsidP="00553614">
            <w:pPr>
              <w:spacing w:line="253" w:lineRule="exact"/>
              <w:ind w:left="237" w:right="226"/>
              <w:jc w:val="center"/>
              <w:rPr>
                <w:b/>
                <w:sz w:val="24"/>
                <w:lang w:val="ru-RU"/>
              </w:rPr>
            </w:pPr>
            <w:r w:rsidRPr="006353D8">
              <w:rPr>
                <w:b/>
                <w:sz w:val="24"/>
                <w:lang w:val="ru-RU"/>
              </w:rPr>
              <w:t>51,3</w:t>
            </w:r>
            <w:r w:rsidRPr="006353D8">
              <w:rPr>
                <w:b/>
                <w:spacing w:val="2"/>
                <w:sz w:val="24"/>
                <w:lang w:val="ru-RU"/>
              </w:rPr>
              <w:t xml:space="preserve"> </w:t>
            </w:r>
            <w:r w:rsidRPr="006353D8">
              <w:rPr>
                <w:b/>
                <w:sz w:val="24"/>
                <w:lang w:val="ru-RU"/>
              </w:rPr>
              <w:t>м2</w:t>
            </w:r>
          </w:p>
        </w:tc>
      </w:tr>
      <w:tr w:rsidR="00553614" w:rsidRPr="006353D8" w:rsidTr="00553614">
        <w:trPr>
          <w:trHeight w:val="272"/>
        </w:trPr>
        <w:tc>
          <w:tcPr>
            <w:tcW w:w="3938" w:type="dxa"/>
          </w:tcPr>
          <w:p w:rsidR="00553614" w:rsidRPr="006353D8" w:rsidRDefault="00553614" w:rsidP="00553614">
            <w:pPr>
              <w:spacing w:line="253" w:lineRule="exact"/>
              <w:ind w:left="108" w:right="96"/>
              <w:jc w:val="center"/>
              <w:rPr>
                <w:sz w:val="24"/>
                <w:lang w:val="ru-RU"/>
              </w:rPr>
            </w:pPr>
          </w:p>
        </w:tc>
        <w:tc>
          <w:tcPr>
            <w:tcW w:w="6137" w:type="dxa"/>
          </w:tcPr>
          <w:p w:rsidR="00553614" w:rsidRPr="006353D8" w:rsidRDefault="00553614" w:rsidP="00553614">
            <w:pPr>
              <w:spacing w:line="253" w:lineRule="exact"/>
              <w:ind w:left="237" w:right="226"/>
              <w:jc w:val="center"/>
              <w:rPr>
                <w:b/>
                <w:sz w:val="24"/>
                <w:lang w:val="ru-RU"/>
              </w:rPr>
            </w:pPr>
          </w:p>
        </w:tc>
      </w:tr>
    </w:tbl>
    <w:p w:rsidR="00060DA8" w:rsidRPr="006353D8" w:rsidRDefault="00060DA8" w:rsidP="00060DA8">
      <w:pPr>
        <w:jc w:val="center"/>
        <w:rPr>
          <w:b/>
          <w:sz w:val="24"/>
          <w:szCs w:val="24"/>
          <w:lang w:val="ru-RU"/>
        </w:rPr>
      </w:pPr>
    </w:p>
    <w:p w:rsidR="00060DA8" w:rsidRPr="006353D8" w:rsidRDefault="00060DA8" w:rsidP="00060DA8">
      <w:pPr>
        <w:ind w:firstLine="709"/>
        <w:jc w:val="both"/>
        <w:rPr>
          <w:sz w:val="24"/>
          <w:szCs w:val="24"/>
          <w:lang w:val="ru-RU"/>
        </w:rPr>
      </w:pPr>
      <w:r w:rsidRPr="006353D8">
        <w:rPr>
          <w:sz w:val="24"/>
          <w:szCs w:val="24"/>
          <w:lang w:val="ru-RU"/>
        </w:rPr>
        <w:t>Мебель:</w:t>
      </w:r>
      <w:r w:rsidRPr="006353D8">
        <w:rPr>
          <w:spacing w:val="9"/>
          <w:sz w:val="24"/>
          <w:szCs w:val="24"/>
          <w:lang w:val="ru-RU"/>
        </w:rPr>
        <w:t xml:space="preserve"> </w:t>
      </w:r>
      <w:r w:rsidRPr="006353D8">
        <w:rPr>
          <w:sz w:val="24"/>
          <w:szCs w:val="24"/>
          <w:lang w:val="ru-RU"/>
        </w:rPr>
        <w:t>доска</w:t>
      </w:r>
      <w:r w:rsidRPr="006353D8">
        <w:rPr>
          <w:spacing w:val="7"/>
          <w:sz w:val="24"/>
          <w:szCs w:val="24"/>
          <w:lang w:val="ru-RU"/>
        </w:rPr>
        <w:t xml:space="preserve"> </w:t>
      </w:r>
      <w:r w:rsidRPr="006353D8">
        <w:rPr>
          <w:sz w:val="24"/>
          <w:szCs w:val="24"/>
          <w:lang w:val="ru-RU"/>
        </w:rPr>
        <w:t>меловая</w:t>
      </w:r>
      <w:r w:rsidRPr="006353D8">
        <w:rPr>
          <w:spacing w:val="9"/>
          <w:sz w:val="24"/>
          <w:szCs w:val="24"/>
          <w:lang w:val="ru-RU"/>
        </w:rPr>
        <w:t xml:space="preserve"> </w:t>
      </w:r>
      <w:r w:rsidRPr="006353D8">
        <w:rPr>
          <w:sz w:val="24"/>
          <w:szCs w:val="24"/>
          <w:lang w:val="ru-RU"/>
        </w:rPr>
        <w:t>-1шт,</w:t>
      </w:r>
      <w:r w:rsidRPr="006353D8">
        <w:rPr>
          <w:spacing w:val="11"/>
          <w:sz w:val="24"/>
          <w:szCs w:val="24"/>
          <w:lang w:val="ru-RU"/>
        </w:rPr>
        <w:t xml:space="preserve"> </w:t>
      </w:r>
      <w:r w:rsidRPr="006353D8">
        <w:rPr>
          <w:sz w:val="24"/>
          <w:szCs w:val="24"/>
          <w:lang w:val="ru-RU"/>
        </w:rPr>
        <w:t>стол</w:t>
      </w:r>
      <w:r w:rsidRPr="006353D8">
        <w:rPr>
          <w:spacing w:val="4"/>
          <w:sz w:val="24"/>
          <w:szCs w:val="24"/>
          <w:lang w:val="ru-RU"/>
        </w:rPr>
        <w:t xml:space="preserve"> </w:t>
      </w:r>
      <w:r w:rsidRPr="006353D8">
        <w:rPr>
          <w:sz w:val="24"/>
          <w:szCs w:val="24"/>
          <w:lang w:val="ru-RU"/>
        </w:rPr>
        <w:t>преподавателя</w:t>
      </w:r>
      <w:r w:rsidRPr="006353D8">
        <w:rPr>
          <w:spacing w:val="8"/>
          <w:sz w:val="24"/>
          <w:szCs w:val="24"/>
          <w:lang w:val="ru-RU"/>
        </w:rPr>
        <w:t xml:space="preserve"> </w:t>
      </w:r>
      <w:r w:rsidRPr="006353D8">
        <w:rPr>
          <w:sz w:val="24"/>
          <w:szCs w:val="24"/>
          <w:lang w:val="ru-RU"/>
        </w:rPr>
        <w:t>-1шт., стул учительский – 1шт., шкаф для учебных пособий – 1шт.,парты школьные одноместные - 12</w:t>
      </w:r>
      <w:r w:rsidRPr="006353D8">
        <w:rPr>
          <w:spacing w:val="1"/>
          <w:sz w:val="24"/>
          <w:szCs w:val="24"/>
          <w:lang w:val="ru-RU"/>
        </w:rPr>
        <w:t xml:space="preserve"> </w:t>
      </w:r>
      <w:r w:rsidRPr="006353D8">
        <w:rPr>
          <w:sz w:val="24"/>
          <w:szCs w:val="24"/>
          <w:lang w:val="ru-RU"/>
        </w:rPr>
        <w:t>шт., парты школьные двухместные – 3шт.,</w:t>
      </w:r>
      <w:r w:rsidRPr="006353D8">
        <w:rPr>
          <w:spacing w:val="-1"/>
          <w:sz w:val="24"/>
          <w:szCs w:val="24"/>
          <w:lang w:val="ru-RU"/>
        </w:rPr>
        <w:t xml:space="preserve"> стулья – 18 шт., кондиционер – 1шт.,</w:t>
      </w:r>
      <w:r w:rsidRPr="006353D8">
        <w:rPr>
          <w:sz w:val="24"/>
          <w:szCs w:val="24"/>
          <w:lang w:val="ru-RU"/>
        </w:rPr>
        <w:t xml:space="preserve"> огнетушитель-1шт.</w:t>
      </w:r>
    </w:p>
    <w:p w:rsidR="00060DA8" w:rsidRPr="006353D8" w:rsidRDefault="00060DA8" w:rsidP="00060DA8">
      <w:pPr>
        <w:jc w:val="center"/>
        <w:rPr>
          <w:b/>
          <w:sz w:val="24"/>
          <w:szCs w:val="24"/>
          <w:u w:color="000000"/>
          <w:lang w:val="ru-RU"/>
        </w:rPr>
      </w:pPr>
      <w:r w:rsidRPr="006353D8">
        <w:rPr>
          <w:b/>
          <w:sz w:val="24"/>
          <w:szCs w:val="24"/>
          <w:u w:color="000000"/>
          <w:lang w:val="ru-RU"/>
        </w:rPr>
        <w:t xml:space="preserve">           </w:t>
      </w:r>
    </w:p>
    <w:p w:rsidR="00060DA8" w:rsidRPr="006353D8" w:rsidRDefault="00060DA8" w:rsidP="00060DA8">
      <w:pPr>
        <w:jc w:val="center"/>
        <w:rPr>
          <w:b/>
          <w:sz w:val="24"/>
          <w:szCs w:val="24"/>
          <w:u w:color="000000"/>
          <w:lang w:val="ru-RU"/>
        </w:rPr>
      </w:pPr>
      <w:r w:rsidRPr="006353D8">
        <w:rPr>
          <w:b/>
          <w:sz w:val="24"/>
          <w:szCs w:val="24"/>
          <w:u w:color="000000"/>
          <w:lang w:val="ru-RU"/>
        </w:rPr>
        <w:t>30.Кабинет информатики</w:t>
      </w:r>
    </w:p>
    <w:p w:rsidR="00060DA8" w:rsidRPr="006353D8" w:rsidRDefault="00060DA8" w:rsidP="00060DA8">
      <w:pPr>
        <w:jc w:val="center"/>
        <w:rPr>
          <w:b/>
          <w:sz w:val="24"/>
          <w:szCs w:val="24"/>
          <w:u w:color="000000"/>
          <w:lang w:val="ru-RU"/>
        </w:rPr>
      </w:pPr>
    </w:p>
    <w:tbl>
      <w:tblPr>
        <w:tblStyle w:val="TableNormal"/>
        <w:tblW w:w="0" w:type="auto"/>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6127"/>
      </w:tblGrid>
      <w:tr w:rsidR="00060DA8" w:rsidRPr="006353D8" w:rsidTr="00553614">
        <w:trPr>
          <w:trHeight w:val="277"/>
        </w:trPr>
        <w:tc>
          <w:tcPr>
            <w:tcW w:w="3938" w:type="dxa"/>
          </w:tcPr>
          <w:p w:rsidR="00060DA8" w:rsidRPr="006353D8" w:rsidRDefault="00060DA8" w:rsidP="00060DA8">
            <w:pPr>
              <w:spacing w:line="258"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6127" w:type="dxa"/>
          </w:tcPr>
          <w:p w:rsidR="00060DA8" w:rsidRPr="006353D8" w:rsidRDefault="00060DA8" w:rsidP="00060DA8">
            <w:pPr>
              <w:spacing w:line="258" w:lineRule="exact"/>
              <w:ind w:left="231" w:right="226"/>
              <w:jc w:val="center"/>
              <w:rPr>
                <w:sz w:val="24"/>
                <w:lang w:val="ru-RU"/>
              </w:rPr>
            </w:pPr>
            <w:r w:rsidRPr="006353D8">
              <w:rPr>
                <w:sz w:val="24"/>
                <w:lang w:val="ru-RU"/>
              </w:rPr>
              <w:t>Кабинет информатики</w:t>
            </w:r>
          </w:p>
        </w:tc>
      </w:tr>
      <w:tr w:rsidR="00060DA8" w:rsidRPr="006353D8" w:rsidTr="00553614">
        <w:trPr>
          <w:trHeight w:val="273"/>
        </w:trPr>
        <w:tc>
          <w:tcPr>
            <w:tcW w:w="3938" w:type="dxa"/>
          </w:tcPr>
          <w:p w:rsidR="00060DA8" w:rsidRPr="006353D8" w:rsidRDefault="00060DA8" w:rsidP="00060DA8">
            <w:pPr>
              <w:spacing w:line="253" w:lineRule="exact"/>
              <w:ind w:left="108" w:right="96"/>
              <w:jc w:val="center"/>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6127" w:type="dxa"/>
          </w:tcPr>
          <w:p w:rsidR="00060DA8" w:rsidRPr="006353D8" w:rsidRDefault="00060DA8" w:rsidP="00060DA8">
            <w:pPr>
              <w:spacing w:line="253" w:lineRule="exact"/>
              <w:ind w:left="237" w:right="226"/>
              <w:jc w:val="center"/>
              <w:rPr>
                <w:b/>
                <w:sz w:val="24"/>
                <w:lang w:val="ru-RU"/>
              </w:rPr>
            </w:pPr>
            <w:r w:rsidRPr="006353D8">
              <w:rPr>
                <w:b/>
                <w:sz w:val="24"/>
                <w:lang w:val="ru-RU"/>
              </w:rPr>
              <w:t>53,5м2</w:t>
            </w:r>
          </w:p>
        </w:tc>
      </w:tr>
      <w:tr w:rsidR="00060DA8" w:rsidRPr="006353D8" w:rsidTr="00553614">
        <w:trPr>
          <w:trHeight w:val="1107"/>
        </w:trPr>
        <w:tc>
          <w:tcPr>
            <w:tcW w:w="3938" w:type="dxa"/>
          </w:tcPr>
          <w:p w:rsidR="00060DA8" w:rsidRPr="006353D8" w:rsidRDefault="00060DA8" w:rsidP="00060DA8">
            <w:pPr>
              <w:spacing w:line="242" w:lineRule="auto"/>
              <w:ind w:left="1521" w:hanging="1393"/>
              <w:rPr>
                <w:sz w:val="24"/>
                <w:lang w:val="ru-RU"/>
              </w:rPr>
            </w:pPr>
            <w:r w:rsidRPr="006353D8">
              <w:rPr>
                <w:spacing w:val="-1"/>
                <w:sz w:val="24"/>
                <w:lang w:val="ru-RU"/>
              </w:rPr>
              <w:t>Информационно-коммуникативные</w:t>
            </w:r>
            <w:r w:rsidRPr="006353D8">
              <w:rPr>
                <w:spacing w:val="-57"/>
                <w:sz w:val="24"/>
                <w:lang w:val="ru-RU"/>
              </w:rPr>
              <w:t xml:space="preserve"> </w:t>
            </w:r>
            <w:r w:rsidRPr="006353D8">
              <w:rPr>
                <w:sz w:val="24"/>
                <w:lang w:val="ru-RU"/>
              </w:rPr>
              <w:t>средства</w:t>
            </w:r>
          </w:p>
        </w:tc>
        <w:tc>
          <w:tcPr>
            <w:tcW w:w="6127" w:type="dxa"/>
          </w:tcPr>
          <w:p w:rsidR="00060DA8" w:rsidRPr="006353D8" w:rsidRDefault="00060DA8" w:rsidP="00060DA8">
            <w:pPr>
              <w:spacing w:line="268" w:lineRule="exact"/>
              <w:ind w:right="226"/>
              <w:rPr>
                <w:sz w:val="24"/>
                <w:lang w:val="ru-RU"/>
              </w:rPr>
            </w:pPr>
          </w:p>
        </w:tc>
      </w:tr>
    </w:tbl>
    <w:p w:rsidR="00060DA8" w:rsidRPr="006353D8" w:rsidRDefault="00060DA8" w:rsidP="00060DA8">
      <w:pPr>
        <w:ind w:firstLine="720"/>
        <w:jc w:val="both"/>
        <w:rPr>
          <w:sz w:val="24"/>
          <w:szCs w:val="24"/>
          <w:lang w:val="ru-RU"/>
        </w:rPr>
      </w:pPr>
      <w:r w:rsidRPr="006353D8">
        <w:rPr>
          <w:b/>
          <w:sz w:val="24"/>
          <w:szCs w:val="24"/>
          <w:lang w:val="ru-RU"/>
        </w:rPr>
        <w:t xml:space="preserve">Мебель: </w:t>
      </w:r>
      <w:r w:rsidRPr="006353D8">
        <w:rPr>
          <w:sz w:val="24"/>
          <w:szCs w:val="24"/>
          <w:lang w:val="ru-RU"/>
        </w:rPr>
        <w:t>доска меловая- 1шт, стол преподавателя с</w:t>
      </w:r>
      <w:r w:rsidRPr="006353D8">
        <w:rPr>
          <w:spacing w:val="1"/>
          <w:sz w:val="24"/>
          <w:szCs w:val="24"/>
          <w:lang w:val="ru-RU"/>
        </w:rPr>
        <w:t xml:space="preserve"> </w:t>
      </w:r>
      <w:r w:rsidRPr="006353D8">
        <w:rPr>
          <w:sz w:val="24"/>
          <w:szCs w:val="24"/>
          <w:lang w:val="ru-RU"/>
        </w:rPr>
        <w:t>приставкой для компьютера 1шт, стул учительский- 1шт, стол компьютерный – 11шт., шкаф для учебных пособий – 1шт.,</w:t>
      </w:r>
      <w:r w:rsidRPr="006353D8">
        <w:rPr>
          <w:spacing w:val="1"/>
          <w:sz w:val="24"/>
          <w:szCs w:val="24"/>
          <w:lang w:val="ru-RU"/>
        </w:rPr>
        <w:t xml:space="preserve"> парты ученические </w:t>
      </w:r>
      <w:r w:rsidRPr="006353D8">
        <w:rPr>
          <w:sz w:val="24"/>
          <w:szCs w:val="24"/>
          <w:lang w:val="ru-RU"/>
        </w:rPr>
        <w:t>- 10шт., стул ученический - 31шт.,</w:t>
      </w:r>
      <w:r w:rsidRPr="006353D8">
        <w:rPr>
          <w:spacing w:val="1"/>
          <w:sz w:val="24"/>
          <w:szCs w:val="24"/>
          <w:lang w:val="ru-RU"/>
        </w:rPr>
        <w:t xml:space="preserve"> </w:t>
      </w:r>
      <w:r w:rsidRPr="006353D8">
        <w:rPr>
          <w:sz w:val="24"/>
          <w:szCs w:val="24"/>
          <w:lang w:val="ru-RU"/>
        </w:rPr>
        <w:t>кондиционер – 1шт.,огнетушитель – 1шт.</w:t>
      </w:r>
    </w:p>
    <w:p w:rsidR="00060DA8" w:rsidRPr="006353D8" w:rsidRDefault="00060DA8" w:rsidP="00060DA8">
      <w:pPr>
        <w:rPr>
          <w:b/>
          <w:sz w:val="24"/>
          <w:szCs w:val="24"/>
          <w:lang w:val="ru-RU"/>
        </w:rPr>
      </w:pPr>
      <w:r w:rsidRPr="006353D8">
        <w:rPr>
          <w:b/>
          <w:sz w:val="24"/>
          <w:szCs w:val="24"/>
          <w:lang w:val="ru-RU"/>
        </w:rPr>
        <w:t>Технические</w:t>
      </w:r>
      <w:r w:rsidRPr="006353D8">
        <w:rPr>
          <w:b/>
          <w:spacing w:val="5"/>
          <w:sz w:val="24"/>
          <w:szCs w:val="24"/>
          <w:lang w:val="ru-RU"/>
        </w:rPr>
        <w:t xml:space="preserve"> </w:t>
      </w:r>
      <w:r w:rsidRPr="006353D8">
        <w:rPr>
          <w:b/>
          <w:sz w:val="24"/>
          <w:szCs w:val="24"/>
          <w:lang w:val="ru-RU"/>
        </w:rPr>
        <w:t>средства</w:t>
      </w:r>
      <w:r w:rsidRPr="006353D8">
        <w:rPr>
          <w:b/>
          <w:spacing w:val="6"/>
          <w:sz w:val="24"/>
          <w:szCs w:val="24"/>
          <w:lang w:val="ru-RU"/>
        </w:rPr>
        <w:t xml:space="preserve"> </w:t>
      </w:r>
      <w:r w:rsidRPr="006353D8">
        <w:rPr>
          <w:b/>
          <w:sz w:val="24"/>
          <w:szCs w:val="24"/>
          <w:lang w:val="ru-RU"/>
        </w:rPr>
        <w:t xml:space="preserve">обучения: </w:t>
      </w:r>
      <w:r w:rsidRPr="006353D8">
        <w:rPr>
          <w:sz w:val="24"/>
          <w:szCs w:val="24"/>
          <w:lang w:val="ru-RU"/>
        </w:rPr>
        <w:t>компьютеры – 12 шт.( 2020 г.)</w:t>
      </w:r>
    </w:p>
    <w:p w:rsidR="00060DA8" w:rsidRPr="006353D8" w:rsidRDefault="00060DA8" w:rsidP="00060DA8">
      <w:pPr>
        <w:jc w:val="center"/>
        <w:rPr>
          <w:b/>
          <w:sz w:val="24"/>
          <w:szCs w:val="24"/>
          <w:u w:color="000000"/>
          <w:lang w:val="ru-RU"/>
        </w:rPr>
      </w:pPr>
    </w:p>
    <w:p w:rsidR="00060DA8" w:rsidRPr="006353D8" w:rsidRDefault="00060DA8" w:rsidP="00060DA8">
      <w:pPr>
        <w:jc w:val="center"/>
        <w:rPr>
          <w:b/>
          <w:sz w:val="24"/>
          <w:szCs w:val="24"/>
          <w:u w:color="000000"/>
          <w:lang w:val="ru-RU"/>
        </w:rPr>
      </w:pPr>
      <w:r w:rsidRPr="006353D8">
        <w:rPr>
          <w:b/>
          <w:sz w:val="24"/>
          <w:szCs w:val="24"/>
          <w:u w:color="000000"/>
          <w:lang w:val="ru-RU"/>
        </w:rPr>
        <w:t xml:space="preserve">                  31.Кабинет</w:t>
      </w:r>
      <w:r w:rsidRPr="006353D8">
        <w:rPr>
          <w:b/>
          <w:spacing w:val="-3"/>
          <w:sz w:val="24"/>
          <w:szCs w:val="24"/>
          <w:u w:color="000000"/>
          <w:lang w:val="ru-RU"/>
        </w:rPr>
        <w:t xml:space="preserve"> </w:t>
      </w:r>
      <w:r w:rsidRPr="006353D8">
        <w:rPr>
          <w:b/>
          <w:sz w:val="24"/>
          <w:szCs w:val="24"/>
          <w:u w:color="000000"/>
          <w:lang w:val="ru-RU"/>
        </w:rPr>
        <w:t>русского языка</w:t>
      </w:r>
      <w:r w:rsidRPr="006353D8">
        <w:rPr>
          <w:b/>
          <w:spacing w:val="-5"/>
          <w:sz w:val="24"/>
          <w:szCs w:val="24"/>
          <w:u w:color="000000"/>
          <w:lang w:val="ru-RU"/>
        </w:rPr>
        <w:t xml:space="preserve"> </w:t>
      </w:r>
      <w:r w:rsidRPr="006353D8">
        <w:rPr>
          <w:b/>
          <w:sz w:val="24"/>
          <w:szCs w:val="24"/>
          <w:u w:color="000000"/>
          <w:lang w:val="ru-RU"/>
        </w:rPr>
        <w:t>и литературы</w:t>
      </w:r>
    </w:p>
    <w:p w:rsidR="00060DA8" w:rsidRPr="006353D8" w:rsidRDefault="00060DA8" w:rsidP="00060DA8">
      <w:pPr>
        <w:jc w:val="center"/>
        <w:rPr>
          <w:b/>
          <w:sz w:val="24"/>
          <w:szCs w:val="24"/>
          <w:lang w:val="ru-RU"/>
        </w:rPr>
      </w:pPr>
    </w:p>
    <w:tbl>
      <w:tblPr>
        <w:tblStyle w:val="TableNormal"/>
        <w:tblW w:w="0" w:type="auto"/>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5985"/>
      </w:tblGrid>
      <w:tr w:rsidR="00060DA8" w:rsidRPr="006353D8" w:rsidTr="00553614">
        <w:trPr>
          <w:trHeight w:val="277"/>
        </w:trPr>
        <w:tc>
          <w:tcPr>
            <w:tcW w:w="3938" w:type="dxa"/>
          </w:tcPr>
          <w:p w:rsidR="00060DA8" w:rsidRPr="006353D8" w:rsidRDefault="00060DA8" w:rsidP="00060DA8">
            <w:pPr>
              <w:spacing w:line="258"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5985" w:type="dxa"/>
          </w:tcPr>
          <w:p w:rsidR="00060DA8" w:rsidRPr="006353D8" w:rsidRDefault="00060DA8" w:rsidP="00060DA8">
            <w:pPr>
              <w:spacing w:line="258" w:lineRule="exact"/>
              <w:ind w:left="232" w:right="226"/>
              <w:jc w:val="center"/>
              <w:rPr>
                <w:sz w:val="24"/>
                <w:lang w:val="ru-RU"/>
              </w:rPr>
            </w:pPr>
            <w:r w:rsidRPr="006353D8">
              <w:rPr>
                <w:sz w:val="24"/>
                <w:lang w:val="ru-RU"/>
              </w:rPr>
              <w:t>Кабинет</w:t>
            </w:r>
            <w:r w:rsidRPr="006353D8">
              <w:rPr>
                <w:spacing w:val="-4"/>
                <w:sz w:val="24"/>
                <w:lang w:val="ru-RU"/>
              </w:rPr>
              <w:t xml:space="preserve"> </w:t>
            </w:r>
            <w:r w:rsidRPr="006353D8">
              <w:rPr>
                <w:sz w:val="24"/>
                <w:lang w:val="ru-RU"/>
              </w:rPr>
              <w:t>русского</w:t>
            </w:r>
            <w:r w:rsidRPr="006353D8">
              <w:rPr>
                <w:spacing w:val="1"/>
                <w:sz w:val="24"/>
                <w:lang w:val="ru-RU"/>
              </w:rPr>
              <w:t xml:space="preserve"> </w:t>
            </w:r>
            <w:r w:rsidRPr="006353D8">
              <w:rPr>
                <w:sz w:val="24"/>
                <w:lang w:val="ru-RU"/>
              </w:rPr>
              <w:t>языка</w:t>
            </w:r>
            <w:r w:rsidRPr="006353D8">
              <w:rPr>
                <w:spacing w:val="-5"/>
                <w:sz w:val="24"/>
                <w:lang w:val="ru-RU"/>
              </w:rPr>
              <w:t xml:space="preserve"> </w:t>
            </w:r>
            <w:r w:rsidRPr="006353D8">
              <w:rPr>
                <w:sz w:val="24"/>
                <w:lang w:val="ru-RU"/>
              </w:rPr>
              <w:t>и</w:t>
            </w:r>
            <w:r w:rsidRPr="006353D8">
              <w:rPr>
                <w:spacing w:val="-7"/>
                <w:sz w:val="24"/>
                <w:lang w:val="ru-RU"/>
              </w:rPr>
              <w:t xml:space="preserve"> </w:t>
            </w:r>
            <w:r w:rsidRPr="006353D8">
              <w:rPr>
                <w:sz w:val="24"/>
                <w:lang w:val="ru-RU"/>
              </w:rPr>
              <w:t>литературы</w:t>
            </w:r>
          </w:p>
        </w:tc>
      </w:tr>
      <w:tr w:rsidR="00060DA8" w:rsidRPr="006353D8" w:rsidTr="00553614">
        <w:trPr>
          <w:trHeight w:val="277"/>
        </w:trPr>
        <w:tc>
          <w:tcPr>
            <w:tcW w:w="3938" w:type="dxa"/>
          </w:tcPr>
          <w:p w:rsidR="00060DA8" w:rsidRPr="006353D8" w:rsidRDefault="00060DA8" w:rsidP="00060DA8">
            <w:pPr>
              <w:spacing w:line="258" w:lineRule="exact"/>
              <w:ind w:left="108" w:right="96"/>
              <w:jc w:val="center"/>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5985" w:type="dxa"/>
          </w:tcPr>
          <w:p w:rsidR="00060DA8" w:rsidRPr="006353D8" w:rsidRDefault="00060DA8" w:rsidP="00060DA8">
            <w:pPr>
              <w:spacing w:line="258" w:lineRule="exact"/>
              <w:ind w:left="239" w:right="223"/>
              <w:jc w:val="center"/>
              <w:rPr>
                <w:b/>
                <w:sz w:val="24"/>
                <w:lang w:val="ru-RU"/>
              </w:rPr>
            </w:pPr>
            <w:r w:rsidRPr="006353D8">
              <w:rPr>
                <w:b/>
                <w:sz w:val="24"/>
                <w:lang w:val="ru-RU"/>
              </w:rPr>
              <w:t>52,2м2</w:t>
            </w:r>
          </w:p>
        </w:tc>
      </w:tr>
      <w:tr w:rsidR="00060DA8" w:rsidRPr="006353D8" w:rsidTr="00553614">
        <w:trPr>
          <w:trHeight w:val="277"/>
        </w:trPr>
        <w:tc>
          <w:tcPr>
            <w:tcW w:w="3938" w:type="dxa"/>
          </w:tcPr>
          <w:p w:rsidR="00060DA8" w:rsidRPr="006353D8" w:rsidRDefault="00060DA8" w:rsidP="00060DA8">
            <w:pPr>
              <w:spacing w:line="242" w:lineRule="auto"/>
              <w:ind w:left="1521" w:hanging="1393"/>
              <w:rPr>
                <w:sz w:val="24"/>
                <w:lang w:val="ru-RU"/>
              </w:rPr>
            </w:pPr>
            <w:r w:rsidRPr="006353D8">
              <w:rPr>
                <w:spacing w:val="-1"/>
                <w:sz w:val="24"/>
                <w:lang w:val="ru-RU"/>
              </w:rPr>
              <w:t>Информационно-коммуникативные</w:t>
            </w:r>
            <w:r w:rsidRPr="006353D8">
              <w:rPr>
                <w:spacing w:val="-57"/>
                <w:sz w:val="24"/>
                <w:lang w:val="ru-RU"/>
              </w:rPr>
              <w:t xml:space="preserve"> </w:t>
            </w:r>
            <w:r w:rsidRPr="006353D8">
              <w:rPr>
                <w:sz w:val="24"/>
                <w:lang w:val="ru-RU"/>
              </w:rPr>
              <w:t>средства</w:t>
            </w:r>
          </w:p>
        </w:tc>
        <w:tc>
          <w:tcPr>
            <w:tcW w:w="5985" w:type="dxa"/>
          </w:tcPr>
          <w:p w:rsidR="00060DA8" w:rsidRPr="006353D8" w:rsidRDefault="00060DA8" w:rsidP="00060DA8">
            <w:pPr>
              <w:spacing w:line="268" w:lineRule="exact"/>
              <w:ind w:right="226"/>
              <w:rPr>
                <w:sz w:val="24"/>
                <w:lang w:val="ru-RU"/>
              </w:rPr>
            </w:pPr>
            <w:r w:rsidRPr="006353D8">
              <w:rPr>
                <w:sz w:val="24"/>
                <w:lang w:val="ru-RU"/>
              </w:rPr>
              <w:t>Компьютер</w:t>
            </w:r>
            <w:r w:rsidRPr="006353D8">
              <w:rPr>
                <w:spacing w:val="-5"/>
                <w:sz w:val="24"/>
                <w:lang w:val="ru-RU"/>
              </w:rPr>
              <w:t xml:space="preserve"> </w:t>
            </w:r>
            <w:r w:rsidRPr="006353D8">
              <w:rPr>
                <w:sz w:val="24"/>
                <w:lang w:val="ru-RU"/>
              </w:rPr>
              <w:t>(1)</w:t>
            </w:r>
            <w:r w:rsidRPr="006353D8">
              <w:rPr>
                <w:spacing w:val="56"/>
                <w:sz w:val="24"/>
                <w:lang w:val="ru-RU"/>
              </w:rPr>
              <w:t xml:space="preserve"> с</w:t>
            </w:r>
            <w:r w:rsidRPr="006353D8">
              <w:rPr>
                <w:sz w:val="24"/>
                <w:lang w:val="ru-RU"/>
              </w:rPr>
              <w:t>доступом к</w:t>
            </w:r>
            <w:r w:rsidRPr="006353D8">
              <w:rPr>
                <w:spacing w:val="-2"/>
                <w:sz w:val="24"/>
                <w:lang w:val="ru-RU"/>
              </w:rPr>
              <w:t xml:space="preserve"> </w:t>
            </w:r>
            <w:r w:rsidRPr="006353D8">
              <w:rPr>
                <w:sz w:val="24"/>
                <w:lang w:val="ru-RU"/>
              </w:rPr>
              <w:t>сети</w:t>
            </w:r>
            <w:r w:rsidRPr="006353D8">
              <w:rPr>
                <w:spacing w:val="1"/>
                <w:sz w:val="24"/>
                <w:lang w:val="ru-RU"/>
              </w:rPr>
              <w:t xml:space="preserve"> </w:t>
            </w:r>
            <w:r w:rsidRPr="006353D8">
              <w:rPr>
                <w:sz w:val="24"/>
                <w:lang w:val="ru-RU"/>
              </w:rPr>
              <w:t>Интернет.</w:t>
            </w:r>
          </w:p>
          <w:p w:rsidR="00060DA8" w:rsidRPr="006353D8" w:rsidRDefault="00060DA8" w:rsidP="00060DA8">
            <w:pPr>
              <w:spacing w:before="2" w:line="275" w:lineRule="exact"/>
              <w:ind w:right="226"/>
              <w:rPr>
                <w:sz w:val="24"/>
                <w:lang w:val="ru-RU"/>
              </w:rPr>
            </w:pPr>
            <w:r w:rsidRPr="006353D8">
              <w:rPr>
                <w:sz w:val="24"/>
                <w:lang w:val="ru-RU"/>
              </w:rPr>
              <w:t xml:space="preserve">Экран настенный  </w:t>
            </w:r>
            <w:r w:rsidRPr="006353D8">
              <w:rPr>
                <w:spacing w:val="-2"/>
                <w:sz w:val="24"/>
                <w:lang w:val="ru-RU"/>
              </w:rPr>
              <w:t xml:space="preserve"> </w:t>
            </w:r>
            <w:r w:rsidRPr="006353D8">
              <w:rPr>
                <w:sz w:val="24"/>
                <w:lang w:val="ru-RU"/>
              </w:rPr>
              <w:t>(1)</w:t>
            </w:r>
          </w:p>
          <w:p w:rsidR="00060DA8" w:rsidRPr="006353D8" w:rsidRDefault="00060DA8" w:rsidP="00060DA8">
            <w:pPr>
              <w:spacing w:line="268" w:lineRule="exact"/>
              <w:ind w:right="226"/>
              <w:rPr>
                <w:sz w:val="24"/>
                <w:lang w:val="ru-RU"/>
              </w:rPr>
            </w:pPr>
            <w:r w:rsidRPr="006353D8">
              <w:rPr>
                <w:sz w:val="24"/>
                <w:lang w:val="ru-RU"/>
              </w:rPr>
              <w:t>Проектор (1)</w:t>
            </w:r>
            <w:r w:rsidRPr="006353D8">
              <w:rPr>
                <w:spacing w:val="4"/>
                <w:sz w:val="24"/>
                <w:lang w:val="ru-RU"/>
              </w:rPr>
              <w:t xml:space="preserve">                                          </w:t>
            </w:r>
            <w:r w:rsidRPr="006353D8">
              <w:rPr>
                <w:sz w:val="24"/>
                <w:lang w:val="ru-RU"/>
              </w:rPr>
              <w:t>Акустическая</w:t>
            </w:r>
            <w:r w:rsidRPr="006353D8">
              <w:rPr>
                <w:spacing w:val="-1"/>
                <w:sz w:val="24"/>
                <w:lang w:val="ru-RU"/>
              </w:rPr>
              <w:t xml:space="preserve"> </w:t>
            </w:r>
            <w:r w:rsidRPr="006353D8">
              <w:rPr>
                <w:sz w:val="24"/>
                <w:lang w:val="ru-RU"/>
              </w:rPr>
              <w:t>система</w:t>
            </w:r>
            <w:r w:rsidRPr="006353D8">
              <w:rPr>
                <w:spacing w:val="-2"/>
                <w:sz w:val="24"/>
                <w:lang w:val="ru-RU"/>
              </w:rPr>
              <w:t xml:space="preserve"> </w:t>
            </w:r>
            <w:r w:rsidRPr="006353D8">
              <w:rPr>
                <w:sz w:val="24"/>
                <w:lang w:val="ru-RU"/>
              </w:rPr>
              <w:t>настольная</w:t>
            </w:r>
            <w:r w:rsidRPr="006353D8">
              <w:rPr>
                <w:spacing w:val="-5"/>
                <w:sz w:val="24"/>
                <w:lang w:val="ru-RU"/>
              </w:rPr>
              <w:t xml:space="preserve"> </w:t>
            </w:r>
            <w:r w:rsidRPr="006353D8">
              <w:rPr>
                <w:sz w:val="24"/>
                <w:lang w:val="ru-RU"/>
              </w:rPr>
              <w:t>(1)</w:t>
            </w:r>
          </w:p>
        </w:tc>
      </w:tr>
    </w:tbl>
    <w:p w:rsidR="00060DA8" w:rsidRPr="006353D8" w:rsidRDefault="00060DA8" w:rsidP="00060DA8">
      <w:pPr>
        <w:jc w:val="center"/>
        <w:rPr>
          <w:b/>
          <w:sz w:val="24"/>
          <w:szCs w:val="24"/>
        </w:rPr>
      </w:pPr>
      <w:r w:rsidRPr="006353D8">
        <w:rPr>
          <w:b/>
          <w:sz w:val="24"/>
          <w:szCs w:val="24"/>
          <w:lang w:val="ru-RU"/>
        </w:rPr>
        <w:t>Мебель:</w:t>
      </w:r>
      <w:r w:rsidRPr="006353D8">
        <w:rPr>
          <w:b/>
          <w:spacing w:val="14"/>
          <w:sz w:val="24"/>
          <w:szCs w:val="24"/>
          <w:lang w:val="ru-RU"/>
        </w:rPr>
        <w:t xml:space="preserve"> </w:t>
      </w:r>
      <w:r w:rsidRPr="006353D8">
        <w:rPr>
          <w:sz w:val="24"/>
          <w:szCs w:val="24"/>
          <w:lang w:val="ru-RU"/>
        </w:rPr>
        <w:t>доска</w:t>
      </w:r>
      <w:r w:rsidRPr="006353D8">
        <w:rPr>
          <w:spacing w:val="16"/>
          <w:sz w:val="24"/>
          <w:szCs w:val="24"/>
          <w:lang w:val="ru-RU"/>
        </w:rPr>
        <w:t xml:space="preserve"> </w:t>
      </w:r>
      <w:r w:rsidRPr="006353D8">
        <w:rPr>
          <w:sz w:val="24"/>
          <w:szCs w:val="24"/>
          <w:lang w:val="ru-RU"/>
        </w:rPr>
        <w:t>меловая</w:t>
      </w:r>
      <w:r w:rsidRPr="006353D8">
        <w:rPr>
          <w:spacing w:val="12"/>
          <w:sz w:val="24"/>
          <w:szCs w:val="24"/>
          <w:lang w:val="ru-RU"/>
        </w:rPr>
        <w:t xml:space="preserve"> </w:t>
      </w:r>
      <w:r w:rsidRPr="006353D8">
        <w:rPr>
          <w:sz w:val="24"/>
          <w:szCs w:val="24"/>
          <w:lang w:val="ru-RU"/>
        </w:rPr>
        <w:t>1шт,</w:t>
      </w:r>
      <w:r w:rsidRPr="006353D8">
        <w:rPr>
          <w:spacing w:val="14"/>
          <w:sz w:val="24"/>
          <w:szCs w:val="24"/>
          <w:lang w:val="ru-RU"/>
        </w:rPr>
        <w:t xml:space="preserve"> </w:t>
      </w:r>
      <w:r w:rsidRPr="006353D8">
        <w:rPr>
          <w:sz w:val="24"/>
          <w:szCs w:val="24"/>
          <w:lang w:val="ru-RU"/>
        </w:rPr>
        <w:t>стол</w:t>
      </w:r>
      <w:r w:rsidRPr="006353D8">
        <w:rPr>
          <w:spacing w:val="18"/>
          <w:sz w:val="24"/>
          <w:szCs w:val="24"/>
          <w:lang w:val="ru-RU"/>
        </w:rPr>
        <w:t xml:space="preserve"> </w:t>
      </w:r>
      <w:r w:rsidRPr="006353D8">
        <w:rPr>
          <w:sz w:val="24"/>
          <w:szCs w:val="24"/>
          <w:lang w:val="ru-RU"/>
        </w:rPr>
        <w:t>преподавтеля-1шт,</w:t>
      </w:r>
      <w:r w:rsidRPr="006353D8">
        <w:rPr>
          <w:spacing w:val="18"/>
          <w:sz w:val="24"/>
          <w:szCs w:val="24"/>
          <w:lang w:val="ru-RU"/>
        </w:rPr>
        <w:t xml:space="preserve"> </w:t>
      </w:r>
      <w:r w:rsidRPr="006353D8">
        <w:rPr>
          <w:sz w:val="24"/>
          <w:szCs w:val="24"/>
          <w:lang w:val="ru-RU"/>
        </w:rPr>
        <w:t>стул</w:t>
      </w:r>
      <w:r w:rsidRPr="006353D8">
        <w:rPr>
          <w:spacing w:val="17"/>
          <w:sz w:val="24"/>
          <w:szCs w:val="24"/>
          <w:lang w:val="ru-RU"/>
        </w:rPr>
        <w:t xml:space="preserve"> </w:t>
      </w:r>
      <w:r w:rsidRPr="006353D8">
        <w:rPr>
          <w:sz w:val="24"/>
          <w:szCs w:val="24"/>
          <w:lang w:val="ru-RU"/>
        </w:rPr>
        <w:t>преподавателя-1шт, шкаф для учебных пособий – 4шт.,</w:t>
      </w:r>
      <w:r w:rsidRPr="006353D8">
        <w:rPr>
          <w:spacing w:val="15"/>
          <w:sz w:val="24"/>
          <w:szCs w:val="24"/>
          <w:lang w:val="ru-RU"/>
        </w:rPr>
        <w:t xml:space="preserve"> </w:t>
      </w:r>
      <w:r w:rsidRPr="006353D8">
        <w:rPr>
          <w:sz w:val="24"/>
          <w:szCs w:val="24"/>
          <w:lang w:val="ru-RU"/>
        </w:rPr>
        <w:t>столы</w:t>
      </w:r>
      <w:r w:rsidRPr="006353D8">
        <w:rPr>
          <w:spacing w:val="13"/>
          <w:sz w:val="24"/>
          <w:szCs w:val="24"/>
          <w:lang w:val="ru-RU"/>
        </w:rPr>
        <w:t xml:space="preserve"> </w:t>
      </w:r>
      <w:r w:rsidRPr="006353D8">
        <w:rPr>
          <w:sz w:val="24"/>
          <w:szCs w:val="24"/>
          <w:lang w:val="ru-RU"/>
        </w:rPr>
        <w:t>ученические</w:t>
      </w:r>
      <w:r w:rsidRPr="006353D8">
        <w:rPr>
          <w:spacing w:val="-57"/>
          <w:sz w:val="24"/>
          <w:szCs w:val="24"/>
          <w:lang w:val="ru-RU"/>
        </w:rPr>
        <w:t xml:space="preserve"> </w:t>
      </w:r>
      <w:r w:rsidRPr="006353D8">
        <w:rPr>
          <w:sz w:val="24"/>
          <w:szCs w:val="24"/>
          <w:lang w:val="ru-RU"/>
        </w:rPr>
        <w:t>двухместные -12</w:t>
      </w:r>
      <w:r w:rsidRPr="006353D8">
        <w:rPr>
          <w:spacing w:val="1"/>
          <w:sz w:val="24"/>
          <w:szCs w:val="24"/>
          <w:lang w:val="ru-RU"/>
        </w:rPr>
        <w:t xml:space="preserve"> </w:t>
      </w:r>
      <w:r w:rsidRPr="006353D8">
        <w:rPr>
          <w:sz w:val="24"/>
          <w:szCs w:val="24"/>
          <w:lang w:val="ru-RU"/>
        </w:rPr>
        <w:t>шт.,</w:t>
      </w:r>
      <w:r w:rsidRPr="006353D8">
        <w:rPr>
          <w:spacing w:val="3"/>
          <w:sz w:val="24"/>
          <w:szCs w:val="24"/>
          <w:lang w:val="ru-RU"/>
        </w:rPr>
        <w:t xml:space="preserve"> </w:t>
      </w:r>
      <w:r w:rsidRPr="006353D8">
        <w:rPr>
          <w:sz w:val="24"/>
          <w:szCs w:val="24"/>
          <w:lang w:val="ru-RU"/>
        </w:rPr>
        <w:t>стулья-24шт.,</w:t>
      </w:r>
      <w:r w:rsidRPr="006353D8">
        <w:rPr>
          <w:spacing w:val="-1"/>
          <w:sz w:val="24"/>
          <w:szCs w:val="24"/>
          <w:lang w:val="ru-RU"/>
        </w:rPr>
        <w:t xml:space="preserve"> кондиционер – 1шт.,</w:t>
      </w:r>
      <w:r w:rsidRPr="006353D8">
        <w:rPr>
          <w:sz w:val="24"/>
          <w:szCs w:val="24"/>
          <w:lang w:val="ru-RU"/>
        </w:rPr>
        <w:t xml:space="preserve">огнетушитель-1шт. </w:t>
      </w:r>
    </w:p>
    <w:p w:rsidR="00060DA8" w:rsidRPr="006353D8" w:rsidRDefault="00060DA8" w:rsidP="00060DA8">
      <w:pPr>
        <w:jc w:val="center"/>
        <w:rPr>
          <w:b/>
          <w:sz w:val="24"/>
          <w:szCs w:val="24"/>
          <w:u w:color="000000"/>
          <w:lang w:val="ru-RU"/>
        </w:rPr>
      </w:pPr>
      <w:r w:rsidRPr="006353D8">
        <w:rPr>
          <w:b/>
          <w:sz w:val="24"/>
          <w:szCs w:val="24"/>
          <w:u w:color="000000"/>
          <w:lang w:val="ru-RU"/>
        </w:rPr>
        <w:t xml:space="preserve">              </w:t>
      </w:r>
    </w:p>
    <w:p w:rsidR="00060DA8" w:rsidRPr="006353D8" w:rsidRDefault="00060DA8" w:rsidP="00060DA8">
      <w:pPr>
        <w:jc w:val="center"/>
        <w:rPr>
          <w:b/>
          <w:sz w:val="24"/>
          <w:szCs w:val="24"/>
          <w:u w:color="000000"/>
          <w:lang w:val="ru-RU"/>
        </w:rPr>
      </w:pPr>
      <w:r w:rsidRPr="006353D8">
        <w:rPr>
          <w:b/>
          <w:sz w:val="24"/>
          <w:szCs w:val="24"/>
          <w:u w:color="000000"/>
          <w:lang w:val="ru-RU"/>
        </w:rPr>
        <w:t>35. Кабинет</w:t>
      </w:r>
      <w:r w:rsidRPr="006353D8">
        <w:rPr>
          <w:b/>
          <w:spacing w:val="-4"/>
          <w:sz w:val="24"/>
          <w:szCs w:val="24"/>
          <w:u w:color="000000"/>
          <w:lang w:val="ru-RU"/>
        </w:rPr>
        <w:t xml:space="preserve"> </w:t>
      </w:r>
      <w:r w:rsidRPr="006353D8">
        <w:rPr>
          <w:b/>
          <w:sz w:val="24"/>
          <w:szCs w:val="24"/>
          <w:u w:color="000000"/>
          <w:lang w:val="ru-RU"/>
        </w:rPr>
        <w:t>казахского</w:t>
      </w:r>
      <w:r w:rsidRPr="006353D8">
        <w:rPr>
          <w:b/>
          <w:spacing w:val="-1"/>
          <w:sz w:val="24"/>
          <w:szCs w:val="24"/>
          <w:u w:color="000000"/>
          <w:lang w:val="ru-RU"/>
        </w:rPr>
        <w:t xml:space="preserve"> </w:t>
      </w:r>
      <w:r w:rsidRPr="006353D8">
        <w:rPr>
          <w:b/>
          <w:sz w:val="24"/>
          <w:szCs w:val="24"/>
          <w:u w:color="000000"/>
          <w:lang w:val="ru-RU"/>
        </w:rPr>
        <w:t>языка и лите</w:t>
      </w:r>
      <w:r w:rsidR="00553614" w:rsidRPr="006353D8">
        <w:rPr>
          <w:b/>
          <w:sz w:val="24"/>
          <w:szCs w:val="24"/>
          <w:u w:color="000000"/>
          <w:lang w:val="ru-RU"/>
        </w:rPr>
        <w:t>р</w:t>
      </w:r>
      <w:r w:rsidRPr="006353D8">
        <w:rPr>
          <w:b/>
          <w:sz w:val="24"/>
          <w:szCs w:val="24"/>
          <w:u w:color="000000"/>
          <w:lang w:val="ru-RU"/>
        </w:rPr>
        <w:t>атуры</w:t>
      </w:r>
    </w:p>
    <w:p w:rsidR="00060DA8" w:rsidRPr="006353D8" w:rsidRDefault="00060DA8" w:rsidP="00060DA8">
      <w:pPr>
        <w:jc w:val="center"/>
        <w:rPr>
          <w:b/>
          <w:sz w:val="24"/>
          <w:szCs w:val="24"/>
          <w:lang w:val="ru-RU"/>
        </w:rPr>
      </w:pPr>
    </w:p>
    <w:tbl>
      <w:tblPr>
        <w:tblStyle w:val="TableNormal"/>
        <w:tblW w:w="0" w:type="auto"/>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5985"/>
      </w:tblGrid>
      <w:tr w:rsidR="00060DA8" w:rsidRPr="006353D8" w:rsidTr="00553614">
        <w:trPr>
          <w:trHeight w:val="277"/>
        </w:trPr>
        <w:tc>
          <w:tcPr>
            <w:tcW w:w="3938" w:type="dxa"/>
          </w:tcPr>
          <w:p w:rsidR="00060DA8" w:rsidRPr="006353D8" w:rsidRDefault="00060DA8" w:rsidP="00060DA8">
            <w:pPr>
              <w:spacing w:line="258"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5985" w:type="dxa"/>
          </w:tcPr>
          <w:p w:rsidR="00060DA8" w:rsidRPr="006353D8" w:rsidRDefault="00060DA8" w:rsidP="00060DA8">
            <w:pPr>
              <w:spacing w:line="258" w:lineRule="exact"/>
              <w:ind w:left="236" w:right="226"/>
              <w:jc w:val="center"/>
              <w:rPr>
                <w:sz w:val="24"/>
                <w:lang w:val="ru-RU"/>
              </w:rPr>
            </w:pPr>
            <w:r w:rsidRPr="006353D8">
              <w:rPr>
                <w:sz w:val="24"/>
                <w:lang w:val="ru-RU"/>
              </w:rPr>
              <w:t>Кабинет</w:t>
            </w:r>
            <w:r w:rsidRPr="006353D8">
              <w:rPr>
                <w:spacing w:val="-4"/>
                <w:sz w:val="24"/>
                <w:lang w:val="ru-RU"/>
              </w:rPr>
              <w:t xml:space="preserve"> </w:t>
            </w:r>
            <w:r w:rsidRPr="006353D8">
              <w:rPr>
                <w:sz w:val="24"/>
                <w:lang w:val="ru-RU"/>
              </w:rPr>
              <w:t>казахского языка и литетатуры</w:t>
            </w:r>
          </w:p>
        </w:tc>
      </w:tr>
      <w:tr w:rsidR="00060DA8" w:rsidRPr="006353D8" w:rsidTr="00553614">
        <w:trPr>
          <w:trHeight w:val="272"/>
        </w:trPr>
        <w:tc>
          <w:tcPr>
            <w:tcW w:w="3938" w:type="dxa"/>
          </w:tcPr>
          <w:p w:rsidR="00060DA8" w:rsidRPr="006353D8" w:rsidRDefault="00060DA8" w:rsidP="00060DA8">
            <w:pPr>
              <w:spacing w:line="253" w:lineRule="exact"/>
              <w:ind w:left="108" w:right="96"/>
              <w:jc w:val="center"/>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5985" w:type="dxa"/>
          </w:tcPr>
          <w:p w:rsidR="00060DA8" w:rsidRPr="006353D8" w:rsidRDefault="00060DA8" w:rsidP="00060DA8">
            <w:pPr>
              <w:spacing w:line="253" w:lineRule="exact"/>
              <w:ind w:left="239" w:right="223"/>
              <w:jc w:val="center"/>
              <w:rPr>
                <w:b/>
                <w:sz w:val="24"/>
                <w:lang w:val="ru-RU"/>
              </w:rPr>
            </w:pPr>
            <w:r w:rsidRPr="006353D8">
              <w:rPr>
                <w:b/>
                <w:sz w:val="24"/>
                <w:lang w:val="ru-RU"/>
              </w:rPr>
              <w:t>52,2</w:t>
            </w:r>
            <w:r w:rsidRPr="006353D8">
              <w:rPr>
                <w:b/>
                <w:spacing w:val="2"/>
                <w:sz w:val="24"/>
                <w:lang w:val="ru-RU"/>
              </w:rPr>
              <w:t xml:space="preserve"> </w:t>
            </w:r>
            <w:r w:rsidRPr="006353D8">
              <w:rPr>
                <w:b/>
                <w:sz w:val="24"/>
                <w:lang w:val="ru-RU"/>
              </w:rPr>
              <w:t>м2</w:t>
            </w:r>
          </w:p>
        </w:tc>
      </w:tr>
      <w:tr w:rsidR="00060DA8" w:rsidRPr="006353D8" w:rsidTr="00553614">
        <w:trPr>
          <w:trHeight w:val="272"/>
        </w:trPr>
        <w:tc>
          <w:tcPr>
            <w:tcW w:w="3938" w:type="dxa"/>
          </w:tcPr>
          <w:p w:rsidR="00060DA8" w:rsidRPr="006353D8" w:rsidRDefault="00060DA8" w:rsidP="00060DA8">
            <w:pPr>
              <w:spacing w:line="242" w:lineRule="auto"/>
              <w:ind w:left="1521" w:hanging="1393"/>
              <w:rPr>
                <w:sz w:val="24"/>
                <w:lang w:val="ru-RU"/>
              </w:rPr>
            </w:pPr>
            <w:r w:rsidRPr="006353D8">
              <w:rPr>
                <w:spacing w:val="-1"/>
                <w:sz w:val="24"/>
                <w:lang w:val="ru-RU"/>
              </w:rPr>
              <w:t>Информационно-коммуникативные</w:t>
            </w:r>
            <w:r w:rsidRPr="006353D8">
              <w:rPr>
                <w:spacing w:val="-57"/>
                <w:sz w:val="24"/>
                <w:lang w:val="ru-RU"/>
              </w:rPr>
              <w:t xml:space="preserve"> </w:t>
            </w:r>
            <w:r w:rsidRPr="006353D8">
              <w:rPr>
                <w:sz w:val="24"/>
                <w:lang w:val="ru-RU"/>
              </w:rPr>
              <w:t>средства</w:t>
            </w:r>
          </w:p>
        </w:tc>
        <w:tc>
          <w:tcPr>
            <w:tcW w:w="5985" w:type="dxa"/>
          </w:tcPr>
          <w:p w:rsidR="00060DA8" w:rsidRPr="006353D8" w:rsidRDefault="00060DA8" w:rsidP="00060DA8">
            <w:pPr>
              <w:spacing w:line="268" w:lineRule="exact"/>
              <w:ind w:right="226"/>
              <w:rPr>
                <w:sz w:val="24"/>
                <w:lang w:val="ru-RU"/>
              </w:rPr>
            </w:pPr>
            <w:r w:rsidRPr="006353D8">
              <w:rPr>
                <w:sz w:val="24"/>
                <w:lang w:val="ru-RU"/>
              </w:rPr>
              <w:t>Компьютер</w:t>
            </w:r>
            <w:r w:rsidRPr="006353D8">
              <w:rPr>
                <w:spacing w:val="-5"/>
                <w:sz w:val="24"/>
                <w:lang w:val="ru-RU"/>
              </w:rPr>
              <w:t xml:space="preserve"> </w:t>
            </w:r>
            <w:r w:rsidRPr="006353D8">
              <w:rPr>
                <w:sz w:val="24"/>
                <w:lang w:val="ru-RU"/>
              </w:rPr>
              <w:t>(1)</w:t>
            </w:r>
            <w:r w:rsidRPr="006353D8">
              <w:rPr>
                <w:spacing w:val="56"/>
                <w:sz w:val="24"/>
                <w:lang w:val="ru-RU"/>
              </w:rPr>
              <w:t xml:space="preserve"> с</w:t>
            </w:r>
            <w:r w:rsidRPr="006353D8">
              <w:rPr>
                <w:sz w:val="24"/>
                <w:lang w:val="ru-RU"/>
              </w:rPr>
              <w:t>доступом к</w:t>
            </w:r>
            <w:r w:rsidRPr="006353D8">
              <w:rPr>
                <w:spacing w:val="-2"/>
                <w:sz w:val="24"/>
                <w:lang w:val="ru-RU"/>
              </w:rPr>
              <w:t xml:space="preserve"> </w:t>
            </w:r>
            <w:r w:rsidRPr="006353D8">
              <w:rPr>
                <w:sz w:val="24"/>
                <w:lang w:val="ru-RU"/>
              </w:rPr>
              <w:t>сети</w:t>
            </w:r>
            <w:r w:rsidRPr="006353D8">
              <w:rPr>
                <w:spacing w:val="1"/>
                <w:sz w:val="24"/>
                <w:lang w:val="ru-RU"/>
              </w:rPr>
              <w:t xml:space="preserve"> </w:t>
            </w:r>
            <w:r w:rsidRPr="006353D8">
              <w:rPr>
                <w:sz w:val="24"/>
                <w:lang w:val="ru-RU"/>
              </w:rPr>
              <w:t>Интернет.</w:t>
            </w:r>
          </w:p>
          <w:p w:rsidR="00060DA8" w:rsidRPr="006353D8" w:rsidRDefault="00060DA8" w:rsidP="00060DA8">
            <w:pPr>
              <w:spacing w:before="2" w:line="275" w:lineRule="exact"/>
              <w:ind w:right="226"/>
              <w:rPr>
                <w:sz w:val="24"/>
                <w:lang w:val="ru-RU"/>
              </w:rPr>
            </w:pPr>
            <w:r w:rsidRPr="006353D8">
              <w:rPr>
                <w:sz w:val="24"/>
                <w:lang w:val="ru-RU"/>
              </w:rPr>
              <w:t>Экран настенный</w:t>
            </w:r>
            <w:r w:rsidRPr="006353D8">
              <w:rPr>
                <w:spacing w:val="-2"/>
                <w:sz w:val="24"/>
                <w:lang w:val="ru-RU"/>
              </w:rPr>
              <w:t xml:space="preserve"> </w:t>
            </w:r>
            <w:r w:rsidRPr="006353D8">
              <w:rPr>
                <w:sz w:val="24"/>
                <w:lang w:val="ru-RU"/>
              </w:rPr>
              <w:t>(1)</w:t>
            </w:r>
          </w:p>
          <w:p w:rsidR="00060DA8" w:rsidRPr="006353D8" w:rsidRDefault="00060DA8" w:rsidP="00060DA8">
            <w:pPr>
              <w:spacing w:line="268" w:lineRule="exact"/>
              <w:ind w:right="226"/>
              <w:rPr>
                <w:sz w:val="24"/>
                <w:lang w:val="ru-RU"/>
              </w:rPr>
            </w:pPr>
            <w:r w:rsidRPr="006353D8">
              <w:rPr>
                <w:sz w:val="24"/>
                <w:lang w:val="ru-RU"/>
              </w:rPr>
              <w:t>Проектор (1)</w:t>
            </w:r>
            <w:r w:rsidRPr="006353D8">
              <w:rPr>
                <w:spacing w:val="4"/>
                <w:sz w:val="24"/>
                <w:lang w:val="ru-RU"/>
              </w:rPr>
              <w:t xml:space="preserve">                                          </w:t>
            </w:r>
            <w:r w:rsidRPr="006353D8">
              <w:rPr>
                <w:sz w:val="24"/>
                <w:lang w:val="ru-RU"/>
              </w:rPr>
              <w:t>Акустическая</w:t>
            </w:r>
            <w:r w:rsidRPr="006353D8">
              <w:rPr>
                <w:spacing w:val="-1"/>
                <w:sz w:val="24"/>
                <w:lang w:val="ru-RU"/>
              </w:rPr>
              <w:t xml:space="preserve"> </w:t>
            </w:r>
            <w:r w:rsidRPr="006353D8">
              <w:rPr>
                <w:sz w:val="24"/>
                <w:lang w:val="ru-RU"/>
              </w:rPr>
              <w:t>система</w:t>
            </w:r>
            <w:r w:rsidRPr="006353D8">
              <w:rPr>
                <w:spacing w:val="-2"/>
                <w:sz w:val="24"/>
                <w:lang w:val="ru-RU"/>
              </w:rPr>
              <w:t xml:space="preserve"> </w:t>
            </w:r>
            <w:r w:rsidRPr="006353D8">
              <w:rPr>
                <w:sz w:val="24"/>
                <w:lang w:val="ru-RU"/>
              </w:rPr>
              <w:t>настольная</w:t>
            </w:r>
            <w:r w:rsidRPr="006353D8">
              <w:rPr>
                <w:spacing w:val="-5"/>
                <w:sz w:val="24"/>
                <w:lang w:val="ru-RU"/>
              </w:rPr>
              <w:t xml:space="preserve"> </w:t>
            </w:r>
            <w:r w:rsidRPr="006353D8">
              <w:rPr>
                <w:sz w:val="24"/>
                <w:lang w:val="ru-RU"/>
              </w:rPr>
              <w:t>(1)</w:t>
            </w:r>
          </w:p>
        </w:tc>
      </w:tr>
    </w:tbl>
    <w:p w:rsidR="00060DA8" w:rsidRPr="006353D8" w:rsidRDefault="00060DA8" w:rsidP="00060DA8">
      <w:pPr>
        <w:ind w:firstLine="720"/>
        <w:jc w:val="both"/>
        <w:rPr>
          <w:sz w:val="24"/>
          <w:szCs w:val="24"/>
          <w:lang w:val="ru-RU"/>
        </w:rPr>
      </w:pPr>
      <w:r w:rsidRPr="006353D8">
        <w:rPr>
          <w:b/>
          <w:sz w:val="24"/>
          <w:szCs w:val="24"/>
          <w:lang w:val="ru-RU"/>
        </w:rPr>
        <w:t>Мебель</w:t>
      </w:r>
      <w:r w:rsidRPr="006353D8">
        <w:rPr>
          <w:sz w:val="24"/>
          <w:szCs w:val="24"/>
          <w:lang w:val="ru-RU"/>
        </w:rPr>
        <w:t>: доскам комбинированная меловая – 1шт.,стол преподавателя - 1шт, компьютерный стол – 1шт., шкаф для учебных пособий – 3шт.,стол ученический -</w:t>
      </w:r>
      <w:r w:rsidRPr="006353D8">
        <w:rPr>
          <w:spacing w:val="1"/>
          <w:sz w:val="24"/>
          <w:szCs w:val="24"/>
          <w:lang w:val="ru-RU"/>
        </w:rPr>
        <w:t xml:space="preserve"> 12</w:t>
      </w:r>
      <w:r w:rsidRPr="006353D8">
        <w:rPr>
          <w:sz w:val="24"/>
          <w:szCs w:val="24"/>
          <w:lang w:val="ru-RU"/>
        </w:rPr>
        <w:t>шт, стулья -24 шт., кондиционер – 1шт., огнетушитель-1шт.</w:t>
      </w:r>
    </w:p>
    <w:p w:rsidR="00060DA8" w:rsidRPr="006353D8" w:rsidRDefault="00060DA8" w:rsidP="00060DA8">
      <w:pPr>
        <w:jc w:val="center"/>
        <w:rPr>
          <w:b/>
          <w:sz w:val="24"/>
          <w:szCs w:val="24"/>
          <w:u w:color="000000"/>
          <w:lang w:val="ru-RU"/>
        </w:rPr>
      </w:pPr>
      <w:r w:rsidRPr="006353D8">
        <w:rPr>
          <w:b/>
          <w:sz w:val="24"/>
          <w:szCs w:val="24"/>
          <w:u w:color="000000"/>
          <w:lang w:val="ru-RU"/>
        </w:rPr>
        <w:t>36.Кабинет</w:t>
      </w:r>
      <w:r w:rsidRPr="006353D8">
        <w:rPr>
          <w:b/>
          <w:spacing w:val="-3"/>
          <w:sz w:val="24"/>
          <w:szCs w:val="24"/>
          <w:u w:color="000000"/>
          <w:lang w:val="ru-RU"/>
        </w:rPr>
        <w:t xml:space="preserve"> </w:t>
      </w:r>
      <w:r w:rsidRPr="006353D8">
        <w:rPr>
          <w:b/>
          <w:sz w:val="24"/>
          <w:szCs w:val="24"/>
          <w:u w:color="000000"/>
          <w:lang w:val="ru-RU"/>
        </w:rPr>
        <w:t>истории</w:t>
      </w:r>
    </w:p>
    <w:p w:rsidR="00060DA8" w:rsidRPr="006353D8" w:rsidRDefault="00060DA8" w:rsidP="00060DA8">
      <w:pPr>
        <w:jc w:val="center"/>
        <w:rPr>
          <w:b/>
          <w:sz w:val="24"/>
          <w:szCs w:val="24"/>
          <w:lang w:val="ru-RU"/>
        </w:rPr>
      </w:pPr>
    </w:p>
    <w:tbl>
      <w:tblPr>
        <w:tblStyle w:val="TableNormal"/>
        <w:tblW w:w="9923" w:type="dxa"/>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5244"/>
        <w:gridCol w:w="4679"/>
      </w:tblGrid>
      <w:tr w:rsidR="00060DA8" w:rsidRPr="006353D8" w:rsidTr="00553614">
        <w:trPr>
          <w:trHeight w:val="277"/>
        </w:trPr>
        <w:tc>
          <w:tcPr>
            <w:tcW w:w="5244" w:type="dxa"/>
          </w:tcPr>
          <w:p w:rsidR="00060DA8" w:rsidRPr="006353D8" w:rsidRDefault="00060DA8" w:rsidP="00060DA8">
            <w:pPr>
              <w:spacing w:line="258"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4679" w:type="dxa"/>
          </w:tcPr>
          <w:p w:rsidR="00060DA8" w:rsidRPr="006353D8" w:rsidRDefault="00060DA8" w:rsidP="00060DA8">
            <w:pPr>
              <w:spacing w:line="258" w:lineRule="exact"/>
              <w:ind w:left="239" w:right="225"/>
              <w:jc w:val="center"/>
              <w:rPr>
                <w:sz w:val="24"/>
                <w:lang w:val="ru-RU"/>
              </w:rPr>
            </w:pPr>
            <w:r w:rsidRPr="006353D8">
              <w:rPr>
                <w:sz w:val="24"/>
                <w:lang w:val="ru-RU"/>
              </w:rPr>
              <w:t>Кабинет</w:t>
            </w:r>
            <w:r w:rsidRPr="006353D8">
              <w:rPr>
                <w:spacing w:val="-2"/>
                <w:sz w:val="24"/>
                <w:lang w:val="ru-RU"/>
              </w:rPr>
              <w:t xml:space="preserve"> </w:t>
            </w:r>
            <w:r w:rsidRPr="006353D8">
              <w:rPr>
                <w:sz w:val="24"/>
                <w:lang w:val="ru-RU"/>
              </w:rPr>
              <w:t>истории</w:t>
            </w:r>
          </w:p>
        </w:tc>
      </w:tr>
      <w:tr w:rsidR="00060DA8" w:rsidRPr="006353D8" w:rsidTr="00553614">
        <w:trPr>
          <w:trHeight w:val="277"/>
        </w:trPr>
        <w:tc>
          <w:tcPr>
            <w:tcW w:w="5244" w:type="dxa"/>
          </w:tcPr>
          <w:p w:rsidR="00060DA8" w:rsidRPr="006353D8" w:rsidRDefault="00060DA8" w:rsidP="00060DA8">
            <w:pPr>
              <w:spacing w:line="258" w:lineRule="exact"/>
              <w:ind w:left="108" w:right="96"/>
              <w:jc w:val="center"/>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4679" w:type="dxa"/>
          </w:tcPr>
          <w:p w:rsidR="00060DA8" w:rsidRPr="006353D8" w:rsidRDefault="00060DA8" w:rsidP="00060DA8">
            <w:pPr>
              <w:spacing w:line="258" w:lineRule="exact"/>
              <w:ind w:left="239" w:right="223"/>
              <w:jc w:val="center"/>
              <w:rPr>
                <w:b/>
                <w:sz w:val="24"/>
                <w:lang w:val="ru-RU"/>
              </w:rPr>
            </w:pPr>
            <w:r w:rsidRPr="006353D8">
              <w:rPr>
                <w:b/>
                <w:sz w:val="24"/>
                <w:lang w:val="ru-RU"/>
              </w:rPr>
              <w:t>50,8</w:t>
            </w:r>
            <w:r w:rsidRPr="006353D8">
              <w:rPr>
                <w:b/>
                <w:spacing w:val="2"/>
                <w:sz w:val="24"/>
                <w:lang w:val="ru-RU"/>
              </w:rPr>
              <w:t xml:space="preserve"> </w:t>
            </w:r>
            <w:r w:rsidRPr="006353D8">
              <w:rPr>
                <w:b/>
                <w:sz w:val="24"/>
                <w:lang w:val="ru-RU"/>
              </w:rPr>
              <w:t>м2</w:t>
            </w:r>
          </w:p>
        </w:tc>
      </w:tr>
    </w:tbl>
    <w:p w:rsidR="00060DA8" w:rsidRPr="006353D8" w:rsidRDefault="00060DA8" w:rsidP="00060DA8">
      <w:pPr>
        <w:ind w:firstLine="720"/>
        <w:jc w:val="both"/>
        <w:rPr>
          <w:sz w:val="24"/>
          <w:szCs w:val="24"/>
          <w:lang w:val="ru-RU"/>
        </w:rPr>
      </w:pPr>
      <w:r w:rsidRPr="006353D8">
        <w:rPr>
          <w:b/>
          <w:sz w:val="24"/>
          <w:szCs w:val="24"/>
          <w:lang w:val="ru-RU"/>
        </w:rPr>
        <w:t>Мебель:</w:t>
      </w:r>
      <w:r w:rsidRPr="006353D8">
        <w:rPr>
          <w:spacing w:val="1"/>
          <w:sz w:val="24"/>
          <w:szCs w:val="24"/>
          <w:lang w:val="ru-RU"/>
        </w:rPr>
        <w:t xml:space="preserve"> </w:t>
      </w:r>
      <w:r w:rsidRPr="006353D8">
        <w:rPr>
          <w:sz w:val="24"/>
          <w:szCs w:val="24"/>
          <w:lang w:val="ru-RU"/>
        </w:rPr>
        <w:t>доска комбинированная</w:t>
      </w:r>
      <w:r w:rsidRPr="006353D8">
        <w:rPr>
          <w:spacing w:val="1"/>
          <w:sz w:val="24"/>
          <w:szCs w:val="24"/>
          <w:lang w:val="ru-RU"/>
        </w:rPr>
        <w:t xml:space="preserve"> </w:t>
      </w:r>
      <w:r w:rsidRPr="006353D8">
        <w:rPr>
          <w:sz w:val="24"/>
          <w:szCs w:val="24"/>
          <w:lang w:val="ru-RU"/>
        </w:rPr>
        <w:t>меловая</w:t>
      </w:r>
      <w:r w:rsidRPr="006353D8">
        <w:rPr>
          <w:spacing w:val="1"/>
          <w:sz w:val="24"/>
          <w:szCs w:val="24"/>
          <w:lang w:val="ru-RU"/>
        </w:rPr>
        <w:t xml:space="preserve"> </w:t>
      </w:r>
      <w:r w:rsidRPr="006353D8">
        <w:rPr>
          <w:sz w:val="24"/>
          <w:szCs w:val="24"/>
          <w:lang w:val="ru-RU"/>
        </w:rPr>
        <w:t>-1 шт, стол преподавтеля-1шт, стул преподавателя – 1шт., стол ученический</w:t>
      </w:r>
      <w:r w:rsidRPr="006353D8">
        <w:rPr>
          <w:spacing w:val="1"/>
          <w:sz w:val="24"/>
          <w:szCs w:val="24"/>
          <w:lang w:val="ru-RU"/>
        </w:rPr>
        <w:t xml:space="preserve"> </w:t>
      </w:r>
      <w:r w:rsidRPr="006353D8">
        <w:rPr>
          <w:sz w:val="24"/>
          <w:szCs w:val="24"/>
          <w:lang w:val="ru-RU"/>
        </w:rPr>
        <w:t>2-х</w:t>
      </w:r>
      <w:r w:rsidRPr="006353D8">
        <w:rPr>
          <w:spacing w:val="1"/>
          <w:sz w:val="24"/>
          <w:szCs w:val="24"/>
          <w:lang w:val="ru-RU"/>
        </w:rPr>
        <w:t xml:space="preserve"> </w:t>
      </w:r>
      <w:r w:rsidRPr="006353D8">
        <w:rPr>
          <w:sz w:val="24"/>
          <w:szCs w:val="24"/>
          <w:lang w:val="ru-RU"/>
        </w:rPr>
        <w:t>местный</w:t>
      </w:r>
      <w:r w:rsidRPr="006353D8">
        <w:rPr>
          <w:spacing w:val="-2"/>
          <w:sz w:val="24"/>
          <w:szCs w:val="24"/>
          <w:lang w:val="ru-RU"/>
        </w:rPr>
        <w:t xml:space="preserve"> </w:t>
      </w:r>
      <w:r w:rsidRPr="006353D8">
        <w:rPr>
          <w:sz w:val="24"/>
          <w:szCs w:val="24"/>
          <w:lang w:val="ru-RU"/>
        </w:rPr>
        <w:t>- 12</w:t>
      </w:r>
      <w:r w:rsidRPr="006353D8">
        <w:rPr>
          <w:spacing w:val="-3"/>
          <w:sz w:val="24"/>
          <w:szCs w:val="24"/>
          <w:lang w:val="ru-RU"/>
        </w:rPr>
        <w:t xml:space="preserve"> </w:t>
      </w:r>
      <w:r w:rsidRPr="006353D8">
        <w:rPr>
          <w:sz w:val="24"/>
          <w:szCs w:val="24"/>
          <w:lang w:val="ru-RU"/>
        </w:rPr>
        <w:t>шт., стул</w:t>
      </w:r>
      <w:r w:rsidRPr="006353D8">
        <w:rPr>
          <w:spacing w:val="7"/>
          <w:sz w:val="24"/>
          <w:szCs w:val="24"/>
          <w:lang w:val="ru-RU"/>
        </w:rPr>
        <w:t xml:space="preserve"> </w:t>
      </w:r>
      <w:r w:rsidRPr="006353D8">
        <w:rPr>
          <w:sz w:val="24"/>
          <w:szCs w:val="24"/>
          <w:lang w:val="ru-RU"/>
        </w:rPr>
        <w:t>ученический- 24шт., огнетушитель-1шт., шкаф для учебных пособий – 3шт., кондиционер – 1шт.</w:t>
      </w:r>
    </w:p>
    <w:p w:rsidR="00060DA8" w:rsidRPr="006353D8" w:rsidRDefault="00060DA8" w:rsidP="00060DA8">
      <w:pPr>
        <w:ind w:firstLine="720"/>
        <w:jc w:val="both"/>
        <w:rPr>
          <w:sz w:val="24"/>
          <w:lang w:val="ru-RU"/>
        </w:rPr>
      </w:pPr>
    </w:p>
    <w:p w:rsidR="00060DA8" w:rsidRPr="006353D8" w:rsidRDefault="00060DA8" w:rsidP="00060DA8">
      <w:pPr>
        <w:jc w:val="center"/>
        <w:rPr>
          <w:b/>
          <w:spacing w:val="-2"/>
          <w:sz w:val="24"/>
          <w:szCs w:val="24"/>
          <w:u w:color="000000"/>
          <w:lang w:val="ru-RU"/>
        </w:rPr>
      </w:pPr>
      <w:r w:rsidRPr="006353D8">
        <w:rPr>
          <w:b/>
          <w:sz w:val="24"/>
          <w:szCs w:val="24"/>
          <w:u w:color="000000"/>
          <w:lang w:val="ru-RU"/>
        </w:rPr>
        <w:t>37.Кабинет</w:t>
      </w:r>
      <w:r w:rsidRPr="006353D8">
        <w:rPr>
          <w:b/>
          <w:spacing w:val="-2"/>
          <w:sz w:val="24"/>
          <w:szCs w:val="24"/>
          <w:u w:color="000000"/>
          <w:lang w:val="ru-RU"/>
        </w:rPr>
        <w:t xml:space="preserve"> математики</w:t>
      </w:r>
    </w:p>
    <w:p w:rsidR="00060DA8" w:rsidRPr="006353D8" w:rsidRDefault="00060DA8" w:rsidP="00060DA8">
      <w:pPr>
        <w:jc w:val="center"/>
        <w:rPr>
          <w:b/>
          <w:sz w:val="24"/>
          <w:szCs w:val="24"/>
          <w:lang w:val="ru-RU"/>
        </w:rPr>
      </w:pPr>
    </w:p>
    <w:tbl>
      <w:tblPr>
        <w:tblStyle w:val="TableNormal"/>
        <w:tblW w:w="0" w:type="auto"/>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6127"/>
      </w:tblGrid>
      <w:tr w:rsidR="00060DA8" w:rsidRPr="006353D8" w:rsidTr="00553614">
        <w:trPr>
          <w:trHeight w:val="277"/>
        </w:trPr>
        <w:tc>
          <w:tcPr>
            <w:tcW w:w="3938" w:type="dxa"/>
          </w:tcPr>
          <w:p w:rsidR="00060DA8" w:rsidRPr="006353D8" w:rsidRDefault="00060DA8" w:rsidP="00060DA8">
            <w:pPr>
              <w:spacing w:line="258"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6127" w:type="dxa"/>
          </w:tcPr>
          <w:p w:rsidR="00060DA8" w:rsidRPr="006353D8" w:rsidRDefault="00060DA8" w:rsidP="00060DA8">
            <w:pPr>
              <w:spacing w:line="258" w:lineRule="exact"/>
              <w:ind w:left="232" w:right="226"/>
              <w:jc w:val="center"/>
              <w:rPr>
                <w:sz w:val="24"/>
                <w:lang w:val="ru-RU"/>
              </w:rPr>
            </w:pPr>
            <w:r w:rsidRPr="006353D8">
              <w:rPr>
                <w:sz w:val="24"/>
                <w:lang w:val="ru-RU"/>
              </w:rPr>
              <w:t>Кабинет</w:t>
            </w:r>
            <w:r w:rsidRPr="006353D8">
              <w:rPr>
                <w:spacing w:val="-3"/>
                <w:sz w:val="24"/>
                <w:lang w:val="ru-RU"/>
              </w:rPr>
              <w:t xml:space="preserve"> </w:t>
            </w:r>
            <w:r w:rsidRPr="006353D8">
              <w:rPr>
                <w:sz w:val="24"/>
                <w:lang w:val="ru-RU"/>
              </w:rPr>
              <w:t>НВиТП</w:t>
            </w:r>
          </w:p>
        </w:tc>
      </w:tr>
      <w:tr w:rsidR="00060DA8" w:rsidRPr="006353D8" w:rsidTr="00553614">
        <w:trPr>
          <w:trHeight w:val="272"/>
        </w:trPr>
        <w:tc>
          <w:tcPr>
            <w:tcW w:w="3938" w:type="dxa"/>
          </w:tcPr>
          <w:p w:rsidR="00060DA8" w:rsidRPr="006353D8" w:rsidRDefault="00060DA8" w:rsidP="00060DA8">
            <w:pPr>
              <w:spacing w:line="253" w:lineRule="exact"/>
              <w:ind w:left="108" w:right="96"/>
              <w:jc w:val="center"/>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6127" w:type="dxa"/>
          </w:tcPr>
          <w:p w:rsidR="00060DA8" w:rsidRPr="006353D8" w:rsidRDefault="00060DA8" w:rsidP="00060DA8">
            <w:pPr>
              <w:spacing w:line="253" w:lineRule="exact"/>
              <w:ind w:left="237" w:right="226"/>
              <w:jc w:val="center"/>
              <w:rPr>
                <w:b/>
                <w:sz w:val="24"/>
                <w:lang w:val="ru-RU"/>
              </w:rPr>
            </w:pPr>
            <w:r w:rsidRPr="006353D8">
              <w:rPr>
                <w:b/>
                <w:sz w:val="24"/>
                <w:lang w:val="ru-RU"/>
              </w:rPr>
              <w:t>51,6</w:t>
            </w:r>
            <w:r w:rsidRPr="006353D8">
              <w:rPr>
                <w:b/>
                <w:spacing w:val="2"/>
                <w:sz w:val="24"/>
                <w:lang w:val="ru-RU"/>
              </w:rPr>
              <w:t xml:space="preserve"> </w:t>
            </w:r>
            <w:r w:rsidRPr="006353D8">
              <w:rPr>
                <w:b/>
                <w:sz w:val="24"/>
                <w:lang w:val="ru-RU"/>
              </w:rPr>
              <w:t>м2</w:t>
            </w:r>
          </w:p>
        </w:tc>
      </w:tr>
    </w:tbl>
    <w:p w:rsidR="00060DA8" w:rsidRPr="006353D8" w:rsidRDefault="00060DA8" w:rsidP="00060DA8">
      <w:pPr>
        <w:ind w:firstLine="720"/>
        <w:jc w:val="both"/>
        <w:rPr>
          <w:sz w:val="24"/>
          <w:szCs w:val="24"/>
          <w:lang w:val="ru-RU"/>
        </w:rPr>
      </w:pPr>
      <w:r w:rsidRPr="006353D8">
        <w:rPr>
          <w:b/>
          <w:sz w:val="24"/>
          <w:szCs w:val="24"/>
          <w:lang w:val="ru-RU"/>
        </w:rPr>
        <w:t xml:space="preserve">Мебель: </w:t>
      </w:r>
      <w:r w:rsidRPr="006353D8">
        <w:rPr>
          <w:sz w:val="24"/>
          <w:szCs w:val="24"/>
          <w:lang w:val="ru-RU"/>
        </w:rPr>
        <w:t>доска комбинированная меловая -1 шт., стол преподавтеля-1шт.,стул преподавателя – 1 шт., стол ученический 2-х</w:t>
      </w:r>
      <w:r w:rsidRPr="006353D8">
        <w:rPr>
          <w:spacing w:val="1"/>
          <w:sz w:val="24"/>
          <w:szCs w:val="24"/>
          <w:lang w:val="ru-RU"/>
        </w:rPr>
        <w:t xml:space="preserve"> </w:t>
      </w:r>
      <w:r w:rsidRPr="006353D8">
        <w:rPr>
          <w:sz w:val="24"/>
          <w:szCs w:val="24"/>
          <w:lang w:val="ru-RU"/>
        </w:rPr>
        <w:t>местный</w:t>
      </w:r>
      <w:r w:rsidRPr="006353D8">
        <w:rPr>
          <w:spacing w:val="-3"/>
          <w:sz w:val="24"/>
          <w:szCs w:val="24"/>
          <w:lang w:val="ru-RU"/>
        </w:rPr>
        <w:t xml:space="preserve"> </w:t>
      </w:r>
      <w:r w:rsidRPr="006353D8">
        <w:rPr>
          <w:sz w:val="24"/>
          <w:szCs w:val="24"/>
          <w:lang w:val="ru-RU"/>
        </w:rPr>
        <w:t>- 12 шт.,</w:t>
      </w:r>
      <w:r w:rsidRPr="006353D8">
        <w:rPr>
          <w:spacing w:val="2"/>
          <w:sz w:val="24"/>
          <w:szCs w:val="24"/>
          <w:lang w:val="ru-RU"/>
        </w:rPr>
        <w:t xml:space="preserve"> </w:t>
      </w:r>
      <w:r w:rsidRPr="006353D8">
        <w:rPr>
          <w:sz w:val="24"/>
          <w:szCs w:val="24"/>
          <w:lang w:val="ru-RU"/>
        </w:rPr>
        <w:t>стул</w:t>
      </w:r>
      <w:r w:rsidRPr="006353D8">
        <w:rPr>
          <w:spacing w:val="5"/>
          <w:sz w:val="24"/>
          <w:szCs w:val="24"/>
          <w:lang w:val="ru-RU"/>
        </w:rPr>
        <w:t xml:space="preserve"> </w:t>
      </w:r>
      <w:r w:rsidRPr="006353D8">
        <w:rPr>
          <w:sz w:val="24"/>
          <w:szCs w:val="24"/>
          <w:lang w:val="ru-RU"/>
        </w:rPr>
        <w:t>ученический-24 шт,</w:t>
      </w:r>
      <w:r w:rsidRPr="006353D8">
        <w:rPr>
          <w:spacing w:val="-1"/>
          <w:sz w:val="24"/>
          <w:szCs w:val="24"/>
          <w:lang w:val="ru-RU"/>
        </w:rPr>
        <w:t xml:space="preserve"> </w:t>
      </w:r>
      <w:r w:rsidRPr="006353D8">
        <w:rPr>
          <w:sz w:val="24"/>
          <w:szCs w:val="24"/>
          <w:lang w:val="ru-RU"/>
        </w:rPr>
        <w:t>шкаф для учебных пособий – 2шт., кондиционер – 1шт.</w:t>
      </w:r>
    </w:p>
    <w:p w:rsidR="00060DA8" w:rsidRPr="006353D8" w:rsidRDefault="00060DA8" w:rsidP="00060DA8">
      <w:pPr>
        <w:rPr>
          <w:b/>
          <w:sz w:val="24"/>
          <w:szCs w:val="24"/>
          <w:u w:color="000000"/>
          <w:lang w:val="ru-RU"/>
        </w:rPr>
      </w:pPr>
    </w:p>
    <w:p w:rsidR="00060DA8" w:rsidRPr="006353D8" w:rsidRDefault="00060DA8" w:rsidP="00060DA8">
      <w:pPr>
        <w:jc w:val="center"/>
        <w:rPr>
          <w:b/>
          <w:sz w:val="24"/>
          <w:szCs w:val="24"/>
          <w:u w:color="000000"/>
          <w:lang w:val="ru-RU"/>
        </w:rPr>
      </w:pPr>
      <w:r w:rsidRPr="006353D8">
        <w:rPr>
          <w:b/>
          <w:sz w:val="24"/>
          <w:szCs w:val="24"/>
          <w:u w:color="000000"/>
          <w:lang w:val="ru-RU"/>
        </w:rPr>
        <w:t>23.Кабинет</w:t>
      </w:r>
      <w:r w:rsidRPr="006353D8">
        <w:rPr>
          <w:b/>
          <w:spacing w:val="-4"/>
          <w:sz w:val="24"/>
          <w:szCs w:val="24"/>
          <w:u w:color="000000"/>
          <w:lang w:val="ru-RU"/>
        </w:rPr>
        <w:t xml:space="preserve"> </w:t>
      </w:r>
      <w:r w:rsidRPr="006353D8">
        <w:rPr>
          <w:b/>
          <w:sz w:val="24"/>
          <w:szCs w:val="24"/>
          <w:u w:color="000000"/>
          <w:lang w:val="ru-RU"/>
        </w:rPr>
        <w:t>педагога-психолога.</w:t>
      </w:r>
    </w:p>
    <w:p w:rsidR="00060DA8" w:rsidRPr="006353D8" w:rsidRDefault="00060DA8" w:rsidP="00060DA8">
      <w:pPr>
        <w:spacing w:before="4"/>
        <w:rPr>
          <w:b/>
          <w:sz w:val="24"/>
          <w:szCs w:val="24"/>
          <w:lang w:val="ru-RU"/>
        </w:rPr>
      </w:pPr>
    </w:p>
    <w:tbl>
      <w:tblPr>
        <w:tblStyle w:val="TableNormal"/>
        <w:tblW w:w="10065" w:type="dxa"/>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5244"/>
        <w:gridCol w:w="4821"/>
      </w:tblGrid>
      <w:tr w:rsidR="00060DA8" w:rsidRPr="006353D8" w:rsidTr="00553614">
        <w:trPr>
          <w:trHeight w:val="272"/>
        </w:trPr>
        <w:tc>
          <w:tcPr>
            <w:tcW w:w="5244" w:type="dxa"/>
          </w:tcPr>
          <w:p w:rsidR="00060DA8" w:rsidRPr="006353D8" w:rsidRDefault="00060DA8" w:rsidP="00060DA8">
            <w:pPr>
              <w:spacing w:line="253"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4821" w:type="dxa"/>
          </w:tcPr>
          <w:p w:rsidR="00060DA8" w:rsidRPr="006353D8" w:rsidRDefault="00060DA8" w:rsidP="00060DA8">
            <w:pPr>
              <w:spacing w:line="253" w:lineRule="exact"/>
              <w:ind w:left="239" w:right="223"/>
              <w:jc w:val="center"/>
              <w:rPr>
                <w:sz w:val="24"/>
                <w:lang w:val="ru-RU"/>
              </w:rPr>
            </w:pPr>
            <w:r w:rsidRPr="006353D8">
              <w:rPr>
                <w:sz w:val="24"/>
                <w:lang w:val="ru-RU"/>
              </w:rPr>
              <w:t>Кабинет</w:t>
            </w:r>
            <w:r w:rsidRPr="006353D8">
              <w:rPr>
                <w:spacing w:val="-2"/>
                <w:sz w:val="24"/>
                <w:lang w:val="ru-RU"/>
              </w:rPr>
              <w:t xml:space="preserve"> </w:t>
            </w:r>
            <w:r w:rsidRPr="006353D8">
              <w:rPr>
                <w:sz w:val="24"/>
                <w:lang w:val="ru-RU"/>
              </w:rPr>
              <w:t>психолога</w:t>
            </w:r>
          </w:p>
        </w:tc>
      </w:tr>
      <w:tr w:rsidR="00060DA8" w:rsidRPr="006353D8" w:rsidTr="00553614">
        <w:trPr>
          <w:trHeight w:val="277"/>
        </w:trPr>
        <w:tc>
          <w:tcPr>
            <w:tcW w:w="5244" w:type="dxa"/>
          </w:tcPr>
          <w:p w:rsidR="00060DA8" w:rsidRPr="006353D8" w:rsidRDefault="00060DA8" w:rsidP="00060DA8">
            <w:pPr>
              <w:spacing w:line="258" w:lineRule="exact"/>
              <w:ind w:left="108" w:right="96"/>
              <w:jc w:val="center"/>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4821" w:type="dxa"/>
          </w:tcPr>
          <w:p w:rsidR="00060DA8" w:rsidRPr="006353D8" w:rsidRDefault="00060DA8" w:rsidP="00060DA8">
            <w:pPr>
              <w:spacing w:before="1" w:line="256" w:lineRule="exact"/>
              <w:ind w:left="237" w:right="226"/>
              <w:jc w:val="center"/>
              <w:rPr>
                <w:b/>
                <w:sz w:val="24"/>
                <w:lang w:val="ru-RU"/>
              </w:rPr>
            </w:pPr>
            <w:r w:rsidRPr="006353D8">
              <w:rPr>
                <w:b/>
                <w:sz w:val="24"/>
                <w:lang w:val="ru-RU"/>
              </w:rPr>
              <w:t>8,1</w:t>
            </w:r>
            <w:r w:rsidRPr="006353D8">
              <w:rPr>
                <w:b/>
                <w:spacing w:val="2"/>
                <w:sz w:val="24"/>
                <w:lang w:val="ru-RU"/>
              </w:rPr>
              <w:t xml:space="preserve"> </w:t>
            </w:r>
            <w:r w:rsidRPr="006353D8">
              <w:rPr>
                <w:b/>
                <w:sz w:val="24"/>
                <w:lang w:val="ru-RU"/>
              </w:rPr>
              <w:t>м2</w:t>
            </w:r>
          </w:p>
        </w:tc>
      </w:tr>
    </w:tbl>
    <w:p w:rsidR="00060DA8" w:rsidRPr="006353D8" w:rsidRDefault="00060DA8" w:rsidP="00060DA8">
      <w:pPr>
        <w:ind w:firstLine="720"/>
        <w:jc w:val="both"/>
        <w:rPr>
          <w:sz w:val="24"/>
          <w:szCs w:val="24"/>
          <w:lang w:val="ru-RU"/>
        </w:rPr>
      </w:pPr>
      <w:r w:rsidRPr="006353D8">
        <w:rPr>
          <w:b/>
          <w:sz w:val="24"/>
          <w:szCs w:val="24"/>
          <w:lang w:val="ru-RU"/>
        </w:rPr>
        <w:t xml:space="preserve">Мебель: </w:t>
      </w:r>
      <w:r w:rsidRPr="006353D8">
        <w:rPr>
          <w:sz w:val="24"/>
          <w:szCs w:val="24"/>
          <w:lang w:val="ru-RU"/>
        </w:rPr>
        <w:t>стол преподавателя-1шт., стул преподавателя – 2 шт., компьютерный стол – 1 шт.,шкаф книжный – 3шт.,диспенсер для воды – 1шт.,  огнетушитель-1шт.</w:t>
      </w:r>
    </w:p>
    <w:p w:rsidR="00060DA8" w:rsidRPr="006353D8" w:rsidRDefault="00060DA8" w:rsidP="00060DA8">
      <w:pPr>
        <w:jc w:val="center"/>
        <w:rPr>
          <w:b/>
          <w:sz w:val="24"/>
          <w:szCs w:val="24"/>
          <w:u w:color="000000"/>
          <w:lang w:val="ru-RU"/>
        </w:rPr>
      </w:pPr>
    </w:p>
    <w:p w:rsidR="00060DA8" w:rsidRPr="006353D8" w:rsidRDefault="00060DA8" w:rsidP="00060DA8">
      <w:pPr>
        <w:jc w:val="center"/>
        <w:rPr>
          <w:b/>
          <w:spacing w:val="-5"/>
          <w:sz w:val="24"/>
          <w:szCs w:val="24"/>
          <w:u w:color="000000"/>
          <w:lang w:val="ru-RU"/>
        </w:rPr>
      </w:pPr>
      <w:r w:rsidRPr="006353D8">
        <w:rPr>
          <w:b/>
          <w:sz w:val="24"/>
          <w:szCs w:val="24"/>
          <w:u w:color="000000"/>
          <w:lang w:val="ru-RU"/>
        </w:rPr>
        <w:t>12.Кабинет</w:t>
      </w:r>
      <w:r w:rsidRPr="006353D8">
        <w:rPr>
          <w:b/>
          <w:spacing w:val="-3"/>
          <w:sz w:val="24"/>
          <w:szCs w:val="24"/>
          <w:u w:color="000000"/>
          <w:lang w:val="ru-RU"/>
        </w:rPr>
        <w:t xml:space="preserve"> </w:t>
      </w:r>
      <w:r w:rsidRPr="006353D8">
        <w:rPr>
          <w:b/>
          <w:sz w:val="24"/>
          <w:szCs w:val="24"/>
          <w:u w:color="000000"/>
          <w:lang w:val="ru-RU"/>
        </w:rPr>
        <w:t>социального</w:t>
      </w:r>
      <w:r w:rsidRPr="006353D8">
        <w:rPr>
          <w:b/>
          <w:spacing w:val="-5"/>
          <w:sz w:val="24"/>
          <w:szCs w:val="24"/>
          <w:u w:color="000000"/>
          <w:lang w:val="ru-RU"/>
        </w:rPr>
        <w:t xml:space="preserve"> </w:t>
      </w:r>
      <w:r w:rsidRPr="006353D8">
        <w:rPr>
          <w:b/>
          <w:sz w:val="24"/>
          <w:szCs w:val="24"/>
          <w:u w:color="000000"/>
          <w:lang w:val="ru-RU"/>
        </w:rPr>
        <w:t>педагога</w:t>
      </w:r>
      <w:r w:rsidRPr="006353D8">
        <w:rPr>
          <w:b/>
          <w:spacing w:val="-5"/>
          <w:sz w:val="24"/>
          <w:szCs w:val="24"/>
          <w:u w:color="000000"/>
          <w:lang w:val="ru-RU"/>
        </w:rPr>
        <w:t>.</w:t>
      </w:r>
    </w:p>
    <w:p w:rsidR="00060DA8" w:rsidRPr="006353D8" w:rsidRDefault="00060DA8" w:rsidP="00060DA8">
      <w:pPr>
        <w:rPr>
          <w:b/>
          <w:sz w:val="24"/>
          <w:szCs w:val="24"/>
          <w:lang w:val="ru-RU"/>
        </w:rPr>
      </w:pPr>
    </w:p>
    <w:tbl>
      <w:tblPr>
        <w:tblStyle w:val="TableNormal"/>
        <w:tblW w:w="0" w:type="auto"/>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6127"/>
      </w:tblGrid>
      <w:tr w:rsidR="00060DA8" w:rsidRPr="006353D8" w:rsidTr="00553614">
        <w:trPr>
          <w:trHeight w:val="277"/>
        </w:trPr>
        <w:tc>
          <w:tcPr>
            <w:tcW w:w="3938" w:type="dxa"/>
          </w:tcPr>
          <w:p w:rsidR="00060DA8" w:rsidRPr="006353D8" w:rsidRDefault="00060DA8" w:rsidP="00060DA8">
            <w:pPr>
              <w:spacing w:line="257"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6127" w:type="dxa"/>
          </w:tcPr>
          <w:p w:rsidR="00060DA8" w:rsidRPr="006353D8" w:rsidRDefault="00060DA8" w:rsidP="00060DA8">
            <w:pPr>
              <w:spacing w:line="257" w:lineRule="exact"/>
              <w:ind w:left="237" w:right="226"/>
              <w:jc w:val="center"/>
              <w:rPr>
                <w:sz w:val="24"/>
                <w:lang w:val="ru-RU"/>
              </w:rPr>
            </w:pPr>
            <w:r w:rsidRPr="006353D8">
              <w:rPr>
                <w:sz w:val="24"/>
                <w:lang w:val="ru-RU"/>
              </w:rPr>
              <w:t>Кабинет</w:t>
            </w:r>
            <w:r w:rsidRPr="006353D8">
              <w:rPr>
                <w:spacing w:val="-3"/>
                <w:sz w:val="24"/>
                <w:lang w:val="ru-RU"/>
              </w:rPr>
              <w:t xml:space="preserve"> </w:t>
            </w:r>
            <w:r w:rsidRPr="006353D8">
              <w:rPr>
                <w:sz w:val="24"/>
                <w:lang w:val="ru-RU"/>
              </w:rPr>
              <w:t>социального</w:t>
            </w:r>
            <w:r w:rsidRPr="006353D8">
              <w:rPr>
                <w:spacing w:val="-3"/>
                <w:sz w:val="24"/>
                <w:lang w:val="ru-RU"/>
              </w:rPr>
              <w:t xml:space="preserve"> </w:t>
            </w:r>
            <w:r w:rsidRPr="006353D8">
              <w:rPr>
                <w:sz w:val="24"/>
                <w:lang w:val="ru-RU"/>
              </w:rPr>
              <w:t>педагога.</w:t>
            </w:r>
          </w:p>
        </w:tc>
      </w:tr>
      <w:tr w:rsidR="00060DA8" w:rsidRPr="006353D8" w:rsidTr="00553614">
        <w:trPr>
          <w:trHeight w:val="277"/>
        </w:trPr>
        <w:tc>
          <w:tcPr>
            <w:tcW w:w="3938" w:type="dxa"/>
          </w:tcPr>
          <w:p w:rsidR="00060DA8" w:rsidRPr="006353D8" w:rsidRDefault="00060DA8" w:rsidP="00060DA8">
            <w:pPr>
              <w:spacing w:line="258" w:lineRule="exact"/>
              <w:ind w:left="108" w:right="96"/>
              <w:jc w:val="center"/>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6127" w:type="dxa"/>
          </w:tcPr>
          <w:p w:rsidR="00060DA8" w:rsidRPr="006353D8" w:rsidRDefault="00060DA8" w:rsidP="00060DA8">
            <w:pPr>
              <w:spacing w:line="257" w:lineRule="exact"/>
              <w:ind w:left="239" w:right="223"/>
              <w:jc w:val="center"/>
              <w:rPr>
                <w:b/>
                <w:sz w:val="24"/>
                <w:lang w:val="ru-RU"/>
              </w:rPr>
            </w:pPr>
            <w:r w:rsidRPr="006353D8">
              <w:rPr>
                <w:b/>
                <w:sz w:val="24"/>
                <w:lang w:val="ru-RU"/>
              </w:rPr>
              <w:t>17,8</w:t>
            </w:r>
            <w:r w:rsidRPr="006353D8">
              <w:rPr>
                <w:b/>
                <w:spacing w:val="2"/>
                <w:sz w:val="24"/>
                <w:lang w:val="ru-RU"/>
              </w:rPr>
              <w:t xml:space="preserve"> </w:t>
            </w:r>
            <w:r w:rsidRPr="006353D8">
              <w:rPr>
                <w:b/>
                <w:sz w:val="24"/>
                <w:lang w:val="ru-RU"/>
              </w:rPr>
              <w:t>м2</w:t>
            </w:r>
          </w:p>
        </w:tc>
      </w:tr>
    </w:tbl>
    <w:p w:rsidR="00060DA8" w:rsidRPr="006353D8" w:rsidRDefault="00060DA8" w:rsidP="00060DA8">
      <w:pPr>
        <w:ind w:firstLine="720"/>
        <w:jc w:val="both"/>
        <w:rPr>
          <w:sz w:val="24"/>
          <w:szCs w:val="24"/>
          <w:lang w:val="ru-RU"/>
        </w:rPr>
      </w:pPr>
      <w:r w:rsidRPr="006353D8">
        <w:rPr>
          <w:b/>
          <w:sz w:val="24"/>
          <w:szCs w:val="24"/>
          <w:lang w:val="ru-RU"/>
        </w:rPr>
        <w:t xml:space="preserve">Мебель: </w:t>
      </w:r>
      <w:r w:rsidRPr="006353D8">
        <w:rPr>
          <w:sz w:val="24"/>
          <w:szCs w:val="24"/>
          <w:lang w:val="ru-RU"/>
        </w:rPr>
        <w:t xml:space="preserve">стол </w:t>
      </w:r>
      <w:r w:rsidRPr="006353D8">
        <w:rPr>
          <w:spacing w:val="-57"/>
          <w:sz w:val="24"/>
          <w:szCs w:val="24"/>
          <w:lang w:val="ru-RU"/>
        </w:rPr>
        <w:t xml:space="preserve"> </w:t>
      </w:r>
      <w:r w:rsidRPr="006353D8">
        <w:rPr>
          <w:sz w:val="24"/>
          <w:szCs w:val="24"/>
          <w:lang w:val="ru-RU"/>
        </w:rPr>
        <w:t>ученический – 2шт.</w:t>
      </w:r>
      <w:r w:rsidRPr="006353D8">
        <w:rPr>
          <w:spacing w:val="2"/>
          <w:sz w:val="24"/>
          <w:szCs w:val="24"/>
          <w:lang w:val="ru-RU"/>
        </w:rPr>
        <w:t>,стул ученический – 8 шт., стол для преподавателя – 1 шт.,шкаф книжный - 3шт.,огнетушитель-1шт.</w:t>
      </w:r>
    </w:p>
    <w:p w:rsidR="00060DA8" w:rsidRPr="006353D8" w:rsidRDefault="00060DA8" w:rsidP="00060DA8">
      <w:pPr>
        <w:jc w:val="center"/>
        <w:rPr>
          <w:b/>
          <w:sz w:val="24"/>
          <w:szCs w:val="24"/>
          <w:u w:color="000000"/>
          <w:lang w:val="ru-RU"/>
        </w:rPr>
      </w:pPr>
      <w:r w:rsidRPr="006353D8">
        <w:rPr>
          <w:b/>
          <w:sz w:val="24"/>
          <w:szCs w:val="24"/>
          <w:u w:color="000000"/>
          <w:lang w:val="ru-RU"/>
        </w:rPr>
        <w:t>22.Медицинский</w:t>
      </w:r>
      <w:r w:rsidRPr="006353D8">
        <w:rPr>
          <w:b/>
          <w:spacing w:val="-2"/>
          <w:sz w:val="24"/>
          <w:szCs w:val="24"/>
          <w:u w:color="000000"/>
          <w:lang w:val="ru-RU"/>
        </w:rPr>
        <w:t xml:space="preserve"> </w:t>
      </w:r>
      <w:r w:rsidRPr="006353D8">
        <w:rPr>
          <w:b/>
          <w:sz w:val="24"/>
          <w:szCs w:val="24"/>
          <w:u w:color="000000"/>
          <w:lang w:val="ru-RU"/>
        </w:rPr>
        <w:t>кабинет.</w:t>
      </w:r>
    </w:p>
    <w:tbl>
      <w:tblPr>
        <w:tblStyle w:val="TableNormal"/>
        <w:tblpPr w:leftFromText="180" w:rightFromText="180" w:vertAnchor="text" w:horzAnchor="margin" w:tblpY="128"/>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6137"/>
      </w:tblGrid>
      <w:tr w:rsidR="00553614" w:rsidRPr="006353D8" w:rsidTr="00553614">
        <w:trPr>
          <w:trHeight w:val="277"/>
        </w:trPr>
        <w:tc>
          <w:tcPr>
            <w:tcW w:w="3938" w:type="dxa"/>
          </w:tcPr>
          <w:p w:rsidR="00553614" w:rsidRPr="006353D8" w:rsidRDefault="00553614" w:rsidP="00553614">
            <w:pPr>
              <w:spacing w:line="258"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6137" w:type="dxa"/>
          </w:tcPr>
          <w:p w:rsidR="00553614" w:rsidRPr="006353D8" w:rsidRDefault="00553614" w:rsidP="00553614">
            <w:pPr>
              <w:spacing w:line="258" w:lineRule="exact"/>
              <w:ind w:left="233" w:right="226"/>
              <w:jc w:val="center"/>
              <w:rPr>
                <w:sz w:val="24"/>
                <w:lang w:val="ru-RU"/>
              </w:rPr>
            </w:pPr>
            <w:r w:rsidRPr="006353D8">
              <w:rPr>
                <w:sz w:val="24"/>
                <w:lang w:val="ru-RU"/>
              </w:rPr>
              <w:t>Медицинский</w:t>
            </w:r>
            <w:r w:rsidRPr="006353D8">
              <w:rPr>
                <w:spacing w:val="-3"/>
                <w:sz w:val="24"/>
                <w:lang w:val="ru-RU"/>
              </w:rPr>
              <w:t xml:space="preserve"> </w:t>
            </w:r>
            <w:r w:rsidRPr="006353D8">
              <w:rPr>
                <w:sz w:val="24"/>
                <w:lang w:val="ru-RU"/>
              </w:rPr>
              <w:t>кабинет</w:t>
            </w:r>
            <w:r w:rsidRPr="006353D8">
              <w:rPr>
                <w:spacing w:val="-3"/>
                <w:sz w:val="24"/>
                <w:lang w:val="ru-RU"/>
              </w:rPr>
              <w:t xml:space="preserve"> </w:t>
            </w:r>
            <w:r w:rsidRPr="006353D8">
              <w:rPr>
                <w:sz w:val="24"/>
                <w:lang w:val="ru-RU"/>
              </w:rPr>
              <w:t>.</w:t>
            </w:r>
          </w:p>
        </w:tc>
      </w:tr>
      <w:tr w:rsidR="00553614" w:rsidRPr="006353D8" w:rsidTr="00553614">
        <w:trPr>
          <w:trHeight w:val="273"/>
        </w:trPr>
        <w:tc>
          <w:tcPr>
            <w:tcW w:w="3938" w:type="dxa"/>
          </w:tcPr>
          <w:p w:rsidR="00553614" w:rsidRPr="006353D8" w:rsidRDefault="00553614" w:rsidP="00553614">
            <w:pPr>
              <w:spacing w:line="253" w:lineRule="exact"/>
              <w:ind w:left="108" w:right="96"/>
              <w:jc w:val="center"/>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6137" w:type="dxa"/>
          </w:tcPr>
          <w:p w:rsidR="00553614" w:rsidRPr="006353D8" w:rsidRDefault="00553614" w:rsidP="00553614">
            <w:pPr>
              <w:spacing w:line="253" w:lineRule="exact"/>
              <w:ind w:left="237" w:right="226"/>
              <w:jc w:val="center"/>
              <w:rPr>
                <w:b/>
                <w:sz w:val="24"/>
                <w:lang w:val="ru-RU"/>
              </w:rPr>
            </w:pPr>
            <w:r w:rsidRPr="006353D8">
              <w:rPr>
                <w:b/>
                <w:sz w:val="24"/>
                <w:lang w:val="ru-RU"/>
              </w:rPr>
              <w:t>19,0</w:t>
            </w:r>
            <w:r w:rsidRPr="006353D8">
              <w:rPr>
                <w:b/>
                <w:spacing w:val="59"/>
                <w:sz w:val="24"/>
                <w:lang w:val="ru-RU"/>
              </w:rPr>
              <w:t xml:space="preserve"> </w:t>
            </w:r>
            <w:r w:rsidRPr="006353D8">
              <w:rPr>
                <w:b/>
                <w:sz w:val="24"/>
                <w:lang w:val="ru-RU"/>
              </w:rPr>
              <w:t>м2</w:t>
            </w:r>
          </w:p>
        </w:tc>
      </w:tr>
      <w:tr w:rsidR="00553614" w:rsidRPr="006353D8" w:rsidTr="00553614">
        <w:trPr>
          <w:trHeight w:val="555"/>
        </w:trPr>
        <w:tc>
          <w:tcPr>
            <w:tcW w:w="3938" w:type="dxa"/>
          </w:tcPr>
          <w:p w:rsidR="00553614" w:rsidRPr="006353D8" w:rsidRDefault="00553614" w:rsidP="00553614">
            <w:pPr>
              <w:spacing w:line="274" w:lineRule="exact"/>
              <w:ind w:left="1521" w:hanging="1393"/>
              <w:rPr>
                <w:sz w:val="24"/>
                <w:lang w:val="ru-RU"/>
              </w:rPr>
            </w:pPr>
            <w:r w:rsidRPr="006353D8">
              <w:rPr>
                <w:spacing w:val="-1"/>
                <w:sz w:val="24"/>
                <w:lang w:val="ru-RU"/>
              </w:rPr>
              <w:t>Информационно-коммуникативные</w:t>
            </w:r>
            <w:r w:rsidRPr="006353D8">
              <w:rPr>
                <w:spacing w:val="-57"/>
                <w:sz w:val="24"/>
                <w:lang w:val="ru-RU"/>
              </w:rPr>
              <w:t xml:space="preserve"> </w:t>
            </w:r>
            <w:r w:rsidRPr="006353D8">
              <w:rPr>
                <w:sz w:val="24"/>
                <w:lang w:val="ru-RU"/>
              </w:rPr>
              <w:t>средства</w:t>
            </w:r>
          </w:p>
        </w:tc>
        <w:tc>
          <w:tcPr>
            <w:tcW w:w="6137" w:type="dxa"/>
          </w:tcPr>
          <w:p w:rsidR="00553614" w:rsidRPr="006353D8" w:rsidRDefault="00553614" w:rsidP="00553614">
            <w:pPr>
              <w:spacing w:line="272" w:lineRule="exact"/>
              <w:ind w:left="235" w:right="226"/>
              <w:jc w:val="center"/>
              <w:rPr>
                <w:sz w:val="24"/>
                <w:lang w:val="ru-RU"/>
              </w:rPr>
            </w:pPr>
          </w:p>
        </w:tc>
      </w:tr>
    </w:tbl>
    <w:p w:rsidR="00060DA8" w:rsidRPr="006353D8" w:rsidRDefault="00060DA8" w:rsidP="00060DA8">
      <w:pPr>
        <w:spacing w:before="3"/>
        <w:rPr>
          <w:b/>
          <w:sz w:val="24"/>
          <w:szCs w:val="24"/>
          <w:lang w:val="ru-RU"/>
        </w:rPr>
      </w:pPr>
    </w:p>
    <w:p w:rsidR="00060DA8" w:rsidRPr="006353D8" w:rsidRDefault="00060DA8" w:rsidP="00060DA8">
      <w:pPr>
        <w:ind w:firstLine="720"/>
        <w:jc w:val="both"/>
        <w:rPr>
          <w:sz w:val="24"/>
          <w:szCs w:val="24"/>
          <w:lang w:val="ru-RU"/>
        </w:rPr>
      </w:pPr>
      <w:r w:rsidRPr="006353D8">
        <w:rPr>
          <w:b/>
          <w:sz w:val="24"/>
          <w:szCs w:val="24"/>
          <w:lang w:val="ru-RU"/>
        </w:rPr>
        <w:t>Оборудование:</w:t>
      </w:r>
      <w:r w:rsidRPr="006353D8">
        <w:rPr>
          <w:sz w:val="24"/>
          <w:szCs w:val="24"/>
          <w:lang w:val="ru-RU"/>
        </w:rPr>
        <w:t xml:space="preserve"> кварцевая лампа переносная – 2шт.,</w:t>
      </w:r>
      <w:r w:rsidRPr="006353D8">
        <w:rPr>
          <w:b/>
          <w:sz w:val="24"/>
          <w:szCs w:val="24"/>
          <w:lang w:val="ru-RU"/>
        </w:rPr>
        <w:t xml:space="preserve"> </w:t>
      </w:r>
      <w:r w:rsidRPr="006353D8">
        <w:rPr>
          <w:sz w:val="24"/>
          <w:szCs w:val="24"/>
          <w:lang w:val="ru-RU"/>
        </w:rPr>
        <w:t xml:space="preserve">ростомер-1, весы электронные-1, умывальник - 1, холодильник-1, кушетка-1, </w:t>
      </w:r>
      <w:r w:rsidRPr="006353D8">
        <w:rPr>
          <w:spacing w:val="1"/>
          <w:sz w:val="24"/>
          <w:szCs w:val="24"/>
          <w:lang w:val="ru-RU"/>
        </w:rPr>
        <w:t xml:space="preserve"> </w:t>
      </w:r>
      <w:r w:rsidRPr="006353D8">
        <w:rPr>
          <w:sz w:val="24"/>
          <w:szCs w:val="24"/>
          <w:lang w:val="ru-RU"/>
        </w:rPr>
        <w:t>бесконтактный термометр-2, термометр – 10шт., шкаф</w:t>
      </w:r>
      <w:r w:rsidRPr="006353D8">
        <w:rPr>
          <w:spacing w:val="1"/>
          <w:sz w:val="24"/>
          <w:szCs w:val="24"/>
          <w:lang w:val="ru-RU"/>
        </w:rPr>
        <w:t xml:space="preserve"> </w:t>
      </w:r>
      <w:r w:rsidRPr="006353D8">
        <w:rPr>
          <w:sz w:val="24"/>
          <w:szCs w:val="24"/>
          <w:lang w:val="ru-RU"/>
        </w:rPr>
        <w:t>для</w:t>
      </w:r>
      <w:r w:rsidRPr="006353D8">
        <w:rPr>
          <w:spacing w:val="1"/>
          <w:sz w:val="24"/>
          <w:szCs w:val="24"/>
          <w:lang w:val="ru-RU"/>
        </w:rPr>
        <w:t xml:space="preserve"> </w:t>
      </w:r>
      <w:r w:rsidRPr="006353D8">
        <w:rPr>
          <w:sz w:val="24"/>
          <w:szCs w:val="24"/>
          <w:lang w:val="ru-RU"/>
        </w:rPr>
        <w:t>медикаментов</w:t>
      </w:r>
      <w:r w:rsidRPr="006353D8">
        <w:rPr>
          <w:spacing w:val="1"/>
          <w:sz w:val="24"/>
          <w:szCs w:val="24"/>
          <w:lang w:val="ru-RU"/>
        </w:rPr>
        <w:t xml:space="preserve"> </w:t>
      </w:r>
      <w:r w:rsidRPr="006353D8">
        <w:rPr>
          <w:sz w:val="24"/>
          <w:szCs w:val="24"/>
          <w:lang w:val="ru-RU"/>
        </w:rPr>
        <w:t>–</w:t>
      </w:r>
      <w:r w:rsidRPr="006353D8">
        <w:rPr>
          <w:spacing w:val="1"/>
          <w:sz w:val="24"/>
          <w:szCs w:val="24"/>
          <w:lang w:val="ru-RU"/>
        </w:rPr>
        <w:t xml:space="preserve"> </w:t>
      </w:r>
      <w:r w:rsidRPr="006353D8">
        <w:rPr>
          <w:sz w:val="24"/>
          <w:szCs w:val="24"/>
          <w:lang w:val="ru-RU"/>
        </w:rPr>
        <w:t>1шт.</w:t>
      </w:r>
      <w:r w:rsidRPr="006353D8">
        <w:rPr>
          <w:spacing w:val="1"/>
          <w:sz w:val="24"/>
          <w:szCs w:val="24"/>
          <w:lang w:val="ru-RU"/>
        </w:rPr>
        <w:t xml:space="preserve"> </w:t>
      </w:r>
      <w:r w:rsidRPr="006353D8">
        <w:rPr>
          <w:sz w:val="24"/>
          <w:szCs w:val="24"/>
          <w:lang w:val="ru-RU"/>
        </w:rPr>
        <w:t>,</w:t>
      </w:r>
      <w:r w:rsidRPr="006353D8">
        <w:rPr>
          <w:spacing w:val="1"/>
          <w:sz w:val="24"/>
          <w:szCs w:val="24"/>
          <w:lang w:val="ru-RU"/>
        </w:rPr>
        <w:t xml:space="preserve"> </w:t>
      </w:r>
      <w:r w:rsidRPr="006353D8">
        <w:rPr>
          <w:sz w:val="24"/>
          <w:szCs w:val="24"/>
          <w:lang w:val="ru-RU"/>
        </w:rPr>
        <w:t>стол-1,</w:t>
      </w:r>
      <w:r w:rsidRPr="006353D8">
        <w:rPr>
          <w:spacing w:val="1"/>
          <w:sz w:val="24"/>
          <w:szCs w:val="24"/>
          <w:lang w:val="ru-RU"/>
        </w:rPr>
        <w:t xml:space="preserve"> </w:t>
      </w:r>
      <w:r w:rsidRPr="006353D8">
        <w:rPr>
          <w:sz w:val="24"/>
          <w:szCs w:val="24"/>
          <w:lang w:val="ru-RU"/>
        </w:rPr>
        <w:t>стул-2,</w:t>
      </w:r>
      <w:r w:rsidRPr="006353D8">
        <w:rPr>
          <w:spacing w:val="1"/>
          <w:sz w:val="24"/>
          <w:szCs w:val="24"/>
          <w:lang w:val="ru-RU"/>
        </w:rPr>
        <w:t xml:space="preserve"> </w:t>
      </w:r>
      <w:r w:rsidRPr="006353D8">
        <w:rPr>
          <w:sz w:val="24"/>
          <w:szCs w:val="24"/>
          <w:lang w:val="ru-RU"/>
        </w:rPr>
        <w:t>шкаф</w:t>
      </w:r>
      <w:r w:rsidRPr="006353D8">
        <w:rPr>
          <w:spacing w:val="1"/>
          <w:sz w:val="24"/>
          <w:szCs w:val="24"/>
          <w:lang w:val="ru-RU"/>
        </w:rPr>
        <w:t xml:space="preserve"> </w:t>
      </w:r>
      <w:r w:rsidRPr="006353D8">
        <w:rPr>
          <w:sz w:val="24"/>
          <w:szCs w:val="24"/>
          <w:lang w:val="ru-RU"/>
        </w:rPr>
        <w:t>для</w:t>
      </w:r>
      <w:r w:rsidRPr="006353D8">
        <w:rPr>
          <w:spacing w:val="1"/>
          <w:sz w:val="24"/>
          <w:szCs w:val="24"/>
          <w:lang w:val="ru-RU"/>
        </w:rPr>
        <w:t xml:space="preserve"> </w:t>
      </w:r>
      <w:r w:rsidRPr="006353D8">
        <w:rPr>
          <w:sz w:val="24"/>
          <w:szCs w:val="24"/>
          <w:lang w:val="ru-RU"/>
        </w:rPr>
        <w:t>документов-1, манипуляционный стол-1, медикаменты для оказания первой медицинской помощи,</w:t>
      </w:r>
      <w:r w:rsidRPr="006353D8">
        <w:rPr>
          <w:spacing w:val="1"/>
          <w:sz w:val="24"/>
          <w:szCs w:val="24"/>
          <w:lang w:val="ru-RU"/>
        </w:rPr>
        <w:t xml:space="preserve"> </w:t>
      </w:r>
      <w:r w:rsidRPr="006353D8">
        <w:rPr>
          <w:sz w:val="24"/>
          <w:szCs w:val="24"/>
          <w:lang w:val="ru-RU"/>
        </w:rPr>
        <w:t>дезинфицирующие средства</w:t>
      </w:r>
      <w:r w:rsidRPr="006353D8">
        <w:rPr>
          <w:spacing w:val="1"/>
          <w:sz w:val="24"/>
          <w:szCs w:val="24"/>
          <w:lang w:val="ru-RU"/>
        </w:rPr>
        <w:t xml:space="preserve"> </w:t>
      </w:r>
      <w:r w:rsidRPr="006353D8">
        <w:rPr>
          <w:sz w:val="24"/>
          <w:szCs w:val="24"/>
          <w:lang w:val="ru-RU"/>
        </w:rPr>
        <w:t>для</w:t>
      </w:r>
      <w:r w:rsidRPr="006353D8">
        <w:rPr>
          <w:spacing w:val="1"/>
          <w:sz w:val="24"/>
          <w:szCs w:val="24"/>
          <w:lang w:val="ru-RU"/>
        </w:rPr>
        <w:t xml:space="preserve"> </w:t>
      </w:r>
      <w:r w:rsidRPr="006353D8">
        <w:rPr>
          <w:sz w:val="24"/>
          <w:szCs w:val="24"/>
          <w:lang w:val="ru-RU"/>
        </w:rPr>
        <w:t>обработки,</w:t>
      </w:r>
      <w:r w:rsidRPr="006353D8">
        <w:rPr>
          <w:spacing w:val="4"/>
          <w:sz w:val="24"/>
          <w:szCs w:val="24"/>
          <w:lang w:val="ru-RU"/>
        </w:rPr>
        <w:t xml:space="preserve"> огнетушитель</w:t>
      </w:r>
      <w:r w:rsidRPr="006353D8">
        <w:rPr>
          <w:sz w:val="24"/>
          <w:szCs w:val="24"/>
          <w:lang w:val="ru-RU"/>
        </w:rPr>
        <w:t>-1.</w:t>
      </w:r>
    </w:p>
    <w:p w:rsidR="00060DA8" w:rsidRPr="006353D8" w:rsidRDefault="00060DA8" w:rsidP="00060DA8">
      <w:pPr>
        <w:jc w:val="center"/>
        <w:rPr>
          <w:b/>
          <w:sz w:val="24"/>
          <w:szCs w:val="24"/>
          <w:u w:color="000000"/>
          <w:lang w:val="ru-RU"/>
        </w:rPr>
      </w:pPr>
    </w:p>
    <w:p w:rsidR="00060DA8" w:rsidRPr="006353D8" w:rsidRDefault="00060DA8" w:rsidP="00060DA8">
      <w:pPr>
        <w:jc w:val="center"/>
        <w:rPr>
          <w:b/>
          <w:sz w:val="24"/>
          <w:szCs w:val="24"/>
          <w:u w:color="000000"/>
          <w:lang w:val="ru-RU"/>
        </w:rPr>
      </w:pPr>
      <w:r w:rsidRPr="006353D8">
        <w:rPr>
          <w:b/>
          <w:sz w:val="24"/>
          <w:szCs w:val="24"/>
          <w:u w:color="000000"/>
          <w:lang w:val="ru-RU"/>
        </w:rPr>
        <w:t>41.Процедурный</w:t>
      </w:r>
      <w:r w:rsidRPr="006353D8">
        <w:rPr>
          <w:b/>
          <w:spacing w:val="-2"/>
          <w:sz w:val="24"/>
          <w:szCs w:val="24"/>
          <w:u w:color="000000"/>
          <w:lang w:val="ru-RU"/>
        </w:rPr>
        <w:t xml:space="preserve"> </w:t>
      </w:r>
      <w:r w:rsidRPr="006353D8">
        <w:rPr>
          <w:b/>
          <w:sz w:val="24"/>
          <w:szCs w:val="24"/>
          <w:u w:color="000000"/>
          <w:lang w:val="ru-RU"/>
        </w:rPr>
        <w:t>кабинет.</w:t>
      </w:r>
    </w:p>
    <w:p w:rsidR="00060DA8" w:rsidRPr="006353D8" w:rsidRDefault="00060DA8" w:rsidP="00060DA8">
      <w:pPr>
        <w:spacing w:before="3"/>
        <w:rPr>
          <w:b/>
          <w:sz w:val="24"/>
          <w:szCs w:val="24"/>
          <w:lang w:val="ru-RU"/>
        </w:rPr>
      </w:pPr>
    </w:p>
    <w:tbl>
      <w:tblPr>
        <w:tblStyle w:val="TableNormal"/>
        <w:tblW w:w="10065" w:type="dxa"/>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5244"/>
        <w:gridCol w:w="4821"/>
      </w:tblGrid>
      <w:tr w:rsidR="00060DA8" w:rsidRPr="006353D8" w:rsidTr="00553614">
        <w:trPr>
          <w:trHeight w:val="277"/>
        </w:trPr>
        <w:tc>
          <w:tcPr>
            <w:tcW w:w="5244" w:type="dxa"/>
          </w:tcPr>
          <w:p w:rsidR="00060DA8" w:rsidRPr="006353D8" w:rsidRDefault="00060DA8" w:rsidP="00060DA8">
            <w:pPr>
              <w:spacing w:line="258"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4821" w:type="dxa"/>
          </w:tcPr>
          <w:p w:rsidR="00060DA8" w:rsidRPr="006353D8" w:rsidRDefault="00060DA8" w:rsidP="00060DA8">
            <w:pPr>
              <w:spacing w:line="258" w:lineRule="exact"/>
              <w:ind w:left="233" w:right="226"/>
              <w:jc w:val="center"/>
              <w:rPr>
                <w:sz w:val="24"/>
                <w:lang w:val="ru-RU"/>
              </w:rPr>
            </w:pPr>
            <w:r w:rsidRPr="006353D8">
              <w:rPr>
                <w:sz w:val="24"/>
                <w:lang w:val="ru-RU"/>
              </w:rPr>
              <w:t>Медицинский</w:t>
            </w:r>
            <w:r w:rsidRPr="006353D8">
              <w:rPr>
                <w:spacing w:val="-3"/>
                <w:sz w:val="24"/>
                <w:lang w:val="ru-RU"/>
              </w:rPr>
              <w:t xml:space="preserve"> </w:t>
            </w:r>
            <w:r w:rsidRPr="006353D8">
              <w:rPr>
                <w:sz w:val="24"/>
                <w:lang w:val="ru-RU"/>
              </w:rPr>
              <w:t>кабинет</w:t>
            </w:r>
            <w:r w:rsidRPr="006353D8">
              <w:rPr>
                <w:spacing w:val="-3"/>
                <w:sz w:val="24"/>
                <w:lang w:val="ru-RU"/>
              </w:rPr>
              <w:t xml:space="preserve"> </w:t>
            </w:r>
            <w:r w:rsidRPr="006353D8">
              <w:rPr>
                <w:sz w:val="24"/>
                <w:lang w:val="ru-RU"/>
              </w:rPr>
              <w:t>.</w:t>
            </w:r>
          </w:p>
        </w:tc>
      </w:tr>
      <w:tr w:rsidR="00060DA8" w:rsidRPr="006353D8" w:rsidTr="00553614">
        <w:trPr>
          <w:trHeight w:val="273"/>
        </w:trPr>
        <w:tc>
          <w:tcPr>
            <w:tcW w:w="5244" w:type="dxa"/>
          </w:tcPr>
          <w:p w:rsidR="00060DA8" w:rsidRPr="006353D8" w:rsidRDefault="00060DA8" w:rsidP="00060DA8">
            <w:pPr>
              <w:spacing w:line="253" w:lineRule="exact"/>
              <w:ind w:left="108" w:right="96"/>
              <w:jc w:val="center"/>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4821" w:type="dxa"/>
          </w:tcPr>
          <w:p w:rsidR="00060DA8" w:rsidRPr="006353D8" w:rsidRDefault="00060DA8" w:rsidP="00060DA8">
            <w:pPr>
              <w:spacing w:line="253" w:lineRule="exact"/>
              <w:ind w:left="237" w:right="226"/>
              <w:jc w:val="center"/>
              <w:rPr>
                <w:b/>
                <w:sz w:val="24"/>
                <w:lang w:val="ru-RU"/>
              </w:rPr>
            </w:pPr>
            <w:r w:rsidRPr="006353D8">
              <w:rPr>
                <w:b/>
                <w:sz w:val="24"/>
                <w:lang w:val="ru-RU"/>
              </w:rPr>
              <w:t>17,2</w:t>
            </w:r>
            <w:r w:rsidRPr="006353D8">
              <w:rPr>
                <w:b/>
                <w:spacing w:val="59"/>
                <w:sz w:val="24"/>
                <w:lang w:val="ru-RU"/>
              </w:rPr>
              <w:t xml:space="preserve"> </w:t>
            </w:r>
            <w:r w:rsidRPr="006353D8">
              <w:rPr>
                <w:b/>
                <w:sz w:val="24"/>
                <w:lang w:val="ru-RU"/>
              </w:rPr>
              <w:t>м2</w:t>
            </w:r>
          </w:p>
        </w:tc>
      </w:tr>
      <w:tr w:rsidR="00060DA8" w:rsidRPr="006353D8" w:rsidTr="00553614">
        <w:trPr>
          <w:trHeight w:val="555"/>
        </w:trPr>
        <w:tc>
          <w:tcPr>
            <w:tcW w:w="5244" w:type="dxa"/>
          </w:tcPr>
          <w:p w:rsidR="00060DA8" w:rsidRPr="006353D8" w:rsidRDefault="00060DA8" w:rsidP="00060DA8">
            <w:pPr>
              <w:spacing w:line="274" w:lineRule="exact"/>
              <w:ind w:left="1521" w:hanging="1393"/>
              <w:rPr>
                <w:sz w:val="24"/>
                <w:lang w:val="ru-RU"/>
              </w:rPr>
            </w:pPr>
            <w:r w:rsidRPr="006353D8">
              <w:rPr>
                <w:spacing w:val="-1"/>
                <w:sz w:val="24"/>
                <w:lang w:val="ru-RU"/>
              </w:rPr>
              <w:t>Информационно-коммуникативные</w:t>
            </w:r>
            <w:r w:rsidRPr="006353D8">
              <w:rPr>
                <w:spacing w:val="-57"/>
                <w:sz w:val="24"/>
                <w:lang w:val="ru-RU"/>
              </w:rPr>
              <w:t xml:space="preserve"> </w:t>
            </w:r>
            <w:r w:rsidRPr="006353D8">
              <w:rPr>
                <w:sz w:val="24"/>
                <w:lang w:val="ru-RU"/>
              </w:rPr>
              <w:t>средства</w:t>
            </w:r>
          </w:p>
        </w:tc>
        <w:tc>
          <w:tcPr>
            <w:tcW w:w="4821" w:type="dxa"/>
          </w:tcPr>
          <w:p w:rsidR="00060DA8" w:rsidRPr="006353D8" w:rsidRDefault="00060DA8" w:rsidP="00060DA8">
            <w:pPr>
              <w:spacing w:line="272" w:lineRule="exact"/>
              <w:ind w:left="235" w:right="226"/>
              <w:jc w:val="center"/>
              <w:rPr>
                <w:sz w:val="24"/>
                <w:lang w:val="ru-RU"/>
              </w:rPr>
            </w:pPr>
          </w:p>
        </w:tc>
      </w:tr>
    </w:tbl>
    <w:p w:rsidR="00060DA8" w:rsidRPr="006353D8" w:rsidRDefault="00060DA8" w:rsidP="00060DA8">
      <w:pPr>
        <w:ind w:firstLine="720"/>
        <w:jc w:val="both"/>
        <w:rPr>
          <w:sz w:val="24"/>
          <w:szCs w:val="24"/>
          <w:lang w:val="ru-RU"/>
        </w:rPr>
      </w:pPr>
      <w:r w:rsidRPr="006353D8">
        <w:rPr>
          <w:b/>
          <w:sz w:val="24"/>
          <w:szCs w:val="24"/>
          <w:lang w:val="ru-RU"/>
        </w:rPr>
        <w:t xml:space="preserve">Оборудование: </w:t>
      </w:r>
      <w:r w:rsidRPr="006353D8">
        <w:rPr>
          <w:sz w:val="24"/>
          <w:szCs w:val="24"/>
          <w:lang w:val="ru-RU"/>
        </w:rPr>
        <w:t xml:space="preserve">кварцевая лампа передвижная-8, кварцевая лампа переносная – 2шт., умывальник </w:t>
      </w:r>
      <w:r w:rsidRPr="006353D8">
        <w:rPr>
          <w:spacing w:val="1"/>
          <w:sz w:val="24"/>
          <w:szCs w:val="24"/>
          <w:lang w:val="ru-RU"/>
        </w:rPr>
        <w:t xml:space="preserve"> </w:t>
      </w:r>
      <w:r w:rsidRPr="006353D8">
        <w:rPr>
          <w:sz w:val="24"/>
          <w:szCs w:val="24"/>
          <w:lang w:val="ru-RU"/>
        </w:rPr>
        <w:t>- 1, холодильник-1,  ширма -1,</w:t>
      </w:r>
      <w:r w:rsidRPr="006353D8">
        <w:rPr>
          <w:spacing w:val="1"/>
          <w:sz w:val="24"/>
          <w:szCs w:val="24"/>
          <w:lang w:val="ru-RU"/>
        </w:rPr>
        <w:t xml:space="preserve"> </w:t>
      </w:r>
      <w:r w:rsidRPr="006353D8">
        <w:rPr>
          <w:sz w:val="24"/>
          <w:szCs w:val="24"/>
          <w:lang w:val="ru-RU"/>
        </w:rPr>
        <w:t xml:space="preserve"> укладка по</w:t>
      </w:r>
      <w:r w:rsidRPr="006353D8">
        <w:rPr>
          <w:spacing w:val="1"/>
          <w:sz w:val="24"/>
          <w:szCs w:val="24"/>
          <w:lang w:val="ru-RU"/>
        </w:rPr>
        <w:t xml:space="preserve"> </w:t>
      </w:r>
      <w:r w:rsidRPr="006353D8">
        <w:rPr>
          <w:sz w:val="24"/>
          <w:szCs w:val="24"/>
          <w:lang w:val="ru-RU"/>
        </w:rPr>
        <w:t>анафилактическому</w:t>
      </w:r>
      <w:r w:rsidRPr="006353D8">
        <w:rPr>
          <w:spacing w:val="1"/>
          <w:sz w:val="24"/>
          <w:szCs w:val="24"/>
          <w:lang w:val="ru-RU"/>
        </w:rPr>
        <w:t xml:space="preserve"> </w:t>
      </w:r>
      <w:r w:rsidRPr="006353D8">
        <w:rPr>
          <w:sz w:val="24"/>
          <w:szCs w:val="24"/>
          <w:lang w:val="ru-RU"/>
        </w:rPr>
        <w:t>шоку-</w:t>
      </w:r>
      <w:r w:rsidRPr="006353D8">
        <w:rPr>
          <w:spacing w:val="1"/>
          <w:sz w:val="24"/>
          <w:szCs w:val="24"/>
          <w:lang w:val="ru-RU"/>
        </w:rPr>
        <w:t xml:space="preserve"> </w:t>
      </w:r>
      <w:r w:rsidRPr="006353D8">
        <w:rPr>
          <w:sz w:val="24"/>
          <w:szCs w:val="24"/>
          <w:lang w:val="ru-RU"/>
        </w:rPr>
        <w:t>1,</w:t>
      </w:r>
      <w:r w:rsidRPr="006353D8">
        <w:rPr>
          <w:spacing w:val="1"/>
          <w:sz w:val="24"/>
          <w:szCs w:val="24"/>
          <w:lang w:val="ru-RU"/>
        </w:rPr>
        <w:t xml:space="preserve"> столик </w:t>
      </w:r>
      <w:r w:rsidRPr="006353D8">
        <w:rPr>
          <w:sz w:val="24"/>
          <w:szCs w:val="24"/>
          <w:lang w:val="ru-RU"/>
        </w:rPr>
        <w:t>для</w:t>
      </w:r>
      <w:r w:rsidRPr="006353D8">
        <w:rPr>
          <w:spacing w:val="1"/>
          <w:sz w:val="24"/>
          <w:szCs w:val="24"/>
          <w:lang w:val="ru-RU"/>
        </w:rPr>
        <w:t xml:space="preserve"> </w:t>
      </w:r>
      <w:r w:rsidRPr="006353D8">
        <w:rPr>
          <w:sz w:val="24"/>
          <w:szCs w:val="24"/>
          <w:lang w:val="ru-RU"/>
        </w:rPr>
        <w:t>медикаментов</w:t>
      </w:r>
      <w:r w:rsidRPr="006353D8">
        <w:rPr>
          <w:spacing w:val="1"/>
          <w:sz w:val="24"/>
          <w:szCs w:val="24"/>
          <w:lang w:val="ru-RU"/>
        </w:rPr>
        <w:t xml:space="preserve"> </w:t>
      </w:r>
      <w:r w:rsidRPr="006353D8">
        <w:rPr>
          <w:sz w:val="24"/>
          <w:szCs w:val="24"/>
          <w:lang w:val="ru-RU"/>
        </w:rPr>
        <w:t>–</w:t>
      </w:r>
      <w:r w:rsidRPr="006353D8">
        <w:rPr>
          <w:spacing w:val="1"/>
          <w:sz w:val="24"/>
          <w:szCs w:val="24"/>
          <w:lang w:val="ru-RU"/>
        </w:rPr>
        <w:t xml:space="preserve"> </w:t>
      </w:r>
      <w:r w:rsidRPr="006353D8">
        <w:rPr>
          <w:sz w:val="24"/>
          <w:szCs w:val="24"/>
          <w:lang w:val="ru-RU"/>
        </w:rPr>
        <w:t>1шт.</w:t>
      </w:r>
      <w:r w:rsidRPr="006353D8">
        <w:rPr>
          <w:spacing w:val="1"/>
          <w:sz w:val="24"/>
          <w:szCs w:val="24"/>
          <w:lang w:val="ru-RU"/>
        </w:rPr>
        <w:t xml:space="preserve"> </w:t>
      </w:r>
      <w:r w:rsidRPr="006353D8">
        <w:rPr>
          <w:sz w:val="24"/>
          <w:szCs w:val="24"/>
          <w:lang w:val="ru-RU"/>
        </w:rPr>
        <w:t>,</w:t>
      </w:r>
      <w:r w:rsidRPr="006353D8">
        <w:rPr>
          <w:spacing w:val="1"/>
          <w:sz w:val="24"/>
          <w:szCs w:val="24"/>
          <w:lang w:val="ru-RU"/>
        </w:rPr>
        <w:t xml:space="preserve"> </w:t>
      </w:r>
      <w:r w:rsidRPr="006353D8">
        <w:rPr>
          <w:sz w:val="24"/>
          <w:szCs w:val="24"/>
          <w:lang w:val="ru-RU"/>
        </w:rPr>
        <w:t>стол-1,</w:t>
      </w:r>
      <w:r w:rsidRPr="006353D8">
        <w:rPr>
          <w:spacing w:val="1"/>
          <w:sz w:val="24"/>
          <w:szCs w:val="24"/>
          <w:lang w:val="ru-RU"/>
        </w:rPr>
        <w:t xml:space="preserve"> </w:t>
      </w:r>
      <w:r w:rsidRPr="006353D8">
        <w:rPr>
          <w:sz w:val="24"/>
          <w:szCs w:val="24"/>
          <w:lang w:val="ru-RU"/>
        </w:rPr>
        <w:t>стул-2,</w:t>
      </w:r>
      <w:r w:rsidRPr="006353D8">
        <w:rPr>
          <w:spacing w:val="1"/>
          <w:sz w:val="24"/>
          <w:szCs w:val="24"/>
          <w:lang w:val="ru-RU"/>
        </w:rPr>
        <w:t xml:space="preserve"> </w:t>
      </w:r>
      <w:r w:rsidRPr="006353D8">
        <w:rPr>
          <w:sz w:val="24"/>
          <w:szCs w:val="24"/>
          <w:lang w:val="ru-RU"/>
        </w:rPr>
        <w:t>дезинфицирующие средства</w:t>
      </w:r>
      <w:r w:rsidRPr="006353D8">
        <w:rPr>
          <w:spacing w:val="1"/>
          <w:sz w:val="24"/>
          <w:szCs w:val="24"/>
          <w:lang w:val="ru-RU"/>
        </w:rPr>
        <w:t xml:space="preserve"> </w:t>
      </w:r>
      <w:r w:rsidRPr="006353D8">
        <w:rPr>
          <w:sz w:val="24"/>
          <w:szCs w:val="24"/>
          <w:lang w:val="ru-RU"/>
        </w:rPr>
        <w:t>для</w:t>
      </w:r>
      <w:r w:rsidRPr="006353D8">
        <w:rPr>
          <w:spacing w:val="1"/>
          <w:sz w:val="24"/>
          <w:szCs w:val="24"/>
          <w:lang w:val="ru-RU"/>
        </w:rPr>
        <w:t xml:space="preserve"> </w:t>
      </w:r>
      <w:r w:rsidRPr="006353D8">
        <w:rPr>
          <w:sz w:val="24"/>
          <w:szCs w:val="24"/>
          <w:lang w:val="ru-RU"/>
        </w:rPr>
        <w:t>обработки,</w:t>
      </w:r>
      <w:r w:rsidRPr="006353D8">
        <w:rPr>
          <w:spacing w:val="4"/>
          <w:sz w:val="24"/>
          <w:szCs w:val="24"/>
          <w:lang w:val="ru-RU"/>
        </w:rPr>
        <w:t xml:space="preserve"> огнетушитель </w:t>
      </w:r>
      <w:r w:rsidRPr="006353D8">
        <w:rPr>
          <w:sz w:val="24"/>
          <w:szCs w:val="24"/>
          <w:lang w:val="ru-RU"/>
        </w:rPr>
        <w:t>-1.</w:t>
      </w:r>
    </w:p>
    <w:p w:rsidR="00060DA8" w:rsidRPr="006353D8" w:rsidRDefault="00060DA8" w:rsidP="00060DA8">
      <w:pPr>
        <w:jc w:val="center"/>
        <w:rPr>
          <w:b/>
          <w:u w:color="000000"/>
          <w:lang w:val="ru-RU"/>
        </w:rPr>
      </w:pPr>
    </w:p>
    <w:p w:rsidR="00060DA8" w:rsidRPr="006353D8" w:rsidRDefault="00060DA8" w:rsidP="00060DA8">
      <w:pPr>
        <w:jc w:val="center"/>
        <w:rPr>
          <w:b/>
          <w:u w:color="000000"/>
          <w:lang w:val="ru-RU"/>
        </w:rPr>
      </w:pPr>
      <w:r w:rsidRPr="006353D8">
        <w:rPr>
          <w:b/>
          <w:u w:color="000000"/>
          <w:lang w:val="ru-RU"/>
        </w:rPr>
        <w:t>16.Спортзал</w:t>
      </w:r>
      <w:r w:rsidRPr="006353D8">
        <w:rPr>
          <w:b/>
          <w:spacing w:val="1"/>
          <w:u w:color="000000"/>
          <w:lang w:val="ru-RU"/>
        </w:rPr>
        <w:t xml:space="preserve"> </w:t>
      </w:r>
      <w:r w:rsidRPr="006353D8">
        <w:rPr>
          <w:b/>
          <w:u w:color="000000"/>
          <w:lang w:val="ru-RU"/>
        </w:rPr>
        <w:t>-  146</w:t>
      </w:r>
      <w:r w:rsidRPr="006353D8">
        <w:rPr>
          <w:b/>
          <w:spacing w:val="-4"/>
          <w:u w:color="000000"/>
          <w:lang w:val="ru-RU"/>
        </w:rPr>
        <w:t xml:space="preserve"> </w:t>
      </w:r>
      <w:r w:rsidRPr="006353D8">
        <w:rPr>
          <w:b/>
          <w:u w:color="000000"/>
          <w:lang w:val="ru-RU"/>
        </w:rPr>
        <w:t>м2</w:t>
      </w:r>
    </w:p>
    <w:p w:rsidR="00060DA8" w:rsidRPr="006353D8" w:rsidRDefault="00060DA8" w:rsidP="00060DA8">
      <w:pPr>
        <w:ind w:firstLine="720"/>
        <w:jc w:val="both"/>
        <w:rPr>
          <w:sz w:val="24"/>
          <w:szCs w:val="24"/>
          <w:lang w:val="ru-RU"/>
        </w:rPr>
      </w:pPr>
      <w:r w:rsidRPr="006353D8">
        <w:rPr>
          <w:b/>
          <w:sz w:val="24"/>
          <w:szCs w:val="24"/>
          <w:lang w:val="ru-RU"/>
        </w:rPr>
        <w:t xml:space="preserve">Оборудование спортивного зала и секций: </w:t>
      </w:r>
      <w:r w:rsidRPr="006353D8">
        <w:rPr>
          <w:sz w:val="24"/>
          <w:szCs w:val="24"/>
          <w:lang w:val="ru-RU"/>
        </w:rPr>
        <w:t xml:space="preserve"> канат для перетягивания -</w:t>
      </w:r>
      <w:r w:rsidRPr="006353D8">
        <w:rPr>
          <w:spacing w:val="1"/>
          <w:sz w:val="24"/>
          <w:szCs w:val="24"/>
          <w:lang w:val="ru-RU"/>
        </w:rPr>
        <w:t xml:space="preserve"> </w:t>
      </w:r>
      <w:r w:rsidRPr="006353D8">
        <w:rPr>
          <w:sz w:val="24"/>
          <w:szCs w:val="24"/>
          <w:lang w:val="ru-RU"/>
        </w:rPr>
        <w:t>1шт., мост гимнастический, конь – 1шт., козел – 1шт.,  маты гимнастические – 10шт, скакалка</w:t>
      </w:r>
      <w:r w:rsidRPr="006353D8">
        <w:rPr>
          <w:spacing w:val="1"/>
          <w:sz w:val="24"/>
          <w:szCs w:val="24"/>
          <w:lang w:val="ru-RU"/>
        </w:rPr>
        <w:t xml:space="preserve"> </w:t>
      </w:r>
      <w:r w:rsidRPr="006353D8">
        <w:rPr>
          <w:sz w:val="24"/>
          <w:szCs w:val="24"/>
          <w:lang w:val="ru-RU"/>
        </w:rPr>
        <w:t>-20шт,</w:t>
      </w:r>
      <w:r w:rsidRPr="006353D8">
        <w:rPr>
          <w:spacing w:val="1"/>
          <w:sz w:val="24"/>
          <w:szCs w:val="24"/>
          <w:lang w:val="ru-RU"/>
        </w:rPr>
        <w:t xml:space="preserve"> </w:t>
      </w:r>
      <w:r w:rsidRPr="006353D8">
        <w:rPr>
          <w:sz w:val="24"/>
          <w:szCs w:val="24"/>
          <w:lang w:val="ru-RU"/>
        </w:rPr>
        <w:t>скамья атлетическая –</w:t>
      </w:r>
      <w:r w:rsidRPr="006353D8">
        <w:rPr>
          <w:spacing w:val="4"/>
          <w:sz w:val="24"/>
          <w:szCs w:val="24"/>
          <w:lang w:val="ru-RU"/>
        </w:rPr>
        <w:t xml:space="preserve"> 1</w:t>
      </w:r>
      <w:r w:rsidRPr="006353D8">
        <w:rPr>
          <w:spacing w:val="-3"/>
          <w:sz w:val="24"/>
          <w:szCs w:val="24"/>
          <w:lang w:val="ru-RU"/>
        </w:rPr>
        <w:t>шт, доска наклонная – 1шт., мост гимнастический –1шт., планка для прыжков в высоту – шт., стойка бля прыжков в высоту – 1шт., перекладина – 1шт., маты для прыжка в высоту – 4шт., табло перекидное – 1шт.,</w:t>
      </w:r>
      <w:r w:rsidRPr="006353D8">
        <w:rPr>
          <w:spacing w:val="3"/>
          <w:sz w:val="24"/>
          <w:szCs w:val="24"/>
          <w:lang w:val="ru-RU"/>
        </w:rPr>
        <w:t xml:space="preserve"> шахматы – 6 шт., часы шахматные электронные – 2шт.,тогыз кумалак – 5 шт., шашки – 3шт.,</w:t>
      </w:r>
      <w:r w:rsidRPr="006353D8">
        <w:rPr>
          <w:sz w:val="24"/>
          <w:szCs w:val="24"/>
          <w:lang w:val="ru-RU"/>
        </w:rPr>
        <w:t>стенка</w:t>
      </w:r>
      <w:r w:rsidRPr="006353D8">
        <w:rPr>
          <w:spacing w:val="-4"/>
          <w:sz w:val="24"/>
          <w:szCs w:val="24"/>
          <w:lang w:val="ru-RU"/>
        </w:rPr>
        <w:t xml:space="preserve"> </w:t>
      </w:r>
      <w:r w:rsidRPr="006353D8">
        <w:rPr>
          <w:sz w:val="24"/>
          <w:szCs w:val="24"/>
          <w:lang w:val="ru-RU"/>
        </w:rPr>
        <w:t>гимнастическая</w:t>
      </w:r>
      <w:r w:rsidRPr="006353D8">
        <w:rPr>
          <w:spacing w:val="5"/>
          <w:sz w:val="24"/>
          <w:szCs w:val="24"/>
          <w:lang w:val="ru-RU"/>
        </w:rPr>
        <w:t xml:space="preserve"> </w:t>
      </w:r>
      <w:r w:rsidRPr="006353D8">
        <w:rPr>
          <w:sz w:val="24"/>
          <w:szCs w:val="24"/>
          <w:lang w:val="ru-RU"/>
        </w:rPr>
        <w:t>-</w:t>
      </w:r>
      <w:r w:rsidRPr="006353D8">
        <w:rPr>
          <w:spacing w:val="3"/>
          <w:sz w:val="24"/>
          <w:szCs w:val="24"/>
          <w:lang w:val="ru-RU"/>
        </w:rPr>
        <w:t xml:space="preserve"> </w:t>
      </w:r>
      <w:r w:rsidRPr="006353D8">
        <w:rPr>
          <w:sz w:val="24"/>
          <w:szCs w:val="24"/>
          <w:lang w:val="ru-RU"/>
        </w:rPr>
        <w:t xml:space="preserve">1шт, обруч – 10шт., лыжные палки – 40 </w:t>
      </w:r>
      <w:r w:rsidRPr="006353D8">
        <w:rPr>
          <w:sz w:val="24"/>
          <w:szCs w:val="24"/>
          <w:lang w:val="ru-RU"/>
        </w:rPr>
        <w:lastRenderedPageBreak/>
        <w:t>шт., лыжи в комплекте – 20шт, мяч баскетбольный – 15 шт., мяч волейбольный – 15 шт., мяч футбольный – 15 шт., ганбольный мяч – 4шт., набивной мяч – 1шт., мяч для метания 150гр. –3шт., теннисный стол – 1 шт., ракетки настольного тенниса –4шт., кольцо б.б – 2 шт., коньки – 15 шт.,граната 500гр – 5шт., граната 700гр.  – 5шт., ядро мужское – 3шт., ядро женское – 3шт., палки эстафетные –3шт., палочки гимнастические – 10шт., форма футбольная – 12шт., форма баскетбольная – 12шт., форма волейбольная – 12шт., легкоатлетические колодки – 5шт., фишки куполообразные – 10шт., спортивный тренажер – 1шт., огнетушитель- 3шт.</w:t>
      </w:r>
    </w:p>
    <w:p w:rsidR="00060DA8" w:rsidRPr="006353D8" w:rsidRDefault="00060DA8" w:rsidP="00060DA8">
      <w:pPr>
        <w:ind w:firstLine="720"/>
        <w:jc w:val="both"/>
        <w:rPr>
          <w:sz w:val="24"/>
          <w:lang w:val="ru-RU"/>
        </w:rPr>
      </w:pPr>
    </w:p>
    <w:p w:rsidR="00060DA8" w:rsidRPr="006353D8" w:rsidRDefault="00060DA8" w:rsidP="00060DA8">
      <w:pPr>
        <w:jc w:val="center"/>
        <w:rPr>
          <w:b/>
          <w:sz w:val="24"/>
          <w:szCs w:val="24"/>
          <w:u w:color="000000"/>
          <w:lang w:val="ru-RU"/>
        </w:rPr>
      </w:pPr>
    </w:p>
    <w:p w:rsidR="00060DA8" w:rsidRPr="006353D8" w:rsidRDefault="00060DA8" w:rsidP="00060DA8">
      <w:pPr>
        <w:jc w:val="center"/>
        <w:rPr>
          <w:b/>
          <w:sz w:val="24"/>
          <w:szCs w:val="24"/>
          <w:u w:color="000000"/>
          <w:lang w:val="ru-RU"/>
        </w:rPr>
      </w:pPr>
      <w:r w:rsidRPr="006353D8">
        <w:rPr>
          <w:b/>
          <w:sz w:val="24"/>
          <w:szCs w:val="24"/>
          <w:u w:color="000000"/>
          <w:lang w:val="ru-RU"/>
        </w:rPr>
        <w:t>34.Библиотека</w:t>
      </w:r>
      <w:r w:rsidRPr="006353D8">
        <w:rPr>
          <w:b/>
          <w:spacing w:val="3"/>
          <w:sz w:val="24"/>
          <w:szCs w:val="24"/>
          <w:u w:color="000000"/>
          <w:lang w:val="ru-RU"/>
        </w:rPr>
        <w:t xml:space="preserve"> </w:t>
      </w:r>
      <w:r w:rsidRPr="006353D8">
        <w:rPr>
          <w:b/>
          <w:sz w:val="24"/>
          <w:szCs w:val="24"/>
          <w:u w:color="000000"/>
          <w:lang w:val="ru-RU"/>
        </w:rPr>
        <w:t>–</w:t>
      </w:r>
      <w:r w:rsidRPr="006353D8">
        <w:rPr>
          <w:b/>
          <w:spacing w:val="-4"/>
          <w:sz w:val="24"/>
          <w:szCs w:val="24"/>
          <w:u w:color="000000"/>
          <w:lang w:val="ru-RU"/>
        </w:rPr>
        <w:t xml:space="preserve"> 51,0</w:t>
      </w:r>
      <w:r w:rsidRPr="006353D8">
        <w:rPr>
          <w:b/>
          <w:sz w:val="24"/>
          <w:szCs w:val="24"/>
          <w:u w:color="000000"/>
          <w:lang w:val="ru-RU"/>
        </w:rPr>
        <w:t>м2.</w:t>
      </w:r>
    </w:p>
    <w:tbl>
      <w:tblPr>
        <w:tblStyle w:val="TableNormal"/>
        <w:tblW w:w="0" w:type="auto"/>
        <w:tblInd w:w="1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938"/>
        <w:gridCol w:w="6127"/>
      </w:tblGrid>
      <w:tr w:rsidR="00060DA8" w:rsidRPr="006353D8" w:rsidTr="00553614">
        <w:trPr>
          <w:trHeight w:val="277"/>
        </w:trPr>
        <w:tc>
          <w:tcPr>
            <w:tcW w:w="3938" w:type="dxa"/>
          </w:tcPr>
          <w:p w:rsidR="00060DA8" w:rsidRPr="006353D8" w:rsidRDefault="00060DA8" w:rsidP="00060DA8">
            <w:pPr>
              <w:spacing w:line="258" w:lineRule="exact"/>
              <w:ind w:left="107" w:right="96"/>
              <w:jc w:val="center"/>
              <w:rPr>
                <w:sz w:val="24"/>
                <w:lang w:val="ru-RU"/>
              </w:rPr>
            </w:pPr>
            <w:r w:rsidRPr="006353D8">
              <w:rPr>
                <w:sz w:val="24"/>
                <w:lang w:val="ru-RU"/>
              </w:rPr>
              <w:t>Наименование</w:t>
            </w:r>
            <w:r w:rsidRPr="006353D8">
              <w:rPr>
                <w:spacing w:val="-4"/>
                <w:sz w:val="24"/>
                <w:lang w:val="ru-RU"/>
              </w:rPr>
              <w:t xml:space="preserve"> </w:t>
            </w:r>
            <w:r w:rsidRPr="006353D8">
              <w:rPr>
                <w:sz w:val="24"/>
                <w:lang w:val="ru-RU"/>
              </w:rPr>
              <w:t>кабинета</w:t>
            </w:r>
          </w:p>
        </w:tc>
        <w:tc>
          <w:tcPr>
            <w:tcW w:w="6127" w:type="dxa"/>
          </w:tcPr>
          <w:p w:rsidR="00060DA8" w:rsidRPr="006353D8" w:rsidRDefault="00060DA8" w:rsidP="00060DA8">
            <w:pPr>
              <w:spacing w:line="258" w:lineRule="exact"/>
              <w:ind w:left="233" w:right="226"/>
              <w:jc w:val="center"/>
              <w:rPr>
                <w:sz w:val="24"/>
                <w:lang w:val="ru-RU"/>
              </w:rPr>
            </w:pPr>
            <w:r w:rsidRPr="006353D8">
              <w:rPr>
                <w:sz w:val="24"/>
                <w:lang w:val="ru-RU"/>
              </w:rPr>
              <w:t>Библиотека</w:t>
            </w:r>
          </w:p>
        </w:tc>
      </w:tr>
      <w:tr w:rsidR="00060DA8" w:rsidRPr="006353D8" w:rsidTr="00553614">
        <w:trPr>
          <w:trHeight w:val="273"/>
        </w:trPr>
        <w:tc>
          <w:tcPr>
            <w:tcW w:w="3938" w:type="dxa"/>
          </w:tcPr>
          <w:p w:rsidR="00060DA8" w:rsidRPr="006353D8" w:rsidRDefault="00060DA8" w:rsidP="00060DA8">
            <w:pPr>
              <w:spacing w:line="253" w:lineRule="exact"/>
              <w:ind w:left="108" w:right="96"/>
              <w:jc w:val="center"/>
              <w:rPr>
                <w:sz w:val="24"/>
                <w:lang w:val="ru-RU"/>
              </w:rPr>
            </w:pPr>
            <w:r w:rsidRPr="006353D8">
              <w:rPr>
                <w:sz w:val="24"/>
                <w:lang w:val="ru-RU"/>
              </w:rPr>
              <w:t>Площадь</w:t>
            </w:r>
            <w:r w:rsidRPr="006353D8">
              <w:rPr>
                <w:spacing w:val="-5"/>
                <w:sz w:val="24"/>
                <w:lang w:val="ru-RU"/>
              </w:rPr>
              <w:t xml:space="preserve"> </w:t>
            </w:r>
            <w:r w:rsidRPr="006353D8">
              <w:rPr>
                <w:sz w:val="24"/>
                <w:lang w:val="ru-RU"/>
              </w:rPr>
              <w:t>кабинета</w:t>
            </w:r>
          </w:p>
        </w:tc>
        <w:tc>
          <w:tcPr>
            <w:tcW w:w="6127" w:type="dxa"/>
          </w:tcPr>
          <w:p w:rsidR="00060DA8" w:rsidRPr="006353D8" w:rsidRDefault="00060DA8" w:rsidP="00060DA8">
            <w:pPr>
              <w:spacing w:line="253" w:lineRule="exact"/>
              <w:ind w:left="2491"/>
              <w:rPr>
                <w:b/>
                <w:sz w:val="24"/>
                <w:lang w:val="ru-RU"/>
              </w:rPr>
            </w:pPr>
            <w:r w:rsidRPr="006353D8">
              <w:rPr>
                <w:b/>
                <w:sz w:val="24"/>
                <w:lang w:val="ru-RU"/>
              </w:rPr>
              <w:t>51,0м2</w:t>
            </w:r>
          </w:p>
        </w:tc>
      </w:tr>
    </w:tbl>
    <w:p w:rsidR="00060DA8" w:rsidRPr="006353D8" w:rsidRDefault="00060DA8" w:rsidP="00060DA8">
      <w:pPr>
        <w:ind w:firstLine="720"/>
        <w:jc w:val="both"/>
        <w:rPr>
          <w:sz w:val="24"/>
          <w:szCs w:val="24"/>
          <w:lang w:val="ru-RU"/>
        </w:rPr>
      </w:pPr>
      <w:r w:rsidRPr="006353D8">
        <w:rPr>
          <w:b/>
          <w:sz w:val="24"/>
          <w:szCs w:val="24"/>
          <w:lang w:val="ru-RU"/>
        </w:rPr>
        <w:t>Мебель:</w:t>
      </w:r>
      <w:r w:rsidRPr="006353D8">
        <w:rPr>
          <w:sz w:val="24"/>
          <w:szCs w:val="24"/>
          <w:lang w:val="ru-RU"/>
        </w:rPr>
        <w:t xml:space="preserve"> Стол-кафедра библиотечный для выдачи – 1шт., каталожный шкаф – 1шт., стелаж библиотечный выставочный – 1шт., нижная полка «книжный червь» - 1шт., ученические парты -4 шт., ученические стулья – 8 шт.,кондиционер – 1шт.,   огнетушитель-1шт.</w:t>
      </w:r>
    </w:p>
    <w:p w:rsidR="00060DA8" w:rsidRPr="006353D8" w:rsidRDefault="00060DA8" w:rsidP="00060DA8">
      <w:pPr>
        <w:spacing w:before="3"/>
        <w:rPr>
          <w:b/>
          <w:sz w:val="24"/>
          <w:szCs w:val="24"/>
          <w:lang w:val="ru-RU"/>
        </w:rPr>
      </w:pPr>
    </w:p>
    <w:p w:rsidR="00754247" w:rsidRPr="006353D8" w:rsidRDefault="00754247" w:rsidP="009B5FAA">
      <w:pPr>
        <w:ind w:firstLine="720"/>
        <w:jc w:val="both"/>
        <w:rPr>
          <w:b/>
          <w:bCs/>
          <w:sz w:val="24"/>
          <w:szCs w:val="24"/>
          <w:u w:color="000000"/>
          <w:lang w:val="ru-RU"/>
        </w:rPr>
      </w:pPr>
      <w:r w:rsidRPr="006353D8">
        <w:rPr>
          <w:b/>
          <w:bCs/>
          <w:sz w:val="24"/>
          <w:szCs w:val="24"/>
          <w:u w:color="000000"/>
          <w:lang w:val="ru-RU"/>
        </w:rPr>
        <w:t>Сведения</w:t>
      </w:r>
      <w:r w:rsidRPr="006353D8">
        <w:rPr>
          <w:b/>
          <w:bCs/>
          <w:spacing w:val="-3"/>
          <w:sz w:val="24"/>
          <w:szCs w:val="24"/>
          <w:u w:color="000000"/>
          <w:lang w:val="ru-RU"/>
        </w:rPr>
        <w:t xml:space="preserve"> </w:t>
      </w:r>
      <w:r w:rsidRPr="006353D8">
        <w:rPr>
          <w:b/>
          <w:bCs/>
          <w:sz w:val="24"/>
          <w:szCs w:val="24"/>
          <w:u w:color="000000"/>
          <w:lang w:val="ru-RU"/>
        </w:rPr>
        <w:t>о</w:t>
      </w:r>
      <w:r w:rsidRPr="006353D8">
        <w:rPr>
          <w:b/>
          <w:bCs/>
          <w:spacing w:val="-1"/>
          <w:sz w:val="24"/>
          <w:szCs w:val="24"/>
          <w:u w:color="000000"/>
          <w:lang w:val="ru-RU"/>
        </w:rPr>
        <w:t xml:space="preserve"> </w:t>
      </w:r>
      <w:r w:rsidRPr="006353D8">
        <w:rPr>
          <w:b/>
          <w:bCs/>
          <w:sz w:val="24"/>
          <w:szCs w:val="24"/>
          <w:u w:color="000000"/>
          <w:lang w:val="ru-RU"/>
        </w:rPr>
        <w:t>наличии</w:t>
      </w:r>
      <w:r w:rsidRPr="006353D8">
        <w:rPr>
          <w:b/>
          <w:bCs/>
          <w:spacing w:val="-4"/>
          <w:sz w:val="24"/>
          <w:szCs w:val="24"/>
          <w:u w:color="000000"/>
          <w:lang w:val="ru-RU"/>
        </w:rPr>
        <w:t xml:space="preserve"> </w:t>
      </w:r>
      <w:r w:rsidRPr="006353D8">
        <w:rPr>
          <w:b/>
          <w:bCs/>
          <w:sz w:val="24"/>
          <w:szCs w:val="24"/>
          <w:u w:color="000000"/>
          <w:lang w:val="ru-RU"/>
        </w:rPr>
        <w:t>объекта</w:t>
      </w:r>
      <w:r w:rsidRPr="006353D8">
        <w:rPr>
          <w:b/>
          <w:bCs/>
          <w:spacing w:val="-6"/>
          <w:sz w:val="24"/>
          <w:szCs w:val="24"/>
          <w:u w:color="000000"/>
          <w:lang w:val="ru-RU"/>
        </w:rPr>
        <w:t xml:space="preserve"> </w:t>
      </w:r>
      <w:r w:rsidRPr="006353D8">
        <w:rPr>
          <w:b/>
          <w:bCs/>
          <w:sz w:val="24"/>
          <w:szCs w:val="24"/>
          <w:u w:color="000000"/>
          <w:lang w:val="ru-RU"/>
        </w:rPr>
        <w:t>питания</w:t>
      </w:r>
      <w:r w:rsidRPr="006353D8">
        <w:rPr>
          <w:b/>
          <w:bCs/>
          <w:spacing w:val="-3"/>
          <w:sz w:val="24"/>
          <w:szCs w:val="24"/>
          <w:u w:color="000000"/>
          <w:lang w:val="ru-RU"/>
        </w:rPr>
        <w:t xml:space="preserve"> </w:t>
      </w:r>
      <w:r w:rsidRPr="006353D8">
        <w:rPr>
          <w:b/>
          <w:bCs/>
          <w:sz w:val="24"/>
          <w:szCs w:val="24"/>
          <w:u w:color="000000"/>
          <w:lang w:val="ru-RU"/>
        </w:rPr>
        <w:t>для</w:t>
      </w:r>
      <w:r w:rsidRPr="006353D8">
        <w:rPr>
          <w:b/>
          <w:bCs/>
          <w:spacing w:val="-2"/>
          <w:sz w:val="24"/>
          <w:szCs w:val="24"/>
          <w:u w:color="000000"/>
          <w:lang w:val="ru-RU"/>
        </w:rPr>
        <w:t xml:space="preserve"> </w:t>
      </w:r>
      <w:r w:rsidRPr="006353D8">
        <w:rPr>
          <w:b/>
          <w:bCs/>
          <w:sz w:val="24"/>
          <w:szCs w:val="24"/>
          <w:u w:color="000000"/>
          <w:lang w:val="ru-RU"/>
        </w:rPr>
        <w:t>обучающихся.</w:t>
      </w:r>
    </w:p>
    <w:p w:rsidR="00247941" w:rsidRPr="006353D8" w:rsidRDefault="00247941" w:rsidP="00247941">
      <w:pPr>
        <w:jc w:val="both"/>
        <w:rPr>
          <w:sz w:val="24"/>
          <w:szCs w:val="24"/>
          <w:lang w:val="ru-RU"/>
        </w:rPr>
      </w:pPr>
      <w:r w:rsidRPr="006353D8">
        <w:rPr>
          <w:sz w:val="24"/>
          <w:szCs w:val="24"/>
          <w:lang w:val="ru-RU"/>
        </w:rPr>
        <w:t>Столовая (154,7 м 2) , из них обеденный зал 95,2м 2, варочный цех – 33,6 м2.Обеденный зал рассчитан на 60 посадочных мест. В обеденном зале имеются столы- 10 шт., стулья – 59 шт., установлены мойки для мытья рук – 2 шт., сушилка для рук – 1 шт., жидкое мыло, мусорное ведро. В школьной столовой,  обеспечивающей питание ИП Байманкулова Г.К., один повар. В варочном цехе имеются: столы для приготовления еды 3 шт., шкаф для посуды – 1 шт., холодильники – 1 шт., морозильник – 2шт, электроплита с жарочным шкафом – 2 шт., весы электронные – 1 шт., вытяжка – 1 шт., раковина с горячей, холодной водой – 3 шт.. Санитарные книжки соответствуют требованиям, медосмотр пройден своевременно. При работе в столовой повар надевает халат, фартук, косынку, вторую обувь. Во время готовки надевает специальные резиновые перчатки. Халат, фартук, косынки в наличии в двух экземплярах. Выполняются санитарные требования в процессе приготовления пищи, внутри столовой. Столовая полностью укомплектована посудой для приготовления первого и второго блюд и подачи пищи детям. Аренда столовой: Арендатор ИП Байманкулова Г.К., ак</w:t>
      </w:r>
      <w:r w:rsidR="0011778E" w:rsidRPr="006353D8">
        <w:rPr>
          <w:sz w:val="24"/>
          <w:szCs w:val="24"/>
          <w:lang w:val="ru-RU"/>
        </w:rPr>
        <w:t>т</w:t>
      </w:r>
      <w:r w:rsidRPr="006353D8">
        <w:rPr>
          <w:sz w:val="24"/>
          <w:szCs w:val="24"/>
          <w:lang w:val="ru-RU"/>
        </w:rPr>
        <w:t>и приема-передачи (возврата) объекта аренды № 3807 от 15.02.2024  года.</w:t>
      </w:r>
    </w:p>
    <w:p w:rsidR="0025407C" w:rsidRPr="006353D8" w:rsidRDefault="0025407C" w:rsidP="00937F25">
      <w:pPr>
        <w:jc w:val="center"/>
        <w:rPr>
          <w:b/>
          <w:sz w:val="24"/>
          <w:szCs w:val="24"/>
        </w:rPr>
      </w:pPr>
    </w:p>
    <w:p w:rsidR="00B238AA" w:rsidRPr="006353D8" w:rsidRDefault="00B238AA" w:rsidP="00937F25">
      <w:pPr>
        <w:jc w:val="center"/>
        <w:rPr>
          <w:b/>
          <w:sz w:val="24"/>
          <w:szCs w:val="24"/>
        </w:rPr>
      </w:pPr>
    </w:p>
    <w:p w:rsidR="00B238AA" w:rsidRPr="006353D8" w:rsidRDefault="00B238AA" w:rsidP="00937F25">
      <w:pPr>
        <w:jc w:val="center"/>
        <w:rPr>
          <w:b/>
          <w:sz w:val="24"/>
          <w:szCs w:val="24"/>
        </w:rPr>
      </w:pPr>
    </w:p>
    <w:p w:rsidR="00225993" w:rsidRPr="006353D8" w:rsidRDefault="00225993" w:rsidP="00937F25">
      <w:pPr>
        <w:jc w:val="center"/>
        <w:rPr>
          <w:b/>
          <w:sz w:val="24"/>
          <w:szCs w:val="24"/>
        </w:rPr>
      </w:pPr>
      <w:r w:rsidRPr="006353D8">
        <w:rPr>
          <w:b/>
          <w:sz w:val="24"/>
          <w:szCs w:val="24"/>
        </w:rPr>
        <w:t>Организация медецинского обслуживания учащихся в школе.</w:t>
      </w:r>
    </w:p>
    <w:p w:rsidR="0025407C" w:rsidRPr="006353D8" w:rsidRDefault="0025407C" w:rsidP="001320F5">
      <w:pPr>
        <w:ind w:left="553" w:right="784" w:firstLine="566"/>
        <w:jc w:val="both"/>
        <w:rPr>
          <w:sz w:val="24"/>
          <w:szCs w:val="24"/>
        </w:rPr>
      </w:pPr>
    </w:p>
    <w:p w:rsidR="00D4070D" w:rsidRPr="006353D8" w:rsidRDefault="001320F5" w:rsidP="00551CA3">
      <w:pPr>
        <w:ind w:right="-54"/>
        <w:jc w:val="both"/>
        <w:rPr>
          <w:sz w:val="24"/>
          <w:szCs w:val="24"/>
        </w:rPr>
      </w:pPr>
      <w:r w:rsidRPr="006353D8">
        <w:rPr>
          <w:sz w:val="24"/>
          <w:szCs w:val="24"/>
        </w:rPr>
        <w:t xml:space="preserve">В школе имеется лецензированный медицинский кабинет (19,0 м2) и процедрный кабинет (17,2м2) с оборудованием: кварцевальная лампа переносная - 4, кварцевая лампа передвижная – 8шт., ростомер-1, умывальник - 2, холодильник-1, кушетка -2, ширма -1, бесконтактный термометр -2, укладка по анафилактическому шоку- 1, укладка ОКС -1, шкаф для медикаментов – 1, стол -2, стул -3, шкаф для документов-1, манипуляционный стол с стеклянной крышкой -1, медикаменты для оказания первой медицинской помощи, дезинфицирующие средства для обработки. </w:t>
      </w:r>
    </w:p>
    <w:p w:rsidR="00D4070D" w:rsidRPr="006353D8" w:rsidRDefault="001320F5" w:rsidP="00551CA3">
      <w:pPr>
        <w:ind w:right="-54"/>
        <w:jc w:val="both"/>
        <w:rPr>
          <w:sz w:val="24"/>
          <w:szCs w:val="24"/>
        </w:rPr>
      </w:pPr>
      <w:r w:rsidRPr="006353D8">
        <w:rPr>
          <w:sz w:val="24"/>
          <w:szCs w:val="24"/>
        </w:rPr>
        <w:t xml:space="preserve">Лицензия на медицинскую деятельность № 18021502 от 28.11.2018 г. Выданна «Комунальное     государственное предпритие на праве хозяйтвенного ведения «Городская больница г.Аксу» упавления здравоохранения Павлодарской области, акимата Павлодарской области. </w:t>
      </w:r>
    </w:p>
    <w:p w:rsidR="00D4070D" w:rsidRPr="006353D8" w:rsidRDefault="00FA72FF" w:rsidP="00B212D1">
      <w:pPr>
        <w:ind w:right="784"/>
        <w:jc w:val="both"/>
        <w:rPr>
          <w:sz w:val="24"/>
          <w:szCs w:val="24"/>
        </w:rPr>
      </w:pPr>
      <w:hyperlink r:id="rId122" w:history="1">
        <w:r w:rsidR="00B212D1" w:rsidRPr="006353D8">
          <w:rPr>
            <w:rStyle w:val="a7"/>
            <w:sz w:val="24"/>
            <w:szCs w:val="24"/>
          </w:rPr>
          <w:t>https://drive.google.com/file/d/11rgklYPyPk_XF6uyg4ls1ei9ukbQgOZU/view?usp=drive_link</w:t>
        </w:r>
      </w:hyperlink>
    </w:p>
    <w:p w:rsidR="001320F5" w:rsidRPr="006353D8" w:rsidRDefault="00D4070D" w:rsidP="00D4070D">
      <w:pPr>
        <w:ind w:right="784"/>
        <w:jc w:val="both"/>
        <w:rPr>
          <w:sz w:val="24"/>
          <w:szCs w:val="24"/>
        </w:rPr>
      </w:pPr>
      <w:r w:rsidRPr="006353D8">
        <w:rPr>
          <w:sz w:val="24"/>
          <w:szCs w:val="24"/>
        </w:rPr>
        <w:t xml:space="preserve">    </w:t>
      </w:r>
      <w:r w:rsidR="001320F5" w:rsidRPr="006353D8">
        <w:rPr>
          <w:sz w:val="24"/>
          <w:szCs w:val="24"/>
        </w:rPr>
        <w:t xml:space="preserve">Медицинское обслуживание в школе осуществляет медицинская сестра – Латив Л. </w:t>
      </w:r>
    </w:p>
    <w:p w:rsidR="001320F5" w:rsidRPr="006353D8" w:rsidRDefault="001320F5" w:rsidP="00551CA3">
      <w:pPr>
        <w:ind w:right="-54"/>
        <w:jc w:val="both"/>
        <w:rPr>
          <w:sz w:val="24"/>
          <w:szCs w:val="24"/>
        </w:rPr>
      </w:pPr>
      <w:r w:rsidRPr="006353D8">
        <w:rPr>
          <w:sz w:val="24"/>
          <w:szCs w:val="24"/>
        </w:rPr>
        <w:t xml:space="preserve">Основная цель медицинского обслуживания в школе – это воспитательная, профилактическая и оздоровительная работа, а так же ежедневный  контроль  состояния здоровья учащихся, оказание первичной медико-санитарной помощи. Ежегодно, на основании СанПиН, составляется план мероприятий по обслуживанию школьников, профилактике инфекционных заболеваний, иммунизации, летней оздоровительной   работе. </w:t>
      </w:r>
    </w:p>
    <w:p w:rsidR="00474CBC" w:rsidRPr="007514D9" w:rsidRDefault="001320F5" w:rsidP="00474CBC">
      <w:pPr>
        <w:ind w:right="87"/>
        <w:jc w:val="both"/>
        <w:rPr>
          <w:sz w:val="24"/>
          <w:szCs w:val="24"/>
        </w:rPr>
      </w:pPr>
      <w:r w:rsidRPr="006353D8">
        <w:rPr>
          <w:sz w:val="24"/>
          <w:szCs w:val="24"/>
        </w:rPr>
        <w:t xml:space="preserve">Вся воспитательная, профилактическая и оздоровительная деятельность школы ведется согласно </w:t>
      </w:r>
      <w:r w:rsidRPr="006353D8">
        <w:rPr>
          <w:sz w:val="24"/>
          <w:szCs w:val="24"/>
        </w:rPr>
        <w:lastRenderedPageBreak/>
        <w:t xml:space="preserve">утвержденным планам. </w:t>
      </w:r>
      <w:r w:rsidR="00474CBC" w:rsidRPr="006353D8">
        <w:rPr>
          <w:sz w:val="24"/>
          <w:szCs w:val="24"/>
        </w:rPr>
        <w:t xml:space="preserve">Ежегодно проводятся профилактические осмотры учащихся бригадой специалистов районной больницы согласно  графику. В ее составе входят: педиатр, невропатолог, психолог, офтальмолог, отоларинголог, хирург. По результатам осмотра составляются акты заключительной комиссии по проведению углубленного медицинского осмотра учащихся </w:t>
      </w:r>
    </w:p>
    <w:p w:rsidR="00474CBC" w:rsidRDefault="00FA72FF" w:rsidP="00551CA3">
      <w:pPr>
        <w:ind w:right="784"/>
        <w:jc w:val="both"/>
        <w:rPr>
          <w:sz w:val="24"/>
          <w:szCs w:val="24"/>
        </w:rPr>
      </w:pPr>
      <w:hyperlink r:id="rId123" w:history="1">
        <w:r w:rsidR="00474CBC" w:rsidRPr="00497141">
          <w:rPr>
            <w:rStyle w:val="a7"/>
            <w:sz w:val="24"/>
            <w:szCs w:val="24"/>
          </w:rPr>
          <w:t>https://drive.google.com/file/d/1Awcz7JLUZ32bs8iOElfihYateh6oEQey/view?usp=sharing</w:t>
        </w:r>
      </w:hyperlink>
    </w:p>
    <w:p w:rsidR="00474CBC" w:rsidRDefault="00FA72FF" w:rsidP="00551CA3">
      <w:pPr>
        <w:ind w:right="784"/>
        <w:jc w:val="both"/>
        <w:rPr>
          <w:sz w:val="24"/>
          <w:szCs w:val="24"/>
        </w:rPr>
      </w:pPr>
      <w:hyperlink r:id="rId124" w:history="1">
        <w:r w:rsidR="00474CBC" w:rsidRPr="00497141">
          <w:rPr>
            <w:rStyle w:val="a7"/>
            <w:sz w:val="24"/>
            <w:szCs w:val="24"/>
          </w:rPr>
          <w:t>https://drive.google.com/file/d/1XILWGiQtmsZMj8qUbsNjCmKzrvqxTK0C/view?usp=sharing</w:t>
        </w:r>
      </w:hyperlink>
    </w:p>
    <w:p w:rsidR="00754247" w:rsidRDefault="001320F5" w:rsidP="00551CA3">
      <w:pPr>
        <w:tabs>
          <w:tab w:val="left" w:pos="9356"/>
        </w:tabs>
        <w:ind w:right="87"/>
        <w:jc w:val="both"/>
        <w:rPr>
          <w:sz w:val="24"/>
          <w:szCs w:val="24"/>
        </w:rPr>
      </w:pPr>
      <w:r w:rsidRPr="006353D8">
        <w:rPr>
          <w:sz w:val="24"/>
          <w:szCs w:val="24"/>
        </w:rPr>
        <w:t>Бракеражной комиссией  ежедневно ведется контроль и мониторинг за качеством горячего питания Школьное питание — КГУ « Средняя школа имени Ю.Гагарина» отдела образования города Аксу, управления образования Павлодарской области (yu.gagarinashkola@yandex.kz )</w:t>
      </w:r>
    </w:p>
    <w:p w:rsidR="00474CBC" w:rsidRDefault="00FA72FF" w:rsidP="00474CBC">
      <w:pPr>
        <w:tabs>
          <w:tab w:val="left" w:pos="9356"/>
        </w:tabs>
        <w:ind w:right="87"/>
        <w:jc w:val="both"/>
        <w:rPr>
          <w:sz w:val="24"/>
          <w:szCs w:val="24"/>
        </w:rPr>
      </w:pPr>
      <w:hyperlink r:id="rId125" w:history="1">
        <w:r w:rsidR="00474CBC" w:rsidRPr="00497141">
          <w:rPr>
            <w:rStyle w:val="a7"/>
            <w:sz w:val="24"/>
            <w:szCs w:val="24"/>
          </w:rPr>
          <w:t>https://drive.google.com/file/d/1xGsF03ExgwjIMSpn-PgnjovkJ_BRUAAm/view?usp=sharing</w:t>
        </w:r>
      </w:hyperlink>
      <w:bookmarkStart w:id="50" w:name="_Toc153048339"/>
      <w:bookmarkEnd w:id="50"/>
    </w:p>
    <w:p w:rsidR="00474CBC" w:rsidRDefault="00FA72FF" w:rsidP="00474CBC">
      <w:pPr>
        <w:tabs>
          <w:tab w:val="left" w:pos="9356"/>
        </w:tabs>
        <w:ind w:right="87"/>
        <w:jc w:val="both"/>
        <w:rPr>
          <w:rStyle w:val="10"/>
        </w:rPr>
      </w:pPr>
      <w:hyperlink r:id="rId126" w:history="1">
        <w:r w:rsidR="00474CBC" w:rsidRPr="00497141">
          <w:rPr>
            <w:rStyle w:val="a7"/>
            <w:sz w:val="24"/>
            <w:szCs w:val="24"/>
          </w:rPr>
          <w:t>https://drive.google.com/file/d/12bgOsk6pFOVC6dmLPftzBpFH1xuJUhp_/view?usp=sharing</w:t>
        </w:r>
      </w:hyperlink>
    </w:p>
    <w:p w:rsidR="00474CBC" w:rsidRDefault="00474CBC" w:rsidP="00474CBC">
      <w:pPr>
        <w:tabs>
          <w:tab w:val="left" w:pos="9356"/>
        </w:tabs>
        <w:ind w:right="87"/>
        <w:jc w:val="both"/>
        <w:rPr>
          <w:rStyle w:val="10"/>
        </w:rPr>
      </w:pPr>
    </w:p>
    <w:p w:rsidR="006E6593" w:rsidRPr="007514D9" w:rsidRDefault="00B212D1" w:rsidP="00474CBC">
      <w:pPr>
        <w:tabs>
          <w:tab w:val="left" w:pos="9356"/>
        </w:tabs>
        <w:ind w:right="87"/>
        <w:jc w:val="both"/>
        <w:rPr>
          <w:spacing w:val="1"/>
          <w:u w:color="000000"/>
          <w:lang w:val="ru-RU"/>
        </w:rPr>
      </w:pPr>
      <w:r w:rsidRPr="00474CBC">
        <w:rPr>
          <w:rStyle w:val="10"/>
        </w:rPr>
        <w:t xml:space="preserve">                      </w:t>
      </w:r>
      <w:r w:rsidR="006E6593" w:rsidRPr="007514D9">
        <w:rPr>
          <w:rStyle w:val="10"/>
        </w:rPr>
        <w:t>V</w:t>
      </w:r>
      <w:r w:rsidR="006E6593" w:rsidRPr="007514D9">
        <w:rPr>
          <w:rStyle w:val="10"/>
          <w:lang w:val="en-US"/>
        </w:rPr>
        <w:t>I</w:t>
      </w:r>
      <w:r w:rsidR="006E6593" w:rsidRPr="007514D9">
        <w:rPr>
          <w:rStyle w:val="10"/>
        </w:rPr>
        <w:t xml:space="preserve"> Информационные ресурсы и библ</w:t>
      </w:r>
      <w:r w:rsidR="006E6593" w:rsidRPr="007514D9">
        <w:rPr>
          <w:rStyle w:val="10"/>
          <w:lang w:val="ru-RU"/>
        </w:rPr>
        <w:t>и</w:t>
      </w:r>
      <w:r w:rsidR="006E6593" w:rsidRPr="007514D9">
        <w:rPr>
          <w:rStyle w:val="10"/>
        </w:rPr>
        <w:t>отечный фонд</w:t>
      </w:r>
    </w:p>
    <w:p w:rsidR="006E6593" w:rsidRPr="006353D8" w:rsidRDefault="006E6593" w:rsidP="006E6593">
      <w:pPr>
        <w:ind w:firstLine="720"/>
        <w:jc w:val="center"/>
        <w:rPr>
          <w:b/>
          <w:bCs/>
          <w:sz w:val="24"/>
          <w:szCs w:val="24"/>
          <w:u w:color="000000"/>
          <w:lang w:val="ru-RU"/>
        </w:rPr>
      </w:pPr>
      <w:r w:rsidRPr="006353D8">
        <w:rPr>
          <w:b/>
          <w:bCs/>
          <w:sz w:val="24"/>
          <w:szCs w:val="24"/>
          <w:u w:val="thick" w:color="000000"/>
          <w:lang w:val="ru-RU"/>
        </w:rPr>
        <w:t>Сведения</w:t>
      </w:r>
      <w:r w:rsidRPr="006353D8">
        <w:rPr>
          <w:b/>
          <w:bCs/>
          <w:spacing w:val="-2"/>
          <w:sz w:val="24"/>
          <w:szCs w:val="24"/>
          <w:u w:val="thick" w:color="000000"/>
          <w:lang w:val="ru-RU"/>
        </w:rPr>
        <w:t xml:space="preserve"> </w:t>
      </w:r>
      <w:r w:rsidRPr="006353D8">
        <w:rPr>
          <w:b/>
          <w:bCs/>
          <w:sz w:val="24"/>
          <w:szCs w:val="24"/>
          <w:u w:val="thick" w:color="000000"/>
          <w:lang w:val="ru-RU"/>
        </w:rPr>
        <w:t>о</w:t>
      </w:r>
      <w:r w:rsidRPr="006353D8">
        <w:rPr>
          <w:b/>
          <w:bCs/>
          <w:spacing w:val="59"/>
          <w:sz w:val="24"/>
          <w:szCs w:val="24"/>
          <w:u w:val="thick" w:color="000000"/>
          <w:lang w:val="ru-RU"/>
        </w:rPr>
        <w:t xml:space="preserve"> </w:t>
      </w:r>
      <w:r w:rsidRPr="006353D8">
        <w:rPr>
          <w:b/>
          <w:bCs/>
          <w:sz w:val="24"/>
          <w:szCs w:val="24"/>
          <w:u w:val="thick" w:color="000000"/>
          <w:lang w:val="ru-RU"/>
        </w:rPr>
        <w:t>наличии</w:t>
      </w:r>
      <w:r w:rsidRPr="006353D8">
        <w:rPr>
          <w:b/>
          <w:bCs/>
          <w:spacing w:val="-4"/>
          <w:sz w:val="24"/>
          <w:szCs w:val="24"/>
          <w:u w:val="thick" w:color="000000"/>
          <w:lang w:val="ru-RU"/>
        </w:rPr>
        <w:t xml:space="preserve"> </w:t>
      </w:r>
      <w:r w:rsidRPr="006353D8">
        <w:rPr>
          <w:b/>
          <w:bCs/>
          <w:sz w:val="24"/>
          <w:szCs w:val="24"/>
          <w:u w:val="thick" w:color="000000"/>
          <w:lang w:val="ru-RU"/>
        </w:rPr>
        <w:t>фонда</w:t>
      </w:r>
      <w:r w:rsidRPr="006353D8">
        <w:rPr>
          <w:b/>
          <w:bCs/>
          <w:spacing w:val="-1"/>
          <w:sz w:val="24"/>
          <w:szCs w:val="24"/>
          <w:u w:val="thick" w:color="000000"/>
          <w:lang w:val="ru-RU"/>
        </w:rPr>
        <w:t xml:space="preserve"> </w:t>
      </w:r>
      <w:r w:rsidRPr="006353D8">
        <w:rPr>
          <w:b/>
          <w:bCs/>
          <w:sz w:val="24"/>
          <w:szCs w:val="24"/>
          <w:u w:val="thick" w:color="000000"/>
          <w:lang w:val="ru-RU"/>
        </w:rPr>
        <w:t>учебной,</w:t>
      </w:r>
      <w:r w:rsidRPr="006353D8">
        <w:rPr>
          <w:b/>
          <w:bCs/>
          <w:spacing w:val="-3"/>
          <w:sz w:val="24"/>
          <w:szCs w:val="24"/>
          <w:u w:val="thick" w:color="000000"/>
          <w:lang w:val="ru-RU"/>
        </w:rPr>
        <w:t xml:space="preserve"> </w:t>
      </w:r>
      <w:r w:rsidRPr="006353D8">
        <w:rPr>
          <w:b/>
          <w:bCs/>
          <w:sz w:val="24"/>
          <w:szCs w:val="24"/>
          <w:u w:val="thick" w:color="000000"/>
          <w:lang w:val="ru-RU"/>
        </w:rPr>
        <w:t>худежественной</w:t>
      </w:r>
      <w:r w:rsidRPr="006353D8">
        <w:rPr>
          <w:b/>
          <w:bCs/>
          <w:spacing w:val="-1"/>
          <w:sz w:val="24"/>
          <w:szCs w:val="24"/>
          <w:u w:val="thick" w:color="000000"/>
          <w:lang w:val="ru-RU"/>
        </w:rPr>
        <w:t xml:space="preserve"> </w:t>
      </w:r>
      <w:r w:rsidRPr="006353D8">
        <w:rPr>
          <w:b/>
          <w:bCs/>
          <w:sz w:val="24"/>
          <w:szCs w:val="24"/>
          <w:u w:val="thick" w:color="000000"/>
          <w:lang w:val="ru-RU"/>
        </w:rPr>
        <w:t>и</w:t>
      </w:r>
      <w:r w:rsidRPr="006353D8">
        <w:rPr>
          <w:b/>
          <w:bCs/>
          <w:spacing w:val="-4"/>
          <w:sz w:val="24"/>
          <w:szCs w:val="24"/>
          <w:u w:val="thick" w:color="000000"/>
          <w:lang w:val="ru-RU"/>
        </w:rPr>
        <w:t xml:space="preserve"> </w:t>
      </w:r>
      <w:r w:rsidRPr="006353D8">
        <w:rPr>
          <w:b/>
          <w:bCs/>
          <w:sz w:val="24"/>
          <w:szCs w:val="24"/>
          <w:u w:val="thick" w:color="000000"/>
          <w:lang w:val="ru-RU"/>
        </w:rPr>
        <w:t>научой</w:t>
      </w:r>
      <w:r w:rsidRPr="006353D8">
        <w:rPr>
          <w:b/>
          <w:bCs/>
          <w:spacing w:val="-4"/>
          <w:sz w:val="24"/>
          <w:szCs w:val="24"/>
          <w:u w:val="thick" w:color="000000"/>
          <w:lang w:val="ru-RU"/>
        </w:rPr>
        <w:t xml:space="preserve"> </w:t>
      </w:r>
      <w:r w:rsidRPr="006353D8">
        <w:rPr>
          <w:b/>
          <w:bCs/>
          <w:sz w:val="24"/>
          <w:szCs w:val="24"/>
          <w:u w:val="thick" w:color="000000"/>
          <w:lang w:val="ru-RU"/>
        </w:rPr>
        <w:t>литературы</w:t>
      </w:r>
    </w:p>
    <w:p w:rsidR="006E6593" w:rsidRPr="006353D8" w:rsidRDefault="006E6593" w:rsidP="006E6593">
      <w:pPr>
        <w:ind w:firstLine="720"/>
        <w:jc w:val="center"/>
        <w:rPr>
          <w:b/>
          <w:sz w:val="24"/>
          <w:szCs w:val="24"/>
          <w:u w:val="thick"/>
          <w:lang w:val="ru-RU"/>
        </w:rPr>
      </w:pPr>
      <w:r w:rsidRPr="006353D8">
        <w:rPr>
          <w:b/>
          <w:sz w:val="24"/>
          <w:szCs w:val="24"/>
          <w:u w:val="thick"/>
          <w:lang w:val="ru-RU"/>
        </w:rPr>
        <w:t>КГУ «Средняя школа имени Ю.Гагарина»</w:t>
      </w:r>
    </w:p>
    <w:p w:rsidR="00243826" w:rsidRPr="006353D8" w:rsidRDefault="00243826" w:rsidP="00243826">
      <w:pPr>
        <w:jc w:val="both"/>
        <w:rPr>
          <w:sz w:val="24"/>
          <w:szCs w:val="24"/>
          <w:lang w:val="ru-RU"/>
        </w:rPr>
      </w:pPr>
      <w:r w:rsidRPr="006353D8">
        <w:rPr>
          <w:sz w:val="24"/>
          <w:szCs w:val="24"/>
        </w:rPr>
        <w:t>Библиотечное обслуживание осуществляется в соответствии с «Положением о библиотеке». Читатели получают во временное пользование печатные издания из фонда библиотеки,</w:t>
      </w:r>
      <w:r w:rsidRPr="006353D8">
        <w:rPr>
          <w:spacing w:val="1"/>
          <w:sz w:val="24"/>
          <w:szCs w:val="24"/>
        </w:rPr>
        <w:t xml:space="preserve"> </w:t>
      </w:r>
      <w:r w:rsidRPr="006353D8">
        <w:rPr>
          <w:sz w:val="24"/>
          <w:szCs w:val="24"/>
        </w:rPr>
        <w:t>принимают</w:t>
      </w:r>
      <w:r w:rsidRPr="006353D8">
        <w:rPr>
          <w:spacing w:val="6"/>
          <w:sz w:val="24"/>
          <w:szCs w:val="24"/>
        </w:rPr>
        <w:t xml:space="preserve"> </w:t>
      </w:r>
      <w:r w:rsidRPr="006353D8">
        <w:rPr>
          <w:sz w:val="24"/>
          <w:szCs w:val="24"/>
        </w:rPr>
        <w:t>участие</w:t>
      </w:r>
      <w:r w:rsidRPr="006353D8">
        <w:rPr>
          <w:spacing w:val="-1"/>
          <w:sz w:val="24"/>
          <w:szCs w:val="24"/>
        </w:rPr>
        <w:t xml:space="preserve"> </w:t>
      </w:r>
      <w:r w:rsidRPr="006353D8">
        <w:rPr>
          <w:sz w:val="24"/>
          <w:szCs w:val="24"/>
        </w:rPr>
        <w:t>в массовых</w:t>
      </w:r>
      <w:r w:rsidRPr="006353D8">
        <w:rPr>
          <w:spacing w:val="5"/>
          <w:sz w:val="24"/>
          <w:szCs w:val="24"/>
        </w:rPr>
        <w:t xml:space="preserve"> </w:t>
      </w:r>
      <w:r w:rsidRPr="006353D8">
        <w:rPr>
          <w:sz w:val="24"/>
          <w:szCs w:val="24"/>
        </w:rPr>
        <w:t>мероприятиях.</w:t>
      </w:r>
      <w:r w:rsidRPr="006353D8">
        <w:rPr>
          <w:sz w:val="24"/>
          <w:szCs w:val="24"/>
          <w:lang w:val="ru-RU"/>
        </w:rPr>
        <w:t xml:space="preserve">  Ежегодно составляется годовой план работы, согласно которому </w:t>
      </w:r>
      <w:r w:rsidR="008E18C6" w:rsidRPr="006353D8">
        <w:rPr>
          <w:sz w:val="24"/>
          <w:szCs w:val="24"/>
          <w:lang w:val="ru-RU"/>
        </w:rPr>
        <w:t xml:space="preserve"> осуществляется деятельность школьной библиотеки.</w:t>
      </w:r>
    </w:p>
    <w:p w:rsidR="00243826" w:rsidRPr="007514D9" w:rsidRDefault="00FA72FF" w:rsidP="008E18C6">
      <w:pPr>
        <w:rPr>
          <w:b/>
          <w:sz w:val="24"/>
          <w:szCs w:val="24"/>
        </w:rPr>
      </w:pPr>
      <w:hyperlink r:id="rId127" w:history="1">
        <w:r w:rsidR="008E18C6" w:rsidRPr="007514D9">
          <w:rPr>
            <w:rStyle w:val="a7"/>
            <w:b/>
            <w:sz w:val="24"/>
            <w:szCs w:val="24"/>
          </w:rPr>
          <w:t>https://drive.google.com/file/d/1Xc07hQ9aw7Gl-5Xa8chc0wafqPq4Gkvl/view?usp=sharing</w:t>
        </w:r>
      </w:hyperlink>
    </w:p>
    <w:p w:rsidR="008E18C6" w:rsidRPr="007514D9" w:rsidRDefault="00FA72FF" w:rsidP="008E18C6">
      <w:pPr>
        <w:rPr>
          <w:b/>
          <w:sz w:val="24"/>
          <w:szCs w:val="24"/>
        </w:rPr>
      </w:pPr>
      <w:hyperlink r:id="rId128" w:history="1">
        <w:r w:rsidR="008E18C6" w:rsidRPr="007514D9">
          <w:rPr>
            <w:rStyle w:val="a7"/>
            <w:b/>
            <w:sz w:val="24"/>
            <w:szCs w:val="24"/>
          </w:rPr>
          <w:t>https://drive.google.com/file/d/1Bl3CCYfOxPufK8qDwmkvHOgO1FDDHHX8/view?usp=sharing</w:t>
        </w:r>
      </w:hyperlink>
    </w:p>
    <w:p w:rsidR="008E18C6" w:rsidRPr="007514D9" w:rsidRDefault="00FA72FF" w:rsidP="008E18C6">
      <w:pPr>
        <w:rPr>
          <w:b/>
          <w:sz w:val="24"/>
          <w:szCs w:val="24"/>
        </w:rPr>
      </w:pPr>
      <w:hyperlink r:id="rId129" w:history="1">
        <w:r w:rsidR="008E18C6" w:rsidRPr="007514D9">
          <w:rPr>
            <w:rStyle w:val="a7"/>
            <w:b/>
            <w:sz w:val="24"/>
            <w:szCs w:val="24"/>
          </w:rPr>
          <w:t>https://drive.google.com/file/d/1Sl5HpjyoPPch9F843m5TljVoZTiqOCib/view?usp=sharing</w:t>
        </w:r>
      </w:hyperlink>
    </w:p>
    <w:p w:rsidR="008E18C6" w:rsidRPr="007514D9" w:rsidRDefault="00FA72FF" w:rsidP="008E18C6">
      <w:pPr>
        <w:rPr>
          <w:b/>
          <w:sz w:val="24"/>
          <w:szCs w:val="24"/>
        </w:rPr>
      </w:pPr>
      <w:hyperlink r:id="rId130" w:history="1">
        <w:r w:rsidR="008E18C6" w:rsidRPr="007514D9">
          <w:rPr>
            <w:rStyle w:val="a7"/>
            <w:b/>
            <w:sz w:val="24"/>
            <w:szCs w:val="24"/>
          </w:rPr>
          <w:t>https://drive.google.com/file/d/1wihgsfPbURBW7oOO6qxBtP4USEZ8JW5-/view?usp=sharing</w:t>
        </w:r>
      </w:hyperlink>
    </w:p>
    <w:p w:rsidR="008E18C6" w:rsidRPr="007514D9" w:rsidRDefault="008E18C6" w:rsidP="008E18C6">
      <w:pPr>
        <w:rPr>
          <w:b/>
          <w:sz w:val="24"/>
          <w:szCs w:val="24"/>
          <w:highlight w:val="yellow"/>
        </w:rPr>
      </w:pPr>
    </w:p>
    <w:p w:rsidR="006E6593" w:rsidRPr="006353D8" w:rsidRDefault="006E6593" w:rsidP="00243826">
      <w:pPr>
        <w:spacing w:before="90"/>
        <w:rPr>
          <w:spacing w:val="-9"/>
          <w:sz w:val="24"/>
          <w:szCs w:val="24"/>
          <w:lang w:val="ru-RU"/>
        </w:rPr>
      </w:pPr>
      <w:r w:rsidRPr="006353D8">
        <w:rPr>
          <w:sz w:val="24"/>
          <w:szCs w:val="24"/>
          <w:lang w:val="ru-RU"/>
        </w:rPr>
        <w:t>Перечень</w:t>
      </w:r>
      <w:r w:rsidRPr="006353D8">
        <w:rPr>
          <w:spacing w:val="1"/>
          <w:sz w:val="24"/>
          <w:szCs w:val="24"/>
          <w:lang w:val="ru-RU"/>
        </w:rPr>
        <w:t xml:space="preserve"> </w:t>
      </w:r>
      <w:r w:rsidRPr="006353D8">
        <w:rPr>
          <w:sz w:val="24"/>
          <w:szCs w:val="24"/>
          <w:lang w:val="ru-RU"/>
        </w:rPr>
        <w:t>учебников</w:t>
      </w:r>
      <w:r w:rsidRPr="006353D8">
        <w:rPr>
          <w:spacing w:val="-3"/>
          <w:sz w:val="24"/>
          <w:szCs w:val="24"/>
          <w:lang w:val="ru-RU"/>
        </w:rPr>
        <w:t xml:space="preserve"> </w:t>
      </w:r>
      <w:r w:rsidRPr="006353D8">
        <w:rPr>
          <w:sz w:val="24"/>
          <w:szCs w:val="24"/>
          <w:lang w:val="ru-RU"/>
        </w:rPr>
        <w:t>начального,</w:t>
      </w:r>
      <w:r w:rsidRPr="006353D8">
        <w:rPr>
          <w:spacing w:val="-10"/>
          <w:sz w:val="24"/>
          <w:szCs w:val="24"/>
          <w:lang w:val="ru-RU"/>
        </w:rPr>
        <w:t xml:space="preserve"> </w:t>
      </w:r>
      <w:r w:rsidRPr="006353D8">
        <w:rPr>
          <w:sz w:val="24"/>
          <w:szCs w:val="24"/>
          <w:lang w:val="ru-RU"/>
        </w:rPr>
        <w:t>основного</w:t>
      </w:r>
      <w:r w:rsidRPr="006353D8">
        <w:rPr>
          <w:spacing w:val="1"/>
          <w:sz w:val="24"/>
          <w:szCs w:val="24"/>
          <w:lang w:val="ru-RU"/>
        </w:rPr>
        <w:t xml:space="preserve"> </w:t>
      </w:r>
      <w:r w:rsidRPr="006353D8">
        <w:rPr>
          <w:sz w:val="24"/>
          <w:szCs w:val="24"/>
          <w:lang w:val="ru-RU"/>
        </w:rPr>
        <w:t>среднего и общего среднего</w:t>
      </w:r>
      <w:r w:rsidRPr="006353D8">
        <w:rPr>
          <w:spacing w:val="-4"/>
          <w:sz w:val="24"/>
          <w:szCs w:val="24"/>
          <w:lang w:val="ru-RU"/>
        </w:rPr>
        <w:t xml:space="preserve"> </w:t>
      </w:r>
      <w:r w:rsidRPr="006353D8">
        <w:rPr>
          <w:sz w:val="24"/>
          <w:szCs w:val="24"/>
          <w:lang w:val="ru-RU"/>
        </w:rPr>
        <w:t>прилагается по</w:t>
      </w:r>
      <w:r w:rsidRPr="006353D8">
        <w:rPr>
          <w:spacing w:val="1"/>
          <w:sz w:val="24"/>
          <w:szCs w:val="24"/>
          <w:lang w:val="ru-RU"/>
        </w:rPr>
        <w:t xml:space="preserve"> </w:t>
      </w:r>
      <w:r w:rsidRPr="006353D8">
        <w:rPr>
          <w:sz w:val="24"/>
          <w:szCs w:val="24"/>
          <w:lang w:val="ru-RU"/>
        </w:rPr>
        <w:t>форме.</w:t>
      </w:r>
      <w:r w:rsidRPr="006353D8">
        <w:rPr>
          <w:spacing w:val="-9"/>
          <w:sz w:val="24"/>
          <w:szCs w:val="24"/>
          <w:lang w:val="ru-RU"/>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695"/>
        <w:gridCol w:w="2803"/>
      </w:tblGrid>
      <w:tr w:rsidR="006E6593" w:rsidRPr="006353D8" w:rsidTr="000C2AB7">
        <w:trPr>
          <w:trHeight w:val="638"/>
        </w:trPr>
        <w:tc>
          <w:tcPr>
            <w:tcW w:w="567" w:type="dxa"/>
          </w:tcPr>
          <w:p w:rsidR="006E6593" w:rsidRPr="006353D8" w:rsidRDefault="006E6593" w:rsidP="00060DA8">
            <w:pPr>
              <w:spacing w:line="273" w:lineRule="exact"/>
              <w:ind w:right="150"/>
              <w:jc w:val="right"/>
              <w:rPr>
                <w:b/>
                <w:sz w:val="24"/>
                <w:szCs w:val="24"/>
                <w:lang w:val="en-US"/>
              </w:rPr>
            </w:pPr>
            <w:r w:rsidRPr="006353D8">
              <w:rPr>
                <w:b/>
                <w:sz w:val="24"/>
                <w:szCs w:val="24"/>
                <w:lang w:val="en-US"/>
              </w:rPr>
              <w:t>№</w:t>
            </w:r>
          </w:p>
        </w:tc>
        <w:tc>
          <w:tcPr>
            <w:tcW w:w="6695" w:type="dxa"/>
          </w:tcPr>
          <w:p w:rsidR="006E6593" w:rsidRPr="006353D8" w:rsidRDefault="006E6593" w:rsidP="00060DA8">
            <w:pPr>
              <w:spacing w:line="273" w:lineRule="exact"/>
              <w:ind w:left="2011" w:right="2007"/>
              <w:jc w:val="center"/>
              <w:rPr>
                <w:b/>
                <w:sz w:val="24"/>
                <w:szCs w:val="24"/>
                <w:lang w:val="en-US"/>
              </w:rPr>
            </w:pPr>
            <w:r w:rsidRPr="006353D8">
              <w:rPr>
                <w:b/>
                <w:sz w:val="24"/>
                <w:szCs w:val="24"/>
                <w:lang w:val="en-US"/>
              </w:rPr>
              <w:t>Наименование</w:t>
            </w:r>
          </w:p>
        </w:tc>
        <w:tc>
          <w:tcPr>
            <w:tcW w:w="2803" w:type="dxa"/>
          </w:tcPr>
          <w:p w:rsidR="006E6593" w:rsidRPr="006353D8" w:rsidRDefault="006E6593" w:rsidP="00060DA8">
            <w:pPr>
              <w:spacing w:line="273" w:lineRule="exact"/>
              <w:ind w:left="624"/>
              <w:rPr>
                <w:b/>
                <w:sz w:val="24"/>
                <w:szCs w:val="24"/>
                <w:lang w:val="en-US"/>
              </w:rPr>
            </w:pPr>
            <w:r w:rsidRPr="006353D8">
              <w:rPr>
                <w:b/>
                <w:sz w:val="24"/>
                <w:szCs w:val="24"/>
                <w:lang w:val="en-US"/>
              </w:rPr>
              <w:t>Количество</w:t>
            </w:r>
          </w:p>
        </w:tc>
      </w:tr>
      <w:tr w:rsidR="006E6593" w:rsidRPr="006353D8" w:rsidTr="0025407C">
        <w:trPr>
          <w:trHeight w:val="200"/>
        </w:trPr>
        <w:tc>
          <w:tcPr>
            <w:tcW w:w="567" w:type="dxa"/>
          </w:tcPr>
          <w:p w:rsidR="006E6593" w:rsidRPr="006353D8" w:rsidRDefault="006E6593" w:rsidP="0025407C">
            <w:pPr>
              <w:pStyle w:val="TableParagraph"/>
              <w:rPr>
                <w:lang w:val="en-US"/>
              </w:rPr>
            </w:pPr>
            <w:r w:rsidRPr="006353D8">
              <w:rPr>
                <w:lang w:val="en-US"/>
              </w:rPr>
              <w:t>1</w:t>
            </w:r>
          </w:p>
        </w:tc>
        <w:tc>
          <w:tcPr>
            <w:tcW w:w="6695" w:type="dxa"/>
          </w:tcPr>
          <w:p w:rsidR="006E6593" w:rsidRPr="006353D8" w:rsidRDefault="006E6593" w:rsidP="0025407C">
            <w:pPr>
              <w:pStyle w:val="TableParagraph"/>
              <w:rPr>
                <w:lang w:val="en-US"/>
              </w:rPr>
            </w:pPr>
            <w:r w:rsidRPr="006353D8">
              <w:rPr>
                <w:lang w:val="en-US"/>
              </w:rPr>
              <w:t>Книжный</w:t>
            </w:r>
            <w:r w:rsidRPr="006353D8">
              <w:rPr>
                <w:spacing w:val="-1"/>
                <w:lang w:val="en-US"/>
              </w:rPr>
              <w:t xml:space="preserve"> </w:t>
            </w:r>
            <w:r w:rsidRPr="006353D8">
              <w:rPr>
                <w:lang w:val="en-US"/>
              </w:rPr>
              <w:t>фонд</w:t>
            </w:r>
          </w:p>
        </w:tc>
        <w:tc>
          <w:tcPr>
            <w:tcW w:w="2803" w:type="dxa"/>
          </w:tcPr>
          <w:p w:rsidR="006E6593" w:rsidRPr="006353D8" w:rsidRDefault="006E6593" w:rsidP="0025407C">
            <w:pPr>
              <w:pStyle w:val="TableParagraph"/>
              <w:rPr>
                <w:lang w:val="en-US"/>
              </w:rPr>
            </w:pPr>
            <w:r w:rsidRPr="006353D8">
              <w:rPr>
                <w:lang w:val="ru-RU"/>
              </w:rPr>
              <w:t>22554</w:t>
            </w:r>
          </w:p>
        </w:tc>
      </w:tr>
      <w:tr w:rsidR="006E6593" w:rsidRPr="006353D8" w:rsidTr="0025407C">
        <w:trPr>
          <w:trHeight w:val="359"/>
        </w:trPr>
        <w:tc>
          <w:tcPr>
            <w:tcW w:w="567" w:type="dxa"/>
          </w:tcPr>
          <w:p w:rsidR="006E6593" w:rsidRPr="006353D8" w:rsidRDefault="006E6593" w:rsidP="0025407C">
            <w:pPr>
              <w:pStyle w:val="TableParagraph"/>
              <w:rPr>
                <w:lang w:val="en-US"/>
              </w:rPr>
            </w:pPr>
            <w:r w:rsidRPr="006353D8">
              <w:rPr>
                <w:lang w:val="en-US"/>
              </w:rPr>
              <w:t>2</w:t>
            </w:r>
          </w:p>
        </w:tc>
        <w:tc>
          <w:tcPr>
            <w:tcW w:w="6695" w:type="dxa"/>
          </w:tcPr>
          <w:p w:rsidR="006E6593" w:rsidRPr="006353D8" w:rsidRDefault="006E6593" w:rsidP="0025407C">
            <w:pPr>
              <w:pStyle w:val="TableParagraph"/>
              <w:rPr>
                <w:lang w:val="en-US"/>
              </w:rPr>
            </w:pPr>
            <w:r w:rsidRPr="006353D8">
              <w:rPr>
                <w:lang w:val="en-US"/>
              </w:rPr>
              <w:t>Из</w:t>
            </w:r>
            <w:r w:rsidRPr="006353D8">
              <w:rPr>
                <w:spacing w:val="-3"/>
                <w:lang w:val="en-US"/>
              </w:rPr>
              <w:t xml:space="preserve"> </w:t>
            </w:r>
            <w:r w:rsidRPr="006353D8">
              <w:rPr>
                <w:lang w:val="en-US"/>
              </w:rPr>
              <w:t>них</w:t>
            </w:r>
            <w:r w:rsidRPr="006353D8">
              <w:rPr>
                <w:spacing w:val="-7"/>
                <w:lang w:val="en-US"/>
              </w:rPr>
              <w:t xml:space="preserve"> </w:t>
            </w:r>
            <w:r w:rsidRPr="006353D8">
              <w:rPr>
                <w:lang w:val="en-US"/>
              </w:rPr>
              <w:t>школьных</w:t>
            </w:r>
            <w:r w:rsidRPr="006353D8">
              <w:rPr>
                <w:spacing w:val="-2"/>
                <w:lang w:val="en-US"/>
              </w:rPr>
              <w:t xml:space="preserve"> </w:t>
            </w:r>
            <w:r w:rsidRPr="006353D8">
              <w:rPr>
                <w:lang w:val="en-US"/>
              </w:rPr>
              <w:t>учебников</w:t>
            </w:r>
          </w:p>
        </w:tc>
        <w:tc>
          <w:tcPr>
            <w:tcW w:w="2803" w:type="dxa"/>
          </w:tcPr>
          <w:p w:rsidR="006E6593" w:rsidRPr="006353D8" w:rsidRDefault="006E6593" w:rsidP="0025407C">
            <w:pPr>
              <w:pStyle w:val="TableParagraph"/>
              <w:rPr>
                <w:lang w:val="en-US"/>
              </w:rPr>
            </w:pPr>
            <w:r w:rsidRPr="006353D8">
              <w:rPr>
                <w:lang w:val="en-US"/>
              </w:rPr>
              <w:t>15436</w:t>
            </w:r>
          </w:p>
        </w:tc>
      </w:tr>
      <w:tr w:rsidR="006E6593" w:rsidRPr="006353D8" w:rsidTr="0025407C">
        <w:trPr>
          <w:trHeight w:val="421"/>
        </w:trPr>
        <w:tc>
          <w:tcPr>
            <w:tcW w:w="567" w:type="dxa"/>
          </w:tcPr>
          <w:p w:rsidR="006E6593" w:rsidRPr="006353D8" w:rsidRDefault="006E6593" w:rsidP="0025407C">
            <w:pPr>
              <w:pStyle w:val="TableParagraph"/>
              <w:rPr>
                <w:lang w:val="en-US"/>
              </w:rPr>
            </w:pPr>
            <w:r w:rsidRPr="006353D8">
              <w:rPr>
                <w:lang w:val="en-US"/>
              </w:rPr>
              <w:t>3</w:t>
            </w:r>
          </w:p>
        </w:tc>
        <w:tc>
          <w:tcPr>
            <w:tcW w:w="6695" w:type="dxa"/>
          </w:tcPr>
          <w:p w:rsidR="006E6593" w:rsidRPr="006353D8" w:rsidRDefault="006E6593" w:rsidP="0025407C">
            <w:pPr>
              <w:pStyle w:val="TableParagraph"/>
              <w:rPr>
                <w:lang w:val="ru-RU"/>
              </w:rPr>
            </w:pPr>
            <w:r w:rsidRPr="006353D8">
              <w:rPr>
                <w:lang w:val="ru-RU"/>
              </w:rPr>
              <w:t>Художественная</w:t>
            </w:r>
            <w:r w:rsidRPr="006353D8">
              <w:rPr>
                <w:spacing w:val="-6"/>
                <w:lang w:val="ru-RU"/>
              </w:rPr>
              <w:t xml:space="preserve"> </w:t>
            </w:r>
            <w:r w:rsidRPr="006353D8">
              <w:rPr>
                <w:lang w:val="ru-RU"/>
              </w:rPr>
              <w:t>литература</w:t>
            </w:r>
            <w:r w:rsidRPr="006353D8">
              <w:rPr>
                <w:spacing w:val="-2"/>
                <w:lang w:val="ru-RU"/>
              </w:rPr>
              <w:t xml:space="preserve"> </w:t>
            </w:r>
            <w:r w:rsidRPr="006353D8">
              <w:rPr>
                <w:lang w:val="ru-RU"/>
              </w:rPr>
              <w:t>(брошюры</w:t>
            </w:r>
            <w:r w:rsidRPr="006353D8">
              <w:rPr>
                <w:spacing w:val="-4"/>
                <w:lang w:val="ru-RU"/>
              </w:rPr>
              <w:t xml:space="preserve"> </w:t>
            </w:r>
            <w:r w:rsidRPr="006353D8">
              <w:rPr>
                <w:lang w:val="ru-RU"/>
              </w:rPr>
              <w:t>и журналы)</w:t>
            </w:r>
          </w:p>
        </w:tc>
        <w:tc>
          <w:tcPr>
            <w:tcW w:w="2803" w:type="dxa"/>
          </w:tcPr>
          <w:p w:rsidR="006E6593" w:rsidRPr="006353D8" w:rsidRDefault="006E6593" w:rsidP="0025407C">
            <w:pPr>
              <w:pStyle w:val="TableParagraph"/>
              <w:rPr>
                <w:lang w:val="en-US"/>
              </w:rPr>
            </w:pPr>
            <w:r w:rsidRPr="006353D8">
              <w:rPr>
                <w:lang w:val="en-US"/>
              </w:rPr>
              <w:t>7118</w:t>
            </w:r>
          </w:p>
        </w:tc>
      </w:tr>
      <w:tr w:rsidR="006E6593" w:rsidRPr="006353D8" w:rsidTr="0025407C">
        <w:trPr>
          <w:trHeight w:val="413"/>
        </w:trPr>
        <w:tc>
          <w:tcPr>
            <w:tcW w:w="567" w:type="dxa"/>
          </w:tcPr>
          <w:p w:rsidR="006E6593" w:rsidRPr="006353D8" w:rsidRDefault="006E6593" w:rsidP="0025407C">
            <w:pPr>
              <w:pStyle w:val="TableParagraph"/>
              <w:rPr>
                <w:lang w:val="en-US"/>
              </w:rPr>
            </w:pPr>
            <w:r w:rsidRPr="006353D8">
              <w:rPr>
                <w:lang w:val="en-US"/>
              </w:rPr>
              <w:t>4</w:t>
            </w:r>
          </w:p>
        </w:tc>
        <w:tc>
          <w:tcPr>
            <w:tcW w:w="6695" w:type="dxa"/>
          </w:tcPr>
          <w:p w:rsidR="006E6593" w:rsidRPr="006353D8" w:rsidRDefault="006E6593" w:rsidP="0025407C">
            <w:pPr>
              <w:pStyle w:val="TableParagraph"/>
              <w:rPr>
                <w:lang w:val="ru-RU"/>
              </w:rPr>
            </w:pPr>
            <w:r w:rsidRPr="006353D8">
              <w:rPr>
                <w:lang w:val="en-US"/>
              </w:rPr>
              <w:t>Электронные</w:t>
            </w:r>
            <w:r w:rsidRPr="006353D8">
              <w:rPr>
                <w:spacing w:val="50"/>
                <w:lang w:val="en-US"/>
              </w:rPr>
              <w:t xml:space="preserve"> </w:t>
            </w:r>
            <w:r w:rsidRPr="006353D8">
              <w:rPr>
                <w:lang w:val="en-US"/>
              </w:rPr>
              <w:t>учебники(</w:t>
            </w:r>
            <w:r w:rsidRPr="006353D8">
              <w:rPr>
                <w:lang w:val="ru-RU"/>
              </w:rPr>
              <w:t>на флешносители)</w:t>
            </w:r>
          </w:p>
        </w:tc>
        <w:tc>
          <w:tcPr>
            <w:tcW w:w="2803" w:type="dxa"/>
          </w:tcPr>
          <w:p w:rsidR="006E6593" w:rsidRPr="006353D8" w:rsidRDefault="006E6593" w:rsidP="0025407C">
            <w:pPr>
              <w:pStyle w:val="TableParagraph"/>
              <w:rPr>
                <w:lang w:val="en-US"/>
              </w:rPr>
            </w:pPr>
            <w:r w:rsidRPr="006353D8">
              <w:rPr>
                <w:lang w:val="en-US"/>
              </w:rPr>
              <w:t>81</w:t>
            </w:r>
          </w:p>
        </w:tc>
      </w:tr>
      <w:tr w:rsidR="006E6593" w:rsidRPr="006353D8" w:rsidTr="0025407C">
        <w:trPr>
          <w:trHeight w:val="277"/>
        </w:trPr>
        <w:tc>
          <w:tcPr>
            <w:tcW w:w="567" w:type="dxa"/>
          </w:tcPr>
          <w:p w:rsidR="006E6593" w:rsidRPr="006353D8" w:rsidRDefault="006E6593" w:rsidP="0025407C">
            <w:pPr>
              <w:pStyle w:val="TableParagraph"/>
              <w:rPr>
                <w:lang w:val="en-US"/>
              </w:rPr>
            </w:pPr>
            <w:r w:rsidRPr="006353D8">
              <w:rPr>
                <w:lang w:val="en-US"/>
              </w:rPr>
              <w:t>5</w:t>
            </w:r>
          </w:p>
        </w:tc>
        <w:tc>
          <w:tcPr>
            <w:tcW w:w="6695" w:type="dxa"/>
          </w:tcPr>
          <w:p w:rsidR="006E6593" w:rsidRPr="006353D8" w:rsidRDefault="006E6593" w:rsidP="0025407C">
            <w:pPr>
              <w:pStyle w:val="TableParagraph"/>
              <w:rPr>
                <w:lang w:val="en-US"/>
              </w:rPr>
            </w:pPr>
            <w:r w:rsidRPr="006353D8">
              <w:rPr>
                <w:lang w:val="en-US"/>
              </w:rPr>
              <w:t>Литература</w:t>
            </w:r>
            <w:r w:rsidRPr="006353D8">
              <w:rPr>
                <w:spacing w:val="57"/>
                <w:lang w:val="en-US"/>
              </w:rPr>
              <w:t xml:space="preserve"> </w:t>
            </w:r>
            <w:r w:rsidRPr="006353D8">
              <w:rPr>
                <w:lang w:val="en-US"/>
              </w:rPr>
              <w:t>на</w:t>
            </w:r>
            <w:r w:rsidRPr="006353D8">
              <w:rPr>
                <w:spacing w:val="-2"/>
                <w:lang w:val="en-US"/>
              </w:rPr>
              <w:t xml:space="preserve"> </w:t>
            </w:r>
            <w:r w:rsidRPr="006353D8">
              <w:rPr>
                <w:lang w:val="en-US"/>
              </w:rPr>
              <w:t>каз. языке</w:t>
            </w:r>
          </w:p>
        </w:tc>
        <w:tc>
          <w:tcPr>
            <w:tcW w:w="2803" w:type="dxa"/>
          </w:tcPr>
          <w:p w:rsidR="006E6593" w:rsidRPr="006353D8" w:rsidRDefault="006E6593" w:rsidP="0025407C">
            <w:pPr>
              <w:pStyle w:val="TableParagraph"/>
              <w:rPr>
                <w:lang w:val="en-US"/>
              </w:rPr>
            </w:pPr>
            <w:r w:rsidRPr="006353D8">
              <w:rPr>
                <w:lang w:val="en-US"/>
              </w:rPr>
              <w:t>3403</w:t>
            </w:r>
          </w:p>
        </w:tc>
      </w:tr>
      <w:tr w:rsidR="006E6593" w:rsidRPr="006353D8" w:rsidTr="0025407C">
        <w:trPr>
          <w:trHeight w:val="281"/>
        </w:trPr>
        <w:tc>
          <w:tcPr>
            <w:tcW w:w="567" w:type="dxa"/>
          </w:tcPr>
          <w:p w:rsidR="006E6593" w:rsidRPr="006353D8" w:rsidRDefault="006E6593" w:rsidP="0025407C">
            <w:pPr>
              <w:pStyle w:val="TableParagraph"/>
              <w:rPr>
                <w:lang w:val="en-US"/>
              </w:rPr>
            </w:pPr>
            <w:r w:rsidRPr="006353D8">
              <w:rPr>
                <w:lang w:val="en-US"/>
              </w:rPr>
              <w:t>6</w:t>
            </w:r>
          </w:p>
        </w:tc>
        <w:tc>
          <w:tcPr>
            <w:tcW w:w="6695" w:type="dxa"/>
          </w:tcPr>
          <w:p w:rsidR="006E6593" w:rsidRPr="006353D8" w:rsidRDefault="006E6593" w:rsidP="0025407C">
            <w:pPr>
              <w:pStyle w:val="TableParagraph"/>
              <w:rPr>
                <w:lang w:val="en-US"/>
              </w:rPr>
            </w:pPr>
            <w:r w:rsidRPr="006353D8">
              <w:rPr>
                <w:lang w:val="en-US"/>
              </w:rPr>
              <w:t>Площадь</w:t>
            </w:r>
            <w:r w:rsidRPr="006353D8">
              <w:rPr>
                <w:spacing w:val="-4"/>
                <w:lang w:val="en-US"/>
              </w:rPr>
              <w:t xml:space="preserve"> </w:t>
            </w:r>
            <w:r w:rsidRPr="006353D8">
              <w:rPr>
                <w:lang w:val="en-US"/>
              </w:rPr>
              <w:t>библиотеки</w:t>
            </w:r>
          </w:p>
        </w:tc>
        <w:tc>
          <w:tcPr>
            <w:tcW w:w="2803" w:type="dxa"/>
          </w:tcPr>
          <w:p w:rsidR="006E6593" w:rsidRPr="006353D8" w:rsidRDefault="006E6593" w:rsidP="0025407C">
            <w:pPr>
              <w:pStyle w:val="TableParagraph"/>
              <w:rPr>
                <w:lang w:val="en-US"/>
              </w:rPr>
            </w:pPr>
            <w:r w:rsidRPr="006353D8">
              <w:rPr>
                <w:lang w:val="en-US"/>
              </w:rPr>
              <w:t>51</w:t>
            </w:r>
          </w:p>
        </w:tc>
      </w:tr>
      <w:tr w:rsidR="006E6593" w:rsidRPr="006353D8" w:rsidTr="0025407C">
        <w:trPr>
          <w:trHeight w:val="257"/>
        </w:trPr>
        <w:tc>
          <w:tcPr>
            <w:tcW w:w="567" w:type="dxa"/>
          </w:tcPr>
          <w:p w:rsidR="006E6593" w:rsidRPr="006353D8" w:rsidRDefault="006E6593" w:rsidP="0025407C">
            <w:pPr>
              <w:pStyle w:val="TableParagraph"/>
              <w:rPr>
                <w:lang w:val="en-US"/>
              </w:rPr>
            </w:pPr>
            <w:r w:rsidRPr="006353D8">
              <w:rPr>
                <w:lang w:val="en-US"/>
              </w:rPr>
              <w:t>7</w:t>
            </w:r>
          </w:p>
        </w:tc>
        <w:tc>
          <w:tcPr>
            <w:tcW w:w="6695" w:type="dxa"/>
          </w:tcPr>
          <w:p w:rsidR="006E6593" w:rsidRPr="006353D8" w:rsidRDefault="006E6593" w:rsidP="0025407C">
            <w:pPr>
              <w:pStyle w:val="TableParagraph"/>
              <w:rPr>
                <w:lang w:val="ru-RU"/>
              </w:rPr>
            </w:pPr>
            <w:r w:rsidRPr="006353D8">
              <w:rPr>
                <w:lang w:val="ru-RU"/>
              </w:rPr>
              <w:t>Количество посадочных</w:t>
            </w:r>
            <w:r w:rsidRPr="006353D8">
              <w:rPr>
                <w:spacing w:val="-5"/>
                <w:lang w:val="ru-RU"/>
              </w:rPr>
              <w:t xml:space="preserve"> </w:t>
            </w:r>
            <w:r w:rsidRPr="006353D8">
              <w:rPr>
                <w:lang w:val="ru-RU"/>
              </w:rPr>
              <w:t>мест</w:t>
            </w:r>
            <w:r w:rsidRPr="006353D8">
              <w:rPr>
                <w:spacing w:val="-4"/>
                <w:lang w:val="ru-RU"/>
              </w:rPr>
              <w:t xml:space="preserve"> </w:t>
            </w:r>
            <w:r w:rsidRPr="006353D8">
              <w:rPr>
                <w:lang w:val="ru-RU"/>
              </w:rPr>
              <w:t>в</w:t>
            </w:r>
            <w:r w:rsidRPr="006353D8">
              <w:rPr>
                <w:spacing w:val="1"/>
                <w:lang w:val="ru-RU"/>
              </w:rPr>
              <w:t xml:space="preserve"> </w:t>
            </w:r>
            <w:r w:rsidRPr="006353D8">
              <w:rPr>
                <w:lang w:val="ru-RU"/>
              </w:rPr>
              <w:t>читальном</w:t>
            </w:r>
            <w:r w:rsidRPr="006353D8">
              <w:rPr>
                <w:spacing w:val="-3"/>
                <w:lang w:val="ru-RU"/>
              </w:rPr>
              <w:t xml:space="preserve"> </w:t>
            </w:r>
            <w:r w:rsidRPr="006353D8">
              <w:rPr>
                <w:lang w:val="ru-RU"/>
              </w:rPr>
              <w:t>зале</w:t>
            </w:r>
          </w:p>
        </w:tc>
        <w:tc>
          <w:tcPr>
            <w:tcW w:w="2803" w:type="dxa"/>
          </w:tcPr>
          <w:p w:rsidR="006E6593" w:rsidRPr="006353D8" w:rsidRDefault="006E6593" w:rsidP="0025407C">
            <w:pPr>
              <w:pStyle w:val="TableParagraph"/>
              <w:rPr>
                <w:lang w:val="en-US"/>
              </w:rPr>
            </w:pPr>
            <w:r w:rsidRPr="006353D8">
              <w:rPr>
                <w:lang w:val="en-US"/>
              </w:rPr>
              <w:t>6</w:t>
            </w:r>
          </w:p>
        </w:tc>
      </w:tr>
      <w:tr w:rsidR="006E6593" w:rsidRPr="006353D8" w:rsidTr="0025407C">
        <w:trPr>
          <w:trHeight w:val="275"/>
        </w:trPr>
        <w:tc>
          <w:tcPr>
            <w:tcW w:w="567" w:type="dxa"/>
          </w:tcPr>
          <w:p w:rsidR="006E6593" w:rsidRPr="006353D8" w:rsidRDefault="006E6593" w:rsidP="0025407C">
            <w:pPr>
              <w:pStyle w:val="TableParagraph"/>
              <w:rPr>
                <w:lang w:val="en-US"/>
              </w:rPr>
            </w:pPr>
            <w:r w:rsidRPr="006353D8">
              <w:rPr>
                <w:lang w:val="en-US"/>
              </w:rPr>
              <w:t>8</w:t>
            </w:r>
          </w:p>
        </w:tc>
        <w:tc>
          <w:tcPr>
            <w:tcW w:w="6695" w:type="dxa"/>
          </w:tcPr>
          <w:p w:rsidR="006E6593" w:rsidRPr="006353D8" w:rsidRDefault="006E6593" w:rsidP="0025407C">
            <w:pPr>
              <w:pStyle w:val="TableParagraph"/>
              <w:rPr>
                <w:lang w:val="en-US"/>
              </w:rPr>
            </w:pPr>
            <w:r w:rsidRPr="006353D8">
              <w:rPr>
                <w:lang w:val="en-US"/>
              </w:rPr>
              <w:t>Количество</w:t>
            </w:r>
            <w:r w:rsidRPr="006353D8">
              <w:rPr>
                <w:spacing w:val="2"/>
                <w:lang w:val="en-US"/>
              </w:rPr>
              <w:t xml:space="preserve"> </w:t>
            </w:r>
            <w:r w:rsidRPr="006353D8">
              <w:rPr>
                <w:lang w:val="en-US"/>
              </w:rPr>
              <w:t>читальных</w:t>
            </w:r>
            <w:r w:rsidRPr="006353D8">
              <w:rPr>
                <w:spacing w:val="-6"/>
                <w:lang w:val="en-US"/>
              </w:rPr>
              <w:t xml:space="preserve"> </w:t>
            </w:r>
            <w:r w:rsidRPr="006353D8">
              <w:rPr>
                <w:lang w:val="en-US"/>
              </w:rPr>
              <w:t>залов</w:t>
            </w:r>
          </w:p>
        </w:tc>
        <w:tc>
          <w:tcPr>
            <w:tcW w:w="2803" w:type="dxa"/>
          </w:tcPr>
          <w:p w:rsidR="006E6593" w:rsidRPr="006353D8" w:rsidRDefault="006E6593" w:rsidP="0025407C">
            <w:pPr>
              <w:pStyle w:val="TableParagraph"/>
              <w:rPr>
                <w:lang w:val="en-US"/>
              </w:rPr>
            </w:pPr>
            <w:r w:rsidRPr="006353D8">
              <w:rPr>
                <w:lang w:val="en-US"/>
              </w:rPr>
              <w:t>0</w:t>
            </w:r>
          </w:p>
        </w:tc>
      </w:tr>
      <w:tr w:rsidR="006E6593" w:rsidRPr="006353D8" w:rsidTr="000C2AB7">
        <w:trPr>
          <w:trHeight w:val="417"/>
        </w:trPr>
        <w:tc>
          <w:tcPr>
            <w:tcW w:w="567" w:type="dxa"/>
          </w:tcPr>
          <w:p w:rsidR="006E6593" w:rsidRPr="006353D8" w:rsidRDefault="006E6593" w:rsidP="0025407C">
            <w:pPr>
              <w:pStyle w:val="TableParagraph"/>
              <w:rPr>
                <w:lang w:val="en-US"/>
              </w:rPr>
            </w:pPr>
            <w:r w:rsidRPr="006353D8">
              <w:rPr>
                <w:lang w:val="en-US"/>
              </w:rPr>
              <w:t>9</w:t>
            </w:r>
          </w:p>
        </w:tc>
        <w:tc>
          <w:tcPr>
            <w:tcW w:w="6695" w:type="dxa"/>
          </w:tcPr>
          <w:p w:rsidR="006E6593" w:rsidRPr="006353D8" w:rsidRDefault="006E6593" w:rsidP="0025407C">
            <w:pPr>
              <w:pStyle w:val="TableParagraph"/>
              <w:rPr>
                <w:lang w:val="en-US"/>
              </w:rPr>
            </w:pPr>
            <w:r w:rsidRPr="006353D8">
              <w:rPr>
                <w:lang w:val="en-US"/>
              </w:rPr>
              <w:t>Количество</w:t>
            </w:r>
            <w:r w:rsidRPr="006353D8">
              <w:rPr>
                <w:spacing w:val="1"/>
                <w:lang w:val="en-US"/>
              </w:rPr>
              <w:t xml:space="preserve"> </w:t>
            </w:r>
            <w:r w:rsidRPr="006353D8">
              <w:rPr>
                <w:lang w:val="en-US"/>
              </w:rPr>
              <w:t>читателей</w:t>
            </w:r>
            <w:r w:rsidRPr="006353D8">
              <w:rPr>
                <w:spacing w:val="-6"/>
                <w:lang w:val="en-US"/>
              </w:rPr>
              <w:t xml:space="preserve"> </w:t>
            </w:r>
            <w:r w:rsidRPr="006353D8">
              <w:rPr>
                <w:lang w:val="en-US"/>
              </w:rPr>
              <w:t>,</w:t>
            </w:r>
            <w:r w:rsidRPr="006353D8">
              <w:rPr>
                <w:spacing w:val="-1"/>
                <w:lang w:val="en-US"/>
              </w:rPr>
              <w:t xml:space="preserve"> </w:t>
            </w:r>
            <w:r w:rsidRPr="006353D8">
              <w:rPr>
                <w:lang w:val="en-US"/>
              </w:rPr>
              <w:t>единиц</w:t>
            </w:r>
          </w:p>
        </w:tc>
        <w:tc>
          <w:tcPr>
            <w:tcW w:w="2803" w:type="dxa"/>
          </w:tcPr>
          <w:p w:rsidR="006E6593" w:rsidRPr="006353D8" w:rsidRDefault="006E6593" w:rsidP="0025407C">
            <w:pPr>
              <w:pStyle w:val="TableParagraph"/>
              <w:rPr>
                <w:lang w:val="en-US"/>
              </w:rPr>
            </w:pPr>
            <w:r w:rsidRPr="006353D8">
              <w:rPr>
                <w:lang w:val="en-US"/>
              </w:rPr>
              <w:t>447</w:t>
            </w:r>
          </w:p>
        </w:tc>
      </w:tr>
    </w:tbl>
    <w:p w:rsidR="006E6593" w:rsidRPr="006353D8" w:rsidRDefault="00FA72FF" w:rsidP="008E18C6">
      <w:pPr>
        <w:jc w:val="both"/>
      </w:pPr>
      <w:hyperlink r:id="rId131" w:history="1">
        <w:r w:rsidR="008E18C6" w:rsidRPr="006353D8">
          <w:rPr>
            <w:rStyle w:val="a7"/>
          </w:rPr>
          <w:t>https://drive.google.com/file/d/1YPVjuX96BO0xDQBWySlmmgtUCRwCYN8w/view?usp=sharing</w:t>
        </w:r>
      </w:hyperlink>
    </w:p>
    <w:p w:rsidR="008E18C6" w:rsidRPr="006353D8" w:rsidRDefault="00FA72FF" w:rsidP="008E18C6">
      <w:pPr>
        <w:jc w:val="both"/>
        <w:rPr>
          <w:sz w:val="24"/>
          <w:szCs w:val="24"/>
        </w:rPr>
      </w:pPr>
      <w:hyperlink r:id="rId132" w:history="1">
        <w:r w:rsidR="008E18C6" w:rsidRPr="006353D8">
          <w:rPr>
            <w:rStyle w:val="a7"/>
            <w:sz w:val="24"/>
            <w:szCs w:val="24"/>
          </w:rPr>
          <w:t>https://drive.google.com/file/d/1b5EVIlhTGI_5GoR7kb59e6TQA6q81T5C/view?usp=sharing</w:t>
        </w:r>
      </w:hyperlink>
    </w:p>
    <w:p w:rsidR="008E18C6" w:rsidRPr="006353D8" w:rsidRDefault="008E18C6" w:rsidP="008E18C6">
      <w:pPr>
        <w:jc w:val="both"/>
        <w:rPr>
          <w:sz w:val="24"/>
          <w:szCs w:val="24"/>
        </w:rPr>
      </w:pPr>
    </w:p>
    <w:p w:rsidR="006E6593" w:rsidRPr="006353D8" w:rsidRDefault="006E6593" w:rsidP="006E6593">
      <w:pPr>
        <w:jc w:val="center"/>
        <w:rPr>
          <w:b/>
          <w:sz w:val="24"/>
          <w:szCs w:val="24"/>
          <w:u w:color="000000"/>
          <w:lang w:val="ru-RU"/>
        </w:rPr>
      </w:pPr>
      <w:bookmarkStart w:id="51" w:name="_Toc153048341"/>
      <w:r w:rsidRPr="006353D8">
        <w:rPr>
          <w:b/>
          <w:sz w:val="24"/>
          <w:szCs w:val="24"/>
          <w:u w:color="000000"/>
          <w:lang w:val="ru-RU"/>
        </w:rPr>
        <w:t>Процент</w:t>
      </w:r>
      <w:r w:rsidRPr="006353D8">
        <w:rPr>
          <w:b/>
          <w:spacing w:val="56"/>
          <w:sz w:val="24"/>
          <w:szCs w:val="24"/>
          <w:u w:color="000000"/>
          <w:lang w:val="ru-RU"/>
        </w:rPr>
        <w:t xml:space="preserve"> </w:t>
      </w:r>
      <w:r w:rsidRPr="006353D8">
        <w:rPr>
          <w:b/>
          <w:sz w:val="24"/>
          <w:szCs w:val="24"/>
          <w:u w:color="000000"/>
          <w:lang w:val="ru-RU"/>
        </w:rPr>
        <w:t>обеспеченности</w:t>
      </w:r>
      <w:r w:rsidRPr="006353D8">
        <w:rPr>
          <w:b/>
          <w:spacing w:val="56"/>
          <w:sz w:val="24"/>
          <w:szCs w:val="24"/>
          <w:u w:color="000000"/>
          <w:lang w:val="ru-RU"/>
        </w:rPr>
        <w:t xml:space="preserve"> </w:t>
      </w:r>
      <w:r w:rsidRPr="006353D8">
        <w:rPr>
          <w:b/>
          <w:sz w:val="24"/>
          <w:szCs w:val="24"/>
          <w:u w:color="000000"/>
          <w:lang w:val="ru-RU"/>
        </w:rPr>
        <w:t>учебниками</w:t>
      </w:r>
      <w:r w:rsidRPr="006353D8">
        <w:rPr>
          <w:b/>
          <w:spacing w:val="-4"/>
          <w:sz w:val="24"/>
          <w:szCs w:val="24"/>
          <w:u w:color="000000"/>
          <w:lang w:val="ru-RU"/>
        </w:rPr>
        <w:t xml:space="preserve"> </w:t>
      </w:r>
      <w:r w:rsidRPr="006353D8">
        <w:rPr>
          <w:b/>
          <w:sz w:val="24"/>
          <w:szCs w:val="24"/>
          <w:u w:color="000000"/>
          <w:lang w:val="ru-RU"/>
        </w:rPr>
        <w:t>по</w:t>
      </w:r>
      <w:r w:rsidRPr="006353D8">
        <w:rPr>
          <w:b/>
          <w:spacing w:val="-6"/>
          <w:sz w:val="24"/>
          <w:szCs w:val="24"/>
          <w:u w:color="000000"/>
          <w:lang w:val="ru-RU"/>
        </w:rPr>
        <w:t xml:space="preserve"> </w:t>
      </w:r>
      <w:r w:rsidRPr="006353D8">
        <w:rPr>
          <w:b/>
          <w:sz w:val="24"/>
          <w:szCs w:val="24"/>
          <w:u w:color="000000"/>
          <w:lang w:val="ru-RU"/>
        </w:rPr>
        <w:t>классам</w:t>
      </w:r>
      <w:bookmarkEnd w:id="51"/>
    </w:p>
    <w:p w:rsidR="006E6593" w:rsidRPr="006353D8" w:rsidRDefault="006E6593" w:rsidP="006E6593">
      <w:pPr>
        <w:jc w:val="center"/>
        <w:rPr>
          <w:b/>
          <w:sz w:val="24"/>
          <w:szCs w:val="24"/>
          <w:lang w:val="ru-RU"/>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2141"/>
        <w:gridCol w:w="2142"/>
        <w:gridCol w:w="2142"/>
        <w:gridCol w:w="2113"/>
      </w:tblGrid>
      <w:tr w:rsidR="006E6593" w:rsidRPr="006353D8" w:rsidTr="008324D1">
        <w:trPr>
          <w:trHeight w:val="633"/>
        </w:trPr>
        <w:tc>
          <w:tcPr>
            <w:tcW w:w="1527" w:type="dxa"/>
          </w:tcPr>
          <w:p w:rsidR="006E6593" w:rsidRPr="006353D8" w:rsidRDefault="006E6593" w:rsidP="00060DA8">
            <w:pPr>
              <w:spacing w:line="268" w:lineRule="exact"/>
              <w:ind w:left="105"/>
              <w:rPr>
                <w:sz w:val="24"/>
                <w:szCs w:val="24"/>
                <w:lang w:val="en-US"/>
              </w:rPr>
            </w:pPr>
            <w:r w:rsidRPr="006353D8">
              <w:rPr>
                <w:sz w:val="24"/>
                <w:szCs w:val="24"/>
                <w:lang w:val="en-US"/>
              </w:rPr>
              <w:t>№</w:t>
            </w:r>
          </w:p>
        </w:tc>
        <w:tc>
          <w:tcPr>
            <w:tcW w:w="2141" w:type="dxa"/>
          </w:tcPr>
          <w:p w:rsidR="006E6593" w:rsidRPr="006353D8" w:rsidRDefault="006E6593" w:rsidP="00060DA8">
            <w:pPr>
              <w:spacing w:line="268" w:lineRule="exact"/>
              <w:ind w:left="110"/>
              <w:rPr>
                <w:sz w:val="24"/>
                <w:szCs w:val="24"/>
                <w:lang w:val="en-US"/>
              </w:rPr>
            </w:pPr>
            <w:r w:rsidRPr="006353D8">
              <w:rPr>
                <w:sz w:val="24"/>
                <w:szCs w:val="24"/>
                <w:lang w:val="en-US"/>
              </w:rPr>
              <w:t>Класс</w:t>
            </w:r>
          </w:p>
        </w:tc>
        <w:tc>
          <w:tcPr>
            <w:tcW w:w="2142" w:type="dxa"/>
          </w:tcPr>
          <w:p w:rsidR="006E6593" w:rsidRPr="006353D8" w:rsidRDefault="006E6593" w:rsidP="00060DA8">
            <w:pPr>
              <w:spacing w:line="268" w:lineRule="exact"/>
              <w:ind w:left="110"/>
              <w:rPr>
                <w:sz w:val="24"/>
                <w:szCs w:val="24"/>
                <w:lang w:val="en-US"/>
              </w:rPr>
            </w:pPr>
            <w:r w:rsidRPr="006353D8">
              <w:rPr>
                <w:sz w:val="24"/>
                <w:szCs w:val="24"/>
                <w:lang w:val="en-US"/>
              </w:rPr>
              <w:t>Количество</w:t>
            </w:r>
          </w:p>
          <w:p w:rsidR="006E6593" w:rsidRPr="006353D8" w:rsidRDefault="006E6593" w:rsidP="00060DA8">
            <w:pPr>
              <w:spacing w:before="41"/>
              <w:ind w:left="110"/>
              <w:rPr>
                <w:sz w:val="24"/>
                <w:szCs w:val="24"/>
                <w:lang w:val="en-US"/>
              </w:rPr>
            </w:pPr>
            <w:r w:rsidRPr="006353D8">
              <w:rPr>
                <w:sz w:val="24"/>
                <w:szCs w:val="24"/>
                <w:lang w:val="en-US"/>
              </w:rPr>
              <w:t>учащихся</w:t>
            </w:r>
          </w:p>
        </w:tc>
        <w:tc>
          <w:tcPr>
            <w:tcW w:w="2142" w:type="dxa"/>
          </w:tcPr>
          <w:p w:rsidR="006E6593" w:rsidRPr="006353D8" w:rsidRDefault="006E6593" w:rsidP="00060DA8">
            <w:pPr>
              <w:spacing w:line="268" w:lineRule="exact"/>
              <w:ind w:left="110"/>
              <w:rPr>
                <w:sz w:val="24"/>
                <w:szCs w:val="24"/>
                <w:lang w:val="en-US"/>
              </w:rPr>
            </w:pPr>
            <w:r w:rsidRPr="006353D8">
              <w:rPr>
                <w:sz w:val="24"/>
                <w:szCs w:val="24"/>
                <w:lang w:val="en-US"/>
              </w:rPr>
              <w:t>Количество</w:t>
            </w:r>
          </w:p>
          <w:p w:rsidR="006E6593" w:rsidRPr="006353D8" w:rsidRDefault="00422765" w:rsidP="00060DA8">
            <w:pPr>
              <w:spacing w:before="41"/>
              <w:ind w:left="110"/>
              <w:rPr>
                <w:sz w:val="24"/>
                <w:szCs w:val="24"/>
                <w:lang w:val="en-US"/>
              </w:rPr>
            </w:pPr>
            <w:r w:rsidRPr="006353D8">
              <w:rPr>
                <w:sz w:val="24"/>
                <w:szCs w:val="24"/>
                <w:lang w:val="ru-RU"/>
              </w:rPr>
              <w:t>комплектов</w:t>
            </w:r>
          </w:p>
        </w:tc>
        <w:tc>
          <w:tcPr>
            <w:tcW w:w="2113" w:type="dxa"/>
          </w:tcPr>
          <w:p w:rsidR="006E6593" w:rsidRPr="006353D8" w:rsidRDefault="006E6593" w:rsidP="00060DA8">
            <w:pPr>
              <w:spacing w:line="268" w:lineRule="exact"/>
              <w:ind w:left="109"/>
              <w:rPr>
                <w:sz w:val="24"/>
                <w:szCs w:val="24"/>
                <w:lang w:val="en-US"/>
              </w:rPr>
            </w:pPr>
            <w:r w:rsidRPr="006353D8">
              <w:rPr>
                <w:sz w:val="24"/>
                <w:szCs w:val="24"/>
                <w:lang w:val="en-US"/>
              </w:rPr>
              <w:t>%</w:t>
            </w:r>
            <w:r w:rsidRPr="006353D8">
              <w:rPr>
                <w:spacing w:val="-2"/>
                <w:sz w:val="24"/>
                <w:szCs w:val="24"/>
                <w:lang w:val="en-US"/>
              </w:rPr>
              <w:t xml:space="preserve"> </w:t>
            </w:r>
            <w:r w:rsidRPr="006353D8">
              <w:rPr>
                <w:sz w:val="24"/>
                <w:szCs w:val="24"/>
                <w:lang w:val="en-US"/>
              </w:rPr>
              <w:t>обеспеченности</w:t>
            </w:r>
          </w:p>
        </w:tc>
      </w:tr>
      <w:tr w:rsidR="006E6593" w:rsidRPr="006353D8" w:rsidTr="0025407C">
        <w:trPr>
          <w:trHeight w:val="349"/>
        </w:trPr>
        <w:tc>
          <w:tcPr>
            <w:tcW w:w="1527" w:type="dxa"/>
          </w:tcPr>
          <w:p w:rsidR="006E6593" w:rsidRPr="006353D8" w:rsidRDefault="006E6593" w:rsidP="00060DA8">
            <w:pPr>
              <w:spacing w:line="268" w:lineRule="exact"/>
              <w:ind w:left="105"/>
              <w:rPr>
                <w:sz w:val="24"/>
                <w:szCs w:val="24"/>
                <w:lang w:val="en-US"/>
              </w:rPr>
            </w:pPr>
            <w:r w:rsidRPr="006353D8">
              <w:rPr>
                <w:sz w:val="24"/>
                <w:szCs w:val="24"/>
                <w:lang w:val="en-US"/>
              </w:rPr>
              <w:t>1</w:t>
            </w:r>
          </w:p>
        </w:tc>
        <w:tc>
          <w:tcPr>
            <w:tcW w:w="2141" w:type="dxa"/>
          </w:tcPr>
          <w:p w:rsidR="006E6593" w:rsidRPr="006353D8" w:rsidRDefault="006E6593" w:rsidP="00060DA8">
            <w:pPr>
              <w:spacing w:line="268" w:lineRule="exact"/>
              <w:ind w:left="110"/>
              <w:rPr>
                <w:sz w:val="24"/>
                <w:szCs w:val="24"/>
              </w:rPr>
            </w:pPr>
            <w:r w:rsidRPr="006353D8">
              <w:rPr>
                <w:sz w:val="24"/>
                <w:szCs w:val="24"/>
              </w:rPr>
              <w:t>0 «Ә»</w:t>
            </w:r>
          </w:p>
        </w:tc>
        <w:tc>
          <w:tcPr>
            <w:tcW w:w="2142" w:type="dxa"/>
          </w:tcPr>
          <w:p w:rsidR="006E6593" w:rsidRPr="006353D8" w:rsidRDefault="006E6593" w:rsidP="00060DA8">
            <w:pPr>
              <w:spacing w:line="268" w:lineRule="exact"/>
              <w:ind w:left="110"/>
              <w:rPr>
                <w:sz w:val="24"/>
                <w:szCs w:val="24"/>
              </w:rPr>
            </w:pPr>
            <w:r w:rsidRPr="006353D8">
              <w:rPr>
                <w:sz w:val="24"/>
                <w:szCs w:val="24"/>
              </w:rPr>
              <w:t>12</w:t>
            </w:r>
          </w:p>
        </w:tc>
        <w:tc>
          <w:tcPr>
            <w:tcW w:w="2142" w:type="dxa"/>
          </w:tcPr>
          <w:p w:rsidR="006E6593" w:rsidRPr="006353D8" w:rsidRDefault="006E6593" w:rsidP="00060DA8">
            <w:pPr>
              <w:spacing w:line="268" w:lineRule="exact"/>
              <w:ind w:left="110"/>
              <w:rPr>
                <w:sz w:val="24"/>
                <w:szCs w:val="24"/>
                <w:lang w:val="ru-RU"/>
              </w:rPr>
            </w:pPr>
            <w:r w:rsidRPr="006353D8">
              <w:rPr>
                <w:sz w:val="24"/>
                <w:szCs w:val="24"/>
              </w:rPr>
              <w:t>12 комп.</w:t>
            </w:r>
            <w:r w:rsidRPr="006353D8">
              <w:rPr>
                <w:sz w:val="24"/>
                <w:szCs w:val="24"/>
                <w:lang w:val="ru-RU"/>
              </w:rPr>
              <w:t xml:space="preserve">    </w:t>
            </w:r>
          </w:p>
        </w:tc>
        <w:tc>
          <w:tcPr>
            <w:tcW w:w="2113" w:type="dxa"/>
          </w:tcPr>
          <w:p w:rsidR="006E6593" w:rsidRPr="006353D8" w:rsidRDefault="006E6593" w:rsidP="00060DA8">
            <w:pPr>
              <w:spacing w:line="268" w:lineRule="exact"/>
              <w:ind w:left="109"/>
              <w:rPr>
                <w:sz w:val="24"/>
                <w:szCs w:val="24"/>
              </w:rPr>
            </w:pPr>
            <w:r w:rsidRPr="006353D8">
              <w:rPr>
                <w:sz w:val="24"/>
                <w:szCs w:val="24"/>
              </w:rPr>
              <w:t>100</w:t>
            </w:r>
          </w:p>
        </w:tc>
      </w:tr>
      <w:tr w:rsidR="006E6593" w:rsidRPr="006353D8" w:rsidTr="0025407C">
        <w:trPr>
          <w:trHeight w:val="415"/>
        </w:trPr>
        <w:tc>
          <w:tcPr>
            <w:tcW w:w="1527" w:type="dxa"/>
          </w:tcPr>
          <w:p w:rsidR="006E6593" w:rsidRPr="006353D8" w:rsidRDefault="006E6593" w:rsidP="00060DA8">
            <w:pPr>
              <w:spacing w:line="268" w:lineRule="exact"/>
              <w:ind w:left="105"/>
              <w:rPr>
                <w:sz w:val="24"/>
                <w:szCs w:val="24"/>
                <w:lang w:val="ru-RU"/>
              </w:rPr>
            </w:pPr>
            <w:r w:rsidRPr="006353D8">
              <w:rPr>
                <w:sz w:val="24"/>
                <w:szCs w:val="24"/>
                <w:lang w:val="ru-RU"/>
              </w:rPr>
              <w:t>2</w:t>
            </w:r>
          </w:p>
        </w:tc>
        <w:tc>
          <w:tcPr>
            <w:tcW w:w="2141" w:type="dxa"/>
          </w:tcPr>
          <w:p w:rsidR="006E6593" w:rsidRPr="006353D8" w:rsidRDefault="006E6593" w:rsidP="00060DA8">
            <w:pPr>
              <w:spacing w:line="268" w:lineRule="exact"/>
              <w:ind w:left="110"/>
              <w:rPr>
                <w:sz w:val="24"/>
                <w:szCs w:val="24"/>
              </w:rPr>
            </w:pPr>
            <w:r w:rsidRPr="006353D8">
              <w:rPr>
                <w:sz w:val="24"/>
                <w:szCs w:val="24"/>
              </w:rPr>
              <w:t>0 «А»</w:t>
            </w:r>
          </w:p>
        </w:tc>
        <w:tc>
          <w:tcPr>
            <w:tcW w:w="2142" w:type="dxa"/>
          </w:tcPr>
          <w:p w:rsidR="006E6593" w:rsidRPr="006353D8" w:rsidRDefault="006E6593" w:rsidP="00060DA8">
            <w:pPr>
              <w:spacing w:line="268" w:lineRule="exact"/>
              <w:ind w:left="110"/>
              <w:rPr>
                <w:sz w:val="24"/>
                <w:szCs w:val="24"/>
              </w:rPr>
            </w:pPr>
            <w:r w:rsidRPr="006353D8">
              <w:rPr>
                <w:sz w:val="24"/>
                <w:szCs w:val="24"/>
              </w:rPr>
              <w:t>17</w:t>
            </w:r>
          </w:p>
        </w:tc>
        <w:tc>
          <w:tcPr>
            <w:tcW w:w="2142" w:type="dxa"/>
          </w:tcPr>
          <w:p w:rsidR="006E6593" w:rsidRPr="006353D8" w:rsidRDefault="006E6593" w:rsidP="00060DA8">
            <w:pPr>
              <w:spacing w:line="268" w:lineRule="exact"/>
              <w:ind w:left="110"/>
              <w:rPr>
                <w:sz w:val="24"/>
                <w:szCs w:val="24"/>
                <w:lang w:val="ru-RU"/>
              </w:rPr>
            </w:pPr>
            <w:r w:rsidRPr="006353D8">
              <w:rPr>
                <w:sz w:val="24"/>
                <w:szCs w:val="24"/>
              </w:rPr>
              <w:t>18</w:t>
            </w:r>
            <w:r w:rsidRPr="006353D8">
              <w:rPr>
                <w:sz w:val="24"/>
                <w:szCs w:val="24"/>
                <w:lang w:val="ru-RU"/>
              </w:rPr>
              <w:t xml:space="preserve"> </w:t>
            </w:r>
            <w:r w:rsidRPr="006353D8">
              <w:rPr>
                <w:sz w:val="24"/>
                <w:szCs w:val="24"/>
              </w:rPr>
              <w:t>комп</w:t>
            </w:r>
          </w:p>
        </w:tc>
        <w:tc>
          <w:tcPr>
            <w:tcW w:w="2113" w:type="dxa"/>
          </w:tcPr>
          <w:p w:rsidR="006E6593" w:rsidRPr="006353D8" w:rsidRDefault="006E6593" w:rsidP="00060DA8">
            <w:pPr>
              <w:spacing w:line="268" w:lineRule="exact"/>
              <w:ind w:left="109"/>
              <w:rPr>
                <w:sz w:val="24"/>
                <w:szCs w:val="24"/>
              </w:rPr>
            </w:pPr>
            <w:r w:rsidRPr="006353D8">
              <w:rPr>
                <w:sz w:val="24"/>
                <w:szCs w:val="24"/>
              </w:rPr>
              <w:t>100</w:t>
            </w:r>
          </w:p>
        </w:tc>
      </w:tr>
      <w:tr w:rsidR="006E6593" w:rsidRPr="006353D8" w:rsidTr="008324D1">
        <w:trPr>
          <w:trHeight w:val="316"/>
        </w:trPr>
        <w:tc>
          <w:tcPr>
            <w:tcW w:w="1527" w:type="dxa"/>
          </w:tcPr>
          <w:p w:rsidR="006E6593" w:rsidRPr="006353D8" w:rsidRDefault="006E6593" w:rsidP="00060DA8">
            <w:pPr>
              <w:spacing w:line="268" w:lineRule="exact"/>
              <w:ind w:left="105"/>
              <w:rPr>
                <w:sz w:val="24"/>
                <w:szCs w:val="24"/>
                <w:lang w:val="ru-RU"/>
              </w:rPr>
            </w:pPr>
            <w:r w:rsidRPr="006353D8">
              <w:rPr>
                <w:sz w:val="24"/>
                <w:szCs w:val="24"/>
                <w:lang w:val="ru-RU"/>
              </w:rPr>
              <w:t>3</w:t>
            </w:r>
          </w:p>
        </w:tc>
        <w:tc>
          <w:tcPr>
            <w:tcW w:w="2141" w:type="dxa"/>
          </w:tcPr>
          <w:p w:rsidR="006E6593" w:rsidRPr="006353D8" w:rsidRDefault="006E6593" w:rsidP="00060DA8">
            <w:pPr>
              <w:spacing w:line="268" w:lineRule="exact"/>
              <w:ind w:left="110"/>
              <w:rPr>
                <w:sz w:val="24"/>
                <w:szCs w:val="24"/>
              </w:rPr>
            </w:pPr>
            <w:r w:rsidRPr="006353D8">
              <w:rPr>
                <w:sz w:val="24"/>
                <w:szCs w:val="24"/>
                <w:lang w:val="ru-RU"/>
              </w:rPr>
              <w:t>1</w:t>
            </w:r>
            <w:r w:rsidRPr="006353D8">
              <w:rPr>
                <w:sz w:val="24"/>
                <w:szCs w:val="24"/>
              </w:rPr>
              <w:t xml:space="preserve"> «Ә»</w:t>
            </w:r>
          </w:p>
        </w:tc>
        <w:tc>
          <w:tcPr>
            <w:tcW w:w="2142" w:type="dxa"/>
          </w:tcPr>
          <w:p w:rsidR="006E6593" w:rsidRPr="006353D8" w:rsidRDefault="006E6593" w:rsidP="00060DA8">
            <w:pPr>
              <w:spacing w:line="268" w:lineRule="exact"/>
              <w:ind w:left="110"/>
              <w:rPr>
                <w:sz w:val="24"/>
                <w:szCs w:val="24"/>
              </w:rPr>
            </w:pPr>
            <w:r w:rsidRPr="006353D8">
              <w:rPr>
                <w:sz w:val="24"/>
                <w:szCs w:val="24"/>
              </w:rPr>
              <w:t>23</w:t>
            </w:r>
          </w:p>
        </w:tc>
        <w:tc>
          <w:tcPr>
            <w:tcW w:w="2142" w:type="dxa"/>
          </w:tcPr>
          <w:p w:rsidR="006E6593" w:rsidRPr="006353D8" w:rsidRDefault="006E6593" w:rsidP="00060DA8">
            <w:pPr>
              <w:spacing w:line="268" w:lineRule="exact"/>
              <w:ind w:left="110"/>
              <w:rPr>
                <w:sz w:val="24"/>
                <w:szCs w:val="24"/>
                <w:lang w:val="ru-RU"/>
              </w:rPr>
            </w:pPr>
            <w:r w:rsidRPr="006353D8">
              <w:rPr>
                <w:sz w:val="24"/>
                <w:szCs w:val="24"/>
                <w:lang w:val="ru-RU"/>
              </w:rPr>
              <w:t>23</w:t>
            </w:r>
            <w:r w:rsidRPr="006353D8">
              <w:rPr>
                <w:sz w:val="24"/>
                <w:szCs w:val="24"/>
              </w:rPr>
              <w:t xml:space="preserve"> комп</w:t>
            </w:r>
          </w:p>
        </w:tc>
        <w:tc>
          <w:tcPr>
            <w:tcW w:w="2113" w:type="dxa"/>
          </w:tcPr>
          <w:p w:rsidR="006E6593" w:rsidRPr="006353D8" w:rsidRDefault="006E6593" w:rsidP="00060DA8">
            <w:pPr>
              <w:spacing w:line="268" w:lineRule="exact"/>
              <w:ind w:left="109"/>
              <w:rPr>
                <w:sz w:val="24"/>
                <w:szCs w:val="24"/>
                <w:lang w:val="ru-RU"/>
              </w:rPr>
            </w:pPr>
            <w:r w:rsidRPr="006353D8">
              <w:rPr>
                <w:sz w:val="24"/>
                <w:szCs w:val="24"/>
                <w:lang w:val="ru-RU"/>
              </w:rPr>
              <w:t>100</w:t>
            </w:r>
          </w:p>
        </w:tc>
      </w:tr>
      <w:tr w:rsidR="006E6593" w:rsidRPr="006353D8" w:rsidTr="008324D1">
        <w:trPr>
          <w:trHeight w:val="316"/>
        </w:trPr>
        <w:tc>
          <w:tcPr>
            <w:tcW w:w="1527" w:type="dxa"/>
          </w:tcPr>
          <w:p w:rsidR="006E6593" w:rsidRPr="006353D8" w:rsidRDefault="006E6593" w:rsidP="00060DA8">
            <w:pPr>
              <w:spacing w:line="273" w:lineRule="exact"/>
              <w:ind w:left="105"/>
              <w:rPr>
                <w:sz w:val="24"/>
                <w:szCs w:val="24"/>
                <w:lang w:val="ru-RU"/>
              </w:rPr>
            </w:pPr>
            <w:r w:rsidRPr="006353D8">
              <w:rPr>
                <w:sz w:val="24"/>
                <w:szCs w:val="24"/>
                <w:lang w:val="ru-RU"/>
              </w:rPr>
              <w:t>4</w:t>
            </w:r>
          </w:p>
        </w:tc>
        <w:tc>
          <w:tcPr>
            <w:tcW w:w="2141" w:type="dxa"/>
          </w:tcPr>
          <w:p w:rsidR="006E6593" w:rsidRPr="006353D8" w:rsidRDefault="006E6593" w:rsidP="00060DA8">
            <w:pPr>
              <w:spacing w:line="268" w:lineRule="exact"/>
              <w:ind w:left="110"/>
              <w:rPr>
                <w:sz w:val="24"/>
                <w:szCs w:val="24"/>
              </w:rPr>
            </w:pPr>
            <w:r w:rsidRPr="006353D8">
              <w:rPr>
                <w:sz w:val="24"/>
                <w:szCs w:val="24"/>
                <w:lang w:val="ru-RU"/>
              </w:rPr>
              <w:t>1</w:t>
            </w:r>
            <w:r w:rsidRPr="006353D8">
              <w:rPr>
                <w:sz w:val="24"/>
                <w:szCs w:val="24"/>
              </w:rPr>
              <w:t xml:space="preserve"> «А»</w:t>
            </w:r>
          </w:p>
        </w:tc>
        <w:tc>
          <w:tcPr>
            <w:tcW w:w="2142" w:type="dxa"/>
          </w:tcPr>
          <w:p w:rsidR="006E6593" w:rsidRPr="006353D8" w:rsidRDefault="006E6593" w:rsidP="00060DA8">
            <w:pPr>
              <w:spacing w:line="268" w:lineRule="exact"/>
              <w:ind w:left="110"/>
              <w:rPr>
                <w:sz w:val="24"/>
                <w:szCs w:val="24"/>
              </w:rPr>
            </w:pPr>
            <w:r w:rsidRPr="006353D8">
              <w:rPr>
                <w:sz w:val="24"/>
                <w:szCs w:val="24"/>
              </w:rPr>
              <w:t>19</w:t>
            </w:r>
          </w:p>
        </w:tc>
        <w:tc>
          <w:tcPr>
            <w:tcW w:w="2142" w:type="dxa"/>
          </w:tcPr>
          <w:p w:rsidR="006E6593" w:rsidRPr="006353D8" w:rsidRDefault="006E6593" w:rsidP="00060DA8">
            <w:pPr>
              <w:spacing w:line="268" w:lineRule="exact"/>
              <w:ind w:left="110"/>
              <w:rPr>
                <w:sz w:val="24"/>
                <w:szCs w:val="24"/>
              </w:rPr>
            </w:pPr>
            <w:r w:rsidRPr="006353D8">
              <w:rPr>
                <w:sz w:val="24"/>
                <w:szCs w:val="24"/>
              </w:rPr>
              <w:t>19 комп</w:t>
            </w:r>
          </w:p>
        </w:tc>
        <w:tc>
          <w:tcPr>
            <w:tcW w:w="2113" w:type="dxa"/>
          </w:tcPr>
          <w:p w:rsidR="006E6593" w:rsidRPr="006353D8" w:rsidRDefault="006E6593" w:rsidP="00060DA8">
            <w:r w:rsidRPr="006353D8">
              <w:rPr>
                <w:sz w:val="24"/>
                <w:szCs w:val="24"/>
              </w:rPr>
              <w:t xml:space="preserve">  </w:t>
            </w:r>
            <w:r w:rsidRPr="006353D8">
              <w:rPr>
                <w:sz w:val="24"/>
                <w:szCs w:val="24"/>
                <w:lang w:val="ru-RU"/>
              </w:rPr>
              <w:t>100</w:t>
            </w:r>
          </w:p>
        </w:tc>
      </w:tr>
      <w:tr w:rsidR="006E6593" w:rsidRPr="006353D8" w:rsidTr="008324D1">
        <w:trPr>
          <w:trHeight w:val="316"/>
        </w:trPr>
        <w:tc>
          <w:tcPr>
            <w:tcW w:w="1527" w:type="dxa"/>
          </w:tcPr>
          <w:p w:rsidR="006E6593" w:rsidRPr="006353D8" w:rsidRDefault="006E6593" w:rsidP="00060DA8">
            <w:pPr>
              <w:spacing w:line="268" w:lineRule="exact"/>
              <w:ind w:left="105"/>
              <w:rPr>
                <w:sz w:val="24"/>
                <w:szCs w:val="24"/>
                <w:lang w:val="ru-RU"/>
              </w:rPr>
            </w:pPr>
            <w:r w:rsidRPr="006353D8">
              <w:rPr>
                <w:sz w:val="24"/>
                <w:szCs w:val="24"/>
                <w:lang w:val="ru-RU"/>
              </w:rPr>
              <w:t>5</w:t>
            </w:r>
          </w:p>
        </w:tc>
        <w:tc>
          <w:tcPr>
            <w:tcW w:w="2141" w:type="dxa"/>
          </w:tcPr>
          <w:p w:rsidR="006E6593" w:rsidRPr="006353D8" w:rsidRDefault="006E6593" w:rsidP="00060DA8">
            <w:pPr>
              <w:spacing w:line="268" w:lineRule="exact"/>
              <w:ind w:left="110"/>
              <w:rPr>
                <w:sz w:val="24"/>
                <w:szCs w:val="24"/>
                <w:lang w:val="ru-RU"/>
              </w:rPr>
            </w:pPr>
            <w:r w:rsidRPr="006353D8">
              <w:rPr>
                <w:sz w:val="24"/>
                <w:szCs w:val="24"/>
                <w:lang w:val="ru-RU"/>
              </w:rPr>
              <w:t>1</w:t>
            </w:r>
            <w:r w:rsidRPr="006353D8">
              <w:rPr>
                <w:sz w:val="24"/>
                <w:szCs w:val="24"/>
              </w:rPr>
              <w:t xml:space="preserve"> «Б»</w:t>
            </w:r>
          </w:p>
        </w:tc>
        <w:tc>
          <w:tcPr>
            <w:tcW w:w="2142" w:type="dxa"/>
          </w:tcPr>
          <w:p w:rsidR="006E6593" w:rsidRPr="006353D8" w:rsidRDefault="006E6593" w:rsidP="00060DA8">
            <w:pPr>
              <w:spacing w:line="268" w:lineRule="exact"/>
              <w:ind w:left="110"/>
              <w:rPr>
                <w:sz w:val="24"/>
                <w:szCs w:val="24"/>
              </w:rPr>
            </w:pPr>
            <w:r w:rsidRPr="006353D8">
              <w:rPr>
                <w:sz w:val="24"/>
                <w:szCs w:val="24"/>
              </w:rPr>
              <w:t>20</w:t>
            </w:r>
          </w:p>
        </w:tc>
        <w:tc>
          <w:tcPr>
            <w:tcW w:w="2142" w:type="dxa"/>
          </w:tcPr>
          <w:p w:rsidR="006E6593" w:rsidRPr="006353D8" w:rsidRDefault="006E6593" w:rsidP="00060DA8">
            <w:pPr>
              <w:spacing w:line="268" w:lineRule="exact"/>
              <w:ind w:left="110"/>
              <w:rPr>
                <w:sz w:val="24"/>
                <w:szCs w:val="24"/>
              </w:rPr>
            </w:pPr>
            <w:r w:rsidRPr="006353D8">
              <w:rPr>
                <w:sz w:val="24"/>
                <w:szCs w:val="24"/>
              </w:rPr>
              <w:t>20 комп</w:t>
            </w:r>
          </w:p>
        </w:tc>
        <w:tc>
          <w:tcPr>
            <w:tcW w:w="2113" w:type="dxa"/>
          </w:tcPr>
          <w:p w:rsidR="006E6593" w:rsidRPr="006353D8" w:rsidRDefault="006E6593" w:rsidP="00060DA8">
            <w:r w:rsidRPr="006353D8">
              <w:rPr>
                <w:sz w:val="24"/>
                <w:szCs w:val="24"/>
              </w:rPr>
              <w:t xml:space="preserve">  </w:t>
            </w:r>
            <w:r w:rsidRPr="006353D8">
              <w:rPr>
                <w:sz w:val="24"/>
                <w:szCs w:val="24"/>
                <w:lang w:val="ru-RU"/>
              </w:rPr>
              <w:t>100</w:t>
            </w:r>
          </w:p>
        </w:tc>
      </w:tr>
      <w:tr w:rsidR="006E6593" w:rsidRPr="006353D8" w:rsidTr="008324D1">
        <w:trPr>
          <w:trHeight w:val="316"/>
        </w:trPr>
        <w:tc>
          <w:tcPr>
            <w:tcW w:w="1527" w:type="dxa"/>
          </w:tcPr>
          <w:p w:rsidR="006E6593" w:rsidRPr="006353D8" w:rsidRDefault="006E6593" w:rsidP="00060DA8">
            <w:pPr>
              <w:spacing w:line="268" w:lineRule="exact"/>
              <w:ind w:left="105"/>
              <w:rPr>
                <w:sz w:val="24"/>
                <w:szCs w:val="24"/>
                <w:lang w:val="ru-RU"/>
              </w:rPr>
            </w:pPr>
            <w:r w:rsidRPr="006353D8">
              <w:rPr>
                <w:sz w:val="24"/>
                <w:szCs w:val="24"/>
                <w:lang w:val="ru-RU"/>
              </w:rPr>
              <w:lastRenderedPageBreak/>
              <w:t>6</w:t>
            </w:r>
          </w:p>
        </w:tc>
        <w:tc>
          <w:tcPr>
            <w:tcW w:w="2141" w:type="dxa"/>
          </w:tcPr>
          <w:p w:rsidR="006E6593" w:rsidRPr="006353D8" w:rsidRDefault="006E6593" w:rsidP="00060DA8">
            <w:pPr>
              <w:spacing w:line="268" w:lineRule="exact"/>
              <w:ind w:left="110"/>
              <w:rPr>
                <w:sz w:val="24"/>
                <w:szCs w:val="24"/>
              </w:rPr>
            </w:pPr>
            <w:r w:rsidRPr="006353D8">
              <w:rPr>
                <w:sz w:val="24"/>
                <w:szCs w:val="24"/>
                <w:lang w:val="ru-RU"/>
              </w:rPr>
              <w:t>2</w:t>
            </w:r>
            <w:r w:rsidRPr="006353D8">
              <w:rPr>
                <w:sz w:val="24"/>
                <w:szCs w:val="24"/>
              </w:rPr>
              <w:t xml:space="preserve"> «Ә»</w:t>
            </w:r>
          </w:p>
        </w:tc>
        <w:tc>
          <w:tcPr>
            <w:tcW w:w="2142" w:type="dxa"/>
          </w:tcPr>
          <w:p w:rsidR="006E6593" w:rsidRPr="006353D8" w:rsidRDefault="006E6593" w:rsidP="00060DA8">
            <w:pPr>
              <w:spacing w:line="268" w:lineRule="exact"/>
              <w:ind w:left="110"/>
              <w:rPr>
                <w:sz w:val="24"/>
                <w:szCs w:val="24"/>
              </w:rPr>
            </w:pPr>
            <w:r w:rsidRPr="006353D8">
              <w:rPr>
                <w:sz w:val="24"/>
                <w:szCs w:val="24"/>
              </w:rPr>
              <w:t>15</w:t>
            </w:r>
          </w:p>
        </w:tc>
        <w:tc>
          <w:tcPr>
            <w:tcW w:w="2142" w:type="dxa"/>
          </w:tcPr>
          <w:p w:rsidR="006E6593" w:rsidRPr="006353D8" w:rsidRDefault="006E6593" w:rsidP="00060DA8">
            <w:pPr>
              <w:spacing w:line="268" w:lineRule="exact"/>
              <w:ind w:left="110"/>
              <w:rPr>
                <w:sz w:val="24"/>
                <w:szCs w:val="24"/>
              </w:rPr>
            </w:pPr>
            <w:r w:rsidRPr="006353D8">
              <w:rPr>
                <w:sz w:val="24"/>
                <w:szCs w:val="24"/>
              </w:rPr>
              <w:t>15 комп</w:t>
            </w:r>
          </w:p>
        </w:tc>
        <w:tc>
          <w:tcPr>
            <w:tcW w:w="2113" w:type="dxa"/>
          </w:tcPr>
          <w:p w:rsidR="006E6593" w:rsidRPr="006353D8" w:rsidRDefault="006E6593" w:rsidP="00060DA8">
            <w:pPr>
              <w:spacing w:line="268" w:lineRule="exact"/>
              <w:ind w:left="109"/>
              <w:rPr>
                <w:sz w:val="24"/>
                <w:szCs w:val="24"/>
                <w:lang w:val="ru-RU"/>
              </w:rPr>
            </w:pPr>
            <w:r w:rsidRPr="006353D8">
              <w:rPr>
                <w:sz w:val="24"/>
                <w:szCs w:val="24"/>
                <w:lang w:val="ru-RU"/>
              </w:rPr>
              <w:t>100</w:t>
            </w:r>
          </w:p>
        </w:tc>
      </w:tr>
      <w:tr w:rsidR="006E6593" w:rsidRPr="006353D8" w:rsidTr="008324D1">
        <w:trPr>
          <w:trHeight w:val="316"/>
        </w:trPr>
        <w:tc>
          <w:tcPr>
            <w:tcW w:w="1527" w:type="dxa"/>
          </w:tcPr>
          <w:p w:rsidR="006E6593" w:rsidRPr="006353D8" w:rsidRDefault="006E6593" w:rsidP="00060DA8">
            <w:pPr>
              <w:spacing w:line="268" w:lineRule="exact"/>
              <w:ind w:left="105"/>
              <w:rPr>
                <w:sz w:val="24"/>
                <w:szCs w:val="24"/>
                <w:lang w:val="ru-RU"/>
              </w:rPr>
            </w:pPr>
            <w:r w:rsidRPr="006353D8">
              <w:rPr>
                <w:sz w:val="24"/>
                <w:szCs w:val="24"/>
                <w:lang w:val="ru-RU"/>
              </w:rPr>
              <w:t>7</w:t>
            </w:r>
          </w:p>
        </w:tc>
        <w:tc>
          <w:tcPr>
            <w:tcW w:w="2141" w:type="dxa"/>
          </w:tcPr>
          <w:p w:rsidR="006E6593" w:rsidRPr="006353D8" w:rsidRDefault="006E6593" w:rsidP="00060DA8">
            <w:pPr>
              <w:spacing w:line="268" w:lineRule="exact"/>
              <w:ind w:left="110"/>
              <w:rPr>
                <w:sz w:val="24"/>
                <w:szCs w:val="24"/>
              </w:rPr>
            </w:pPr>
            <w:r w:rsidRPr="006353D8">
              <w:rPr>
                <w:sz w:val="24"/>
                <w:szCs w:val="24"/>
              </w:rPr>
              <w:t>2 «А»</w:t>
            </w:r>
          </w:p>
        </w:tc>
        <w:tc>
          <w:tcPr>
            <w:tcW w:w="2142" w:type="dxa"/>
          </w:tcPr>
          <w:p w:rsidR="006E6593" w:rsidRPr="006353D8" w:rsidRDefault="006E6593" w:rsidP="00060DA8">
            <w:pPr>
              <w:spacing w:line="268" w:lineRule="exact"/>
              <w:ind w:left="110"/>
              <w:rPr>
                <w:sz w:val="24"/>
                <w:szCs w:val="24"/>
              </w:rPr>
            </w:pPr>
            <w:r w:rsidRPr="006353D8">
              <w:rPr>
                <w:sz w:val="24"/>
                <w:szCs w:val="24"/>
              </w:rPr>
              <w:t>25</w:t>
            </w:r>
          </w:p>
        </w:tc>
        <w:tc>
          <w:tcPr>
            <w:tcW w:w="2142" w:type="dxa"/>
          </w:tcPr>
          <w:p w:rsidR="006E6593" w:rsidRPr="006353D8" w:rsidRDefault="006E6593" w:rsidP="00060DA8">
            <w:pPr>
              <w:spacing w:line="268" w:lineRule="exact"/>
              <w:ind w:left="110"/>
              <w:rPr>
                <w:sz w:val="24"/>
                <w:szCs w:val="24"/>
                <w:lang w:val="ru-RU"/>
              </w:rPr>
            </w:pPr>
            <w:r w:rsidRPr="006353D8">
              <w:rPr>
                <w:sz w:val="24"/>
                <w:szCs w:val="24"/>
              </w:rPr>
              <w:t>25</w:t>
            </w:r>
            <w:r w:rsidRPr="006353D8">
              <w:rPr>
                <w:sz w:val="24"/>
                <w:szCs w:val="24"/>
                <w:lang w:val="ru-RU"/>
              </w:rPr>
              <w:t xml:space="preserve"> </w:t>
            </w:r>
            <w:r w:rsidRPr="006353D8">
              <w:rPr>
                <w:sz w:val="24"/>
                <w:szCs w:val="24"/>
              </w:rPr>
              <w:t>комп</w:t>
            </w:r>
          </w:p>
        </w:tc>
        <w:tc>
          <w:tcPr>
            <w:tcW w:w="2113" w:type="dxa"/>
          </w:tcPr>
          <w:p w:rsidR="006E6593" w:rsidRPr="006353D8" w:rsidRDefault="006E6593" w:rsidP="00060DA8">
            <w:pPr>
              <w:spacing w:line="268" w:lineRule="exact"/>
              <w:ind w:left="109"/>
              <w:rPr>
                <w:sz w:val="24"/>
                <w:szCs w:val="24"/>
                <w:lang w:val="en-US"/>
              </w:rPr>
            </w:pPr>
            <w:r w:rsidRPr="006353D8">
              <w:rPr>
                <w:sz w:val="24"/>
                <w:szCs w:val="24"/>
                <w:lang w:val="ru-RU"/>
              </w:rPr>
              <w:t>10</w:t>
            </w:r>
            <w:r w:rsidRPr="006353D8">
              <w:rPr>
                <w:sz w:val="24"/>
                <w:szCs w:val="24"/>
                <w:lang w:val="en-US"/>
              </w:rPr>
              <w:t>0</w:t>
            </w:r>
          </w:p>
        </w:tc>
      </w:tr>
      <w:tr w:rsidR="006E6593" w:rsidRPr="006353D8" w:rsidTr="008324D1">
        <w:trPr>
          <w:trHeight w:val="316"/>
        </w:trPr>
        <w:tc>
          <w:tcPr>
            <w:tcW w:w="1527" w:type="dxa"/>
          </w:tcPr>
          <w:p w:rsidR="006E6593" w:rsidRPr="006353D8" w:rsidRDefault="006E6593" w:rsidP="00060DA8">
            <w:pPr>
              <w:spacing w:line="268" w:lineRule="exact"/>
              <w:ind w:left="105"/>
              <w:rPr>
                <w:sz w:val="24"/>
                <w:szCs w:val="24"/>
                <w:lang w:val="en-US"/>
              </w:rPr>
            </w:pPr>
            <w:r w:rsidRPr="006353D8">
              <w:rPr>
                <w:sz w:val="24"/>
                <w:szCs w:val="24"/>
                <w:lang w:val="en-US"/>
              </w:rPr>
              <w:t>8</w:t>
            </w:r>
          </w:p>
        </w:tc>
        <w:tc>
          <w:tcPr>
            <w:tcW w:w="2141" w:type="dxa"/>
          </w:tcPr>
          <w:p w:rsidR="006E6593" w:rsidRPr="006353D8" w:rsidRDefault="006E6593" w:rsidP="00060DA8">
            <w:pPr>
              <w:spacing w:line="268" w:lineRule="exact"/>
              <w:ind w:left="110"/>
              <w:rPr>
                <w:sz w:val="24"/>
                <w:szCs w:val="24"/>
              </w:rPr>
            </w:pPr>
            <w:r w:rsidRPr="006353D8">
              <w:rPr>
                <w:sz w:val="24"/>
                <w:szCs w:val="24"/>
                <w:lang w:val="en-US"/>
              </w:rPr>
              <w:t>3</w:t>
            </w:r>
            <w:r w:rsidRPr="006353D8">
              <w:rPr>
                <w:sz w:val="24"/>
                <w:szCs w:val="24"/>
              </w:rPr>
              <w:t xml:space="preserve"> «Ә»</w:t>
            </w:r>
          </w:p>
        </w:tc>
        <w:tc>
          <w:tcPr>
            <w:tcW w:w="2142" w:type="dxa"/>
          </w:tcPr>
          <w:p w:rsidR="006E6593" w:rsidRPr="006353D8" w:rsidRDefault="006E6593" w:rsidP="00060DA8">
            <w:pPr>
              <w:spacing w:line="268" w:lineRule="exact"/>
              <w:ind w:left="110"/>
              <w:rPr>
                <w:sz w:val="24"/>
                <w:szCs w:val="24"/>
              </w:rPr>
            </w:pPr>
            <w:r w:rsidRPr="006353D8">
              <w:rPr>
                <w:sz w:val="24"/>
                <w:szCs w:val="24"/>
              </w:rPr>
              <w:t>15</w:t>
            </w:r>
          </w:p>
        </w:tc>
        <w:tc>
          <w:tcPr>
            <w:tcW w:w="2142" w:type="dxa"/>
          </w:tcPr>
          <w:p w:rsidR="006E6593" w:rsidRPr="006353D8" w:rsidRDefault="006E6593" w:rsidP="00060DA8">
            <w:pPr>
              <w:spacing w:line="268" w:lineRule="exact"/>
              <w:ind w:left="110"/>
              <w:rPr>
                <w:sz w:val="24"/>
                <w:szCs w:val="24"/>
              </w:rPr>
            </w:pPr>
            <w:r w:rsidRPr="006353D8">
              <w:rPr>
                <w:sz w:val="24"/>
                <w:szCs w:val="24"/>
              </w:rPr>
              <w:t>15 комп</w:t>
            </w:r>
          </w:p>
        </w:tc>
        <w:tc>
          <w:tcPr>
            <w:tcW w:w="2113" w:type="dxa"/>
          </w:tcPr>
          <w:p w:rsidR="006E6593" w:rsidRPr="006353D8" w:rsidRDefault="006E6593" w:rsidP="00060DA8">
            <w:pPr>
              <w:spacing w:line="268" w:lineRule="exact"/>
              <w:ind w:left="109"/>
              <w:rPr>
                <w:sz w:val="24"/>
                <w:szCs w:val="24"/>
                <w:lang w:val="en-US"/>
              </w:rPr>
            </w:pPr>
            <w:r w:rsidRPr="006353D8">
              <w:rPr>
                <w:sz w:val="24"/>
                <w:szCs w:val="24"/>
                <w:lang w:val="en-US"/>
              </w:rPr>
              <w:t>100</w:t>
            </w:r>
          </w:p>
        </w:tc>
      </w:tr>
      <w:tr w:rsidR="006E6593" w:rsidRPr="006353D8" w:rsidTr="008324D1">
        <w:trPr>
          <w:trHeight w:val="316"/>
        </w:trPr>
        <w:tc>
          <w:tcPr>
            <w:tcW w:w="1527" w:type="dxa"/>
          </w:tcPr>
          <w:p w:rsidR="006E6593" w:rsidRPr="006353D8" w:rsidRDefault="006E6593" w:rsidP="00060DA8">
            <w:pPr>
              <w:spacing w:line="268" w:lineRule="exact"/>
              <w:ind w:left="105"/>
              <w:rPr>
                <w:sz w:val="24"/>
                <w:szCs w:val="24"/>
                <w:lang w:val="en-US"/>
              </w:rPr>
            </w:pPr>
            <w:r w:rsidRPr="006353D8">
              <w:rPr>
                <w:sz w:val="24"/>
                <w:szCs w:val="24"/>
                <w:lang w:val="en-US"/>
              </w:rPr>
              <w:t>9</w:t>
            </w:r>
          </w:p>
        </w:tc>
        <w:tc>
          <w:tcPr>
            <w:tcW w:w="2141" w:type="dxa"/>
          </w:tcPr>
          <w:p w:rsidR="006E6593" w:rsidRPr="006353D8" w:rsidRDefault="006E6593" w:rsidP="00060DA8">
            <w:pPr>
              <w:spacing w:line="268" w:lineRule="exact"/>
              <w:ind w:left="110"/>
              <w:rPr>
                <w:sz w:val="24"/>
                <w:szCs w:val="24"/>
              </w:rPr>
            </w:pPr>
            <w:r w:rsidRPr="006353D8">
              <w:rPr>
                <w:sz w:val="24"/>
                <w:szCs w:val="24"/>
              </w:rPr>
              <w:t>3 «А»</w:t>
            </w:r>
          </w:p>
        </w:tc>
        <w:tc>
          <w:tcPr>
            <w:tcW w:w="2142" w:type="dxa"/>
          </w:tcPr>
          <w:p w:rsidR="006E6593" w:rsidRPr="006353D8" w:rsidRDefault="006E6593" w:rsidP="00060DA8">
            <w:pPr>
              <w:spacing w:line="268" w:lineRule="exact"/>
              <w:ind w:left="110"/>
              <w:rPr>
                <w:sz w:val="24"/>
                <w:szCs w:val="24"/>
              </w:rPr>
            </w:pPr>
            <w:r w:rsidRPr="006353D8">
              <w:rPr>
                <w:sz w:val="24"/>
                <w:szCs w:val="24"/>
              </w:rPr>
              <w:t>21</w:t>
            </w:r>
          </w:p>
        </w:tc>
        <w:tc>
          <w:tcPr>
            <w:tcW w:w="2142" w:type="dxa"/>
          </w:tcPr>
          <w:p w:rsidR="006E6593" w:rsidRPr="006353D8" w:rsidRDefault="006E6593" w:rsidP="00060DA8">
            <w:pPr>
              <w:spacing w:line="268" w:lineRule="exact"/>
              <w:ind w:left="110"/>
              <w:rPr>
                <w:sz w:val="24"/>
                <w:szCs w:val="24"/>
              </w:rPr>
            </w:pPr>
            <w:r w:rsidRPr="006353D8">
              <w:rPr>
                <w:sz w:val="24"/>
                <w:szCs w:val="24"/>
              </w:rPr>
              <w:t>21 комп</w:t>
            </w:r>
          </w:p>
        </w:tc>
        <w:tc>
          <w:tcPr>
            <w:tcW w:w="2113" w:type="dxa"/>
          </w:tcPr>
          <w:p w:rsidR="006E6593" w:rsidRPr="006353D8" w:rsidRDefault="006E6593" w:rsidP="00060DA8">
            <w:pPr>
              <w:spacing w:line="268" w:lineRule="exact"/>
              <w:ind w:left="109"/>
              <w:rPr>
                <w:sz w:val="24"/>
                <w:szCs w:val="24"/>
                <w:lang w:val="en-US"/>
              </w:rPr>
            </w:pPr>
            <w:r w:rsidRPr="006353D8">
              <w:rPr>
                <w:sz w:val="24"/>
                <w:szCs w:val="24"/>
                <w:lang w:val="en-US"/>
              </w:rPr>
              <w:t>100</w:t>
            </w:r>
          </w:p>
        </w:tc>
      </w:tr>
      <w:tr w:rsidR="006E6593" w:rsidRPr="006353D8" w:rsidTr="008324D1">
        <w:trPr>
          <w:trHeight w:val="321"/>
        </w:trPr>
        <w:tc>
          <w:tcPr>
            <w:tcW w:w="1527" w:type="dxa"/>
          </w:tcPr>
          <w:p w:rsidR="006E6593" w:rsidRPr="006353D8" w:rsidRDefault="006E6593" w:rsidP="00060DA8">
            <w:pPr>
              <w:spacing w:line="268" w:lineRule="exact"/>
              <w:ind w:left="105"/>
              <w:rPr>
                <w:sz w:val="24"/>
                <w:szCs w:val="24"/>
                <w:lang w:val="en-US"/>
              </w:rPr>
            </w:pPr>
            <w:r w:rsidRPr="006353D8">
              <w:rPr>
                <w:sz w:val="24"/>
                <w:szCs w:val="24"/>
                <w:lang w:val="en-US"/>
              </w:rPr>
              <w:t>10</w:t>
            </w:r>
          </w:p>
        </w:tc>
        <w:tc>
          <w:tcPr>
            <w:tcW w:w="2141" w:type="dxa"/>
          </w:tcPr>
          <w:p w:rsidR="006E6593" w:rsidRPr="006353D8" w:rsidRDefault="006E6593" w:rsidP="00060DA8">
            <w:pPr>
              <w:spacing w:line="273" w:lineRule="exact"/>
              <w:ind w:left="110"/>
              <w:rPr>
                <w:sz w:val="24"/>
                <w:szCs w:val="24"/>
              </w:rPr>
            </w:pPr>
            <w:r w:rsidRPr="006353D8">
              <w:rPr>
                <w:sz w:val="24"/>
                <w:szCs w:val="24"/>
                <w:lang w:val="en-US"/>
              </w:rPr>
              <w:t>4</w:t>
            </w:r>
            <w:r w:rsidRPr="006353D8">
              <w:rPr>
                <w:sz w:val="24"/>
                <w:szCs w:val="24"/>
              </w:rPr>
              <w:t xml:space="preserve"> «Ә»</w:t>
            </w:r>
          </w:p>
        </w:tc>
        <w:tc>
          <w:tcPr>
            <w:tcW w:w="2142" w:type="dxa"/>
          </w:tcPr>
          <w:p w:rsidR="006E6593" w:rsidRPr="006353D8" w:rsidRDefault="006E6593" w:rsidP="00060DA8">
            <w:pPr>
              <w:spacing w:line="273" w:lineRule="exact"/>
              <w:ind w:left="110"/>
              <w:rPr>
                <w:sz w:val="24"/>
                <w:szCs w:val="24"/>
              </w:rPr>
            </w:pPr>
            <w:r w:rsidRPr="006353D8">
              <w:rPr>
                <w:sz w:val="24"/>
                <w:szCs w:val="24"/>
              </w:rPr>
              <w:t>11</w:t>
            </w:r>
          </w:p>
        </w:tc>
        <w:tc>
          <w:tcPr>
            <w:tcW w:w="2142" w:type="dxa"/>
          </w:tcPr>
          <w:p w:rsidR="006E6593" w:rsidRPr="006353D8" w:rsidRDefault="006E6593" w:rsidP="00060DA8">
            <w:pPr>
              <w:spacing w:line="273" w:lineRule="exact"/>
              <w:ind w:left="110"/>
              <w:rPr>
                <w:sz w:val="24"/>
                <w:szCs w:val="24"/>
                <w:lang w:val="en-US"/>
              </w:rPr>
            </w:pPr>
            <w:r w:rsidRPr="006353D8">
              <w:rPr>
                <w:sz w:val="24"/>
                <w:szCs w:val="24"/>
                <w:lang w:val="en-US"/>
              </w:rPr>
              <w:t>11</w:t>
            </w:r>
            <w:r w:rsidRPr="006353D8">
              <w:rPr>
                <w:sz w:val="24"/>
                <w:szCs w:val="24"/>
              </w:rPr>
              <w:t xml:space="preserve"> комп</w:t>
            </w:r>
          </w:p>
        </w:tc>
        <w:tc>
          <w:tcPr>
            <w:tcW w:w="2113" w:type="dxa"/>
          </w:tcPr>
          <w:p w:rsidR="006E6593" w:rsidRPr="006353D8" w:rsidRDefault="006E6593" w:rsidP="00060DA8">
            <w:pPr>
              <w:spacing w:line="273" w:lineRule="exact"/>
              <w:ind w:left="109"/>
              <w:rPr>
                <w:sz w:val="24"/>
                <w:szCs w:val="24"/>
                <w:lang w:val="en-US"/>
              </w:rPr>
            </w:pPr>
            <w:r w:rsidRPr="006353D8">
              <w:rPr>
                <w:sz w:val="24"/>
                <w:szCs w:val="24"/>
                <w:lang w:val="en-US"/>
              </w:rPr>
              <w:t>100</w:t>
            </w:r>
          </w:p>
        </w:tc>
      </w:tr>
      <w:tr w:rsidR="006E6593" w:rsidRPr="006353D8" w:rsidTr="008324D1">
        <w:trPr>
          <w:trHeight w:val="321"/>
        </w:trPr>
        <w:tc>
          <w:tcPr>
            <w:tcW w:w="1527" w:type="dxa"/>
          </w:tcPr>
          <w:p w:rsidR="006E6593" w:rsidRPr="006353D8" w:rsidRDefault="006E6593" w:rsidP="00060DA8">
            <w:pPr>
              <w:spacing w:line="268" w:lineRule="exact"/>
              <w:ind w:left="105"/>
              <w:rPr>
                <w:sz w:val="24"/>
                <w:szCs w:val="24"/>
                <w:lang w:val="en-US"/>
              </w:rPr>
            </w:pPr>
            <w:r w:rsidRPr="006353D8">
              <w:rPr>
                <w:sz w:val="24"/>
                <w:szCs w:val="24"/>
                <w:lang w:val="en-US"/>
              </w:rPr>
              <w:t>11</w:t>
            </w:r>
          </w:p>
        </w:tc>
        <w:tc>
          <w:tcPr>
            <w:tcW w:w="2141" w:type="dxa"/>
          </w:tcPr>
          <w:p w:rsidR="006E6593" w:rsidRPr="006353D8" w:rsidRDefault="006E6593" w:rsidP="00060DA8">
            <w:pPr>
              <w:spacing w:line="273" w:lineRule="exact"/>
              <w:ind w:left="110"/>
              <w:rPr>
                <w:sz w:val="24"/>
                <w:szCs w:val="24"/>
              </w:rPr>
            </w:pPr>
            <w:r w:rsidRPr="006353D8">
              <w:rPr>
                <w:sz w:val="24"/>
                <w:szCs w:val="24"/>
              </w:rPr>
              <w:t>4 «А»</w:t>
            </w:r>
          </w:p>
        </w:tc>
        <w:tc>
          <w:tcPr>
            <w:tcW w:w="2142" w:type="dxa"/>
          </w:tcPr>
          <w:p w:rsidR="006E6593" w:rsidRPr="006353D8" w:rsidRDefault="006E6593" w:rsidP="00060DA8">
            <w:pPr>
              <w:spacing w:line="273" w:lineRule="exact"/>
              <w:ind w:left="110"/>
              <w:rPr>
                <w:sz w:val="24"/>
                <w:szCs w:val="24"/>
              </w:rPr>
            </w:pPr>
            <w:r w:rsidRPr="006353D8">
              <w:rPr>
                <w:sz w:val="24"/>
                <w:szCs w:val="24"/>
              </w:rPr>
              <w:t>20</w:t>
            </w:r>
          </w:p>
        </w:tc>
        <w:tc>
          <w:tcPr>
            <w:tcW w:w="2142" w:type="dxa"/>
          </w:tcPr>
          <w:p w:rsidR="006E6593" w:rsidRPr="006353D8" w:rsidRDefault="006E6593" w:rsidP="00060DA8">
            <w:pPr>
              <w:spacing w:line="273" w:lineRule="exact"/>
              <w:ind w:left="110"/>
              <w:rPr>
                <w:sz w:val="24"/>
                <w:szCs w:val="24"/>
              </w:rPr>
            </w:pPr>
            <w:r w:rsidRPr="006353D8">
              <w:rPr>
                <w:sz w:val="24"/>
                <w:szCs w:val="24"/>
              </w:rPr>
              <w:t>20 комп</w:t>
            </w:r>
          </w:p>
        </w:tc>
        <w:tc>
          <w:tcPr>
            <w:tcW w:w="2113" w:type="dxa"/>
          </w:tcPr>
          <w:p w:rsidR="006E6593" w:rsidRPr="006353D8" w:rsidRDefault="006E6593" w:rsidP="00060DA8">
            <w:pPr>
              <w:spacing w:line="273" w:lineRule="exact"/>
              <w:ind w:left="109"/>
              <w:rPr>
                <w:sz w:val="24"/>
                <w:szCs w:val="24"/>
                <w:lang w:val="en-US"/>
              </w:rPr>
            </w:pPr>
            <w:r w:rsidRPr="006353D8">
              <w:rPr>
                <w:sz w:val="24"/>
                <w:szCs w:val="24"/>
                <w:lang w:val="en-US"/>
              </w:rPr>
              <w:t>100</w:t>
            </w:r>
          </w:p>
        </w:tc>
      </w:tr>
      <w:tr w:rsidR="006E6593" w:rsidRPr="006353D8" w:rsidTr="008324D1">
        <w:trPr>
          <w:trHeight w:val="316"/>
        </w:trPr>
        <w:tc>
          <w:tcPr>
            <w:tcW w:w="1527" w:type="dxa"/>
          </w:tcPr>
          <w:p w:rsidR="006E6593" w:rsidRPr="006353D8" w:rsidRDefault="006E6593" w:rsidP="00060DA8">
            <w:pPr>
              <w:spacing w:line="268" w:lineRule="exact"/>
              <w:ind w:left="105"/>
              <w:rPr>
                <w:sz w:val="24"/>
                <w:szCs w:val="24"/>
              </w:rPr>
            </w:pPr>
            <w:r w:rsidRPr="006353D8">
              <w:rPr>
                <w:sz w:val="24"/>
                <w:szCs w:val="24"/>
              </w:rPr>
              <w:t>12</w:t>
            </w:r>
          </w:p>
        </w:tc>
        <w:tc>
          <w:tcPr>
            <w:tcW w:w="2141" w:type="dxa"/>
          </w:tcPr>
          <w:p w:rsidR="006E6593" w:rsidRPr="006353D8" w:rsidRDefault="006E6593" w:rsidP="00060DA8">
            <w:pPr>
              <w:spacing w:line="268" w:lineRule="exact"/>
              <w:ind w:left="110"/>
              <w:rPr>
                <w:sz w:val="24"/>
                <w:szCs w:val="24"/>
              </w:rPr>
            </w:pPr>
            <w:r w:rsidRPr="006353D8">
              <w:rPr>
                <w:sz w:val="24"/>
                <w:szCs w:val="24"/>
                <w:lang w:val="en-US"/>
              </w:rPr>
              <w:t>5</w:t>
            </w:r>
            <w:r w:rsidRPr="006353D8">
              <w:rPr>
                <w:sz w:val="24"/>
                <w:szCs w:val="24"/>
              </w:rPr>
              <w:t xml:space="preserve"> «Ә»</w:t>
            </w:r>
          </w:p>
        </w:tc>
        <w:tc>
          <w:tcPr>
            <w:tcW w:w="2142" w:type="dxa"/>
          </w:tcPr>
          <w:p w:rsidR="006E6593" w:rsidRPr="006353D8" w:rsidRDefault="006E6593" w:rsidP="00060DA8">
            <w:pPr>
              <w:spacing w:line="268" w:lineRule="exact"/>
              <w:ind w:left="110"/>
              <w:rPr>
                <w:sz w:val="24"/>
                <w:szCs w:val="24"/>
              </w:rPr>
            </w:pPr>
            <w:r w:rsidRPr="006353D8">
              <w:rPr>
                <w:sz w:val="24"/>
                <w:szCs w:val="24"/>
              </w:rPr>
              <w:t>10</w:t>
            </w:r>
          </w:p>
        </w:tc>
        <w:tc>
          <w:tcPr>
            <w:tcW w:w="2142" w:type="dxa"/>
          </w:tcPr>
          <w:p w:rsidR="006E6593" w:rsidRPr="006353D8" w:rsidRDefault="006E6593" w:rsidP="00060DA8">
            <w:pPr>
              <w:spacing w:line="268" w:lineRule="exact"/>
              <w:ind w:left="110"/>
              <w:rPr>
                <w:sz w:val="24"/>
                <w:szCs w:val="24"/>
                <w:lang w:val="en-US"/>
              </w:rPr>
            </w:pPr>
            <w:r w:rsidRPr="006353D8">
              <w:rPr>
                <w:sz w:val="24"/>
                <w:szCs w:val="24"/>
                <w:lang w:val="en-US"/>
              </w:rPr>
              <w:t>10</w:t>
            </w:r>
            <w:r w:rsidRPr="006353D8">
              <w:rPr>
                <w:sz w:val="24"/>
                <w:szCs w:val="24"/>
              </w:rPr>
              <w:t xml:space="preserve"> комп</w:t>
            </w:r>
          </w:p>
        </w:tc>
        <w:tc>
          <w:tcPr>
            <w:tcW w:w="2113" w:type="dxa"/>
          </w:tcPr>
          <w:p w:rsidR="006E6593" w:rsidRPr="006353D8" w:rsidRDefault="006E6593" w:rsidP="00060DA8">
            <w:pPr>
              <w:spacing w:line="268" w:lineRule="exact"/>
              <w:ind w:left="109"/>
              <w:rPr>
                <w:sz w:val="24"/>
                <w:szCs w:val="24"/>
                <w:lang w:val="en-US"/>
              </w:rPr>
            </w:pPr>
            <w:r w:rsidRPr="006353D8">
              <w:rPr>
                <w:sz w:val="24"/>
                <w:szCs w:val="24"/>
                <w:lang w:val="en-US"/>
              </w:rPr>
              <w:t>100</w:t>
            </w:r>
          </w:p>
        </w:tc>
      </w:tr>
      <w:tr w:rsidR="006E6593" w:rsidRPr="006353D8" w:rsidTr="008324D1">
        <w:trPr>
          <w:trHeight w:val="316"/>
        </w:trPr>
        <w:tc>
          <w:tcPr>
            <w:tcW w:w="1527" w:type="dxa"/>
          </w:tcPr>
          <w:p w:rsidR="006E6593" w:rsidRPr="006353D8" w:rsidRDefault="006E6593" w:rsidP="00060DA8">
            <w:pPr>
              <w:spacing w:line="268" w:lineRule="exact"/>
              <w:ind w:left="105"/>
              <w:rPr>
                <w:sz w:val="24"/>
                <w:szCs w:val="24"/>
              </w:rPr>
            </w:pPr>
            <w:r w:rsidRPr="006353D8">
              <w:rPr>
                <w:sz w:val="24"/>
                <w:szCs w:val="24"/>
              </w:rPr>
              <w:t>13</w:t>
            </w:r>
          </w:p>
        </w:tc>
        <w:tc>
          <w:tcPr>
            <w:tcW w:w="2141" w:type="dxa"/>
          </w:tcPr>
          <w:p w:rsidR="006E6593" w:rsidRPr="006353D8" w:rsidRDefault="006E6593" w:rsidP="00060DA8">
            <w:pPr>
              <w:spacing w:line="268" w:lineRule="exact"/>
              <w:ind w:left="110"/>
              <w:rPr>
                <w:sz w:val="24"/>
                <w:szCs w:val="24"/>
              </w:rPr>
            </w:pPr>
            <w:r w:rsidRPr="006353D8">
              <w:rPr>
                <w:sz w:val="24"/>
                <w:szCs w:val="24"/>
              </w:rPr>
              <w:t>5 «А»</w:t>
            </w:r>
          </w:p>
        </w:tc>
        <w:tc>
          <w:tcPr>
            <w:tcW w:w="2142" w:type="dxa"/>
          </w:tcPr>
          <w:p w:rsidR="006E6593" w:rsidRPr="006353D8" w:rsidRDefault="006E6593" w:rsidP="00060DA8">
            <w:pPr>
              <w:spacing w:line="268" w:lineRule="exact"/>
              <w:ind w:left="110"/>
              <w:rPr>
                <w:sz w:val="24"/>
                <w:szCs w:val="24"/>
              </w:rPr>
            </w:pPr>
            <w:r w:rsidRPr="006353D8">
              <w:rPr>
                <w:sz w:val="24"/>
                <w:szCs w:val="24"/>
              </w:rPr>
              <w:t>19</w:t>
            </w:r>
          </w:p>
        </w:tc>
        <w:tc>
          <w:tcPr>
            <w:tcW w:w="2142" w:type="dxa"/>
          </w:tcPr>
          <w:p w:rsidR="006E6593" w:rsidRPr="006353D8" w:rsidRDefault="006E6593" w:rsidP="00060DA8">
            <w:pPr>
              <w:spacing w:line="268" w:lineRule="exact"/>
              <w:ind w:left="110"/>
              <w:rPr>
                <w:sz w:val="24"/>
                <w:szCs w:val="24"/>
              </w:rPr>
            </w:pPr>
            <w:r w:rsidRPr="006353D8">
              <w:rPr>
                <w:sz w:val="24"/>
                <w:szCs w:val="24"/>
              </w:rPr>
              <w:t>19 комп</w:t>
            </w:r>
          </w:p>
        </w:tc>
        <w:tc>
          <w:tcPr>
            <w:tcW w:w="2113" w:type="dxa"/>
          </w:tcPr>
          <w:p w:rsidR="006E6593" w:rsidRPr="006353D8" w:rsidRDefault="006E6593" w:rsidP="00060DA8">
            <w:pPr>
              <w:spacing w:line="268" w:lineRule="exact"/>
              <w:ind w:left="109"/>
              <w:rPr>
                <w:sz w:val="24"/>
                <w:szCs w:val="24"/>
                <w:lang w:val="en-US"/>
              </w:rPr>
            </w:pPr>
            <w:r w:rsidRPr="006353D8">
              <w:rPr>
                <w:sz w:val="24"/>
                <w:szCs w:val="24"/>
                <w:lang w:val="en-US"/>
              </w:rPr>
              <w:t>100</w:t>
            </w:r>
          </w:p>
        </w:tc>
      </w:tr>
      <w:tr w:rsidR="006E6593" w:rsidRPr="006353D8" w:rsidTr="008324D1">
        <w:trPr>
          <w:trHeight w:val="316"/>
        </w:trPr>
        <w:tc>
          <w:tcPr>
            <w:tcW w:w="1527" w:type="dxa"/>
          </w:tcPr>
          <w:p w:rsidR="006E6593" w:rsidRPr="006353D8" w:rsidRDefault="006E6593" w:rsidP="00060DA8">
            <w:pPr>
              <w:spacing w:line="268" w:lineRule="exact"/>
              <w:ind w:left="105"/>
              <w:rPr>
                <w:sz w:val="24"/>
                <w:szCs w:val="24"/>
              </w:rPr>
            </w:pPr>
            <w:r w:rsidRPr="006353D8">
              <w:rPr>
                <w:sz w:val="24"/>
                <w:szCs w:val="24"/>
              </w:rPr>
              <w:t>14</w:t>
            </w:r>
          </w:p>
        </w:tc>
        <w:tc>
          <w:tcPr>
            <w:tcW w:w="2141" w:type="dxa"/>
          </w:tcPr>
          <w:p w:rsidR="006E6593" w:rsidRPr="006353D8" w:rsidRDefault="006E6593" w:rsidP="00060DA8">
            <w:pPr>
              <w:spacing w:line="268" w:lineRule="exact"/>
              <w:ind w:left="110"/>
              <w:rPr>
                <w:sz w:val="24"/>
                <w:szCs w:val="24"/>
              </w:rPr>
            </w:pPr>
            <w:r w:rsidRPr="006353D8">
              <w:rPr>
                <w:sz w:val="24"/>
                <w:szCs w:val="24"/>
                <w:lang w:val="en-US"/>
              </w:rPr>
              <w:t>6</w:t>
            </w:r>
            <w:r w:rsidRPr="006353D8">
              <w:rPr>
                <w:sz w:val="24"/>
                <w:szCs w:val="24"/>
              </w:rPr>
              <w:t xml:space="preserve"> «Ә»</w:t>
            </w:r>
          </w:p>
        </w:tc>
        <w:tc>
          <w:tcPr>
            <w:tcW w:w="2142" w:type="dxa"/>
          </w:tcPr>
          <w:p w:rsidR="006E6593" w:rsidRPr="006353D8" w:rsidRDefault="006E6593" w:rsidP="00060DA8">
            <w:pPr>
              <w:spacing w:line="268" w:lineRule="exact"/>
              <w:ind w:left="110"/>
              <w:rPr>
                <w:sz w:val="24"/>
                <w:szCs w:val="24"/>
                <w:lang w:val="en-US"/>
              </w:rPr>
            </w:pPr>
            <w:r w:rsidRPr="006353D8">
              <w:rPr>
                <w:sz w:val="24"/>
                <w:szCs w:val="24"/>
                <w:lang w:val="en-US"/>
              </w:rPr>
              <w:t>11</w:t>
            </w:r>
          </w:p>
        </w:tc>
        <w:tc>
          <w:tcPr>
            <w:tcW w:w="2142" w:type="dxa"/>
          </w:tcPr>
          <w:p w:rsidR="006E6593" w:rsidRPr="006353D8" w:rsidRDefault="006E6593" w:rsidP="00060DA8">
            <w:pPr>
              <w:spacing w:line="268" w:lineRule="exact"/>
              <w:ind w:left="110"/>
              <w:rPr>
                <w:sz w:val="24"/>
                <w:szCs w:val="24"/>
                <w:lang w:val="en-US"/>
              </w:rPr>
            </w:pPr>
            <w:r w:rsidRPr="006353D8">
              <w:rPr>
                <w:sz w:val="24"/>
                <w:szCs w:val="24"/>
                <w:lang w:val="en-US"/>
              </w:rPr>
              <w:t>11</w:t>
            </w:r>
            <w:r w:rsidRPr="006353D8">
              <w:rPr>
                <w:sz w:val="24"/>
                <w:szCs w:val="24"/>
              </w:rPr>
              <w:t xml:space="preserve"> комп</w:t>
            </w:r>
          </w:p>
        </w:tc>
        <w:tc>
          <w:tcPr>
            <w:tcW w:w="2113" w:type="dxa"/>
          </w:tcPr>
          <w:p w:rsidR="006E6593" w:rsidRPr="006353D8" w:rsidRDefault="006E6593" w:rsidP="00060DA8">
            <w:pPr>
              <w:spacing w:line="268" w:lineRule="exact"/>
              <w:ind w:left="109"/>
              <w:rPr>
                <w:sz w:val="24"/>
                <w:szCs w:val="24"/>
                <w:lang w:val="en-US"/>
              </w:rPr>
            </w:pPr>
            <w:r w:rsidRPr="006353D8">
              <w:rPr>
                <w:sz w:val="24"/>
                <w:szCs w:val="24"/>
                <w:lang w:val="en-US"/>
              </w:rPr>
              <w:t>100</w:t>
            </w:r>
          </w:p>
        </w:tc>
      </w:tr>
      <w:tr w:rsidR="006E6593" w:rsidRPr="006353D8" w:rsidTr="008324D1">
        <w:trPr>
          <w:trHeight w:val="316"/>
        </w:trPr>
        <w:tc>
          <w:tcPr>
            <w:tcW w:w="1527" w:type="dxa"/>
          </w:tcPr>
          <w:p w:rsidR="006E6593" w:rsidRPr="006353D8" w:rsidRDefault="006E6593" w:rsidP="00060DA8">
            <w:pPr>
              <w:spacing w:line="268" w:lineRule="exact"/>
              <w:ind w:left="105"/>
              <w:rPr>
                <w:sz w:val="24"/>
                <w:szCs w:val="24"/>
              </w:rPr>
            </w:pPr>
            <w:r w:rsidRPr="006353D8">
              <w:rPr>
                <w:sz w:val="24"/>
                <w:szCs w:val="24"/>
              </w:rPr>
              <w:t>15</w:t>
            </w:r>
          </w:p>
        </w:tc>
        <w:tc>
          <w:tcPr>
            <w:tcW w:w="2141" w:type="dxa"/>
          </w:tcPr>
          <w:p w:rsidR="006E6593" w:rsidRPr="006353D8" w:rsidRDefault="006E6593" w:rsidP="00060DA8">
            <w:pPr>
              <w:spacing w:line="268" w:lineRule="exact"/>
              <w:ind w:left="110"/>
              <w:rPr>
                <w:sz w:val="24"/>
                <w:szCs w:val="24"/>
              </w:rPr>
            </w:pPr>
            <w:r w:rsidRPr="006353D8">
              <w:rPr>
                <w:sz w:val="24"/>
                <w:szCs w:val="24"/>
              </w:rPr>
              <w:t>6 «А»</w:t>
            </w:r>
          </w:p>
        </w:tc>
        <w:tc>
          <w:tcPr>
            <w:tcW w:w="2142" w:type="dxa"/>
          </w:tcPr>
          <w:p w:rsidR="006E6593" w:rsidRPr="006353D8" w:rsidRDefault="006E6593" w:rsidP="00060DA8">
            <w:pPr>
              <w:spacing w:line="268" w:lineRule="exact"/>
              <w:ind w:left="110"/>
              <w:rPr>
                <w:sz w:val="24"/>
                <w:szCs w:val="24"/>
              </w:rPr>
            </w:pPr>
            <w:r w:rsidRPr="006353D8">
              <w:rPr>
                <w:sz w:val="24"/>
                <w:szCs w:val="24"/>
              </w:rPr>
              <w:t>18</w:t>
            </w:r>
          </w:p>
        </w:tc>
        <w:tc>
          <w:tcPr>
            <w:tcW w:w="2142" w:type="dxa"/>
          </w:tcPr>
          <w:p w:rsidR="006E6593" w:rsidRPr="006353D8" w:rsidRDefault="006E6593" w:rsidP="00060DA8">
            <w:pPr>
              <w:spacing w:line="268" w:lineRule="exact"/>
              <w:ind w:left="110"/>
              <w:rPr>
                <w:sz w:val="24"/>
                <w:szCs w:val="24"/>
              </w:rPr>
            </w:pPr>
            <w:r w:rsidRPr="006353D8">
              <w:rPr>
                <w:sz w:val="24"/>
                <w:szCs w:val="24"/>
              </w:rPr>
              <w:t>18 комп</w:t>
            </w:r>
          </w:p>
        </w:tc>
        <w:tc>
          <w:tcPr>
            <w:tcW w:w="2113" w:type="dxa"/>
          </w:tcPr>
          <w:p w:rsidR="006E6593" w:rsidRPr="006353D8" w:rsidRDefault="006E6593" w:rsidP="00060DA8">
            <w:r w:rsidRPr="006353D8">
              <w:rPr>
                <w:sz w:val="24"/>
                <w:szCs w:val="24"/>
              </w:rPr>
              <w:t xml:space="preserve">  </w:t>
            </w:r>
            <w:r w:rsidRPr="006353D8">
              <w:rPr>
                <w:sz w:val="24"/>
                <w:szCs w:val="24"/>
                <w:lang w:val="en-US"/>
              </w:rPr>
              <w:t>100</w:t>
            </w:r>
          </w:p>
        </w:tc>
      </w:tr>
      <w:tr w:rsidR="006E6593" w:rsidRPr="006353D8" w:rsidTr="008324D1">
        <w:trPr>
          <w:trHeight w:val="316"/>
        </w:trPr>
        <w:tc>
          <w:tcPr>
            <w:tcW w:w="1527" w:type="dxa"/>
          </w:tcPr>
          <w:p w:rsidR="006E6593" w:rsidRPr="006353D8" w:rsidRDefault="006E6593" w:rsidP="00060DA8">
            <w:pPr>
              <w:spacing w:line="268" w:lineRule="exact"/>
              <w:ind w:left="105"/>
              <w:rPr>
                <w:sz w:val="24"/>
                <w:szCs w:val="24"/>
              </w:rPr>
            </w:pPr>
            <w:r w:rsidRPr="006353D8">
              <w:rPr>
                <w:sz w:val="24"/>
                <w:szCs w:val="24"/>
              </w:rPr>
              <w:t>16</w:t>
            </w:r>
          </w:p>
        </w:tc>
        <w:tc>
          <w:tcPr>
            <w:tcW w:w="2141" w:type="dxa"/>
          </w:tcPr>
          <w:p w:rsidR="006E6593" w:rsidRPr="006353D8" w:rsidRDefault="006E6593" w:rsidP="00060DA8">
            <w:pPr>
              <w:spacing w:line="268" w:lineRule="exact"/>
              <w:ind w:left="110"/>
              <w:rPr>
                <w:sz w:val="24"/>
                <w:szCs w:val="24"/>
              </w:rPr>
            </w:pPr>
            <w:r w:rsidRPr="006353D8">
              <w:rPr>
                <w:sz w:val="24"/>
                <w:szCs w:val="24"/>
                <w:lang w:val="en-US"/>
              </w:rPr>
              <w:t>7</w:t>
            </w:r>
            <w:r w:rsidRPr="006353D8">
              <w:rPr>
                <w:sz w:val="24"/>
                <w:szCs w:val="24"/>
              </w:rPr>
              <w:t xml:space="preserve"> «Ә»</w:t>
            </w:r>
          </w:p>
        </w:tc>
        <w:tc>
          <w:tcPr>
            <w:tcW w:w="2142" w:type="dxa"/>
          </w:tcPr>
          <w:p w:rsidR="006E6593" w:rsidRPr="006353D8" w:rsidRDefault="006E6593" w:rsidP="00060DA8">
            <w:pPr>
              <w:spacing w:line="268" w:lineRule="exact"/>
              <w:ind w:left="110"/>
              <w:rPr>
                <w:sz w:val="24"/>
                <w:szCs w:val="24"/>
              </w:rPr>
            </w:pPr>
            <w:r w:rsidRPr="006353D8">
              <w:rPr>
                <w:sz w:val="24"/>
                <w:szCs w:val="24"/>
              </w:rPr>
              <w:t>15</w:t>
            </w:r>
          </w:p>
        </w:tc>
        <w:tc>
          <w:tcPr>
            <w:tcW w:w="2142" w:type="dxa"/>
          </w:tcPr>
          <w:p w:rsidR="006E6593" w:rsidRPr="006353D8" w:rsidRDefault="006E6593" w:rsidP="00060DA8">
            <w:pPr>
              <w:spacing w:line="268" w:lineRule="exact"/>
              <w:ind w:left="110"/>
              <w:rPr>
                <w:sz w:val="24"/>
                <w:szCs w:val="24"/>
              </w:rPr>
            </w:pPr>
            <w:r w:rsidRPr="006353D8">
              <w:rPr>
                <w:sz w:val="24"/>
                <w:szCs w:val="24"/>
              </w:rPr>
              <w:t>15 комп</w:t>
            </w:r>
          </w:p>
        </w:tc>
        <w:tc>
          <w:tcPr>
            <w:tcW w:w="2113" w:type="dxa"/>
          </w:tcPr>
          <w:p w:rsidR="006E6593" w:rsidRPr="006353D8" w:rsidRDefault="006E6593" w:rsidP="00060DA8">
            <w:r w:rsidRPr="006353D8">
              <w:rPr>
                <w:sz w:val="24"/>
                <w:szCs w:val="24"/>
              </w:rPr>
              <w:t xml:space="preserve">  </w:t>
            </w:r>
            <w:r w:rsidRPr="006353D8">
              <w:rPr>
                <w:sz w:val="24"/>
                <w:szCs w:val="24"/>
                <w:lang w:val="en-US"/>
              </w:rPr>
              <w:t>100</w:t>
            </w:r>
          </w:p>
        </w:tc>
      </w:tr>
      <w:tr w:rsidR="006E6593" w:rsidRPr="006353D8" w:rsidTr="008324D1">
        <w:trPr>
          <w:trHeight w:val="316"/>
        </w:trPr>
        <w:tc>
          <w:tcPr>
            <w:tcW w:w="1527" w:type="dxa"/>
          </w:tcPr>
          <w:p w:rsidR="006E6593" w:rsidRPr="006353D8" w:rsidRDefault="006E6593" w:rsidP="00060DA8">
            <w:pPr>
              <w:spacing w:line="268" w:lineRule="exact"/>
              <w:ind w:left="105"/>
              <w:rPr>
                <w:sz w:val="24"/>
                <w:szCs w:val="24"/>
              </w:rPr>
            </w:pPr>
            <w:r w:rsidRPr="006353D8">
              <w:rPr>
                <w:sz w:val="24"/>
                <w:szCs w:val="24"/>
              </w:rPr>
              <w:t>17</w:t>
            </w:r>
          </w:p>
        </w:tc>
        <w:tc>
          <w:tcPr>
            <w:tcW w:w="2141" w:type="dxa"/>
          </w:tcPr>
          <w:p w:rsidR="006E6593" w:rsidRPr="006353D8" w:rsidRDefault="006E6593" w:rsidP="00060DA8">
            <w:pPr>
              <w:spacing w:line="268" w:lineRule="exact"/>
              <w:ind w:left="110"/>
              <w:rPr>
                <w:sz w:val="24"/>
                <w:szCs w:val="24"/>
              </w:rPr>
            </w:pPr>
            <w:r w:rsidRPr="006353D8">
              <w:rPr>
                <w:sz w:val="24"/>
                <w:szCs w:val="24"/>
              </w:rPr>
              <w:t>7 «А»</w:t>
            </w:r>
          </w:p>
        </w:tc>
        <w:tc>
          <w:tcPr>
            <w:tcW w:w="2142" w:type="dxa"/>
          </w:tcPr>
          <w:p w:rsidR="006E6593" w:rsidRPr="006353D8" w:rsidRDefault="006E6593" w:rsidP="00060DA8">
            <w:pPr>
              <w:spacing w:line="268" w:lineRule="exact"/>
              <w:ind w:left="110"/>
              <w:rPr>
                <w:sz w:val="24"/>
                <w:szCs w:val="24"/>
              </w:rPr>
            </w:pPr>
            <w:r w:rsidRPr="006353D8">
              <w:rPr>
                <w:sz w:val="24"/>
                <w:szCs w:val="24"/>
              </w:rPr>
              <w:t>13</w:t>
            </w:r>
          </w:p>
        </w:tc>
        <w:tc>
          <w:tcPr>
            <w:tcW w:w="2142" w:type="dxa"/>
          </w:tcPr>
          <w:p w:rsidR="006E6593" w:rsidRPr="006353D8" w:rsidRDefault="006E6593" w:rsidP="00060DA8">
            <w:pPr>
              <w:spacing w:line="268" w:lineRule="exact"/>
              <w:ind w:left="110"/>
              <w:rPr>
                <w:sz w:val="24"/>
                <w:szCs w:val="24"/>
              </w:rPr>
            </w:pPr>
            <w:r w:rsidRPr="006353D8">
              <w:rPr>
                <w:sz w:val="24"/>
                <w:szCs w:val="24"/>
              </w:rPr>
              <w:t>13 комп</w:t>
            </w:r>
          </w:p>
        </w:tc>
        <w:tc>
          <w:tcPr>
            <w:tcW w:w="2113" w:type="dxa"/>
          </w:tcPr>
          <w:p w:rsidR="006E6593" w:rsidRPr="006353D8" w:rsidRDefault="006E6593" w:rsidP="00060DA8">
            <w:r w:rsidRPr="006353D8">
              <w:rPr>
                <w:sz w:val="24"/>
                <w:szCs w:val="24"/>
              </w:rPr>
              <w:t xml:space="preserve">  </w:t>
            </w:r>
            <w:r w:rsidRPr="006353D8">
              <w:rPr>
                <w:sz w:val="24"/>
                <w:szCs w:val="24"/>
                <w:lang w:val="en-US"/>
              </w:rPr>
              <w:t>100</w:t>
            </w:r>
          </w:p>
        </w:tc>
      </w:tr>
      <w:tr w:rsidR="006E6593" w:rsidRPr="006353D8" w:rsidTr="008324D1">
        <w:trPr>
          <w:trHeight w:val="316"/>
        </w:trPr>
        <w:tc>
          <w:tcPr>
            <w:tcW w:w="1527" w:type="dxa"/>
          </w:tcPr>
          <w:p w:rsidR="006E6593" w:rsidRPr="006353D8" w:rsidRDefault="006E6593" w:rsidP="00060DA8">
            <w:pPr>
              <w:spacing w:line="268" w:lineRule="exact"/>
              <w:ind w:left="105"/>
              <w:rPr>
                <w:sz w:val="24"/>
                <w:szCs w:val="24"/>
              </w:rPr>
            </w:pPr>
            <w:r w:rsidRPr="006353D8">
              <w:rPr>
                <w:sz w:val="24"/>
                <w:szCs w:val="24"/>
              </w:rPr>
              <w:t>18</w:t>
            </w:r>
          </w:p>
        </w:tc>
        <w:tc>
          <w:tcPr>
            <w:tcW w:w="2141" w:type="dxa"/>
          </w:tcPr>
          <w:p w:rsidR="006E6593" w:rsidRPr="006353D8" w:rsidRDefault="006E6593" w:rsidP="00060DA8">
            <w:pPr>
              <w:spacing w:line="268" w:lineRule="exact"/>
              <w:ind w:left="110"/>
              <w:rPr>
                <w:sz w:val="24"/>
                <w:szCs w:val="24"/>
              </w:rPr>
            </w:pPr>
            <w:r w:rsidRPr="006353D8">
              <w:rPr>
                <w:sz w:val="24"/>
                <w:szCs w:val="24"/>
              </w:rPr>
              <w:t>7 «Б»</w:t>
            </w:r>
          </w:p>
        </w:tc>
        <w:tc>
          <w:tcPr>
            <w:tcW w:w="2142" w:type="dxa"/>
          </w:tcPr>
          <w:p w:rsidR="006E6593" w:rsidRPr="006353D8" w:rsidRDefault="006E6593" w:rsidP="00060DA8">
            <w:pPr>
              <w:spacing w:line="268" w:lineRule="exact"/>
              <w:ind w:left="110"/>
              <w:rPr>
                <w:sz w:val="24"/>
                <w:szCs w:val="24"/>
              </w:rPr>
            </w:pPr>
            <w:r w:rsidRPr="006353D8">
              <w:rPr>
                <w:sz w:val="24"/>
                <w:szCs w:val="24"/>
              </w:rPr>
              <w:t>14</w:t>
            </w:r>
          </w:p>
        </w:tc>
        <w:tc>
          <w:tcPr>
            <w:tcW w:w="2142" w:type="dxa"/>
          </w:tcPr>
          <w:p w:rsidR="006E6593" w:rsidRPr="006353D8" w:rsidRDefault="006E6593" w:rsidP="00060DA8">
            <w:pPr>
              <w:spacing w:line="268" w:lineRule="exact"/>
              <w:ind w:left="110"/>
              <w:rPr>
                <w:sz w:val="24"/>
                <w:szCs w:val="24"/>
              </w:rPr>
            </w:pPr>
            <w:r w:rsidRPr="006353D8">
              <w:rPr>
                <w:sz w:val="24"/>
                <w:szCs w:val="24"/>
              </w:rPr>
              <w:t>14 комп</w:t>
            </w:r>
          </w:p>
        </w:tc>
        <w:tc>
          <w:tcPr>
            <w:tcW w:w="2113" w:type="dxa"/>
          </w:tcPr>
          <w:p w:rsidR="006E6593" w:rsidRPr="006353D8" w:rsidRDefault="006E6593" w:rsidP="00060DA8">
            <w:r w:rsidRPr="006353D8">
              <w:rPr>
                <w:sz w:val="24"/>
                <w:szCs w:val="24"/>
              </w:rPr>
              <w:t xml:space="preserve"> </w:t>
            </w:r>
            <w:r w:rsidRPr="006353D8">
              <w:rPr>
                <w:sz w:val="24"/>
                <w:szCs w:val="24"/>
                <w:lang w:val="en-US"/>
              </w:rPr>
              <w:t>100</w:t>
            </w:r>
          </w:p>
        </w:tc>
      </w:tr>
      <w:tr w:rsidR="006E6593" w:rsidRPr="006353D8" w:rsidTr="008324D1">
        <w:trPr>
          <w:trHeight w:val="321"/>
        </w:trPr>
        <w:tc>
          <w:tcPr>
            <w:tcW w:w="1527" w:type="dxa"/>
          </w:tcPr>
          <w:p w:rsidR="006E6593" w:rsidRPr="006353D8" w:rsidRDefault="006E6593" w:rsidP="00060DA8">
            <w:pPr>
              <w:spacing w:line="268" w:lineRule="exact"/>
              <w:ind w:left="105"/>
              <w:rPr>
                <w:sz w:val="24"/>
                <w:szCs w:val="24"/>
              </w:rPr>
            </w:pPr>
            <w:r w:rsidRPr="006353D8">
              <w:rPr>
                <w:sz w:val="24"/>
                <w:szCs w:val="24"/>
              </w:rPr>
              <w:t>19</w:t>
            </w:r>
          </w:p>
        </w:tc>
        <w:tc>
          <w:tcPr>
            <w:tcW w:w="2141" w:type="dxa"/>
          </w:tcPr>
          <w:p w:rsidR="006E6593" w:rsidRPr="006353D8" w:rsidRDefault="006E6593" w:rsidP="00060DA8">
            <w:pPr>
              <w:spacing w:line="268" w:lineRule="exact"/>
              <w:ind w:left="110"/>
              <w:rPr>
                <w:sz w:val="24"/>
                <w:szCs w:val="24"/>
              </w:rPr>
            </w:pPr>
            <w:r w:rsidRPr="006353D8">
              <w:rPr>
                <w:sz w:val="24"/>
                <w:szCs w:val="24"/>
                <w:lang w:val="en-US"/>
              </w:rPr>
              <w:t>8</w:t>
            </w:r>
            <w:r w:rsidRPr="006353D8">
              <w:rPr>
                <w:sz w:val="24"/>
                <w:szCs w:val="24"/>
              </w:rPr>
              <w:t xml:space="preserve"> «Ә»</w:t>
            </w:r>
          </w:p>
        </w:tc>
        <w:tc>
          <w:tcPr>
            <w:tcW w:w="2142" w:type="dxa"/>
          </w:tcPr>
          <w:p w:rsidR="006E6593" w:rsidRPr="006353D8" w:rsidRDefault="006E6593" w:rsidP="00060DA8">
            <w:pPr>
              <w:spacing w:line="268" w:lineRule="exact"/>
              <w:ind w:left="110"/>
              <w:rPr>
                <w:sz w:val="24"/>
                <w:szCs w:val="24"/>
              </w:rPr>
            </w:pPr>
            <w:r w:rsidRPr="006353D8">
              <w:rPr>
                <w:sz w:val="24"/>
                <w:szCs w:val="24"/>
              </w:rPr>
              <w:t>20</w:t>
            </w:r>
          </w:p>
        </w:tc>
        <w:tc>
          <w:tcPr>
            <w:tcW w:w="2142" w:type="dxa"/>
          </w:tcPr>
          <w:p w:rsidR="006E6593" w:rsidRPr="006353D8" w:rsidRDefault="006E6593" w:rsidP="00060DA8">
            <w:pPr>
              <w:spacing w:line="268" w:lineRule="exact"/>
              <w:ind w:left="110"/>
              <w:rPr>
                <w:sz w:val="24"/>
                <w:szCs w:val="24"/>
              </w:rPr>
            </w:pPr>
            <w:r w:rsidRPr="006353D8">
              <w:rPr>
                <w:sz w:val="24"/>
                <w:szCs w:val="24"/>
              </w:rPr>
              <w:t>20 комп</w:t>
            </w:r>
          </w:p>
        </w:tc>
        <w:tc>
          <w:tcPr>
            <w:tcW w:w="2113" w:type="dxa"/>
          </w:tcPr>
          <w:p w:rsidR="006E6593" w:rsidRPr="006353D8" w:rsidRDefault="006E6593" w:rsidP="00060DA8">
            <w:pPr>
              <w:spacing w:line="268" w:lineRule="exact"/>
              <w:ind w:left="109"/>
              <w:rPr>
                <w:sz w:val="24"/>
                <w:szCs w:val="24"/>
                <w:lang w:val="en-US"/>
              </w:rPr>
            </w:pPr>
            <w:r w:rsidRPr="006353D8">
              <w:rPr>
                <w:sz w:val="24"/>
                <w:szCs w:val="24"/>
                <w:lang w:val="en-US"/>
              </w:rPr>
              <w:t>100</w:t>
            </w:r>
          </w:p>
        </w:tc>
      </w:tr>
      <w:tr w:rsidR="006E6593" w:rsidRPr="006353D8" w:rsidTr="008324D1">
        <w:trPr>
          <w:trHeight w:val="321"/>
        </w:trPr>
        <w:tc>
          <w:tcPr>
            <w:tcW w:w="1527" w:type="dxa"/>
          </w:tcPr>
          <w:p w:rsidR="006E6593" w:rsidRPr="006353D8" w:rsidRDefault="006E6593" w:rsidP="00060DA8">
            <w:pPr>
              <w:spacing w:line="268" w:lineRule="exact"/>
              <w:ind w:left="105"/>
              <w:rPr>
                <w:sz w:val="24"/>
                <w:szCs w:val="24"/>
              </w:rPr>
            </w:pPr>
            <w:r w:rsidRPr="006353D8">
              <w:rPr>
                <w:sz w:val="24"/>
                <w:szCs w:val="24"/>
              </w:rPr>
              <w:t>20</w:t>
            </w:r>
          </w:p>
        </w:tc>
        <w:tc>
          <w:tcPr>
            <w:tcW w:w="2141" w:type="dxa"/>
          </w:tcPr>
          <w:p w:rsidR="006E6593" w:rsidRPr="006353D8" w:rsidRDefault="006E6593" w:rsidP="00060DA8">
            <w:pPr>
              <w:spacing w:line="268" w:lineRule="exact"/>
              <w:ind w:left="110"/>
              <w:rPr>
                <w:sz w:val="24"/>
                <w:szCs w:val="24"/>
              </w:rPr>
            </w:pPr>
            <w:r w:rsidRPr="006353D8">
              <w:rPr>
                <w:sz w:val="24"/>
                <w:szCs w:val="24"/>
                <w:lang w:val="en-US"/>
              </w:rPr>
              <w:t xml:space="preserve">8 </w:t>
            </w:r>
            <w:r w:rsidRPr="006353D8">
              <w:rPr>
                <w:sz w:val="24"/>
                <w:szCs w:val="24"/>
              </w:rPr>
              <w:t>«А»</w:t>
            </w:r>
          </w:p>
        </w:tc>
        <w:tc>
          <w:tcPr>
            <w:tcW w:w="2142" w:type="dxa"/>
          </w:tcPr>
          <w:p w:rsidR="006E6593" w:rsidRPr="006353D8" w:rsidRDefault="006E6593" w:rsidP="00060DA8">
            <w:pPr>
              <w:spacing w:line="268" w:lineRule="exact"/>
              <w:ind w:left="110"/>
              <w:rPr>
                <w:sz w:val="24"/>
                <w:szCs w:val="24"/>
              </w:rPr>
            </w:pPr>
            <w:r w:rsidRPr="006353D8">
              <w:rPr>
                <w:sz w:val="24"/>
                <w:szCs w:val="24"/>
              </w:rPr>
              <w:t>20</w:t>
            </w:r>
          </w:p>
        </w:tc>
        <w:tc>
          <w:tcPr>
            <w:tcW w:w="2142" w:type="dxa"/>
          </w:tcPr>
          <w:p w:rsidR="006E6593" w:rsidRPr="006353D8" w:rsidRDefault="006E6593" w:rsidP="00060DA8">
            <w:pPr>
              <w:spacing w:line="268" w:lineRule="exact"/>
              <w:ind w:left="110"/>
              <w:rPr>
                <w:sz w:val="24"/>
                <w:szCs w:val="24"/>
              </w:rPr>
            </w:pPr>
            <w:r w:rsidRPr="006353D8">
              <w:rPr>
                <w:sz w:val="24"/>
                <w:szCs w:val="24"/>
              </w:rPr>
              <w:t>20 комп</w:t>
            </w:r>
          </w:p>
        </w:tc>
        <w:tc>
          <w:tcPr>
            <w:tcW w:w="2113" w:type="dxa"/>
          </w:tcPr>
          <w:p w:rsidR="006E6593" w:rsidRPr="006353D8" w:rsidRDefault="006E6593" w:rsidP="00060DA8">
            <w:pPr>
              <w:spacing w:line="268" w:lineRule="exact"/>
              <w:ind w:left="109"/>
              <w:rPr>
                <w:sz w:val="24"/>
                <w:szCs w:val="24"/>
              </w:rPr>
            </w:pPr>
            <w:r w:rsidRPr="006353D8">
              <w:rPr>
                <w:sz w:val="24"/>
                <w:szCs w:val="24"/>
              </w:rPr>
              <w:t>100</w:t>
            </w:r>
          </w:p>
        </w:tc>
      </w:tr>
      <w:tr w:rsidR="006E6593" w:rsidRPr="006353D8" w:rsidTr="008324D1">
        <w:trPr>
          <w:trHeight w:val="316"/>
        </w:trPr>
        <w:tc>
          <w:tcPr>
            <w:tcW w:w="1527" w:type="dxa"/>
          </w:tcPr>
          <w:p w:rsidR="006E6593" w:rsidRPr="006353D8" w:rsidRDefault="006E6593" w:rsidP="00060DA8">
            <w:pPr>
              <w:spacing w:line="268" w:lineRule="exact"/>
              <w:ind w:left="105"/>
              <w:rPr>
                <w:sz w:val="24"/>
                <w:szCs w:val="24"/>
              </w:rPr>
            </w:pPr>
            <w:r w:rsidRPr="006353D8">
              <w:rPr>
                <w:sz w:val="24"/>
                <w:szCs w:val="24"/>
              </w:rPr>
              <w:t>21</w:t>
            </w:r>
          </w:p>
        </w:tc>
        <w:tc>
          <w:tcPr>
            <w:tcW w:w="2141" w:type="dxa"/>
          </w:tcPr>
          <w:p w:rsidR="006E6593" w:rsidRPr="006353D8" w:rsidRDefault="006E6593" w:rsidP="00060DA8">
            <w:pPr>
              <w:spacing w:line="268" w:lineRule="exact"/>
              <w:ind w:left="110"/>
              <w:rPr>
                <w:sz w:val="24"/>
                <w:szCs w:val="24"/>
                <w:lang w:val="en-US"/>
              </w:rPr>
            </w:pPr>
            <w:r w:rsidRPr="006353D8">
              <w:rPr>
                <w:sz w:val="24"/>
                <w:szCs w:val="24"/>
                <w:lang w:val="en-US"/>
              </w:rPr>
              <w:t xml:space="preserve">8 </w:t>
            </w:r>
            <w:r w:rsidRPr="006353D8">
              <w:rPr>
                <w:sz w:val="24"/>
                <w:szCs w:val="24"/>
              </w:rPr>
              <w:t>«Б»</w:t>
            </w:r>
          </w:p>
        </w:tc>
        <w:tc>
          <w:tcPr>
            <w:tcW w:w="2142" w:type="dxa"/>
          </w:tcPr>
          <w:p w:rsidR="006E6593" w:rsidRPr="006353D8" w:rsidRDefault="006E6593" w:rsidP="00060DA8">
            <w:pPr>
              <w:spacing w:line="268" w:lineRule="exact"/>
              <w:ind w:left="110"/>
              <w:rPr>
                <w:sz w:val="24"/>
                <w:szCs w:val="24"/>
              </w:rPr>
            </w:pPr>
            <w:r w:rsidRPr="006353D8">
              <w:rPr>
                <w:sz w:val="24"/>
                <w:szCs w:val="24"/>
              </w:rPr>
              <w:t>19</w:t>
            </w:r>
          </w:p>
        </w:tc>
        <w:tc>
          <w:tcPr>
            <w:tcW w:w="2142" w:type="dxa"/>
          </w:tcPr>
          <w:p w:rsidR="006E6593" w:rsidRPr="006353D8" w:rsidRDefault="006E6593" w:rsidP="00060DA8">
            <w:pPr>
              <w:spacing w:line="268" w:lineRule="exact"/>
              <w:ind w:left="110"/>
              <w:rPr>
                <w:sz w:val="24"/>
                <w:szCs w:val="24"/>
              </w:rPr>
            </w:pPr>
            <w:r w:rsidRPr="006353D8">
              <w:rPr>
                <w:sz w:val="24"/>
                <w:szCs w:val="24"/>
              </w:rPr>
              <w:t>19 комп</w:t>
            </w:r>
          </w:p>
        </w:tc>
        <w:tc>
          <w:tcPr>
            <w:tcW w:w="2113" w:type="dxa"/>
          </w:tcPr>
          <w:p w:rsidR="006E6593" w:rsidRPr="006353D8" w:rsidRDefault="006E6593" w:rsidP="00060DA8">
            <w:pPr>
              <w:spacing w:line="268" w:lineRule="exact"/>
              <w:ind w:left="109"/>
              <w:rPr>
                <w:sz w:val="24"/>
                <w:szCs w:val="24"/>
              </w:rPr>
            </w:pPr>
            <w:r w:rsidRPr="006353D8">
              <w:rPr>
                <w:sz w:val="24"/>
                <w:szCs w:val="24"/>
              </w:rPr>
              <w:t>100</w:t>
            </w:r>
          </w:p>
        </w:tc>
      </w:tr>
      <w:tr w:rsidR="006E6593" w:rsidRPr="006353D8" w:rsidTr="008324D1">
        <w:trPr>
          <w:trHeight w:val="316"/>
        </w:trPr>
        <w:tc>
          <w:tcPr>
            <w:tcW w:w="1527" w:type="dxa"/>
          </w:tcPr>
          <w:p w:rsidR="006E6593" w:rsidRPr="006353D8" w:rsidRDefault="006E6593" w:rsidP="00060DA8">
            <w:pPr>
              <w:spacing w:line="268" w:lineRule="exact"/>
              <w:ind w:left="105"/>
              <w:rPr>
                <w:sz w:val="24"/>
                <w:szCs w:val="24"/>
              </w:rPr>
            </w:pPr>
            <w:r w:rsidRPr="006353D8">
              <w:rPr>
                <w:sz w:val="24"/>
                <w:szCs w:val="24"/>
              </w:rPr>
              <w:t>22</w:t>
            </w:r>
          </w:p>
        </w:tc>
        <w:tc>
          <w:tcPr>
            <w:tcW w:w="2141" w:type="dxa"/>
          </w:tcPr>
          <w:p w:rsidR="006E6593" w:rsidRPr="006353D8" w:rsidRDefault="006E6593" w:rsidP="00060DA8">
            <w:pPr>
              <w:spacing w:line="268" w:lineRule="exact"/>
              <w:ind w:left="110"/>
              <w:rPr>
                <w:sz w:val="24"/>
                <w:szCs w:val="24"/>
              </w:rPr>
            </w:pPr>
            <w:r w:rsidRPr="006353D8">
              <w:rPr>
                <w:sz w:val="24"/>
                <w:szCs w:val="24"/>
                <w:lang w:val="en-US"/>
              </w:rPr>
              <w:t>9</w:t>
            </w:r>
            <w:r w:rsidRPr="006353D8">
              <w:rPr>
                <w:sz w:val="24"/>
                <w:szCs w:val="24"/>
              </w:rPr>
              <w:t xml:space="preserve"> «Ә»</w:t>
            </w:r>
          </w:p>
        </w:tc>
        <w:tc>
          <w:tcPr>
            <w:tcW w:w="2142" w:type="dxa"/>
          </w:tcPr>
          <w:p w:rsidR="006E6593" w:rsidRPr="006353D8" w:rsidRDefault="006E6593" w:rsidP="00060DA8">
            <w:pPr>
              <w:spacing w:line="268" w:lineRule="exact"/>
              <w:ind w:left="110"/>
              <w:rPr>
                <w:sz w:val="24"/>
                <w:szCs w:val="24"/>
              </w:rPr>
            </w:pPr>
            <w:r w:rsidRPr="006353D8">
              <w:rPr>
                <w:sz w:val="24"/>
                <w:szCs w:val="24"/>
              </w:rPr>
              <w:t>5</w:t>
            </w:r>
          </w:p>
        </w:tc>
        <w:tc>
          <w:tcPr>
            <w:tcW w:w="2142" w:type="dxa"/>
          </w:tcPr>
          <w:p w:rsidR="006E6593" w:rsidRPr="006353D8" w:rsidRDefault="006E6593" w:rsidP="00060DA8">
            <w:pPr>
              <w:spacing w:line="268" w:lineRule="exact"/>
              <w:ind w:left="110"/>
              <w:rPr>
                <w:sz w:val="24"/>
                <w:szCs w:val="24"/>
              </w:rPr>
            </w:pPr>
            <w:r w:rsidRPr="006353D8">
              <w:rPr>
                <w:sz w:val="24"/>
                <w:szCs w:val="24"/>
              </w:rPr>
              <w:t>5 комп</w:t>
            </w:r>
          </w:p>
        </w:tc>
        <w:tc>
          <w:tcPr>
            <w:tcW w:w="2113" w:type="dxa"/>
          </w:tcPr>
          <w:p w:rsidR="006E6593" w:rsidRPr="006353D8" w:rsidRDefault="006E6593" w:rsidP="00060DA8">
            <w:pPr>
              <w:spacing w:line="268" w:lineRule="exact"/>
              <w:ind w:left="109"/>
              <w:rPr>
                <w:sz w:val="24"/>
                <w:szCs w:val="24"/>
                <w:lang w:val="en-US"/>
              </w:rPr>
            </w:pPr>
            <w:r w:rsidRPr="006353D8">
              <w:rPr>
                <w:sz w:val="24"/>
                <w:szCs w:val="24"/>
                <w:lang w:val="en-US"/>
              </w:rPr>
              <w:t>100</w:t>
            </w:r>
          </w:p>
        </w:tc>
      </w:tr>
      <w:tr w:rsidR="006E6593" w:rsidRPr="006353D8" w:rsidTr="008324D1">
        <w:trPr>
          <w:trHeight w:val="316"/>
        </w:trPr>
        <w:tc>
          <w:tcPr>
            <w:tcW w:w="1527" w:type="dxa"/>
          </w:tcPr>
          <w:p w:rsidR="006E6593" w:rsidRPr="006353D8" w:rsidRDefault="006E6593" w:rsidP="00060DA8">
            <w:pPr>
              <w:spacing w:line="268" w:lineRule="exact"/>
              <w:ind w:left="105"/>
              <w:rPr>
                <w:sz w:val="24"/>
                <w:szCs w:val="24"/>
              </w:rPr>
            </w:pPr>
            <w:r w:rsidRPr="006353D8">
              <w:rPr>
                <w:sz w:val="24"/>
                <w:szCs w:val="24"/>
              </w:rPr>
              <w:t>23</w:t>
            </w:r>
          </w:p>
        </w:tc>
        <w:tc>
          <w:tcPr>
            <w:tcW w:w="2141" w:type="dxa"/>
          </w:tcPr>
          <w:p w:rsidR="006E6593" w:rsidRPr="006353D8" w:rsidRDefault="006E6593" w:rsidP="00060DA8">
            <w:pPr>
              <w:spacing w:line="268" w:lineRule="exact"/>
              <w:ind w:left="110"/>
              <w:rPr>
                <w:sz w:val="24"/>
                <w:szCs w:val="24"/>
              </w:rPr>
            </w:pPr>
            <w:r w:rsidRPr="006353D8">
              <w:rPr>
                <w:sz w:val="24"/>
                <w:szCs w:val="24"/>
              </w:rPr>
              <w:t>9 «А»</w:t>
            </w:r>
          </w:p>
        </w:tc>
        <w:tc>
          <w:tcPr>
            <w:tcW w:w="2142" w:type="dxa"/>
          </w:tcPr>
          <w:p w:rsidR="006E6593" w:rsidRPr="006353D8" w:rsidRDefault="006E6593" w:rsidP="00060DA8">
            <w:pPr>
              <w:spacing w:line="268" w:lineRule="exact"/>
              <w:ind w:left="110"/>
              <w:rPr>
                <w:sz w:val="24"/>
                <w:szCs w:val="24"/>
              </w:rPr>
            </w:pPr>
            <w:r w:rsidRPr="006353D8">
              <w:rPr>
                <w:sz w:val="24"/>
                <w:szCs w:val="24"/>
              </w:rPr>
              <w:t>12</w:t>
            </w:r>
          </w:p>
        </w:tc>
        <w:tc>
          <w:tcPr>
            <w:tcW w:w="2142" w:type="dxa"/>
          </w:tcPr>
          <w:p w:rsidR="006E6593" w:rsidRPr="006353D8" w:rsidRDefault="006E6593" w:rsidP="00060DA8">
            <w:pPr>
              <w:spacing w:line="268" w:lineRule="exact"/>
              <w:ind w:left="110"/>
              <w:rPr>
                <w:sz w:val="24"/>
                <w:szCs w:val="24"/>
              </w:rPr>
            </w:pPr>
            <w:r w:rsidRPr="006353D8">
              <w:rPr>
                <w:sz w:val="24"/>
                <w:szCs w:val="24"/>
              </w:rPr>
              <w:t>12 комп</w:t>
            </w:r>
          </w:p>
        </w:tc>
        <w:tc>
          <w:tcPr>
            <w:tcW w:w="2113" w:type="dxa"/>
          </w:tcPr>
          <w:p w:rsidR="006E6593" w:rsidRPr="006353D8" w:rsidRDefault="006E6593" w:rsidP="00060DA8">
            <w:pPr>
              <w:spacing w:line="268" w:lineRule="exact"/>
              <w:ind w:left="109"/>
              <w:rPr>
                <w:sz w:val="24"/>
                <w:szCs w:val="24"/>
              </w:rPr>
            </w:pPr>
            <w:r w:rsidRPr="006353D8">
              <w:rPr>
                <w:sz w:val="24"/>
                <w:szCs w:val="24"/>
              </w:rPr>
              <w:t>100</w:t>
            </w:r>
          </w:p>
        </w:tc>
      </w:tr>
      <w:tr w:rsidR="006E6593" w:rsidRPr="006353D8" w:rsidTr="008324D1">
        <w:trPr>
          <w:trHeight w:val="316"/>
        </w:trPr>
        <w:tc>
          <w:tcPr>
            <w:tcW w:w="1527" w:type="dxa"/>
          </w:tcPr>
          <w:p w:rsidR="006E6593" w:rsidRPr="006353D8" w:rsidRDefault="006E6593" w:rsidP="00060DA8">
            <w:pPr>
              <w:spacing w:line="268" w:lineRule="exact"/>
              <w:ind w:left="105"/>
              <w:rPr>
                <w:sz w:val="24"/>
                <w:szCs w:val="24"/>
              </w:rPr>
            </w:pPr>
            <w:r w:rsidRPr="006353D8">
              <w:rPr>
                <w:sz w:val="24"/>
                <w:szCs w:val="24"/>
              </w:rPr>
              <w:t>24</w:t>
            </w:r>
          </w:p>
        </w:tc>
        <w:tc>
          <w:tcPr>
            <w:tcW w:w="2141" w:type="dxa"/>
          </w:tcPr>
          <w:p w:rsidR="006E6593" w:rsidRPr="006353D8" w:rsidRDefault="006E6593" w:rsidP="00060DA8">
            <w:pPr>
              <w:spacing w:line="268" w:lineRule="exact"/>
              <w:ind w:left="110"/>
              <w:rPr>
                <w:sz w:val="24"/>
                <w:szCs w:val="24"/>
              </w:rPr>
            </w:pPr>
            <w:r w:rsidRPr="006353D8">
              <w:rPr>
                <w:sz w:val="24"/>
                <w:szCs w:val="24"/>
              </w:rPr>
              <w:t>9 «Б»</w:t>
            </w:r>
          </w:p>
        </w:tc>
        <w:tc>
          <w:tcPr>
            <w:tcW w:w="2142" w:type="dxa"/>
          </w:tcPr>
          <w:p w:rsidR="006E6593" w:rsidRPr="006353D8" w:rsidRDefault="006E6593" w:rsidP="00060DA8">
            <w:pPr>
              <w:spacing w:line="268" w:lineRule="exact"/>
              <w:ind w:left="110"/>
              <w:rPr>
                <w:sz w:val="24"/>
                <w:szCs w:val="24"/>
              </w:rPr>
            </w:pPr>
            <w:r w:rsidRPr="006353D8">
              <w:rPr>
                <w:sz w:val="24"/>
                <w:szCs w:val="24"/>
              </w:rPr>
              <w:t>13</w:t>
            </w:r>
          </w:p>
        </w:tc>
        <w:tc>
          <w:tcPr>
            <w:tcW w:w="2142" w:type="dxa"/>
          </w:tcPr>
          <w:p w:rsidR="006E6593" w:rsidRPr="006353D8" w:rsidRDefault="006E6593" w:rsidP="00060DA8">
            <w:pPr>
              <w:spacing w:line="268" w:lineRule="exact"/>
              <w:ind w:left="110"/>
              <w:rPr>
                <w:sz w:val="24"/>
                <w:szCs w:val="24"/>
              </w:rPr>
            </w:pPr>
            <w:r w:rsidRPr="006353D8">
              <w:rPr>
                <w:sz w:val="24"/>
                <w:szCs w:val="24"/>
              </w:rPr>
              <w:t>13 комп</w:t>
            </w:r>
          </w:p>
        </w:tc>
        <w:tc>
          <w:tcPr>
            <w:tcW w:w="2113" w:type="dxa"/>
          </w:tcPr>
          <w:p w:rsidR="006E6593" w:rsidRPr="006353D8" w:rsidRDefault="006E6593" w:rsidP="00060DA8">
            <w:pPr>
              <w:spacing w:line="268" w:lineRule="exact"/>
              <w:ind w:left="109"/>
              <w:rPr>
                <w:sz w:val="24"/>
                <w:szCs w:val="24"/>
              </w:rPr>
            </w:pPr>
            <w:r w:rsidRPr="006353D8">
              <w:rPr>
                <w:sz w:val="24"/>
                <w:szCs w:val="24"/>
              </w:rPr>
              <w:t>100</w:t>
            </w:r>
          </w:p>
        </w:tc>
      </w:tr>
      <w:tr w:rsidR="006E6593" w:rsidRPr="006353D8" w:rsidTr="008324D1">
        <w:trPr>
          <w:trHeight w:val="316"/>
        </w:trPr>
        <w:tc>
          <w:tcPr>
            <w:tcW w:w="1527" w:type="dxa"/>
          </w:tcPr>
          <w:p w:rsidR="006E6593" w:rsidRPr="006353D8" w:rsidRDefault="006E6593" w:rsidP="00060DA8">
            <w:pPr>
              <w:spacing w:line="268" w:lineRule="exact"/>
              <w:ind w:left="105"/>
              <w:rPr>
                <w:sz w:val="24"/>
                <w:szCs w:val="24"/>
              </w:rPr>
            </w:pPr>
            <w:r w:rsidRPr="006353D8">
              <w:rPr>
                <w:sz w:val="24"/>
                <w:szCs w:val="24"/>
              </w:rPr>
              <w:t>25</w:t>
            </w:r>
          </w:p>
        </w:tc>
        <w:tc>
          <w:tcPr>
            <w:tcW w:w="2141" w:type="dxa"/>
          </w:tcPr>
          <w:p w:rsidR="006E6593" w:rsidRPr="006353D8" w:rsidRDefault="006E6593" w:rsidP="00060DA8">
            <w:pPr>
              <w:spacing w:line="268" w:lineRule="exact"/>
              <w:ind w:left="110"/>
              <w:rPr>
                <w:sz w:val="24"/>
                <w:szCs w:val="24"/>
              </w:rPr>
            </w:pPr>
            <w:r w:rsidRPr="006353D8">
              <w:rPr>
                <w:sz w:val="24"/>
                <w:szCs w:val="24"/>
              </w:rPr>
              <w:t>10 «Ә»</w:t>
            </w:r>
          </w:p>
        </w:tc>
        <w:tc>
          <w:tcPr>
            <w:tcW w:w="2142" w:type="dxa"/>
          </w:tcPr>
          <w:p w:rsidR="006E6593" w:rsidRPr="006353D8" w:rsidRDefault="006E6593" w:rsidP="00060DA8">
            <w:pPr>
              <w:spacing w:line="268" w:lineRule="exact"/>
              <w:ind w:left="110"/>
              <w:rPr>
                <w:sz w:val="24"/>
                <w:szCs w:val="24"/>
              </w:rPr>
            </w:pPr>
            <w:r w:rsidRPr="006353D8">
              <w:rPr>
                <w:sz w:val="24"/>
                <w:szCs w:val="24"/>
              </w:rPr>
              <w:t>7</w:t>
            </w:r>
          </w:p>
        </w:tc>
        <w:tc>
          <w:tcPr>
            <w:tcW w:w="2142" w:type="dxa"/>
          </w:tcPr>
          <w:p w:rsidR="006E6593" w:rsidRPr="006353D8" w:rsidRDefault="006E6593" w:rsidP="00060DA8">
            <w:pPr>
              <w:spacing w:line="268" w:lineRule="exact"/>
              <w:ind w:left="110"/>
              <w:rPr>
                <w:sz w:val="24"/>
                <w:szCs w:val="24"/>
              </w:rPr>
            </w:pPr>
            <w:r w:rsidRPr="006353D8">
              <w:rPr>
                <w:sz w:val="24"/>
                <w:szCs w:val="24"/>
              </w:rPr>
              <w:t>7 комп</w:t>
            </w:r>
          </w:p>
        </w:tc>
        <w:tc>
          <w:tcPr>
            <w:tcW w:w="2113" w:type="dxa"/>
          </w:tcPr>
          <w:p w:rsidR="006E6593" w:rsidRPr="006353D8" w:rsidRDefault="006E6593" w:rsidP="00060DA8">
            <w:pPr>
              <w:spacing w:line="268" w:lineRule="exact"/>
              <w:ind w:left="109"/>
              <w:rPr>
                <w:sz w:val="24"/>
                <w:szCs w:val="24"/>
              </w:rPr>
            </w:pPr>
            <w:r w:rsidRPr="006353D8">
              <w:rPr>
                <w:sz w:val="24"/>
                <w:szCs w:val="24"/>
              </w:rPr>
              <w:t>100</w:t>
            </w:r>
          </w:p>
        </w:tc>
      </w:tr>
      <w:tr w:rsidR="006E6593" w:rsidRPr="006353D8" w:rsidTr="008324D1">
        <w:trPr>
          <w:trHeight w:val="316"/>
        </w:trPr>
        <w:tc>
          <w:tcPr>
            <w:tcW w:w="1527" w:type="dxa"/>
          </w:tcPr>
          <w:p w:rsidR="006E6593" w:rsidRPr="006353D8" w:rsidRDefault="006E6593" w:rsidP="00060DA8">
            <w:pPr>
              <w:spacing w:line="268" w:lineRule="exact"/>
              <w:ind w:left="105"/>
              <w:rPr>
                <w:sz w:val="24"/>
                <w:szCs w:val="24"/>
              </w:rPr>
            </w:pPr>
            <w:r w:rsidRPr="006353D8">
              <w:rPr>
                <w:sz w:val="24"/>
                <w:szCs w:val="24"/>
              </w:rPr>
              <w:t>26</w:t>
            </w:r>
          </w:p>
        </w:tc>
        <w:tc>
          <w:tcPr>
            <w:tcW w:w="2141" w:type="dxa"/>
          </w:tcPr>
          <w:p w:rsidR="006E6593" w:rsidRPr="006353D8" w:rsidRDefault="006E6593" w:rsidP="00060DA8">
            <w:pPr>
              <w:spacing w:line="268" w:lineRule="exact"/>
              <w:ind w:left="110"/>
              <w:rPr>
                <w:sz w:val="24"/>
                <w:szCs w:val="24"/>
              </w:rPr>
            </w:pPr>
            <w:r w:rsidRPr="006353D8">
              <w:rPr>
                <w:sz w:val="24"/>
                <w:szCs w:val="24"/>
                <w:lang w:val="en-US"/>
              </w:rPr>
              <w:t>10</w:t>
            </w:r>
            <w:r w:rsidRPr="006353D8">
              <w:rPr>
                <w:sz w:val="24"/>
                <w:szCs w:val="24"/>
              </w:rPr>
              <w:t xml:space="preserve"> «А»</w:t>
            </w:r>
          </w:p>
        </w:tc>
        <w:tc>
          <w:tcPr>
            <w:tcW w:w="2142" w:type="dxa"/>
          </w:tcPr>
          <w:p w:rsidR="006E6593" w:rsidRPr="006353D8" w:rsidRDefault="006E6593" w:rsidP="00060DA8">
            <w:pPr>
              <w:spacing w:line="268" w:lineRule="exact"/>
              <w:ind w:left="110"/>
              <w:rPr>
                <w:sz w:val="24"/>
                <w:szCs w:val="24"/>
                <w:lang w:val="ru-RU"/>
              </w:rPr>
            </w:pPr>
            <w:r w:rsidRPr="006353D8">
              <w:rPr>
                <w:sz w:val="24"/>
                <w:szCs w:val="24"/>
                <w:lang w:val="ru-RU"/>
              </w:rPr>
              <w:t>12</w:t>
            </w:r>
          </w:p>
        </w:tc>
        <w:tc>
          <w:tcPr>
            <w:tcW w:w="2142" w:type="dxa"/>
          </w:tcPr>
          <w:p w:rsidR="006E6593" w:rsidRPr="006353D8" w:rsidRDefault="006E6593" w:rsidP="00060DA8">
            <w:pPr>
              <w:spacing w:line="268" w:lineRule="exact"/>
              <w:ind w:left="110"/>
              <w:rPr>
                <w:sz w:val="24"/>
                <w:szCs w:val="24"/>
                <w:lang w:val="en-US"/>
              </w:rPr>
            </w:pPr>
            <w:r w:rsidRPr="006353D8">
              <w:rPr>
                <w:sz w:val="24"/>
                <w:szCs w:val="24"/>
                <w:lang w:val="en-US"/>
              </w:rPr>
              <w:t>12</w:t>
            </w:r>
            <w:r w:rsidRPr="006353D8">
              <w:rPr>
                <w:sz w:val="24"/>
                <w:szCs w:val="24"/>
              </w:rPr>
              <w:t xml:space="preserve"> комп</w:t>
            </w:r>
          </w:p>
        </w:tc>
        <w:tc>
          <w:tcPr>
            <w:tcW w:w="2113" w:type="dxa"/>
          </w:tcPr>
          <w:p w:rsidR="006E6593" w:rsidRPr="006353D8" w:rsidRDefault="006E6593" w:rsidP="00060DA8">
            <w:pPr>
              <w:spacing w:line="268" w:lineRule="exact"/>
              <w:ind w:left="109"/>
              <w:rPr>
                <w:sz w:val="24"/>
                <w:szCs w:val="24"/>
                <w:lang w:val="en-US"/>
              </w:rPr>
            </w:pPr>
            <w:r w:rsidRPr="006353D8">
              <w:rPr>
                <w:sz w:val="24"/>
                <w:szCs w:val="24"/>
                <w:lang w:val="en-US"/>
              </w:rPr>
              <w:t>100</w:t>
            </w:r>
          </w:p>
        </w:tc>
      </w:tr>
      <w:tr w:rsidR="006E6593" w:rsidRPr="006353D8" w:rsidTr="008324D1">
        <w:trPr>
          <w:trHeight w:val="316"/>
        </w:trPr>
        <w:tc>
          <w:tcPr>
            <w:tcW w:w="1527" w:type="dxa"/>
          </w:tcPr>
          <w:p w:rsidR="006E6593" w:rsidRPr="006353D8" w:rsidRDefault="006E6593" w:rsidP="00060DA8">
            <w:pPr>
              <w:spacing w:line="268" w:lineRule="exact"/>
              <w:ind w:left="105"/>
              <w:rPr>
                <w:sz w:val="24"/>
                <w:szCs w:val="24"/>
              </w:rPr>
            </w:pPr>
            <w:r w:rsidRPr="006353D8">
              <w:rPr>
                <w:sz w:val="24"/>
                <w:szCs w:val="24"/>
              </w:rPr>
              <w:t>27</w:t>
            </w:r>
          </w:p>
        </w:tc>
        <w:tc>
          <w:tcPr>
            <w:tcW w:w="2141" w:type="dxa"/>
          </w:tcPr>
          <w:p w:rsidR="006E6593" w:rsidRPr="006353D8" w:rsidRDefault="006E6593" w:rsidP="00060DA8">
            <w:pPr>
              <w:spacing w:line="268" w:lineRule="exact"/>
              <w:ind w:left="110"/>
              <w:rPr>
                <w:sz w:val="24"/>
                <w:szCs w:val="24"/>
              </w:rPr>
            </w:pPr>
            <w:r w:rsidRPr="006353D8">
              <w:rPr>
                <w:sz w:val="24"/>
                <w:szCs w:val="24"/>
                <w:lang w:val="en-US"/>
              </w:rPr>
              <w:t>11</w:t>
            </w:r>
            <w:r w:rsidRPr="006353D8">
              <w:rPr>
                <w:sz w:val="24"/>
                <w:szCs w:val="24"/>
              </w:rPr>
              <w:t xml:space="preserve"> «Ә»</w:t>
            </w:r>
          </w:p>
        </w:tc>
        <w:tc>
          <w:tcPr>
            <w:tcW w:w="2142" w:type="dxa"/>
          </w:tcPr>
          <w:p w:rsidR="006E6593" w:rsidRPr="006353D8" w:rsidRDefault="006E6593" w:rsidP="00060DA8">
            <w:pPr>
              <w:spacing w:line="268" w:lineRule="exact"/>
              <w:ind w:left="110"/>
              <w:rPr>
                <w:sz w:val="24"/>
                <w:szCs w:val="24"/>
                <w:lang w:val="en-US"/>
              </w:rPr>
            </w:pPr>
            <w:r w:rsidRPr="006353D8">
              <w:rPr>
                <w:sz w:val="24"/>
                <w:szCs w:val="24"/>
                <w:lang w:val="en-US"/>
              </w:rPr>
              <w:t>7</w:t>
            </w:r>
          </w:p>
        </w:tc>
        <w:tc>
          <w:tcPr>
            <w:tcW w:w="2142" w:type="dxa"/>
          </w:tcPr>
          <w:p w:rsidR="006E6593" w:rsidRPr="006353D8" w:rsidRDefault="006E6593" w:rsidP="00060DA8">
            <w:pPr>
              <w:spacing w:line="268" w:lineRule="exact"/>
              <w:ind w:left="110"/>
              <w:rPr>
                <w:sz w:val="24"/>
                <w:szCs w:val="24"/>
                <w:lang w:val="en-US"/>
              </w:rPr>
            </w:pPr>
            <w:r w:rsidRPr="006353D8">
              <w:rPr>
                <w:sz w:val="24"/>
                <w:szCs w:val="24"/>
                <w:lang w:val="en-US"/>
              </w:rPr>
              <w:t>7</w:t>
            </w:r>
            <w:r w:rsidRPr="006353D8">
              <w:rPr>
                <w:sz w:val="24"/>
                <w:szCs w:val="24"/>
              </w:rPr>
              <w:t xml:space="preserve"> комп</w:t>
            </w:r>
          </w:p>
        </w:tc>
        <w:tc>
          <w:tcPr>
            <w:tcW w:w="2113" w:type="dxa"/>
          </w:tcPr>
          <w:p w:rsidR="006E6593" w:rsidRPr="006353D8" w:rsidRDefault="006E6593" w:rsidP="00060DA8">
            <w:pPr>
              <w:spacing w:line="268" w:lineRule="exact"/>
              <w:ind w:left="109"/>
              <w:rPr>
                <w:sz w:val="24"/>
                <w:szCs w:val="24"/>
                <w:lang w:val="en-US"/>
              </w:rPr>
            </w:pPr>
            <w:r w:rsidRPr="006353D8">
              <w:rPr>
                <w:sz w:val="24"/>
                <w:szCs w:val="24"/>
                <w:lang w:val="en-US"/>
              </w:rPr>
              <w:t>100</w:t>
            </w:r>
          </w:p>
        </w:tc>
      </w:tr>
      <w:tr w:rsidR="006E6593" w:rsidRPr="006353D8" w:rsidTr="008324D1">
        <w:trPr>
          <w:trHeight w:val="316"/>
        </w:trPr>
        <w:tc>
          <w:tcPr>
            <w:tcW w:w="1527" w:type="dxa"/>
          </w:tcPr>
          <w:p w:rsidR="006E6593" w:rsidRPr="006353D8" w:rsidRDefault="006E6593" w:rsidP="00060DA8">
            <w:pPr>
              <w:spacing w:line="268" w:lineRule="exact"/>
              <w:ind w:left="105"/>
              <w:rPr>
                <w:sz w:val="24"/>
                <w:szCs w:val="24"/>
              </w:rPr>
            </w:pPr>
            <w:r w:rsidRPr="006353D8">
              <w:rPr>
                <w:sz w:val="24"/>
                <w:szCs w:val="24"/>
              </w:rPr>
              <w:t>28</w:t>
            </w:r>
          </w:p>
        </w:tc>
        <w:tc>
          <w:tcPr>
            <w:tcW w:w="2141" w:type="dxa"/>
          </w:tcPr>
          <w:p w:rsidR="006E6593" w:rsidRPr="006353D8" w:rsidRDefault="006E6593" w:rsidP="00060DA8">
            <w:pPr>
              <w:spacing w:line="268" w:lineRule="exact"/>
              <w:ind w:left="110"/>
              <w:rPr>
                <w:sz w:val="24"/>
                <w:szCs w:val="24"/>
              </w:rPr>
            </w:pPr>
            <w:r w:rsidRPr="006353D8">
              <w:rPr>
                <w:sz w:val="24"/>
                <w:szCs w:val="24"/>
              </w:rPr>
              <w:t>11 «А»</w:t>
            </w:r>
          </w:p>
        </w:tc>
        <w:tc>
          <w:tcPr>
            <w:tcW w:w="2142" w:type="dxa"/>
          </w:tcPr>
          <w:p w:rsidR="006E6593" w:rsidRPr="006353D8" w:rsidRDefault="006E6593" w:rsidP="00060DA8">
            <w:pPr>
              <w:spacing w:line="268" w:lineRule="exact"/>
              <w:ind w:left="110"/>
              <w:rPr>
                <w:sz w:val="24"/>
                <w:szCs w:val="24"/>
              </w:rPr>
            </w:pPr>
            <w:r w:rsidRPr="006353D8">
              <w:rPr>
                <w:sz w:val="24"/>
                <w:szCs w:val="24"/>
              </w:rPr>
              <w:t>11</w:t>
            </w:r>
          </w:p>
        </w:tc>
        <w:tc>
          <w:tcPr>
            <w:tcW w:w="2142" w:type="dxa"/>
          </w:tcPr>
          <w:p w:rsidR="006E6593" w:rsidRPr="006353D8" w:rsidRDefault="006E6593" w:rsidP="00060DA8">
            <w:pPr>
              <w:spacing w:line="268" w:lineRule="exact"/>
              <w:ind w:left="110"/>
              <w:rPr>
                <w:sz w:val="24"/>
                <w:szCs w:val="24"/>
              </w:rPr>
            </w:pPr>
            <w:r w:rsidRPr="006353D8">
              <w:rPr>
                <w:sz w:val="24"/>
                <w:szCs w:val="24"/>
              </w:rPr>
              <w:t>11 комп</w:t>
            </w:r>
          </w:p>
        </w:tc>
        <w:tc>
          <w:tcPr>
            <w:tcW w:w="2113" w:type="dxa"/>
          </w:tcPr>
          <w:p w:rsidR="006E6593" w:rsidRPr="006353D8" w:rsidRDefault="006E6593" w:rsidP="00060DA8">
            <w:pPr>
              <w:spacing w:line="268" w:lineRule="exact"/>
              <w:ind w:left="109"/>
              <w:rPr>
                <w:sz w:val="24"/>
                <w:szCs w:val="24"/>
              </w:rPr>
            </w:pPr>
            <w:r w:rsidRPr="006353D8">
              <w:rPr>
                <w:sz w:val="24"/>
                <w:szCs w:val="24"/>
              </w:rPr>
              <w:t xml:space="preserve"> 100</w:t>
            </w:r>
          </w:p>
        </w:tc>
      </w:tr>
    </w:tbl>
    <w:p w:rsidR="006E6593" w:rsidRPr="006353D8" w:rsidRDefault="006E6593" w:rsidP="006E6593">
      <w:pPr>
        <w:spacing w:before="3"/>
        <w:rPr>
          <w:b/>
          <w:sz w:val="24"/>
          <w:szCs w:val="24"/>
          <w:lang w:val="ru-RU"/>
        </w:rPr>
      </w:pPr>
    </w:p>
    <w:p w:rsidR="006E6593" w:rsidRPr="007514D9" w:rsidRDefault="006E6593" w:rsidP="006E6593">
      <w:pPr>
        <w:spacing w:before="64"/>
        <w:ind w:left="1022"/>
        <w:jc w:val="center"/>
        <w:rPr>
          <w:b/>
          <w:sz w:val="24"/>
          <w:szCs w:val="24"/>
          <w:highlight w:val="yellow"/>
          <w:u w:val="thick"/>
          <w:lang w:val="ru-RU"/>
        </w:rPr>
      </w:pPr>
      <w:r w:rsidRPr="006353D8">
        <w:rPr>
          <w:b/>
          <w:sz w:val="24"/>
          <w:szCs w:val="24"/>
          <w:u w:val="thick"/>
          <w:lang w:val="ru-RU"/>
        </w:rPr>
        <w:t>Качественный</w:t>
      </w:r>
      <w:r w:rsidRPr="006353D8">
        <w:rPr>
          <w:b/>
          <w:spacing w:val="-1"/>
          <w:sz w:val="24"/>
          <w:szCs w:val="24"/>
          <w:u w:val="thick"/>
          <w:lang w:val="ru-RU"/>
        </w:rPr>
        <w:t xml:space="preserve"> </w:t>
      </w:r>
      <w:r w:rsidRPr="006353D8">
        <w:rPr>
          <w:b/>
          <w:sz w:val="24"/>
          <w:szCs w:val="24"/>
          <w:u w:val="thick"/>
          <w:lang w:val="ru-RU"/>
        </w:rPr>
        <w:t>с</w:t>
      </w:r>
      <w:r w:rsidR="00AF5DB8" w:rsidRPr="006353D8">
        <w:rPr>
          <w:b/>
          <w:sz w:val="24"/>
          <w:szCs w:val="24"/>
          <w:u w:val="thick"/>
          <w:lang w:val="ru-RU"/>
        </w:rPr>
        <w:t xml:space="preserve">остав  </w:t>
      </w:r>
      <w:r w:rsidRPr="006353D8">
        <w:rPr>
          <w:b/>
          <w:spacing w:val="-6"/>
          <w:sz w:val="24"/>
          <w:szCs w:val="24"/>
          <w:u w:val="thick"/>
          <w:lang w:val="ru-RU"/>
        </w:rPr>
        <w:t xml:space="preserve"> </w:t>
      </w:r>
      <w:r w:rsidRPr="006353D8">
        <w:rPr>
          <w:b/>
          <w:sz w:val="24"/>
          <w:szCs w:val="24"/>
          <w:u w:val="thick"/>
          <w:lang w:val="ru-RU"/>
        </w:rPr>
        <w:t>библиотекаря</w:t>
      </w:r>
    </w:p>
    <w:p w:rsidR="006E6593" w:rsidRPr="007514D9" w:rsidRDefault="00FA72FF" w:rsidP="006E6593">
      <w:pPr>
        <w:spacing w:before="3"/>
        <w:rPr>
          <w:b/>
          <w:sz w:val="24"/>
          <w:szCs w:val="24"/>
          <w:lang w:val="ru-RU"/>
        </w:rPr>
      </w:pPr>
      <w:hyperlink r:id="rId133" w:history="1">
        <w:r w:rsidR="008E18C6" w:rsidRPr="007514D9">
          <w:rPr>
            <w:rStyle w:val="a7"/>
            <w:b/>
            <w:sz w:val="24"/>
            <w:szCs w:val="24"/>
            <w:lang w:val="ru-RU"/>
          </w:rPr>
          <w:t>https://drive.google.com/file/d/1mSwYu3pkiX8jP329aowF6SgQ9Fpt28tI/view?usp=sharing</w:t>
        </w:r>
      </w:hyperlink>
    </w:p>
    <w:p w:rsidR="008E18C6" w:rsidRPr="007514D9" w:rsidRDefault="00FA72FF" w:rsidP="006E6593">
      <w:pPr>
        <w:spacing w:before="3"/>
        <w:rPr>
          <w:b/>
          <w:sz w:val="24"/>
          <w:szCs w:val="24"/>
          <w:lang w:val="ru-RU"/>
        </w:rPr>
      </w:pPr>
      <w:hyperlink r:id="rId134" w:history="1">
        <w:r w:rsidR="008E18C6" w:rsidRPr="007514D9">
          <w:rPr>
            <w:rStyle w:val="a7"/>
            <w:b/>
            <w:sz w:val="24"/>
            <w:szCs w:val="24"/>
            <w:lang w:val="ru-RU"/>
          </w:rPr>
          <w:t>https://drive.google.com/file/d/1sGlBnV9-LBMRykc_XamCf45D5tZ-8nmf/view?usp=sharing</w:t>
        </w:r>
      </w:hyperlink>
    </w:p>
    <w:p w:rsidR="008E18C6" w:rsidRPr="007514D9" w:rsidRDefault="00FA72FF" w:rsidP="006E6593">
      <w:pPr>
        <w:spacing w:before="3"/>
        <w:rPr>
          <w:b/>
          <w:sz w:val="24"/>
          <w:szCs w:val="24"/>
          <w:lang w:val="ru-RU"/>
        </w:rPr>
      </w:pPr>
      <w:hyperlink r:id="rId135" w:history="1">
        <w:r w:rsidR="008E18C6" w:rsidRPr="007514D9">
          <w:rPr>
            <w:rStyle w:val="a7"/>
            <w:b/>
            <w:sz w:val="24"/>
            <w:szCs w:val="24"/>
            <w:lang w:val="ru-RU"/>
          </w:rPr>
          <w:t>https://drive.google.com/file/d/1COTsCNaEBDjshgrAtQX4Lh3I93tYvOuY/view?usp=sharing</w:t>
        </w:r>
      </w:hyperlink>
    </w:p>
    <w:p w:rsidR="008E18C6" w:rsidRPr="007514D9" w:rsidRDefault="00FA72FF" w:rsidP="006E6593">
      <w:pPr>
        <w:spacing w:before="3"/>
        <w:rPr>
          <w:b/>
          <w:sz w:val="24"/>
          <w:szCs w:val="24"/>
          <w:lang w:val="ru-RU"/>
        </w:rPr>
      </w:pPr>
      <w:hyperlink r:id="rId136" w:history="1">
        <w:r w:rsidR="008E18C6" w:rsidRPr="007514D9">
          <w:rPr>
            <w:rStyle w:val="a7"/>
            <w:b/>
            <w:sz w:val="24"/>
            <w:szCs w:val="24"/>
            <w:lang w:val="ru-RU"/>
          </w:rPr>
          <w:t>https://drive.google.com/file/d/1wou0ujLiVvO8y44AhSHj2xS-z2s7DVNP/view?usp=sharing</w:t>
        </w:r>
      </w:hyperlink>
    </w:p>
    <w:p w:rsidR="008E18C6" w:rsidRPr="007514D9" w:rsidRDefault="008E18C6" w:rsidP="006E6593">
      <w:pPr>
        <w:spacing w:before="3"/>
        <w:rPr>
          <w:b/>
          <w:sz w:val="24"/>
          <w:szCs w:val="24"/>
          <w:highlight w:val="yellow"/>
          <w:lang w:val="ru-RU"/>
        </w:rPr>
      </w:pPr>
    </w:p>
    <w:tbl>
      <w:tblPr>
        <w:tblStyle w:val="TableNormal"/>
        <w:tblW w:w="1004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5"/>
        <w:gridCol w:w="1399"/>
        <w:gridCol w:w="853"/>
        <w:gridCol w:w="567"/>
        <w:gridCol w:w="1840"/>
        <w:gridCol w:w="853"/>
        <w:gridCol w:w="1134"/>
        <w:gridCol w:w="1276"/>
        <w:gridCol w:w="1399"/>
      </w:tblGrid>
      <w:tr w:rsidR="006E6593" w:rsidRPr="007514D9" w:rsidTr="006353D8">
        <w:trPr>
          <w:trHeight w:val="1809"/>
        </w:trPr>
        <w:tc>
          <w:tcPr>
            <w:tcW w:w="725" w:type="dxa"/>
          </w:tcPr>
          <w:p w:rsidR="006E6593" w:rsidRPr="006353D8" w:rsidRDefault="006E6593" w:rsidP="00060DA8">
            <w:pPr>
              <w:spacing w:line="225" w:lineRule="exact"/>
              <w:ind w:left="40"/>
              <w:rPr>
                <w:sz w:val="24"/>
                <w:szCs w:val="24"/>
                <w:lang w:val="en-US"/>
              </w:rPr>
            </w:pPr>
            <w:r w:rsidRPr="006353D8">
              <w:rPr>
                <w:sz w:val="24"/>
                <w:szCs w:val="24"/>
                <w:lang w:val="en-US"/>
              </w:rPr>
              <w:t>№</w:t>
            </w:r>
          </w:p>
        </w:tc>
        <w:tc>
          <w:tcPr>
            <w:tcW w:w="1399" w:type="dxa"/>
          </w:tcPr>
          <w:p w:rsidR="006E6593" w:rsidRPr="006353D8" w:rsidRDefault="006E6593" w:rsidP="00060DA8">
            <w:pPr>
              <w:spacing w:line="225" w:lineRule="exact"/>
              <w:ind w:left="40"/>
              <w:rPr>
                <w:sz w:val="24"/>
                <w:szCs w:val="24"/>
                <w:lang w:val="en-US"/>
              </w:rPr>
            </w:pPr>
            <w:r w:rsidRPr="006353D8">
              <w:rPr>
                <w:sz w:val="24"/>
                <w:szCs w:val="24"/>
                <w:lang w:val="en-US"/>
              </w:rPr>
              <w:t>Ф.И.О.</w:t>
            </w:r>
          </w:p>
        </w:tc>
        <w:tc>
          <w:tcPr>
            <w:tcW w:w="853" w:type="dxa"/>
          </w:tcPr>
          <w:p w:rsidR="006E6593" w:rsidRPr="006353D8" w:rsidRDefault="006E6593" w:rsidP="00060DA8">
            <w:pPr>
              <w:spacing w:line="225" w:lineRule="exact"/>
              <w:ind w:left="39"/>
              <w:rPr>
                <w:sz w:val="24"/>
                <w:szCs w:val="24"/>
                <w:lang w:val="en-US"/>
              </w:rPr>
            </w:pPr>
            <w:r w:rsidRPr="006353D8">
              <w:rPr>
                <w:sz w:val="24"/>
                <w:szCs w:val="24"/>
                <w:lang w:val="en-US"/>
              </w:rPr>
              <w:t>Должность</w:t>
            </w:r>
          </w:p>
        </w:tc>
        <w:tc>
          <w:tcPr>
            <w:tcW w:w="567" w:type="dxa"/>
          </w:tcPr>
          <w:p w:rsidR="006E6593" w:rsidRPr="006353D8" w:rsidRDefault="006E6593" w:rsidP="00060DA8">
            <w:pPr>
              <w:spacing w:line="225" w:lineRule="exact"/>
              <w:ind w:left="38"/>
              <w:rPr>
                <w:sz w:val="24"/>
                <w:szCs w:val="24"/>
                <w:lang w:val="en-US"/>
              </w:rPr>
            </w:pPr>
            <w:r w:rsidRPr="006353D8">
              <w:rPr>
                <w:sz w:val="24"/>
                <w:szCs w:val="24"/>
                <w:lang w:val="en-US"/>
              </w:rPr>
              <w:t>Образов</w:t>
            </w:r>
          </w:p>
          <w:p w:rsidR="006E6593" w:rsidRPr="006353D8" w:rsidRDefault="006E6593" w:rsidP="00060DA8">
            <w:pPr>
              <w:spacing w:before="1"/>
              <w:ind w:left="38"/>
              <w:rPr>
                <w:sz w:val="24"/>
                <w:szCs w:val="24"/>
                <w:lang w:val="en-US"/>
              </w:rPr>
            </w:pPr>
            <w:r w:rsidRPr="006353D8">
              <w:rPr>
                <w:sz w:val="24"/>
                <w:szCs w:val="24"/>
                <w:lang w:val="en-US"/>
              </w:rPr>
              <w:t>.</w:t>
            </w:r>
          </w:p>
        </w:tc>
        <w:tc>
          <w:tcPr>
            <w:tcW w:w="1840" w:type="dxa"/>
          </w:tcPr>
          <w:p w:rsidR="006E6593" w:rsidRPr="006353D8" w:rsidRDefault="006E6593" w:rsidP="00060DA8">
            <w:pPr>
              <w:ind w:left="38" w:right="157"/>
              <w:rPr>
                <w:sz w:val="24"/>
                <w:szCs w:val="24"/>
                <w:lang w:val="ru-RU"/>
              </w:rPr>
            </w:pPr>
            <w:r w:rsidRPr="006353D8">
              <w:rPr>
                <w:sz w:val="24"/>
                <w:szCs w:val="24"/>
                <w:lang w:val="ru-RU"/>
              </w:rPr>
              <w:t>Что</w:t>
            </w:r>
            <w:r w:rsidRPr="006353D8">
              <w:rPr>
                <w:spacing w:val="-12"/>
                <w:sz w:val="24"/>
                <w:szCs w:val="24"/>
                <w:lang w:val="ru-RU"/>
              </w:rPr>
              <w:t xml:space="preserve"> </w:t>
            </w:r>
            <w:r w:rsidRPr="006353D8">
              <w:rPr>
                <w:sz w:val="24"/>
                <w:szCs w:val="24"/>
                <w:lang w:val="ru-RU"/>
              </w:rPr>
              <w:t>закончил,</w:t>
            </w:r>
            <w:r w:rsidRPr="006353D8">
              <w:rPr>
                <w:spacing w:val="-5"/>
                <w:sz w:val="24"/>
                <w:szCs w:val="24"/>
                <w:lang w:val="ru-RU"/>
              </w:rPr>
              <w:t xml:space="preserve"> </w:t>
            </w:r>
            <w:r w:rsidRPr="006353D8">
              <w:rPr>
                <w:sz w:val="24"/>
                <w:szCs w:val="24"/>
                <w:lang w:val="ru-RU"/>
              </w:rPr>
              <w:t>год</w:t>
            </w:r>
            <w:r w:rsidR="00AF5DB8" w:rsidRPr="006353D8">
              <w:rPr>
                <w:sz w:val="24"/>
                <w:szCs w:val="24"/>
                <w:lang w:val="ru-RU"/>
              </w:rPr>
              <w:t xml:space="preserve"> </w:t>
            </w:r>
            <w:r w:rsidRPr="006353D8">
              <w:rPr>
                <w:spacing w:val="-47"/>
                <w:sz w:val="24"/>
                <w:szCs w:val="24"/>
                <w:lang w:val="ru-RU"/>
              </w:rPr>
              <w:t xml:space="preserve"> </w:t>
            </w:r>
            <w:r w:rsidRPr="006353D8">
              <w:rPr>
                <w:sz w:val="24"/>
                <w:szCs w:val="24"/>
                <w:lang w:val="ru-RU"/>
              </w:rPr>
              <w:t>окончания,</w:t>
            </w:r>
            <w:r w:rsidRPr="006353D8">
              <w:rPr>
                <w:spacing w:val="1"/>
                <w:sz w:val="24"/>
                <w:szCs w:val="24"/>
                <w:lang w:val="ru-RU"/>
              </w:rPr>
              <w:t xml:space="preserve"> </w:t>
            </w:r>
            <w:r w:rsidRPr="006353D8">
              <w:rPr>
                <w:sz w:val="24"/>
                <w:szCs w:val="24"/>
                <w:lang w:val="ru-RU"/>
              </w:rPr>
              <w:t>специальность по</w:t>
            </w:r>
            <w:r w:rsidRPr="006353D8">
              <w:rPr>
                <w:spacing w:val="-47"/>
                <w:sz w:val="24"/>
                <w:szCs w:val="24"/>
                <w:lang w:val="ru-RU"/>
              </w:rPr>
              <w:t xml:space="preserve"> </w:t>
            </w:r>
            <w:r w:rsidRPr="006353D8">
              <w:rPr>
                <w:sz w:val="24"/>
                <w:szCs w:val="24"/>
                <w:lang w:val="ru-RU"/>
              </w:rPr>
              <w:t>диплому</w:t>
            </w:r>
          </w:p>
        </w:tc>
        <w:tc>
          <w:tcPr>
            <w:tcW w:w="853" w:type="dxa"/>
          </w:tcPr>
          <w:p w:rsidR="006E6593" w:rsidRPr="006353D8" w:rsidRDefault="006E6593" w:rsidP="00AF5DB8">
            <w:pPr>
              <w:tabs>
                <w:tab w:val="left" w:pos="38"/>
              </w:tabs>
              <w:ind w:left="38" w:right="-9"/>
              <w:rPr>
                <w:sz w:val="24"/>
                <w:szCs w:val="24"/>
                <w:lang w:val="en-US"/>
              </w:rPr>
            </w:pPr>
            <w:r w:rsidRPr="006353D8">
              <w:rPr>
                <w:sz w:val="24"/>
                <w:szCs w:val="24"/>
                <w:lang w:val="en-US"/>
              </w:rPr>
              <w:t>Ста</w:t>
            </w:r>
            <w:r w:rsidR="00AF5DB8" w:rsidRPr="006353D8">
              <w:rPr>
                <w:sz w:val="24"/>
                <w:szCs w:val="24"/>
                <w:lang w:val="ru-RU"/>
              </w:rPr>
              <w:t xml:space="preserve">ж </w:t>
            </w:r>
            <w:r w:rsidRPr="006353D8">
              <w:rPr>
                <w:spacing w:val="1"/>
                <w:sz w:val="24"/>
                <w:szCs w:val="24"/>
                <w:lang w:val="en-US"/>
              </w:rPr>
              <w:t xml:space="preserve"> </w:t>
            </w:r>
            <w:r w:rsidRPr="006353D8">
              <w:rPr>
                <w:spacing w:val="-1"/>
                <w:sz w:val="24"/>
                <w:szCs w:val="24"/>
                <w:lang w:val="en-US"/>
              </w:rPr>
              <w:t>работы</w:t>
            </w:r>
          </w:p>
        </w:tc>
        <w:tc>
          <w:tcPr>
            <w:tcW w:w="1134" w:type="dxa"/>
          </w:tcPr>
          <w:p w:rsidR="006E6593" w:rsidRPr="006353D8" w:rsidRDefault="006E6593" w:rsidP="00060DA8">
            <w:pPr>
              <w:ind w:left="37" w:right="38"/>
              <w:rPr>
                <w:sz w:val="24"/>
                <w:szCs w:val="24"/>
                <w:lang w:val="ru-RU"/>
              </w:rPr>
            </w:pPr>
            <w:r w:rsidRPr="006353D8">
              <w:rPr>
                <w:sz w:val="24"/>
                <w:szCs w:val="24"/>
                <w:lang w:val="ru-RU"/>
              </w:rPr>
              <w:t>Дата</w:t>
            </w:r>
            <w:r w:rsidRPr="006353D8">
              <w:rPr>
                <w:spacing w:val="1"/>
                <w:sz w:val="24"/>
                <w:szCs w:val="24"/>
                <w:lang w:val="ru-RU"/>
              </w:rPr>
              <w:t xml:space="preserve"> </w:t>
            </w:r>
            <w:r w:rsidRPr="006353D8">
              <w:rPr>
                <w:sz w:val="24"/>
                <w:szCs w:val="24"/>
                <w:lang w:val="ru-RU"/>
              </w:rPr>
              <w:t>последнего</w:t>
            </w:r>
            <w:r w:rsidRPr="006353D8">
              <w:rPr>
                <w:spacing w:val="1"/>
                <w:sz w:val="24"/>
                <w:szCs w:val="24"/>
                <w:lang w:val="ru-RU"/>
              </w:rPr>
              <w:t xml:space="preserve"> </w:t>
            </w:r>
            <w:r w:rsidRPr="006353D8">
              <w:rPr>
                <w:sz w:val="24"/>
                <w:szCs w:val="24"/>
                <w:lang w:val="ru-RU"/>
              </w:rPr>
              <w:t>прохождения</w:t>
            </w:r>
            <w:r w:rsidRPr="006353D8">
              <w:rPr>
                <w:spacing w:val="1"/>
                <w:sz w:val="24"/>
                <w:szCs w:val="24"/>
                <w:lang w:val="ru-RU"/>
              </w:rPr>
              <w:t xml:space="preserve"> </w:t>
            </w:r>
            <w:r w:rsidRPr="006353D8">
              <w:rPr>
                <w:sz w:val="24"/>
                <w:szCs w:val="24"/>
                <w:lang w:val="ru-RU"/>
              </w:rPr>
              <w:t>курсов</w:t>
            </w:r>
            <w:r w:rsidRPr="006353D8">
              <w:rPr>
                <w:spacing w:val="1"/>
                <w:sz w:val="24"/>
                <w:szCs w:val="24"/>
                <w:lang w:val="ru-RU"/>
              </w:rPr>
              <w:t xml:space="preserve"> </w:t>
            </w:r>
            <w:r w:rsidRPr="006353D8">
              <w:rPr>
                <w:sz w:val="24"/>
                <w:szCs w:val="24"/>
                <w:lang w:val="ru-RU"/>
              </w:rPr>
              <w:t>повышения</w:t>
            </w:r>
            <w:r w:rsidRPr="006353D8">
              <w:rPr>
                <w:spacing w:val="1"/>
                <w:sz w:val="24"/>
                <w:szCs w:val="24"/>
                <w:lang w:val="ru-RU"/>
              </w:rPr>
              <w:t xml:space="preserve"> </w:t>
            </w:r>
            <w:r w:rsidRPr="006353D8">
              <w:rPr>
                <w:sz w:val="24"/>
                <w:szCs w:val="24"/>
                <w:lang w:val="ru-RU"/>
              </w:rPr>
              <w:t>квалификаци</w:t>
            </w:r>
            <w:r w:rsidRPr="006353D8">
              <w:rPr>
                <w:spacing w:val="1"/>
                <w:sz w:val="24"/>
                <w:szCs w:val="24"/>
                <w:lang w:val="ru-RU"/>
              </w:rPr>
              <w:t xml:space="preserve"> </w:t>
            </w:r>
            <w:r w:rsidRPr="006353D8">
              <w:rPr>
                <w:sz w:val="24"/>
                <w:szCs w:val="24"/>
                <w:lang w:val="ru-RU"/>
              </w:rPr>
              <w:t>и</w:t>
            </w:r>
            <w:r w:rsidRPr="006353D8">
              <w:rPr>
                <w:spacing w:val="-9"/>
                <w:sz w:val="24"/>
                <w:szCs w:val="24"/>
                <w:lang w:val="ru-RU"/>
              </w:rPr>
              <w:t xml:space="preserve"> </w:t>
            </w:r>
            <w:r w:rsidRPr="006353D8">
              <w:rPr>
                <w:sz w:val="24"/>
                <w:szCs w:val="24"/>
                <w:lang w:val="ru-RU"/>
              </w:rPr>
              <w:t>по</w:t>
            </w:r>
            <w:r w:rsidRPr="006353D8">
              <w:rPr>
                <w:spacing w:val="-11"/>
                <w:sz w:val="24"/>
                <w:szCs w:val="24"/>
                <w:lang w:val="ru-RU"/>
              </w:rPr>
              <w:t xml:space="preserve"> </w:t>
            </w:r>
            <w:r w:rsidRPr="006353D8">
              <w:rPr>
                <w:sz w:val="24"/>
                <w:szCs w:val="24"/>
                <w:lang w:val="ru-RU"/>
              </w:rPr>
              <w:t>профилю</w:t>
            </w:r>
          </w:p>
        </w:tc>
        <w:tc>
          <w:tcPr>
            <w:tcW w:w="1276" w:type="dxa"/>
          </w:tcPr>
          <w:p w:rsidR="006E6593" w:rsidRPr="006353D8" w:rsidRDefault="006E6593" w:rsidP="00060DA8">
            <w:pPr>
              <w:spacing w:line="225" w:lineRule="exact"/>
              <w:ind w:left="37"/>
              <w:rPr>
                <w:sz w:val="24"/>
                <w:szCs w:val="24"/>
                <w:lang w:val="en-US"/>
              </w:rPr>
            </w:pPr>
            <w:r w:rsidRPr="006353D8">
              <w:rPr>
                <w:sz w:val="24"/>
                <w:szCs w:val="24"/>
                <w:lang w:val="en-US"/>
              </w:rPr>
              <w:t>Тема</w:t>
            </w:r>
            <w:r w:rsidRPr="006353D8">
              <w:rPr>
                <w:spacing w:val="-7"/>
                <w:sz w:val="24"/>
                <w:szCs w:val="24"/>
                <w:lang w:val="en-US"/>
              </w:rPr>
              <w:t xml:space="preserve"> </w:t>
            </w:r>
            <w:r w:rsidRPr="006353D8">
              <w:rPr>
                <w:sz w:val="24"/>
                <w:szCs w:val="24"/>
                <w:lang w:val="en-US"/>
              </w:rPr>
              <w:t>курсов</w:t>
            </w:r>
          </w:p>
        </w:tc>
        <w:tc>
          <w:tcPr>
            <w:tcW w:w="1399" w:type="dxa"/>
          </w:tcPr>
          <w:p w:rsidR="006E6593" w:rsidRPr="006353D8" w:rsidRDefault="006E6593" w:rsidP="00060DA8">
            <w:pPr>
              <w:ind w:left="41" w:right="146"/>
              <w:rPr>
                <w:sz w:val="24"/>
                <w:szCs w:val="24"/>
                <w:lang w:val="ru-RU"/>
              </w:rPr>
            </w:pPr>
            <w:r w:rsidRPr="006353D8">
              <w:rPr>
                <w:sz w:val="24"/>
                <w:szCs w:val="24"/>
                <w:lang w:val="ru-RU"/>
              </w:rPr>
              <w:t>Место</w:t>
            </w:r>
            <w:r w:rsidRPr="006353D8">
              <w:rPr>
                <w:spacing w:val="1"/>
                <w:sz w:val="24"/>
                <w:szCs w:val="24"/>
                <w:lang w:val="ru-RU"/>
              </w:rPr>
              <w:t xml:space="preserve"> </w:t>
            </w:r>
            <w:r w:rsidRPr="006353D8">
              <w:rPr>
                <w:sz w:val="24"/>
                <w:szCs w:val="24"/>
                <w:lang w:val="ru-RU"/>
              </w:rPr>
              <w:t>(организация)</w:t>
            </w:r>
            <w:r w:rsidRPr="006353D8">
              <w:rPr>
                <w:spacing w:val="-47"/>
                <w:sz w:val="24"/>
                <w:szCs w:val="24"/>
                <w:lang w:val="ru-RU"/>
              </w:rPr>
              <w:t xml:space="preserve"> </w:t>
            </w:r>
            <w:r w:rsidRPr="006353D8">
              <w:rPr>
                <w:sz w:val="24"/>
                <w:szCs w:val="24"/>
                <w:lang w:val="ru-RU"/>
              </w:rPr>
              <w:t>прохождения</w:t>
            </w:r>
            <w:r w:rsidRPr="006353D8">
              <w:rPr>
                <w:spacing w:val="1"/>
                <w:sz w:val="24"/>
                <w:szCs w:val="24"/>
                <w:lang w:val="ru-RU"/>
              </w:rPr>
              <w:t xml:space="preserve"> </w:t>
            </w:r>
            <w:r w:rsidRPr="006353D8">
              <w:rPr>
                <w:sz w:val="24"/>
                <w:szCs w:val="24"/>
                <w:lang w:val="ru-RU"/>
              </w:rPr>
              <w:t>курсов</w:t>
            </w:r>
            <w:r w:rsidRPr="006353D8">
              <w:rPr>
                <w:spacing w:val="1"/>
                <w:sz w:val="24"/>
                <w:szCs w:val="24"/>
                <w:lang w:val="ru-RU"/>
              </w:rPr>
              <w:t xml:space="preserve"> </w:t>
            </w:r>
            <w:r w:rsidRPr="006353D8">
              <w:rPr>
                <w:sz w:val="24"/>
                <w:szCs w:val="24"/>
                <w:lang w:val="ru-RU"/>
              </w:rPr>
              <w:t>повышения</w:t>
            </w:r>
            <w:r w:rsidRPr="006353D8">
              <w:rPr>
                <w:spacing w:val="1"/>
                <w:sz w:val="24"/>
                <w:szCs w:val="24"/>
                <w:lang w:val="ru-RU"/>
              </w:rPr>
              <w:t xml:space="preserve"> </w:t>
            </w:r>
            <w:r w:rsidRPr="006353D8">
              <w:rPr>
                <w:spacing w:val="-1"/>
                <w:sz w:val="24"/>
                <w:szCs w:val="24"/>
                <w:lang w:val="ru-RU"/>
              </w:rPr>
              <w:t>квалификации</w:t>
            </w:r>
          </w:p>
        </w:tc>
      </w:tr>
      <w:tr w:rsidR="006E6593" w:rsidRPr="006353D8" w:rsidTr="006353D8">
        <w:trPr>
          <w:trHeight w:val="2045"/>
        </w:trPr>
        <w:tc>
          <w:tcPr>
            <w:tcW w:w="725" w:type="dxa"/>
          </w:tcPr>
          <w:p w:rsidR="006E6593" w:rsidRPr="006353D8" w:rsidRDefault="006E6593" w:rsidP="00AF5DB8">
            <w:pPr>
              <w:ind w:left="40"/>
              <w:rPr>
                <w:sz w:val="24"/>
                <w:szCs w:val="24"/>
                <w:lang w:val="en-US"/>
              </w:rPr>
            </w:pPr>
            <w:r w:rsidRPr="006353D8">
              <w:rPr>
                <w:sz w:val="24"/>
                <w:szCs w:val="24"/>
                <w:lang w:val="en-US"/>
              </w:rPr>
              <w:t>1</w:t>
            </w:r>
          </w:p>
        </w:tc>
        <w:tc>
          <w:tcPr>
            <w:tcW w:w="1399" w:type="dxa"/>
          </w:tcPr>
          <w:p w:rsidR="006E6593" w:rsidRPr="006353D8" w:rsidRDefault="006E6593" w:rsidP="00AF5DB8">
            <w:pPr>
              <w:ind w:left="40" w:right="81"/>
              <w:rPr>
                <w:sz w:val="24"/>
                <w:szCs w:val="24"/>
                <w:lang w:val="ru-RU"/>
              </w:rPr>
            </w:pPr>
            <w:r w:rsidRPr="006353D8">
              <w:rPr>
                <w:sz w:val="24"/>
                <w:szCs w:val="24"/>
                <w:lang w:val="ru-RU"/>
              </w:rPr>
              <w:t>Варавина Ольга Геннадьевна</w:t>
            </w:r>
          </w:p>
        </w:tc>
        <w:tc>
          <w:tcPr>
            <w:tcW w:w="853" w:type="dxa"/>
          </w:tcPr>
          <w:p w:rsidR="00AF5DB8" w:rsidRPr="006353D8" w:rsidRDefault="00AF5DB8" w:rsidP="00AF5DB8">
            <w:pPr>
              <w:ind w:left="39"/>
              <w:rPr>
                <w:sz w:val="24"/>
                <w:szCs w:val="24"/>
                <w:lang w:val="en-US"/>
              </w:rPr>
            </w:pPr>
            <w:r w:rsidRPr="006353D8">
              <w:rPr>
                <w:sz w:val="24"/>
                <w:szCs w:val="24"/>
                <w:lang w:val="ru-RU"/>
              </w:rPr>
              <w:t>З</w:t>
            </w:r>
            <w:r w:rsidR="006E6593" w:rsidRPr="006353D8">
              <w:rPr>
                <w:sz w:val="24"/>
                <w:szCs w:val="24"/>
                <w:lang w:val="ru-RU"/>
              </w:rPr>
              <w:t>ав</w:t>
            </w:r>
            <w:r w:rsidRPr="006353D8">
              <w:rPr>
                <w:sz w:val="24"/>
                <w:szCs w:val="24"/>
                <w:lang w:val="ru-RU"/>
              </w:rPr>
              <w:t xml:space="preserve"> </w:t>
            </w:r>
            <w:r w:rsidR="006E6593" w:rsidRPr="006353D8">
              <w:rPr>
                <w:sz w:val="24"/>
                <w:szCs w:val="24"/>
                <w:lang w:val="en-US"/>
              </w:rPr>
              <w:t>библио</w:t>
            </w:r>
          </w:p>
          <w:p w:rsidR="006E6593" w:rsidRPr="006353D8" w:rsidRDefault="006E6593" w:rsidP="00AF5DB8">
            <w:pPr>
              <w:ind w:left="39"/>
              <w:rPr>
                <w:sz w:val="24"/>
                <w:szCs w:val="24"/>
                <w:lang w:val="en-US"/>
              </w:rPr>
            </w:pPr>
            <w:r w:rsidRPr="006353D8">
              <w:rPr>
                <w:sz w:val="24"/>
                <w:szCs w:val="24"/>
                <w:lang w:val="en-US"/>
              </w:rPr>
              <w:t>текой</w:t>
            </w:r>
          </w:p>
        </w:tc>
        <w:tc>
          <w:tcPr>
            <w:tcW w:w="567" w:type="dxa"/>
          </w:tcPr>
          <w:p w:rsidR="00AF5DB8" w:rsidRPr="006353D8" w:rsidRDefault="00AF5DB8" w:rsidP="00AF5DB8">
            <w:pPr>
              <w:ind w:left="38" w:right="78"/>
              <w:rPr>
                <w:sz w:val="24"/>
                <w:szCs w:val="24"/>
                <w:lang w:val="ru-RU"/>
              </w:rPr>
            </w:pPr>
            <w:r w:rsidRPr="006353D8">
              <w:rPr>
                <w:sz w:val="24"/>
                <w:szCs w:val="24"/>
                <w:lang w:val="en-US"/>
              </w:rPr>
              <w:t>С</w:t>
            </w:r>
            <w:r w:rsidR="006E6593" w:rsidRPr="006353D8">
              <w:rPr>
                <w:sz w:val="24"/>
                <w:szCs w:val="24"/>
                <w:lang w:val="en-US"/>
              </w:rPr>
              <w:t>р</w:t>
            </w:r>
            <w:r w:rsidRPr="006353D8">
              <w:rPr>
                <w:sz w:val="24"/>
                <w:szCs w:val="24"/>
                <w:lang w:val="ru-RU"/>
              </w:rPr>
              <w:t>-</w:t>
            </w:r>
          </w:p>
          <w:p w:rsidR="006E6593" w:rsidRPr="006353D8" w:rsidRDefault="006E6593" w:rsidP="00AF5DB8">
            <w:pPr>
              <w:ind w:left="38"/>
              <w:rPr>
                <w:sz w:val="24"/>
                <w:szCs w:val="24"/>
                <w:lang w:val="en-US"/>
              </w:rPr>
            </w:pPr>
            <w:r w:rsidRPr="006353D8">
              <w:rPr>
                <w:sz w:val="24"/>
                <w:szCs w:val="24"/>
                <w:lang w:val="en-US"/>
              </w:rPr>
              <w:t>с</w:t>
            </w:r>
            <w:r w:rsidRPr="006353D8">
              <w:rPr>
                <w:spacing w:val="-1"/>
                <w:sz w:val="24"/>
                <w:szCs w:val="24"/>
                <w:lang w:val="en-US"/>
              </w:rPr>
              <w:t>пец</w:t>
            </w:r>
          </w:p>
        </w:tc>
        <w:tc>
          <w:tcPr>
            <w:tcW w:w="1840" w:type="dxa"/>
          </w:tcPr>
          <w:p w:rsidR="006E6593" w:rsidRPr="006353D8" w:rsidRDefault="006E6593" w:rsidP="00AF5DB8">
            <w:pPr>
              <w:spacing w:before="1"/>
              <w:ind w:left="38" w:right="40"/>
              <w:rPr>
                <w:sz w:val="24"/>
                <w:szCs w:val="24"/>
                <w:lang w:val="ru-RU"/>
              </w:rPr>
            </w:pPr>
            <w:r w:rsidRPr="006353D8">
              <w:rPr>
                <w:sz w:val="24"/>
                <w:szCs w:val="24"/>
                <w:lang w:val="ru-RU"/>
              </w:rPr>
              <w:t>Аксуский высший многопрофильный колледж им.Жая</w:t>
            </w:r>
            <w:r w:rsidR="00AF5DB8" w:rsidRPr="006353D8">
              <w:rPr>
                <w:sz w:val="24"/>
                <w:szCs w:val="24"/>
                <w:lang w:val="ru-RU"/>
              </w:rPr>
              <w:t>у М</w:t>
            </w:r>
            <w:r w:rsidRPr="006353D8">
              <w:rPr>
                <w:sz w:val="24"/>
                <w:szCs w:val="24"/>
                <w:lang w:val="ru-RU"/>
              </w:rPr>
              <w:t>усы. 2021</w:t>
            </w:r>
            <w:r w:rsidR="00AF5DB8" w:rsidRPr="006353D8">
              <w:rPr>
                <w:sz w:val="24"/>
                <w:szCs w:val="24"/>
                <w:lang w:val="ru-RU"/>
              </w:rPr>
              <w:t xml:space="preserve"> </w:t>
            </w:r>
            <w:r w:rsidRPr="006353D8">
              <w:rPr>
                <w:sz w:val="24"/>
                <w:szCs w:val="24"/>
                <w:lang w:val="ru-RU"/>
              </w:rPr>
              <w:t xml:space="preserve">год  </w:t>
            </w:r>
          </w:p>
          <w:p w:rsidR="006E6593" w:rsidRPr="006353D8" w:rsidRDefault="006E6593" w:rsidP="00AF5DB8">
            <w:pPr>
              <w:spacing w:before="1"/>
              <w:ind w:left="38" w:right="40"/>
              <w:rPr>
                <w:sz w:val="24"/>
                <w:szCs w:val="24"/>
                <w:lang w:val="ru-RU"/>
              </w:rPr>
            </w:pPr>
            <w:r w:rsidRPr="006353D8">
              <w:rPr>
                <w:sz w:val="24"/>
                <w:szCs w:val="24"/>
                <w:lang w:val="ru-RU"/>
              </w:rPr>
              <w:t xml:space="preserve">«Библиотечное </w:t>
            </w:r>
            <w:r w:rsidRPr="006353D8">
              <w:rPr>
                <w:sz w:val="24"/>
                <w:szCs w:val="24"/>
                <w:lang w:val="ru-RU"/>
              </w:rPr>
              <w:lastRenderedPageBreak/>
              <w:t>дело»</w:t>
            </w:r>
          </w:p>
        </w:tc>
        <w:tc>
          <w:tcPr>
            <w:tcW w:w="853" w:type="dxa"/>
          </w:tcPr>
          <w:p w:rsidR="006E6593" w:rsidRPr="006353D8" w:rsidRDefault="006E6593" w:rsidP="00AF5DB8">
            <w:pPr>
              <w:spacing w:before="1"/>
              <w:ind w:left="38"/>
              <w:rPr>
                <w:sz w:val="24"/>
                <w:szCs w:val="24"/>
                <w:lang w:val="ru-RU"/>
              </w:rPr>
            </w:pPr>
            <w:r w:rsidRPr="006353D8">
              <w:rPr>
                <w:sz w:val="24"/>
                <w:szCs w:val="24"/>
                <w:lang w:val="ru-RU"/>
              </w:rPr>
              <w:lastRenderedPageBreak/>
              <w:t>2 года 5 мес.</w:t>
            </w:r>
          </w:p>
        </w:tc>
        <w:tc>
          <w:tcPr>
            <w:tcW w:w="1134" w:type="dxa"/>
          </w:tcPr>
          <w:p w:rsidR="006E6593" w:rsidRPr="006353D8" w:rsidRDefault="006E6593" w:rsidP="00AF5DB8">
            <w:pPr>
              <w:ind w:left="37" w:right="94"/>
              <w:rPr>
                <w:sz w:val="24"/>
                <w:szCs w:val="24"/>
                <w:lang w:val="ru-RU"/>
              </w:rPr>
            </w:pPr>
            <w:r w:rsidRPr="006353D8">
              <w:rPr>
                <w:spacing w:val="-1"/>
                <w:sz w:val="24"/>
                <w:szCs w:val="24"/>
                <w:lang w:val="ru-RU"/>
              </w:rPr>
              <w:t>23.10-03.11. 2023г. Город Павлодар</w:t>
            </w:r>
          </w:p>
          <w:p w:rsidR="006E6593" w:rsidRPr="006353D8" w:rsidRDefault="006E6593" w:rsidP="00AF5DB8">
            <w:pPr>
              <w:ind w:left="37"/>
              <w:rPr>
                <w:sz w:val="24"/>
                <w:szCs w:val="24"/>
                <w:lang w:val="ru-RU"/>
              </w:rPr>
            </w:pPr>
            <w:r w:rsidRPr="006353D8">
              <w:rPr>
                <w:sz w:val="24"/>
                <w:szCs w:val="24"/>
              </w:rPr>
              <w:t>«Ө</w:t>
            </w:r>
            <w:r w:rsidRPr="006353D8">
              <w:rPr>
                <w:sz w:val="24"/>
                <w:szCs w:val="24"/>
                <w:lang w:val="ru-RU"/>
              </w:rPr>
              <w:t>рлеу»</w:t>
            </w:r>
          </w:p>
        </w:tc>
        <w:tc>
          <w:tcPr>
            <w:tcW w:w="1276" w:type="dxa"/>
          </w:tcPr>
          <w:p w:rsidR="006E6593" w:rsidRPr="006353D8" w:rsidRDefault="006E6593" w:rsidP="00AF5DB8">
            <w:pPr>
              <w:ind w:left="37"/>
              <w:rPr>
                <w:sz w:val="24"/>
                <w:szCs w:val="24"/>
                <w:lang w:val="ru-RU"/>
              </w:rPr>
            </w:pPr>
            <w:r w:rsidRPr="006353D8">
              <w:rPr>
                <w:sz w:val="24"/>
                <w:szCs w:val="24"/>
                <w:lang w:val="ru-RU"/>
              </w:rPr>
              <w:t xml:space="preserve">«Формирование медийно – информационной грамотности в системе </w:t>
            </w:r>
            <w:r w:rsidRPr="006353D8">
              <w:rPr>
                <w:sz w:val="24"/>
                <w:szCs w:val="24"/>
                <w:lang w:val="ru-RU"/>
              </w:rPr>
              <w:lastRenderedPageBreak/>
              <w:t>профессионального развития школьных библиотнкарей»</w:t>
            </w:r>
          </w:p>
        </w:tc>
        <w:tc>
          <w:tcPr>
            <w:tcW w:w="1399" w:type="dxa"/>
          </w:tcPr>
          <w:p w:rsidR="006E6593" w:rsidRPr="006353D8" w:rsidRDefault="006E6593" w:rsidP="00AF5DB8">
            <w:pPr>
              <w:rPr>
                <w:sz w:val="24"/>
                <w:szCs w:val="24"/>
                <w:lang w:val="ru-RU"/>
              </w:rPr>
            </w:pPr>
            <w:r w:rsidRPr="006353D8">
              <w:rPr>
                <w:sz w:val="24"/>
                <w:szCs w:val="24"/>
                <w:lang w:val="ru-RU"/>
              </w:rPr>
              <w:lastRenderedPageBreak/>
              <w:t xml:space="preserve">Министерство просвящения Республики Казахстан  акционерное общество </w:t>
            </w:r>
            <w:r w:rsidRPr="006353D8">
              <w:rPr>
                <w:sz w:val="24"/>
                <w:szCs w:val="24"/>
                <w:lang w:val="ru-RU"/>
              </w:rPr>
              <w:lastRenderedPageBreak/>
              <w:t>«Национальный центр повышения квалификации «</w:t>
            </w:r>
            <w:r w:rsidRPr="006353D8">
              <w:rPr>
                <w:sz w:val="24"/>
                <w:szCs w:val="24"/>
              </w:rPr>
              <w:t>Өрлеу</w:t>
            </w:r>
            <w:r w:rsidRPr="006353D8">
              <w:rPr>
                <w:sz w:val="24"/>
                <w:szCs w:val="24"/>
                <w:lang w:val="ru-RU"/>
              </w:rPr>
              <w:t>»</w:t>
            </w:r>
          </w:p>
        </w:tc>
      </w:tr>
    </w:tbl>
    <w:p w:rsidR="006E6593" w:rsidRPr="006353D8" w:rsidRDefault="006E6593" w:rsidP="006E6593">
      <w:pPr>
        <w:widowControl/>
        <w:autoSpaceDE/>
        <w:autoSpaceDN/>
        <w:spacing w:after="200" w:line="276" w:lineRule="auto"/>
        <w:rPr>
          <w:rFonts w:eastAsia="Calibri"/>
          <w:sz w:val="24"/>
          <w:szCs w:val="24"/>
        </w:rPr>
      </w:pPr>
    </w:p>
    <w:p w:rsidR="006E6593" w:rsidRPr="006353D8" w:rsidRDefault="006E6593" w:rsidP="008324D1">
      <w:pPr>
        <w:jc w:val="both"/>
        <w:rPr>
          <w:sz w:val="24"/>
          <w:szCs w:val="24"/>
        </w:rPr>
      </w:pPr>
      <w:r w:rsidRPr="006353D8">
        <w:rPr>
          <w:sz w:val="24"/>
          <w:szCs w:val="24"/>
        </w:rPr>
        <w:t>Библиотека расположена на втором этаже здания школы,</w:t>
      </w:r>
      <w:r w:rsidRPr="006353D8">
        <w:rPr>
          <w:spacing w:val="1"/>
          <w:sz w:val="24"/>
          <w:szCs w:val="24"/>
        </w:rPr>
        <w:t xml:space="preserve"> </w:t>
      </w:r>
      <w:r w:rsidRPr="006353D8">
        <w:rPr>
          <w:sz w:val="24"/>
          <w:szCs w:val="24"/>
        </w:rPr>
        <w:t xml:space="preserve">в помещении с площадью </w:t>
      </w:r>
      <w:r w:rsidRPr="006353D8">
        <w:rPr>
          <w:sz w:val="24"/>
          <w:szCs w:val="24"/>
          <w:lang w:val="ru-RU"/>
        </w:rPr>
        <w:t xml:space="preserve">51 </w:t>
      </w:r>
      <w:r w:rsidRPr="006353D8">
        <w:rPr>
          <w:sz w:val="24"/>
          <w:szCs w:val="24"/>
        </w:rPr>
        <w:t>квадратных</w:t>
      </w:r>
      <w:r w:rsidRPr="006353D8">
        <w:rPr>
          <w:spacing w:val="3"/>
          <w:sz w:val="24"/>
          <w:szCs w:val="24"/>
        </w:rPr>
        <w:t xml:space="preserve"> </w:t>
      </w:r>
      <w:r w:rsidRPr="006353D8">
        <w:rPr>
          <w:sz w:val="24"/>
          <w:szCs w:val="24"/>
        </w:rPr>
        <w:t>метров.</w:t>
      </w:r>
    </w:p>
    <w:p w:rsidR="006E6593" w:rsidRPr="006353D8" w:rsidRDefault="006E6593" w:rsidP="008324D1">
      <w:pPr>
        <w:jc w:val="both"/>
        <w:rPr>
          <w:sz w:val="24"/>
          <w:szCs w:val="24"/>
        </w:rPr>
      </w:pPr>
      <w:r w:rsidRPr="006353D8">
        <w:rPr>
          <w:sz w:val="24"/>
          <w:szCs w:val="24"/>
        </w:rPr>
        <w:t>В библиотеке имеется рабочее место библиотекаря</w:t>
      </w:r>
      <w:r w:rsidRPr="006353D8">
        <w:rPr>
          <w:sz w:val="24"/>
          <w:szCs w:val="24"/>
          <w:lang w:val="ru-RU"/>
        </w:rPr>
        <w:t>, абонимент совмещен с читальным залом</w:t>
      </w:r>
      <w:r w:rsidRPr="006353D8">
        <w:rPr>
          <w:sz w:val="24"/>
          <w:szCs w:val="24"/>
        </w:rPr>
        <w:t>.</w:t>
      </w:r>
      <w:r w:rsidRPr="006353D8">
        <w:rPr>
          <w:spacing w:val="1"/>
          <w:sz w:val="24"/>
          <w:szCs w:val="24"/>
        </w:rPr>
        <w:t xml:space="preserve">   </w:t>
      </w:r>
      <w:r w:rsidRPr="006353D8">
        <w:rPr>
          <w:sz w:val="24"/>
          <w:szCs w:val="24"/>
          <w:lang w:val="ru-RU"/>
        </w:rPr>
        <w:t>В</w:t>
      </w:r>
      <w:r w:rsidRPr="006353D8">
        <w:rPr>
          <w:sz w:val="24"/>
          <w:szCs w:val="24"/>
        </w:rPr>
        <w:t>ыставочные</w:t>
      </w:r>
      <w:r w:rsidRPr="006353D8">
        <w:rPr>
          <w:spacing w:val="1"/>
          <w:sz w:val="24"/>
          <w:szCs w:val="24"/>
        </w:rPr>
        <w:t xml:space="preserve"> </w:t>
      </w:r>
      <w:r w:rsidRPr="006353D8">
        <w:rPr>
          <w:sz w:val="24"/>
          <w:szCs w:val="24"/>
        </w:rPr>
        <w:t>полки для поступившей художественной</w:t>
      </w:r>
      <w:r w:rsidRPr="006353D8">
        <w:rPr>
          <w:spacing w:val="1"/>
          <w:sz w:val="24"/>
          <w:szCs w:val="24"/>
        </w:rPr>
        <w:t xml:space="preserve"> </w:t>
      </w:r>
      <w:r w:rsidRPr="006353D8">
        <w:rPr>
          <w:sz w:val="24"/>
          <w:szCs w:val="24"/>
        </w:rPr>
        <w:t>литературы, а также стеллажи под учебную и художественную литературу.В</w:t>
      </w:r>
      <w:r w:rsidRPr="006353D8">
        <w:rPr>
          <w:spacing w:val="-6"/>
          <w:sz w:val="24"/>
          <w:szCs w:val="24"/>
        </w:rPr>
        <w:t xml:space="preserve"> </w:t>
      </w:r>
      <w:r w:rsidRPr="006353D8">
        <w:rPr>
          <w:sz w:val="24"/>
          <w:szCs w:val="24"/>
        </w:rPr>
        <w:t>рамках</w:t>
      </w:r>
      <w:r w:rsidRPr="006353D8">
        <w:rPr>
          <w:spacing w:val="1"/>
          <w:sz w:val="24"/>
          <w:szCs w:val="24"/>
        </w:rPr>
        <w:t xml:space="preserve"> </w:t>
      </w:r>
      <w:r w:rsidRPr="006353D8">
        <w:rPr>
          <w:sz w:val="24"/>
          <w:szCs w:val="24"/>
        </w:rPr>
        <w:t>проекта</w:t>
      </w:r>
      <w:r w:rsidRPr="006353D8">
        <w:rPr>
          <w:spacing w:val="3"/>
          <w:sz w:val="24"/>
          <w:szCs w:val="24"/>
        </w:rPr>
        <w:t xml:space="preserve"> </w:t>
      </w:r>
      <w:r w:rsidRPr="006353D8">
        <w:rPr>
          <w:sz w:val="24"/>
          <w:szCs w:val="24"/>
        </w:rPr>
        <w:t>«Читающая</w:t>
      </w:r>
      <w:r w:rsidRPr="006353D8">
        <w:rPr>
          <w:spacing w:val="-3"/>
          <w:sz w:val="24"/>
          <w:szCs w:val="24"/>
        </w:rPr>
        <w:t xml:space="preserve"> </w:t>
      </w:r>
      <w:r w:rsidRPr="006353D8">
        <w:rPr>
          <w:sz w:val="24"/>
          <w:szCs w:val="24"/>
        </w:rPr>
        <w:t>школа»</w:t>
      </w:r>
      <w:r w:rsidRPr="006353D8">
        <w:rPr>
          <w:spacing w:val="-7"/>
          <w:sz w:val="24"/>
          <w:szCs w:val="24"/>
        </w:rPr>
        <w:t xml:space="preserve"> </w:t>
      </w:r>
      <w:r w:rsidRPr="006353D8">
        <w:rPr>
          <w:sz w:val="24"/>
          <w:szCs w:val="24"/>
        </w:rPr>
        <w:t xml:space="preserve">в каждом классе созданы </w:t>
      </w:r>
      <w:r w:rsidRPr="006353D8">
        <w:rPr>
          <w:sz w:val="24"/>
          <w:szCs w:val="24"/>
          <w:lang w:val="ru-RU"/>
        </w:rPr>
        <w:t xml:space="preserve">уголки для чтения. В фое школы расположен уголок для чтения «Читающая перемена».Возле библиотеки расположен стенд  </w:t>
      </w:r>
      <w:r w:rsidRPr="006353D8">
        <w:rPr>
          <w:sz w:val="24"/>
          <w:szCs w:val="24"/>
          <w:lang w:val="en-US"/>
        </w:rPr>
        <w:t>ELEKTRONDY</w:t>
      </w:r>
      <w:r w:rsidRPr="006353D8">
        <w:rPr>
          <w:sz w:val="24"/>
          <w:szCs w:val="24"/>
          <w:lang w:val="ru-RU"/>
        </w:rPr>
        <w:t xml:space="preserve"> </w:t>
      </w:r>
      <w:r w:rsidRPr="006353D8">
        <w:rPr>
          <w:sz w:val="24"/>
          <w:szCs w:val="24"/>
          <w:lang w:val="en-US"/>
        </w:rPr>
        <w:t>KITAPHANA</w:t>
      </w:r>
      <w:r w:rsidRPr="006353D8">
        <w:rPr>
          <w:sz w:val="24"/>
          <w:szCs w:val="24"/>
        </w:rPr>
        <w:t>.</w:t>
      </w:r>
    </w:p>
    <w:p w:rsidR="006E6593" w:rsidRPr="006353D8" w:rsidRDefault="004F6580" w:rsidP="004F6580">
      <w:pPr>
        <w:jc w:val="both"/>
        <w:rPr>
          <w:sz w:val="24"/>
          <w:szCs w:val="24"/>
        </w:rPr>
      </w:pPr>
      <w:r w:rsidRPr="006353D8">
        <w:rPr>
          <w:sz w:val="24"/>
          <w:szCs w:val="24"/>
          <w:lang w:val="ru-RU"/>
        </w:rPr>
        <w:t xml:space="preserve">            </w:t>
      </w:r>
      <w:r w:rsidR="006E6593" w:rsidRPr="006353D8">
        <w:rPr>
          <w:sz w:val="24"/>
          <w:szCs w:val="24"/>
        </w:rPr>
        <w:t>На</w:t>
      </w:r>
      <w:r w:rsidR="006E6593" w:rsidRPr="006353D8">
        <w:rPr>
          <w:spacing w:val="-6"/>
          <w:sz w:val="24"/>
          <w:szCs w:val="24"/>
        </w:rPr>
        <w:t xml:space="preserve"> </w:t>
      </w:r>
      <w:r w:rsidR="006E6593" w:rsidRPr="006353D8">
        <w:rPr>
          <w:sz w:val="24"/>
          <w:szCs w:val="24"/>
        </w:rPr>
        <w:t>балансе</w:t>
      </w:r>
      <w:r w:rsidR="006E6593" w:rsidRPr="006353D8">
        <w:rPr>
          <w:spacing w:val="-6"/>
          <w:sz w:val="24"/>
          <w:szCs w:val="24"/>
        </w:rPr>
        <w:t xml:space="preserve"> </w:t>
      </w:r>
      <w:r w:rsidR="006E6593" w:rsidRPr="006353D8">
        <w:rPr>
          <w:sz w:val="24"/>
          <w:szCs w:val="24"/>
        </w:rPr>
        <w:t>школьной</w:t>
      </w:r>
      <w:r w:rsidR="006E6593" w:rsidRPr="006353D8">
        <w:rPr>
          <w:spacing w:val="-5"/>
          <w:sz w:val="24"/>
          <w:szCs w:val="24"/>
        </w:rPr>
        <w:t xml:space="preserve"> </w:t>
      </w:r>
      <w:r w:rsidR="006E6593" w:rsidRPr="006353D8">
        <w:rPr>
          <w:sz w:val="24"/>
          <w:szCs w:val="24"/>
        </w:rPr>
        <w:t>библиотеки</w:t>
      </w:r>
      <w:r w:rsidR="006E6593" w:rsidRPr="006353D8">
        <w:rPr>
          <w:spacing w:val="-6"/>
          <w:sz w:val="24"/>
          <w:szCs w:val="24"/>
        </w:rPr>
        <w:t xml:space="preserve"> </w:t>
      </w:r>
      <w:r w:rsidR="006E6593" w:rsidRPr="006353D8">
        <w:rPr>
          <w:sz w:val="24"/>
          <w:szCs w:val="24"/>
        </w:rPr>
        <w:t>находится</w:t>
      </w:r>
      <w:r w:rsidR="006E6593" w:rsidRPr="006353D8">
        <w:rPr>
          <w:spacing w:val="-1"/>
          <w:sz w:val="24"/>
          <w:szCs w:val="24"/>
        </w:rPr>
        <w:t xml:space="preserve"> </w:t>
      </w:r>
      <w:r w:rsidR="006E6593" w:rsidRPr="006353D8">
        <w:rPr>
          <w:sz w:val="24"/>
          <w:szCs w:val="24"/>
        </w:rPr>
        <w:t>учебная</w:t>
      </w:r>
      <w:r w:rsidR="006E6593" w:rsidRPr="006353D8">
        <w:rPr>
          <w:spacing w:val="-4"/>
          <w:sz w:val="24"/>
          <w:szCs w:val="24"/>
        </w:rPr>
        <w:t xml:space="preserve"> </w:t>
      </w:r>
      <w:r w:rsidR="006E6593" w:rsidRPr="006353D8">
        <w:rPr>
          <w:sz w:val="24"/>
          <w:szCs w:val="24"/>
        </w:rPr>
        <w:t>литература.</w:t>
      </w:r>
    </w:p>
    <w:p w:rsidR="006E6593" w:rsidRPr="006353D8" w:rsidRDefault="006E6593" w:rsidP="008324D1">
      <w:pPr>
        <w:jc w:val="both"/>
        <w:rPr>
          <w:sz w:val="24"/>
          <w:szCs w:val="24"/>
        </w:rPr>
      </w:pPr>
      <w:r w:rsidRPr="006353D8">
        <w:rPr>
          <w:sz w:val="24"/>
          <w:szCs w:val="24"/>
        </w:rPr>
        <w:t>На данный момент учебный фонд библиотеки состоит из учебников, полностью соответ-</w:t>
      </w:r>
      <w:r w:rsidRPr="006353D8">
        <w:rPr>
          <w:spacing w:val="1"/>
          <w:sz w:val="24"/>
          <w:szCs w:val="24"/>
        </w:rPr>
        <w:t xml:space="preserve"> </w:t>
      </w:r>
      <w:r w:rsidRPr="006353D8">
        <w:rPr>
          <w:sz w:val="24"/>
          <w:szCs w:val="24"/>
        </w:rPr>
        <w:t>ствующих обновленному содержанию образования издательства «Атамура», «Мектеп», «Алма-</w:t>
      </w:r>
      <w:r w:rsidRPr="006353D8">
        <w:rPr>
          <w:spacing w:val="1"/>
          <w:sz w:val="24"/>
          <w:szCs w:val="24"/>
        </w:rPr>
        <w:t xml:space="preserve"> </w:t>
      </w:r>
      <w:r w:rsidRPr="006353D8">
        <w:rPr>
          <w:sz w:val="24"/>
          <w:szCs w:val="24"/>
        </w:rPr>
        <w:t>тыкітап», «Арман ПВ», «НИШ», «Көкжиек</w:t>
      </w:r>
      <w:r w:rsidRPr="006353D8">
        <w:rPr>
          <w:sz w:val="24"/>
          <w:szCs w:val="24"/>
          <w:lang w:val="ru-RU"/>
        </w:rPr>
        <w:t>-Горизонт»</w:t>
      </w:r>
      <w:r w:rsidRPr="006353D8">
        <w:rPr>
          <w:sz w:val="24"/>
          <w:szCs w:val="24"/>
        </w:rPr>
        <w:t xml:space="preserve"> Пополнение учебного фонда осуществляется каждый учебный год. В</w:t>
      </w:r>
      <w:r w:rsidRPr="006353D8">
        <w:rPr>
          <w:spacing w:val="1"/>
          <w:sz w:val="24"/>
          <w:szCs w:val="24"/>
        </w:rPr>
        <w:t xml:space="preserve"> </w:t>
      </w:r>
      <w:r w:rsidRPr="006353D8">
        <w:rPr>
          <w:sz w:val="24"/>
          <w:szCs w:val="24"/>
        </w:rPr>
        <w:t>2021-2022, 2022-2023 учебных годах получили переизданные</w:t>
      </w:r>
      <w:r w:rsidRPr="006353D8">
        <w:rPr>
          <w:spacing w:val="1"/>
          <w:sz w:val="24"/>
          <w:szCs w:val="24"/>
        </w:rPr>
        <w:t xml:space="preserve"> </w:t>
      </w:r>
      <w:r w:rsidRPr="006353D8">
        <w:rPr>
          <w:sz w:val="24"/>
          <w:szCs w:val="24"/>
        </w:rPr>
        <w:t>учебники для учащихся 1 и 2</w:t>
      </w:r>
      <w:r w:rsidRPr="006353D8">
        <w:rPr>
          <w:spacing w:val="1"/>
          <w:sz w:val="24"/>
          <w:szCs w:val="24"/>
        </w:rPr>
        <w:t xml:space="preserve"> </w:t>
      </w:r>
      <w:r w:rsidRPr="006353D8">
        <w:rPr>
          <w:sz w:val="24"/>
          <w:szCs w:val="24"/>
        </w:rPr>
        <w:t>класса..</w:t>
      </w:r>
      <w:r w:rsidRPr="006353D8">
        <w:rPr>
          <w:spacing w:val="1"/>
          <w:sz w:val="24"/>
          <w:szCs w:val="24"/>
        </w:rPr>
        <w:t xml:space="preserve"> </w:t>
      </w:r>
      <w:r w:rsidRPr="006353D8">
        <w:rPr>
          <w:sz w:val="24"/>
          <w:szCs w:val="24"/>
        </w:rPr>
        <w:t>Систематически ведется работа по сохранности фонда, а также по списанию</w:t>
      </w:r>
      <w:r w:rsidRPr="006353D8">
        <w:rPr>
          <w:spacing w:val="1"/>
          <w:sz w:val="24"/>
          <w:szCs w:val="24"/>
        </w:rPr>
        <w:t xml:space="preserve"> </w:t>
      </w:r>
      <w:r w:rsidRPr="006353D8">
        <w:rPr>
          <w:sz w:val="24"/>
          <w:szCs w:val="24"/>
        </w:rPr>
        <w:t>устаревших учебников, учебно – методической и пришедшей в негодность, устаревшей литера-</w:t>
      </w:r>
      <w:r w:rsidRPr="006353D8">
        <w:rPr>
          <w:spacing w:val="1"/>
          <w:sz w:val="24"/>
          <w:szCs w:val="24"/>
        </w:rPr>
        <w:t xml:space="preserve"> </w:t>
      </w:r>
      <w:r w:rsidRPr="006353D8">
        <w:rPr>
          <w:sz w:val="24"/>
          <w:szCs w:val="24"/>
        </w:rPr>
        <w:t>туры. Фонд художественной литературы формируется в соответствии с образовательными про-</w:t>
      </w:r>
      <w:r w:rsidRPr="006353D8">
        <w:rPr>
          <w:spacing w:val="1"/>
          <w:sz w:val="24"/>
          <w:szCs w:val="24"/>
        </w:rPr>
        <w:t xml:space="preserve"> </w:t>
      </w:r>
      <w:r w:rsidRPr="006353D8">
        <w:rPr>
          <w:sz w:val="24"/>
          <w:szCs w:val="24"/>
        </w:rPr>
        <w:t>граммами.</w:t>
      </w:r>
      <w:r w:rsidRPr="006353D8">
        <w:rPr>
          <w:spacing w:val="-2"/>
          <w:sz w:val="24"/>
          <w:szCs w:val="24"/>
        </w:rPr>
        <w:t xml:space="preserve"> </w:t>
      </w:r>
      <w:r w:rsidRPr="006353D8">
        <w:rPr>
          <w:sz w:val="24"/>
          <w:szCs w:val="24"/>
        </w:rPr>
        <w:t>Вся поступившая</w:t>
      </w:r>
      <w:r w:rsidRPr="006353D8">
        <w:rPr>
          <w:spacing w:val="-2"/>
          <w:sz w:val="24"/>
          <w:szCs w:val="24"/>
        </w:rPr>
        <w:t xml:space="preserve"> </w:t>
      </w:r>
      <w:r w:rsidRPr="006353D8">
        <w:rPr>
          <w:sz w:val="24"/>
          <w:szCs w:val="24"/>
        </w:rPr>
        <w:t>литература</w:t>
      </w:r>
      <w:r w:rsidRPr="006353D8">
        <w:rPr>
          <w:spacing w:val="-1"/>
          <w:sz w:val="24"/>
          <w:szCs w:val="24"/>
        </w:rPr>
        <w:t xml:space="preserve"> </w:t>
      </w:r>
      <w:r w:rsidRPr="006353D8">
        <w:rPr>
          <w:sz w:val="24"/>
          <w:szCs w:val="24"/>
        </w:rPr>
        <w:t>заносится</w:t>
      </w:r>
      <w:r w:rsidRPr="006353D8">
        <w:rPr>
          <w:spacing w:val="-2"/>
          <w:sz w:val="24"/>
          <w:szCs w:val="24"/>
        </w:rPr>
        <w:t xml:space="preserve"> </w:t>
      </w:r>
      <w:r w:rsidRPr="006353D8">
        <w:rPr>
          <w:sz w:val="24"/>
          <w:szCs w:val="24"/>
        </w:rPr>
        <w:t>в суммарную,</w:t>
      </w:r>
      <w:r w:rsidRPr="006353D8">
        <w:rPr>
          <w:spacing w:val="-2"/>
          <w:sz w:val="24"/>
          <w:szCs w:val="24"/>
        </w:rPr>
        <w:t xml:space="preserve"> </w:t>
      </w:r>
      <w:r w:rsidRPr="006353D8">
        <w:rPr>
          <w:sz w:val="24"/>
          <w:szCs w:val="24"/>
        </w:rPr>
        <w:t>инвентарную книгу.</w:t>
      </w:r>
    </w:p>
    <w:p w:rsidR="006E6593" w:rsidRPr="006353D8" w:rsidRDefault="008324D1" w:rsidP="008324D1">
      <w:pPr>
        <w:tabs>
          <w:tab w:val="left" w:pos="142"/>
        </w:tabs>
        <w:ind w:left="142" w:hanging="578"/>
        <w:jc w:val="both"/>
        <w:rPr>
          <w:sz w:val="24"/>
          <w:szCs w:val="24"/>
        </w:rPr>
      </w:pPr>
      <w:r w:rsidRPr="006353D8">
        <w:rPr>
          <w:sz w:val="24"/>
          <w:szCs w:val="24"/>
          <w:lang w:val="ru-RU"/>
        </w:rPr>
        <w:t xml:space="preserve">       </w:t>
      </w:r>
      <w:r w:rsidR="006E6593" w:rsidRPr="006353D8">
        <w:rPr>
          <w:sz w:val="24"/>
          <w:szCs w:val="24"/>
        </w:rPr>
        <w:t>Имеется справочно - библиографический фонд: словари, справочники по предметам, дет-</w:t>
      </w:r>
      <w:r w:rsidR="006E6593" w:rsidRPr="006353D8">
        <w:rPr>
          <w:spacing w:val="-57"/>
          <w:sz w:val="24"/>
          <w:szCs w:val="24"/>
        </w:rPr>
        <w:t xml:space="preserve"> </w:t>
      </w:r>
      <w:r w:rsidR="006E6593" w:rsidRPr="006353D8">
        <w:rPr>
          <w:sz w:val="24"/>
          <w:szCs w:val="24"/>
        </w:rPr>
        <w:t>ские</w:t>
      </w:r>
      <w:r w:rsidRPr="006353D8">
        <w:rPr>
          <w:sz w:val="24"/>
          <w:szCs w:val="24"/>
          <w:lang w:val="ru-RU"/>
        </w:rPr>
        <w:t xml:space="preserve"> </w:t>
      </w:r>
      <w:r w:rsidR="006E6593" w:rsidRPr="006353D8">
        <w:rPr>
          <w:sz w:val="24"/>
          <w:szCs w:val="24"/>
        </w:rPr>
        <w:t>энциклопедии, которые активно используются в течение учебного года для подготовки к</w:t>
      </w:r>
      <w:r w:rsidR="006E6593" w:rsidRPr="006353D8">
        <w:rPr>
          <w:spacing w:val="1"/>
          <w:sz w:val="24"/>
          <w:szCs w:val="24"/>
        </w:rPr>
        <w:t xml:space="preserve"> </w:t>
      </w:r>
      <w:r w:rsidR="006E6593" w:rsidRPr="006353D8">
        <w:rPr>
          <w:sz w:val="24"/>
          <w:szCs w:val="24"/>
        </w:rPr>
        <w:t>урокам.</w:t>
      </w:r>
    </w:p>
    <w:p w:rsidR="006E6593" w:rsidRPr="006353D8" w:rsidRDefault="006E6593" w:rsidP="008324D1">
      <w:pPr>
        <w:jc w:val="both"/>
        <w:rPr>
          <w:sz w:val="24"/>
          <w:szCs w:val="24"/>
        </w:rPr>
      </w:pPr>
      <w:r w:rsidRPr="006353D8">
        <w:rPr>
          <w:sz w:val="24"/>
          <w:szCs w:val="24"/>
        </w:rPr>
        <w:t>Основной</w:t>
      </w:r>
      <w:r w:rsidRPr="006353D8">
        <w:rPr>
          <w:spacing w:val="-4"/>
          <w:sz w:val="24"/>
          <w:szCs w:val="24"/>
        </w:rPr>
        <w:t xml:space="preserve"> </w:t>
      </w:r>
      <w:r w:rsidRPr="006353D8">
        <w:rPr>
          <w:sz w:val="24"/>
          <w:szCs w:val="24"/>
        </w:rPr>
        <w:t>фонд</w:t>
      </w:r>
      <w:r w:rsidRPr="006353D8">
        <w:rPr>
          <w:spacing w:val="-5"/>
          <w:sz w:val="24"/>
          <w:szCs w:val="24"/>
        </w:rPr>
        <w:t xml:space="preserve"> </w:t>
      </w:r>
      <w:r w:rsidRPr="006353D8">
        <w:rPr>
          <w:sz w:val="24"/>
          <w:szCs w:val="24"/>
        </w:rPr>
        <w:t>библиотеки,</w:t>
      </w:r>
      <w:r w:rsidRPr="006353D8">
        <w:rPr>
          <w:spacing w:val="-3"/>
          <w:sz w:val="24"/>
          <w:szCs w:val="24"/>
        </w:rPr>
        <w:t xml:space="preserve"> </w:t>
      </w:r>
      <w:r w:rsidRPr="006353D8">
        <w:rPr>
          <w:sz w:val="24"/>
          <w:szCs w:val="24"/>
        </w:rPr>
        <w:t>всего</w:t>
      </w:r>
      <w:r w:rsidRPr="006353D8">
        <w:rPr>
          <w:spacing w:val="-3"/>
          <w:sz w:val="24"/>
          <w:szCs w:val="24"/>
        </w:rPr>
        <w:t xml:space="preserve"> </w:t>
      </w:r>
      <w:r w:rsidRPr="006353D8">
        <w:rPr>
          <w:sz w:val="24"/>
          <w:szCs w:val="24"/>
        </w:rPr>
        <w:t>назв./</w:t>
      </w:r>
      <w:r w:rsidRPr="006353D8">
        <w:rPr>
          <w:spacing w:val="-4"/>
          <w:sz w:val="24"/>
          <w:szCs w:val="24"/>
        </w:rPr>
        <w:t xml:space="preserve"> </w:t>
      </w:r>
      <w:r w:rsidRPr="006353D8">
        <w:rPr>
          <w:sz w:val="24"/>
          <w:szCs w:val="24"/>
        </w:rPr>
        <w:t>экз.</w:t>
      </w:r>
      <w:r w:rsidRPr="006353D8">
        <w:rPr>
          <w:spacing w:val="52"/>
          <w:sz w:val="24"/>
          <w:szCs w:val="24"/>
        </w:rPr>
        <w:t xml:space="preserve"> </w:t>
      </w:r>
      <w:r w:rsidRPr="006353D8">
        <w:rPr>
          <w:sz w:val="24"/>
          <w:szCs w:val="24"/>
        </w:rPr>
        <w:t>на</w:t>
      </w:r>
      <w:r w:rsidRPr="006353D8">
        <w:rPr>
          <w:spacing w:val="50"/>
          <w:sz w:val="24"/>
          <w:szCs w:val="24"/>
        </w:rPr>
        <w:t xml:space="preserve"> </w:t>
      </w:r>
      <w:r w:rsidRPr="006353D8">
        <w:rPr>
          <w:sz w:val="24"/>
          <w:szCs w:val="24"/>
        </w:rPr>
        <w:t>01.02.202</w:t>
      </w:r>
      <w:r w:rsidRPr="006353D8">
        <w:rPr>
          <w:sz w:val="24"/>
          <w:szCs w:val="24"/>
          <w:lang w:val="ru-RU"/>
        </w:rPr>
        <w:t>4</w:t>
      </w:r>
      <w:r w:rsidRPr="006353D8">
        <w:rPr>
          <w:spacing w:val="-3"/>
          <w:sz w:val="24"/>
          <w:szCs w:val="24"/>
        </w:rPr>
        <w:t xml:space="preserve"> </w:t>
      </w:r>
      <w:r w:rsidRPr="006353D8">
        <w:rPr>
          <w:sz w:val="24"/>
          <w:szCs w:val="24"/>
        </w:rPr>
        <w:t>г.</w:t>
      </w:r>
      <w:r w:rsidRPr="006353D8">
        <w:rPr>
          <w:spacing w:val="2"/>
          <w:sz w:val="24"/>
          <w:szCs w:val="24"/>
        </w:rPr>
        <w:t xml:space="preserve"> </w:t>
      </w:r>
      <w:r w:rsidRPr="006353D8">
        <w:rPr>
          <w:sz w:val="24"/>
          <w:szCs w:val="24"/>
        </w:rPr>
        <w:t>–</w:t>
      </w:r>
      <w:r w:rsidRPr="006353D8">
        <w:rPr>
          <w:sz w:val="24"/>
          <w:szCs w:val="24"/>
          <w:lang w:val="ru-RU"/>
        </w:rPr>
        <w:t xml:space="preserve">7118  </w:t>
      </w:r>
      <w:r w:rsidRPr="006353D8">
        <w:rPr>
          <w:sz w:val="24"/>
          <w:szCs w:val="24"/>
        </w:rPr>
        <w:t>экземпляров.</w:t>
      </w:r>
      <w:r w:rsidRPr="006353D8">
        <w:rPr>
          <w:spacing w:val="-57"/>
          <w:sz w:val="24"/>
          <w:szCs w:val="24"/>
        </w:rPr>
        <w:t xml:space="preserve"> </w:t>
      </w:r>
      <w:r w:rsidRPr="006353D8">
        <w:rPr>
          <w:sz w:val="24"/>
          <w:szCs w:val="24"/>
        </w:rPr>
        <w:t>в</w:t>
      </w:r>
      <w:r w:rsidRPr="006353D8">
        <w:rPr>
          <w:spacing w:val="-2"/>
          <w:sz w:val="24"/>
          <w:szCs w:val="24"/>
        </w:rPr>
        <w:t xml:space="preserve"> </w:t>
      </w:r>
      <w:r w:rsidRPr="006353D8">
        <w:rPr>
          <w:sz w:val="24"/>
          <w:szCs w:val="24"/>
        </w:rPr>
        <w:t>том числе</w:t>
      </w:r>
      <w:r w:rsidRPr="006353D8">
        <w:rPr>
          <w:spacing w:val="1"/>
          <w:sz w:val="24"/>
          <w:szCs w:val="24"/>
        </w:rPr>
        <w:t xml:space="preserve"> </w:t>
      </w:r>
      <w:r w:rsidRPr="006353D8">
        <w:rPr>
          <w:sz w:val="24"/>
          <w:szCs w:val="24"/>
        </w:rPr>
        <w:t>на</w:t>
      </w:r>
      <w:r w:rsidRPr="006353D8">
        <w:rPr>
          <w:spacing w:val="-2"/>
          <w:sz w:val="24"/>
          <w:szCs w:val="24"/>
        </w:rPr>
        <w:t xml:space="preserve"> </w:t>
      </w:r>
      <w:r w:rsidRPr="006353D8">
        <w:rPr>
          <w:sz w:val="24"/>
          <w:szCs w:val="24"/>
        </w:rPr>
        <w:t>казахском</w:t>
      </w:r>
      <w:r w:rsidRPr="006353D8">
        <w:rPr>
          <w:spacing w:val="-1"/>
          <w:sz w:val="24"/>
          <w:szCs w:val="24"/>
        </w:rPr>
        <w:t xml:space="preserve"> </w:t>
      </w:r>
      <w:r w:rsidRPr="006353D8">
        <w:rPr>
          <w:sz w:val="24"/>
          <w:szCs w:val="24"/>
        </w:rPr>
        <w:t>языке (экз.,</w:t>
      </w:r>
      <w:r w:rsidRPr="006353D8">
        <w:rPr>
          <w:spacing w:val="-1"/>
          <w:sz w:val="24"/>
          <w:szCs w:val="24"/>
        </w:rPr>
        <w:t xml:space="preserve"> </w:t>
      </w:r>
      <w:r w:rsidRPr="006353D8">
        <w:rPr>
          <w:sz w:val="24"/>
          <w:szCs w:val="24"/>
        </w:rPr>
        <w:t>%)</w:t>
      </w:r>
      <w:r w:rsidRPr="006353D8">
        <w:rPr>
          <w:spacing w:val="1"/>
          <w:sz w:val="24"/>
          <w:szCs w:val="24"/>
        </w:rPr>
        <w:t xml:space="preserve"> </w:t>
      </w:r>
      <w:r w:rsidRPr="006353D8">
        <w:rPr>
          <w:sz w:val="24"/>
          <w:szCs w:val="24"/>
        </w:rPr>
        <w:t>–</w:t>
      </w:r>
      <w:r w:rsidRPr="006353D8">
        <w:rPr>
          <w:spacing w:val="59"/>
          <w:sz w:val="24"/>
          <w:szCs w:val="24"/>
        </w:rPr>
        <w:t xml:space="preserve"> </w:t>
      </w:r>
      <w:r w:rsidRPr="006353D8">
        <w:rPr>
          <w:sz w:val="24"/>
          <w:szCs w:val="24"/>
          <w:lang w:val="ru-RU"/>
        </w:rPr>
        <w:t xml:space="preserve">3403 </w:t>
      </w:r>
      <w:r w:rsidRPr="006353D8">
        <w:rPr>
          <w:sz w:val="24"/>
          <w:szCs w:val="24"/>
        </w:rPr>
        <w:t>экз.</w:t>
      </w:r>
      <w:r w:rsidRPr="006353D8">
        <w:rPr>
          <w:spacing w:val="59"/>
          <w:sz w:val="24"/>
          <w:szCs w:val="24"/>
        </w:rPr>
        <w:t xml:space="preserve"> </w:t>
      </w:r>
      <w:r w:rsidRPr="006353D8">
        <w:rPr>
          <w:sz w:val="24"/>
          <w:szCs w:val="24"/>
        </w:rPr>
        <w:t>–</w:t>
      </w:r>
      <w:r w:rsidRPr="006353D8">
        <w:rPr>
          <w:sz w:val="24"/>
          <w:szCs w:val="24"/>
          <w:lang w:val="ru-RU"/>
        </w:rPr>
        <w:t>47</w:t>
      </w:r>
      <w:r w:rsidRPr="006353D8">
        <w:rPr>
          <w:spacing w:val="2"/>
          <w:sz w:val="24"/>
          <w:szCs w:val="24"/>
        </w:rPr>
        <w:t xml:space="preserve"> </w:t>
      </w:r>
      <w:r w:rsidRPr="006353D8">
        <w:rPr>
          <w:sz w:val="24"/>
          <w:szCs w:val="24"/>
        </w:rPr>
        <w:t>%</w:t>
      </w:r>
    </w:p>
    <w:p w:rsidR="006E6593" w:rsidRPr="006353D8" w:rsidRDefault="006E6593" w:rsidP="008324D1">
      <w:pPr>
        <w:tabs>
          <w:tab w:val="left" w:pos="4180"/>
        </w:tabs>
        <w:jc w:val="both"/>
        <w:rPr>
          <w:sz w:val="24"/>
          <w:szCs w:val="24"/>
        </w:rPr>
      </w:pPr>
      <w:r w:rsidRPr="006353D8">
        <w:rPr>
          <w:sz w:val="24"/>
          <w:szCs w:val="24"/>
        </w:rPr>
        <w:t>на</w:t>
      </w:r>
      <w:r w:rsidRPr="006353D8">
        <w:rPr>
          <w:spacing w:val="-3"/>
          <w:sz w:val="24"/>
          <w:szCs w:val="24"/>
        </w:rPr>
        <w:t xml:space="preserve"> </w:t>
      </w:r>
      <w:r w:rsidRPr="006353D8">
        <w:rPr>
          <w:sz w:val="24"/>
          <w:szCs w:val="24"/>
        </w:rPr>
        <w:t>русском</w:t>
      </w:r>
      <w:r w:rsidRPr="006353D8">
        <w:rPr>
          <w:spacing w:val="-2"/>
          <w:sz w:val="24"/>
          <w:szCs w:val="24"/>
        </w:rPr>
        <w:t xml:space="preserve"> </w:t>
      </w:r>
      <w:r w:rsidRPr="006353D8">
        <w:rPr>
          <w:sz w:val="24"/>
          <w:szCs w:val="24"/>
        </w:rPr>
        <w:t>языке</w:t>
      </w:r>
      <w:r w:rsidRPr="006353D8">
        <w:rPr>
          <w:spacing w:val="-1"/>
          <w:sz w:val="24"/>
          <w:szCs w:val="24"/>
        </w:rPr>
        <w:t xml:space="preserve"> </w:t>
      </w:r>
      <w:r w:rsidRPr="006353D8">
        <w:rPr>
          <w:sz w:val="24"/>
          <w:szCs w:val="24"/>
        </w:rPr>
        <w:t>(экз.,</w:t>
      </w:r>
      <w:r w:rsidRPr="006353D8">
        <w:rPr>
          <w:spacing w:val="1"/>
          <w:sz w:val="24"/>
          <w:szCs w:val="24"/>
        </w:rPr>
        <w:t xml:space="preserve"> </w:t>
      </w:r>
      <w:r w:rsidRPr="006353D8">
        <w:rPr>
          <w:sz w:val="24"/>
          <w:szCs w:val="24"/>
        </w:rPr>
        <w:t>%)-</w:t>
      </w:r>
      <w:r w:rsidRPr="006353D8">
        <w:rPr>
          <w:spacing w:val="59"/>
          <w:sz w:val="24"/>
          <w:szCs w:val="24"/>
        </w:rPr>
        <w:t xml:space="preserve"> </w:t>
      </w:r>
      <w:r w:rsidRPr="006353D8">
        <w:rPr>
          <w:sz w:val="24"/>
          <w:szCs w:val="24"/>
          <w:lang w:val="ru-RU"/>
        </w:rPr>
        <w:t>3706</w:t>
      </w:r>
      <w:r w:rsidRPr="006353D8">
        <w:rPr>
          <w:spacing w:val="1"/>
          <w:sz w:val="24"/>
          <w:szCs w:val="24"/>
        </w:rPr>
        <w:t xml:space="preserve"> </w:t>
      </w:r>
      <w:r w:rsidRPr="006353D8">
        <w:rPr>
          <w:sz w:val="24"/>
          <w:szCs w:val="24"/>
        </w:rPr>
        <w:t xml:space="preserve">-  </w:t>
      </w:r>
      <w:r w:rsidRPr="006353D8">
        <w:rPr>
          <w:sz w:val="24"/>
          <w:szCs w:val="24"/>
          <w:lang w:val="ru-RU"/>
        </w:rPr>
        <w:t>52</w:t>
      </w:r>
      <w:r w:rsidRPr="006353D8">
        <w:rPr>
          <w:sz w:val="24"/>
          <w:szCs w:val="24"/>
        </w:rPr>
        <w:t>%</w:t>
      </w:r>
    </w:p>
    <w:p w:rsidR="006E6593" w:rsidRPr="006353D8" w:rsidRDefault="006E6593" w:rsidP="008324D1">
      <w:pPr>
        <w:tabs>
          <w:tab w:val="left" w:pos="4180"/>
        </w:tabs>
        <w:jc w:val="both"/>
        <w:rPr>
          <w:sz w:val="24"/>
          <w:szCs w:val="24"/>
          <w:lang w:val="ru-RU"/>
        </w:rPr>
      </w:pPr>
      <w:r w:rsidRPr="006353D8">
        <w:rPr>
          <w:sz w:val="24"/>
          <w:szCs w:val="24"/>
          <w:lang w:val="ru-RU"/>
        </w:rPr>
        <w:t>Поступило за (сентябрь 2021 г.-декабрь 2023 г.)-293 экземпляров</w:t>
      </w:r>
    </w:p>
    <w:p w:rsidR="006E6593" w:rsidRPr="006353D8" w:rsidRDefault="006E6593" w:rsidP="008324D1">
      <w:pPr>
        <w:jc w:val="both"/>
        <w:rPr>
          <w:sz w:val="24"/>
          <w:szCs w:val="24"/>
        </w:rPr>
      </w:pPr>
      <w:r w:rsidRPr="006353D8">
        <w:rPr>
          <w:sz w:val="24"/>
          <w:szCs w:val="24"/>
        </w:rPr>
        <w:t>Учебный</w:t>
      </w:r>
      <w:r w:rsidRPr="006353D8">
        <w:rPr>
          <w:spacing w:val="-1"/>
          <w:sz w:val="24"/>
          <w:szCs w:val="24"/>
        </w:rPr>
        <w:t xml:space="preserve"> </w:t>
      </w:r>
      <w:r w:rsidRPr="006353D8">
        <w:rPr>
          <w:sz w:val="24"/>
          <w:szCs w:val="24"/>
        </w:rPr>
        <w:t>фонд</w:t>
      </w:r>
      <w:r w:rsidRPr="006353D8">
        <w:rPr>
          <w:spacing w:val="-1"/>
          <w:sz w:val="24"/>
          <w:szCs w:val="24"/>
        </w:rPr>
        <w:t xml:space="preserve"> </w:t>
      </w:r>
      <w:r w:rsidRPr="006353D8">
        <w:rPr>
          <w:sz w:val="24"/>
          <w:szCs w:val="24"/>
        </w:rPr>
        <w:t>библиотеки</w:t>
      </w:r>
      <w:r w:rsidRPr="006353D8">
        <w:rPr>
          <w:spacing w:val="56"/>
          <w:sz w:val="24"/>
          <w:szCs w:val="24"/>
        </w:rPr>
        <w:t xml:space="preserve"> </w:t>
      </w:r>
      <w:r w:rsidRPr="006353D8">
        <w:rPr>
          <w:sz w:val="24"/>
          <w:szCs w:val="24"/>
        </w:rPr>
        <w:t>(экз.)</w:t>
      </w:r>
      <w:r w:rsidRPr="006353D8">
        <w:rPr>
          <w:spacing w:val="56"/>
          <w:sz w:val="24"/>
          <w:szCs w:val="24"/>
        </w:rPr>
        <w:t xml:space="preserve"> </w:t>
      </w:r>
      <w:r w:rsidRPr="006353D8">
        <w:rPr>
          <w:sz w:val="24"/>
          <w:szCs w:val="24"/>
        </w:rPr>
        <w:t>на</w:t>
      </w:r>
      <w:r w:rsidRPr="006353D8">
        <w:rPr>
          <w:spacing w:val="-2"/>
          <w:sz w:val="24"/>
          <w:szCs w:val="24"/>
        </w:rPr>
        <w:t xml:space="preserve"> </w:t>
      </w:r>
      <w:r w:rsidRPr="006353D8">
        <w:rPr>
          <w:sz w:val="24"/>
          <w:szCs w:val="24"/>
        </w:rPr>
        <w:t>01.02.202</w:t>
      </w:r>
      <w:r w:rsidRPr="006353D8">
        <w:rPr>
          <w:sz w:val="24"/>
          <w:szCs w:val="24"/>
          <w:lang w:val="ru-RU"/>
        </w:rPr>
        <w:t>4</w:t>
      </w:r>
      <w:r w:rsidRPr="006353D8">
        <w:rPr>
          <w:spacing w:val="-2"/>
          <w:sz w:val="24"/>
          <w:szCs w:val="24"/>
        </w:rPr>
        <w:t xml:space="preserve"> </w:t>
      </w:r>
      <w:r w:rsidRPr="006353D8">
        <w:rPr>
          <w:sz w:val="24"/>
          <w:szCs w:val="24"/>
        </w:rPr>
        <w:t>г.</w:t>
      </w:r>
      <w:r w:rsidRPr="006353D8">
        <w:rPr>
          <w:spacing w:val="57"/>
          <w:sz w:val="24"/>
          <w:szCs w:val="24"/>
        </w:rPr>
        <w:t xml:space="preserve"> </w:t>
      </w:r>
      <w:r w:rsidRPr="006353D8">
        <w:rPr>
          <w:sz w:val="24"/>
          <w:szCs w:val="24"/>
        </w:rPr>
        <w:t>–</w:t>
      </w:r>
      <w:r w:rsidRPr="006353D8">
        <w:rPr>
          <w:spacing w:val="57"/>
          <w:sz w:val="24"/>
          <w:szCs w:val="24"/>
        </w:rPr>
        <w:t xml:space="preserve"> </w:t>
      </w:r>
      <w:r w:rsidRPr="006353D8">
        <w:rPr>
          <w:sz w:val="24"/>
          <w:szCs w:val="24"/>
          <w:lang w:val="ru-RU"/>
        </w:rPr>
        <w:t xml:space="preserve">15436 </w:t>
      </w:r>
      <w:r w:rsidRPr="006353D8">
        <w:rPr>
          <w:sz w:val="24"/>
          <w:szCs w:val="24"/>
        </w:rPr>
        <w:t>экземпляра</w:t>
      </w:r>
    </w:p>
    <w:p w:rsidR="006E6593" w:rsidRPr="007514D9" w:rsidRDefault="006E6593" w:rsidP="008324D1">
      <w:pPr>
        <w:jc w:val="both"/>
        <w:rPr>
          <w:sz w:val="24"/>
          <w:szCs w:val="24"/>
        </w:rPr>
      </w:pPr>
      <w:r w:rsidRPr="006353D8">
        <w:rPr>
          <w:sz w:val="24"/>
          <w:szCs w:val="24"/>
        </w:rPr>
        <w:t>Поступило</w:t>
      </w:r>
      <w:r w:rsidRPr="006353D8">
        <w:rPr>
          <w:spacing w:val="-3"/>
          <w:sz w:val="24"/>
          <w:szCs w:val="24"/>
        </w:rPr>
        <w:t xml:space="preserve"> </w:t>
      </w:r>
      <w:r w:rsidRPr="006353D8">
        <w:rPr>
          <w:sz w:val="24"/>
          <w:szCs w:val="24"/>
        </w:rPr>
        <w:t>за</w:t>
      </w:r>
      <w:r w:rsidRPr="006353D8">
        <w:rPr>
          <w:spacing w:val="-3"/>
          <w:sz w:val="24"/>
          <w:szCs w:val="24"/>
        </w:rPr>
        <w:t xml:space="preserve"> </w:t>
      </w:r>
      <w:r w:rsidRPr="006353D8">
        <w:rPr>
          <w:sz w:val="24"/>
          <w:szCs w:val="24"/>
        </w:rPr>
        <w:t>отчетный</w:t>
      </w:r>
      <w:r w:rsidRPr="006353D8">
        <w:rPr>
          <w:spacing w:val="-1"/>
          <w:sz w:val="24"/>
          <w:szCs w:val="24"/>
        </w:rPr>
        <w:t xml:space="preserve"> </w:t>
      </w:r>
      <w:r w:rsidRPr="006353D8">
        <w:rPr>
          <w:sz w:val="24"/>
          <w:szCs w:val="24"/>
        </w:rPr>
        <w:t>период</w:t>
      </w:r>
      <w:r w:rsidRPr="006353D8">
        <w:rPr>
          <w:spacing w:val="-2"/>
          <w:sz w:val="24"/>
          <w:szCs w:val="24"/>
        </w:rPr>
        <w:t xml:space="preserve"> </w:t>
      </w:r>
      <w:r w:rsidRPr="006353D8">
        <w:rPr>
          <w:sz w:val="24"/>
          <w:szCs w:val="24"/>
        </w:rPr>
        <w:t>(сентябрь</w:t>
      </w:r>
      <w:r w:rsidRPr="006353D8">
        <w:rPr>
          <w:spacing w:val="-1"/>
          <w:sz w:val="24"/>
          <w:szCs w:val="24"/>
        </w:rPr>
        <w:t xml:space="preserve"> </w:t>
      </w:r>
      <w:r w:rsidRPr="006353D8">
        <w:rPr>
          <w:sz w:val="24"/>
          <w:szCs w:val="24"/>
        </w:rPr>
        <w:t>202</w:t>
      </w:r>
      <w:r w:rsidRPr="006353D8">
        <w:rPr>
          <w:sz w:val="24"/>
          <w:szCs w:val="24"/>
          <w:lang w:val="ru-RU"/>
        </w:rPr>
        <w:t>1</w:t>
      </w:r>
      <w:r w:rsidRPr="006353D8">
        <w:rPr>
          <w:spacing w:val="-5"/>
          <w:sz w:val="24"/>
          <w:szCs w:val="24"/>
        </w:rPr>
        <w:t xml:space="preserve"> </w:t>
      </w:r>
      <w:r w:rsidRPr="006353D8">
        <w:rPr>
          <w:sz w:val="24"/>
          <w:szCs w:val="24"/>
        </w:rPr>
        <w:t>г. –</w:t>
      </w:r>
      <w:r w:rsidRPr="006353D8">
        <w:rPr>
          <w:spacing w:val="-2"/>
          <w:sz w:val="24"/>
          <w:szCs w:val="24"/>
        </w:rPr>
        <w:t xml:space="preserve"> </w:t>
      </w:r>
      <w:r w:rsidRPr="006353D8">
        <w:rPr>
          <w:spacing w:val="-4"/>
          <w:sz w:val="24"/>
          <w:szCs w:val="24"/>
        </w:rPr>
        <w:t xml:space="preserve"> </w:t>
      </w:r>
      <w:r w:rsidRPr="006353D8">
        <w:rPr>
          <w:spacing w:val="-4"/>
          <w:sz w:val="24"/>
          <w:szCs w:val="24"/>
          <w:lang w:val="ru-RU"/>
        </w:rPr>
        <w:t xml:space="preserve">декабрь </w:t>
      </w:r>
      <w:r w:rsidRPr="006353D8">
        <w:rPr>
          <w:sz w:val="24"/>
          <w:szCs w:val="24"/>
        </w:rPr>
        <w:t>202</w:t>
      </w:r>
      <w:r w:rsidRPr="006353D8">
        <w:rPr>
          <w:sz w:val="24"/>
          <w:szCs w:val="24"/>
          <w:lang w:val="ru-RU"/>
        </w:rPr>
        <w:t>3</w:t>
      </w:r>
      <w:r w:rsidRPr="006353D8">
        <w:rPr>
          <w:spacing w:val="-2"/>
          <w:sz w:val="24"/>
          <w:szCs w:val="24"/>
        </w:rPr>
        <w:t xml:space="preserve"> </w:t>
      </w:r>
      <w:r w:rsidRPr="006353D8">
        <w:rPr>
          <w:sz w:val="24"/>
          <w:szCs w:val="24"/>
        </w:rPr>
        <w:t>г.)</w:t>
      </w:r>
      <w:r w:rsidRPr="006353D8">
        <w:rPr>
          <w:spacing w:val="-3"/>
          <w:sz w:val="24"/>
          <w:szCs w:val="24"/>
        </w:rPr>
        <w:t xml:space="preserve"> </w:t>
      </w:r>
      <w:r w:rsidRPr="006353D8">
        <w:rPr>
          <w:sz w:val="24"/>
          <w:szCs w:val="24"/>
        </w:rPr>
        <w:t>-</w:t>
      </w:r>
      <w:r w:rsidRPr="006353D8">
        <w:rPr>
          <w:spacing w:val="-1"/>
          <w:sz w:val="24"/>
          <w:szCs w:val="24"/>
        </w:rPr>
        <w:t xml:space="preserve"> </w:t>
      </w:r>
      <w:r w:rsidRPr="006353D8">
        <w:rPr>
          <w:sz w:val="24"/>
          <w:szCs w:val="24"/>
          <w:lang w:val="ru-RU"/>
        </w:rPr>
        <w:t>6114</w:t>
      </w:r>
      <w:r w:rsidRPr="006353D8">
        <w:rPr>
          <w:spacing w:val="-2"/>
          <w:sz w:val="24"/>
          <w:szCs w:val="24"/>
        </w:rPr>
        <w:t xml:space="preserve"> </w:t>
      </w:r>
      <w:r w:rsidRPr="006353D8">
        <w:rPr>
          <w:sz w:val="24"/>
          <w:szCs w:val="24"/>
        </w:rPr>
        <w:t>экземпляров.</w:t>
      </w:r>
    </w:p>
    <w:p w:rsidR="006E6593" w:rsidRPr="007514D9" w:rsidRDefault="006E6593" w:rsidP="006E6593">
      <w:pPr>
        <w:widowControl/>
        <w:autoSpaceDE/>
        <w:autoSpaceDN/>
        <w:ind w:firstLine="720"/>
        <w:jc w:val="both"/>
        <w:rPr>
          <w:rFonts w:eastAsia="Calibri"/>
          <w:sz w:val="24"/>
          <w:szCs w:val="24"/>
        </w:rPr>
      </w:pPr>
    </w:p>
    <w:p w:rsidR="00DA5171" w:rsidRPr="007514D9" w:rsidRDefault="00DA5171">
      <w:pPr>
        <w:pStyle w:val="a3"/>
        <w:spacing w:before="7"/>
        <w:rPr>
          <w:sz w:val="16"/>
        </w:rPr>
      </w:pPr>
    </w:p>
    <w:p w:rsidR="00DA5171" w:rsidRPr="006353D8" w:rsidRDefault="00267984" w:rsidP="00267984">
      <w:pPr>
        <w:pStyle w:val="1"/>
        <w:jc w:val="center"/>
      </w:pPr>
      <w:bookmarkStart w:id="52" w:name="_Toc153048342"/>
      <w:bookmarkStart w:id="53" w:name="_Toc160705397"/>
      <w:r w:rsidRPr="006353D8">
        <w:rPr>
          <w:lang w:val="en-US"/>
        </w:rPr>
        <w:t>VII</w:t>
      </w:r>
      <w:r w:rsidR="00E43E70" w:rsidRPr="006353D8">
        <w:rPr>
          <w:lang w:val="ru-RU"/>
        </w:rPr>
        <w:t xml:space="preserve"> </w:t>
      </w:r>
      <w:r w:rsidR="000B1BA7" w:rsidRPr="006353D8">
        <w:t>Оценка</w:t>
      </w:r>
      <w:r w:rsidR="000B1BA7" w:rsidRPr="006353D8">
        <w:rPr>
          <w:spacing w:val="-4"/>
        </w:rPr>
        <w:t xml:space="preserve"> </w:t>
      </w:r>
      <w:r w:rsidR="000B1BA7" w:rsidRPr="006353D8">
        <w:t>знаний</w:t>
      </w:r>
      <w:r w:rsidR="000B1BA7" w:rsidRPr="006353D8">
        <w:rPr>
          <w:spacing w:val="-3"/>
        </w:rPr>
        <w:t xml:space="preserve"> </w:t>
      </w:r>
      <w:r w:rsidR="000B1BA7" w:rsidRPr="006353D8">
        <w:t>обучающихся</w:t>
      </w:r>
      <w:bookmarkEnd w:id="52"/>
      <w:bookmarkEnd w:id="53"/>
    </w:p>
    <w:p w:rsidR="00DA5171" w:rsidRPr="006353D8" w:rsidRDefault="000B1BA7" w:rsidP="00EF703F">
      <w:pPr>
        <w:pStyle w:val="a3"/>
        <w:ind w:firstLine="1026"/>
        <w:jc w:val="both"/>
      </w:pPr>
      <w:r w:rsidRPr="006353D8">
        <w:t>Учебная деятельность является основным видом образовательной деятельности школы. На</w:t>
      </w:r>
      <w:r w:rsidRPr="006353D8">
        <w:rPr>
          <w:spacing w:val="1"/>
        </w:rPr>
        <w:t xml:space="preserve"> </w:t>
      </w:r>
      <w:r w:rsidRPr="006353D8">
        <w:t>данный</w:t>
      </w:r>
      <w:r w:rsidRPr="006353D8">
        <w:rPr>
          <w:spacing w:val="-6"/>
        </w:rPr>
        <w:t xml:space="preserve"> </w:t>
      </w:r>
      <w:r w:rsidRPr="006353D8">
        <w:t>момент</w:t>
      </w:r>
      <w:r w:rsidRPr="006353D8">
        <w:rPr>
          <w:spacing w:val="-4"/>
        </w:rPr>
        <w:t xml:space="preserve"> </w:t>
      </w:r>
      <w:r w:rsidRPr="006353D8">
        <w:t>она</w:t>
      </w:r>
      <w:r w:rsidRPr="006353D8">
        <w:rPr>
          <w:spacing w:val="-6"/>
        </w:rPr>
        <w:t xml:space="preserve"> </w:t>
      </w:r>
      <w:r w:rsidRPr="006353D8">
        <w:t>включает</w:t>
      </w:r>
      <w:r w:rsidRPr="006353D8">
        <w:rPr>
          <w:spacing w:val="-4"/>
        </w:rPr>
        <w:t xml:space="preserve"> </w:t>
      </w:r>
      <w:r w:rsidRPr="006353D8">
        <w:t>организацию</w:t>
      </w:r>
      <w:r w:rsidRPr="006353D8">
        <w:rPr>
          <w:spacing w:val="-5"/>
        </w:rPr>
        <w:t xml:space="preserve"> </w:t>
      </w:r>
      <w:r w:rsidRPr="006353D8">
        <w:t>и</w:t>
      </w:r>
      <w:r w:rsidRPr="006353D8">
        <w:rPr>
          <w:spacing w:val="-3"/>
        </w:rPr>
        <w:t xml:space="preserve"> </w:t>
      </w:r>
      <w:r w:rsidRPr="006353D8">
        <w:t>проведение</w:t>
      </w:r>
      <w:r w:rsidRPr="006353D8">
        <w:rPr>
          <w:spacing w:val="-6"/>
        </w:rPr>
        <w:t xml:space="preserve"> </w:t>
      </w:r>
      <w:r w:rsidRPr="006353D8">
        <w:t>всех</w:t>
      </w:r>
      <w:r w:rsidRPr="006353D8">
        <w:rPr>
          <w:spacing w:val="-2"/>
        </w:rPr>
        <w:t xml:space="preserve"> </w:t>
      </w:r>
      <w:r w:rsidRPr="006353D8">
        <w:t>видов учебных</w:t>
      </w:r>
      <w:r w:rsidRPr="006353D8">
        <w:rPr>
          <w:spacing w:val="-1"/>
        </w:rPr>
        <w:t xml:space="preserve"> </w:t>
      </w:r>
      <w:r w:rsidRPr="006353D8">
        <w:t>занятий,</w:t>
      </w:r>
      <w:r w:rsidRPr="006353D8">
        <w:rPr>
          <w:spacing w:val="-4"/>
        </w:rPr>
        <w:t xml:space="preserve"> </w:t>
      </w:r>
      <w:r w:rsidRPr="006353D8">
        <w:t>оценку</w:t>
      </w:r>
    </w:p>
    <w:p w:rsidR="00DA5171" w:rsidRPr="006353D8" w:rsidRDefault="000B1BA7" w:rsidP="00EF703F">
      <w:pPr>
        <w:pStyle w:val="a3"/>
        <w:ind w:firstLine="1026"/>
        <w:jc w:val="both"/>
      </w:pPr>
      <w:r w:rsidRPr="006353D8">
        <w:t>уровня</w:t>
      </w:r>
      <w:r w:rsidRPr="006353D8">
        <w:rPr>
          <w:spacing w:val="-6"/>
        </w:rPr>
        <w:t xml:space="preserve"> </w:t>
      </w:r>
      <w:r w:rsidRPr="006353D8">
        <w:t>теоретической</w:t>
      </w:r>
      <w:r w:rsidRPr="006353D8">
        <w:rPr>
          <w:spacing w:val="-4"/>
        </w:rPr>
        <w:t xml:space="preserve"> </w:t>
      </w:r>
      <w:r w:rsidRPr="006353D8">
        <w:t>и</w:t>
      </w:r>
      <w:r w:rsidRPr="006353D8">
        <w:rPr>
          <w:spacing w:val="-4"/>
        </w:rPr>
        <w:t xml:space="preserve"> </w:t>
      </w:r>
      <w:r w:rsidRPr="006353D8">
        <w:t>практической</w:t>
      </w:r>
      <w:r w:rsidRPr="006353D8">
        <w:rPr>
          <w:spacing w:val="-6"/>
        </w:rPr>
        <w:t xml:space="preserve"> </w:t>
      </w:r>
      <w:r w:rsidRPr="006353D8">
        <w:t>подготовки</w:t>
      </w:r>
      <w:r w:rsidRPr="006353D8">
        <w:rPr>
          <w:spacing w:val="-5"/>
        </w:rPr>
        <w:t xml:space="preserve"> </w:t>
      </w:r>
      <w:r w:rsidRPr="006353D8">
        <w:t>обучающихся</w:t>
      </w:r>
      <w:r w:rsidRPr="006353D8">
        <w:rPr>
          <w:spacing w:val="-5"/>
        </w:rPr>
        <w:t xml:space="preserve"> </w:t>
      </w:r>
      <w:r w:rsidRPr="006353D8">
        <w:t>при</w:t>
      </w:r>
      <w:r w:rsidRPr="006353D8">
        <w:rPr>
          <w:spacing w:val="-5"/>
        </w:rPr>
        <w:t xml:space="preserve"> </w:t>
      </w:r>
      <w:r w:rsidRPr="006353D8">
        <w:t>текущем</w:t>
      </w:r>
      <w:r w:rsidRPr="006353D8">
        <w:rPr>
          <w:spacing w:val="-6"/>
        </w:rPr>
        <w:t xml:space="preserve"> </w:t>
      </w:r>
      <w:r w:rsidRPr="006353D8">
        <w:t>контроле,</w:t>
      </w:r>
      <w:r w:rsidRPr="006353D8">
        <w:rPr>
          <w:spacing w:val="-6"/>
        </w:rPr>
        <w:t xml:space="preserve"> </w:t>
      </w:r>
      <w:r w:rsidRPr="006353D8">
        <w:t>соблюдение</w:t>
      </w:r>
      <w:r w:rsidRPr="006353D8">
        <w:rPr>
          <w:spacing w:val="1"/>
        </w:rPr>
        <w:t xml:space="preserve"> </w:t>
      </w:r>
      <w:r w:rsidRPr="006353D8">
        <w:t>учителями</w:t>
      </w:r>
      <w:r w:rsidRPr="006353D8">
        <w:rPr>
          <w:spacing w:val="-3"/>
        </w:rPr>
        <w:t xml:space="preserve"> </w:t>
      </w:r>
      <w:r w:rsidRPr="006353D8">
        <w:t>требований</w:t>
      </w:r>
      <w:r w:rsidRPr="006353D8">
        <w:rPr>
          <w:spacing w:val="-1"/>
        </w:rPr>
        <w:t xml:space="preserve"> </w:t>
      </w:r>
      <w:r w:rsidRPr="006353D8">
        <w:t>нормативных</w:t>
      </w:r>
      <w:r w:rsidRPr="006353D8">
        <w:rPr>
          <w:spacing w:val="-2"/>
        </w:rPr>
        <w:t xml:space="preserve"> </w:t>
      </w:r>
      <w:r w:rsidRPr="006353D8">
        <w:t>актов</w:t>
      </w:r>
      <w:r w:rsidRPr="006353D8">
        <w:rPr>
          <w:spacing w:val="-4"/>
        </w:rPr>
        <w:t xml:space="preserve"> </w:t>
      </w:r>
      <w:r w:rsidRPr="006353D8">
        <w:t>при</w:t>
      </w:r>
      <w:r w:rsidRPr="006353D8">
        <w:rPr>
          <w:spacing w:val="-5"/>
        </w:rPr>
        <w:t xml:space="preserve"> </w:t>
      </w:r>
      <w:r w:rsidRPr="006353D8">
        <w:t>работе</w:t>
      </w:r>
      <w:r w:rsidRPr="006353D8">
        <w:rPr>
          <w:spacing w:val="-5"/>
        </w:rPr>
        <w:t xml:space="preserve"> </w:t>
      </w:r>
      <w:r w:rsidRPr="006353D8">
        <w:t>с</w:t>
      </w:r>
      <w:r w:rsidRPr="006353D8">
        <w:rPr>
          <w:spacing w:val="-5"/>
        </w:rPr>
        <w:t xml:space="preserve"> </w:t>
      </w:r>
      <w:r w:rsidRPr="006353D8">
        <w:t>обучающимися</w:t>
      </w:r>
      <w:r w:rsidRPr="006353D8">
        <w:rPr>
          <w:spacing w:val="-4"/>
        </w:rPr>
        <w:t xml:space="preserve"> </w:t>
      </w:r>
      <w:r w:rsidRPr="006353D8">
        <w:t>и</w:t>
      </w:r>
      <w:r w:rsidRPr="006353D8">
        <w:rPr>
          <w:spacing w:val="-4"/>
        </w:rPr>
        <w:t xml:space="preserve"> </w:t>
      </w:r>
      <w:r w:rsidRPr="006353D8">
        <w:t>со</w:t>
      </w:r>
      <w:r w:rsidRPr="006353D8">
        <w:rPr>
          <w:spacing w:val="-3"/>
        </w:rPr>
        <w:t xml:space="preserve"> </w:t>
      </w:r>
      <w:r w:rsidRPr="006353D8">
        <w:t>школьной</w:t>
      </w:r>
    </w:p>
    <w:p w:rsidR="00DA5171" w:rsidRPr="006353D8" w:rsidRDefault="000B1BA7" w:rsidP="00EF703F">
      <w:pPr>
        <w:pStyle w:val="a3"/>
        <w:ind w:firstLine="1026"/>
        <w:jc w:val="both"/>
      </w:pPr>
      <w:r w:rsidRPr="006353D8">
        <w:t>документацией.</w:t>
      </w:r>
      <w:r w:rsidRPr="006353D8">
        <w:rPr>
          <w:spacing w:val="-5"/>
        </w:rPr>
        <w:t xml:space="preserve"> </w:t>
      </w:r>
      <w:r w:rsidRPr="006353D8">
        <w:t>Анализ</w:t>
      </w:r>
      <w:r w:rsidRPr="006353D8">
        <w:rPr>
          <w:spacing w:val="1"/>
        </w:rPr>
        <w:t xml:space="preserve"> </w:t>
      </w:r>
      <w:r w:rsidRPr="006353D8">
        <w:t>учебной</w:t>
      </w:r>
      <w:r w:rsidRPr="006353D8">
        <w:rPr>
          <w:spacing w:val="-7"/>
        </w:rPr>
        <w:t xml:space="preserve"> </w:t>
      </w:r>
      <w:r w:rsidRPr="006353D8">
        <w:t>деятельности</w:t>
      </w:r>
      <w:r w:rsidRPr="006353D8">
        <w:rPr>
          <w:spacing w:val="-3"/>
        </w:rPr>
        <w:t xml:space="preserve"> </w:t>
      </w:r>
      <w:r w:rsidRPr="006353D8">
        <w:t>за</w:t>
      </w:r>
      <w:r w:rsidRPr="006353D8">
        <w:rPr>
          <w:spacing w:val="-7"/>
        </w:rPr>
        <w:t xml:space="preserve"> </w:t>
      </w:r>
      <w:r w:rsidRPr="006353D8">
        <w:t>оцениваемый</w:t>
      </w:r>
      <w:r w:rsidRPr="006353D8">
        <w:rPr>
          <w:spacing w:val="-6"/>
        </w:rPr>
        <w:t xml:space="preserve"> </w:t>
      </w:r>
      <w:r w:rsidRPr="006353D8">
        <w:t>период</w:t>
      </w:r>
      <w:r w:rsidRPr="006353D8">
        <w:rPr>
          <w:spacing w:val="-4"/>
        </w:rPr>
        <w:t xml:space="preserve"> </w:t>
      </w:r>
      <w:r w:rsidRPr="006353D8">
        <w:t>позволяет</w:t>
      </w:r>
      <w:r w:rsidRPr="006353D8">
        <w:rPr>
          <w:spacing w:val="1"/>
        </w:rPr>
        <w:t xml:space="preserve"> </w:t>
      </w:r>
      <w:r w:rsidRPr="006353D8">
        <w:t>увидеть</w:t>
      </w:r>
      <w:r w:rsidRPr="006353D8">
        <w:rPr>
          <w:spacing w:val="-6"/>
        </w:rPr>
        <w:t xml:space="preserve"> </w:t>
      </w:r>
      <w:r w:rsidRPr="006353D8">
        <w:t>каче</w:t>
      </w:r>
      <w:r w:rsidRPr="006353D8">
        <w:rPr>
          <w:spacing w:val="-57"/>
        </w:rPr>
        <w:t xml:space="preserve"> </w:t>
      </w:r>
      <w:r w:rsidRPr="006353D8">
        <w:t>ство</w:t>
      </w:r>
      <w:r w:rsidRPr="006353D8">
        <w:rPr>
          <w:spacing w:val="-2"/>
        </w:rPr>
        <w:t xml:space="preserve"> </w:t>
      </w:r>
      <w:r w:rsidRPr="006353D8">
        <w:t>нашей</w:t>
      </w:r>
      <w:r w:rsidRPr="006353D8">
        <w:rPr>
          <w:spacing w:val="-1"/>
        </w:rPr>
        <w:t xml:space="preserve"> </w:t>
      </w:r>
      <w:r w:rsidRPr="006353D8">
        <w:t>работы в</w:t>
      </w:r>
      <w:r w:rsidRPr="006353D8">
        <w:rPr>
          <w:spacing w:val="1"/>
        </w:rPr>
        <w:t xml:space="preserve"> </w:t>
      </w:r>
      <w:r w:rsidRPr="006353D8">
        <w:t>этом</w:t>
      </w:r>
      <w:r w:rsidRPr="006353D8">
        <w:rPr>
          <w:spacing w:val="1"/>
        </w:rPr>
        <w:t xml:space="preserve"> </w:t>
      </w:r>
      <w:r w:rsidRPr="006353D8">
        <w:t>направлении.</w:t>
      </w:r>
    </w:p>
    <w:p w:rsidR="00DA5171" w:rsidRPr="006353D8" w:rsidRDefault="000B1BA7" w:rsidP="0026674B">
      <w:pPr>
        <w:pStyle w:val="a5"/>
        <w:numPr>
          <w:ilvl w:val="0"/>
          <w:numId w:val="2"/>
        </w:numPr>
        <w:tabs>
          <w:tab w:val="left" w:pos="735"/>
        </w:tabs>
        <w:ind w:left="0" w:firstLine="1026"/>
        <w:jc w:val="both"/>
      </w:pPr>
      <w:r w:rsidRPr="006353D8">
        <w:rPr>
          <w:sz w:val="24"/>
        </w:rPr>
        <w:t>Уровень</w:t>
      </w:r>
      <w:r w:rsidRPr="006353D8">
        <w:rPr>
          <w:spacing w:val="-2"/>
          <w:sz w:val="24"/>
        </w:rPr>
        <w:t xml:space="preserve"> </w:t>
      </w:r>
      <w:r w:rsidRPr="006353D8">
        <w:rPr>
          <w:sz w:val="24"/>
        </w:rPr>
        <w:t>подготовки</w:t>
      </w:r>
      <w:r w:rsidRPr="006353D8">
        <w:rPr>
          <w:spacing w:val="-5"/>
          <w:sz w:val="24"/>
        </w:rPr>
        <w:t xml:space="preserve"> </w:t>
      </w:r>
      <w:r w:rsidRPr="006353D8">
        <w:rPr>
          <w:sz w:val="24"/>
        </w:rPr>
        <w:t>обучающихся</w:t>
      </w:r>
      <w:r w:rsidRPr="006353D8">
        <w:rPr>
          <w:spacing w:val="-5"/>
          <w:sz w:val="24"/>
        </w:rPr>
        <w:t xml:space="preserve"> </w:t>
      </w:r>
      <w:r w:rsidRPr="006353D8">
        <w:rPr>
          <w:sz w:val="24"/>
        </w:rPr>
        <w:t>по</w:t>
      </w:r>
      <w:r w:rsidRPr="006353D8">
        <w:rPr>
          <w:spacing w:val="-5"/>
          <w:sz w:val="24"/>
        </w:rPr>
        <w:t xml:space="preserve"> </w:t>
      </w:r>
      <w:r w:rsidRPr="006353D8">
        <w:rPr>
          <w:sz w:val="24"/>
        </w:rPr>
        <w:t>каждой</w:t>
      </w:r>
      <w:r w:rsidRPr="006353D8">
        <w:rPr>
          <w:spacing w:val="-4"/>
          <w:sz w:val="24"/>
        </w:rPr>
        <w:t xml:space="preserve"> </w:t>
      </w:r>
      <w:r w:rsidRPr="006353D8">
        <w:rPr>
          <w:sz w:val="24"/>
        </w:rPr>
        <w:t>образовательной</w:t>
      </w:r>
      <w:r w:rsidRPr="006353D8">
        <w:rPr>
          <w:spacing w:val="-4"/>
          <w:sz w:val="24"/>
        </w:rPr>
        <w:t xml:space="preserve"> </w:t>
      </w:r>
      <w:r w:rsidRPr="006353D8">
        <w:rPr>
          <w:sz w:val="24"/>
        </w:rPr>
        <w:t>области</w:t>
      </w:r>
    </w:p>
    <w:p w:rsidR="006353D8" w:rsidRDefault="006353D8" w:rsidP="004B4F26">
      <w:pPr>
        <w:jc w:val="center"/>
        <w:rPr>
          <w:b/>
          <w:sz w:val="24"/>
          <w:szCs w:val="24"/>
        </w:rPr>
      </w:pPr>
    </w:p>
    <w:p w:rsidR="004B4F26" w:rsidRPr="006353D8" w:rsidRDefault="004B4F26" w:rsidP="004B4F26">
      <w:pPr>
        <w:jc w:val="center"/>
        <w:rPr>
          <w:b/>
          <w:sz w:val="24"/>
          <w:szCs w:val="24"/>
        </w:rPr>
      </w:pPr>
      <w:r w:rsidRPr="006353D8">
        <w:rPr>
          <w:b/>
          <w:sz w:val="24"/>
          <w:szCs w:val="24"/>
        </w:rPr>
        <w:t>Анализ качества знаний  учащихся СШ им.Ю.Гагарина по итогам     2021-2022 учебного года</w:t>
      </w:r>
    </w:p>
    <w:p w:rsidR="004B4F26" w:rsidRPr="006353D8" w:rsidRDefault="004B4F26" w:rsidP="003E50AB">
      <w:pPr>
        <w:tabs>
          <w:tab w:val="left" w:pos="426"/>
        </w:tabs>
        <w:jc w:val="both"/>
        <w:rPr>
          <w:sz w:val="24"/>
          <w:szCs w:val="24"/>
        </w:rPr>
      </w:pPr>
      <w:r w:rsidRPr="006353D8">
        <w:rPr>
          <w:sz w:val="24"/>
          <w:szCs w:val="24"/>
        </w:rPr>
        <w:t xml:space="preserve">    В средней школе им. Ю. Гагарина по итогам 4 четверти с 1 по 11 классы обучалось всего 358 ученика, из них в классах с русским языком обучения -241 учащихся, что составляет 67,3 %, в классах с казахским языком обучения - 117 , что составляет 32,6 %. В классах с казахским языком обучения по итогам 4 четверти были аттестованы  103, из них отличников - 11 (10,6%) , </w:t>
      </w:r>
      <w:r w:rsidRPr="006353D8">
        <w:rPr>
          <w:sz w:val="24"/>
          <w:szCs w:val="24"/>
        </w:rPr>
        <w:lastRenderedPageBreak/>
        <w:t xml:space="preserve">хорошистов – 26 (25,2%).   В классах с русским языком обучения по итогам 4 четверти были аттестованы  217, из них отличников -19 (8,7%), хорошистов – 61 (28,1 %).Таким образом, было аттестовано 320 учащихся, из них 30 отличников (9,3%), 87  хорошистов (27,1 %) - качество знаний составило 36,5%, что считается критическим уровнем качества знаний. </w:t>
      </w:r>
    </w:p>
    <w:p w:rsidR="004B4F26" w:rsidRPr="007514D9" w:rsidRDefault="004B4F26" w:rsidP="004B4F26">
      <w:pPr>
        <w:jc w:val="both"/>
        <w:rPr>
          <w:sz w:val="24"/>
          <w:szCs w:val="24"/>
        </w:rPr>
      </w:pPr>
      <w:r w:rsidRPr="006353D8">
        <w:rPr>
          <w:b/>
          <w:sz w:val="24"/>
          <w:szCs w:val="24"/>
        </w:rPr>
        <w:t>Таблица № 1. Качество знаний по классам</w:t>
      </w:r>
    </w:p>
    <w:tbl>
      <w:tblPr>
        <w:tblStyle w:val="ac"/>
        <w:tblW w:w="10125" w:type="dxa"/>
        <w:tblLayout w:type="fixed"/>
        <w:tblLook w:val="04A0" w:firstRow="1" w:lastRow="0" w:firstColumn="1" w:lastColumn="0" w:noHBand="0" w:noVBand="1"/>
      </w:tblPr>
      <w:tblGrid>
        <w:gridCol w:w="1384"/>
        <w:gridCol w:w="851"/>
        <w:gridCol w:w="850"/>
        <w:gridCol w:w="992"/>
        <w:gridCol w:w="993"/>
        <w:gridCol w:w="1275"/>
        <w:gridCol w:w="993"/>
        <w:gridCol w:w="850"/>
        <w:gridCol w:w="993"/>
        <w:gridCol w:w="944"/>
      </w:tblGrid>
      <w:tr w:rsidR="004B4F26" w:rsidRPr="007514D9" w:rsidTr="003E50AB">
        <w:tc>
          <w:tcPr>
            <w:tcW w:w="5070" w:type="dxa"/>
            <w:gridSpan w:val="5"/>
          </w:tcPr>
          <w:p w:rsidR="004B4F26" w:rsidRPr="007514D9" w:rsidRDefault="004B4F26" w:rsidP="003E50AB">
            <w:pPr>
              <w:jc w:val="both"/>
              <w:rPr>
                <w:b/>
                <w:sz w:val="24"/>
                <w:szCs w:val="24"/>
              </w:rPr>
            </w:pPr>
            <w:r w:rsidRPr="007514D9">
              <w:rPr>
                <w:b/>
                <w:sz w:val="24"/>
                <w:szCs w:val="24"/>
              </w:rPr>
              <w:t>Қазақ тілінде оқитын сыныптар</w:t>
            </w:r>
          </w:p>
        </w:tc>
        <w:tc>
          <w:tcPr>
            <w:tcW w:w="5055" w:type="dxa"/>
            <w:gridSpan w:val="5"/>
          </w:tcPr>
          <w:p w:rsidR="004B4F26" w:rsidRPr="007514D9" w:rsidRDefault="004B4F26" w:rsidP="003E50AB">
            <w:pPr>
              <w:jc w:val="both"/>
              <w:rPr>
                <w:b/>
                <w:sz w:val="24"/>
                <w:szCs w:val="24"/>
              </w:rPr>
            </w:pPr>
            <w:r w:rsidRPr="007514D9">
              <w:rPr>
                <w:b/>
                <w:sz w:val="24"/>
                <w:szCs w:val="24"/>
              </w:rPr>
              <w:t>Классы с русским языком обучения</w:t>
            </w:r>
          </w:p>
        </w:tc>
      </w:tr>
      <w:tr w:rsidR="004B4F26" w:rsidRPr="007514D9" w:rsidTr="003E50AB">
        <w:tc>
          <w:tcPr>
            <w:tcW w:w="1384" w:type="dxa"/>
          </w:tcPr>
          <w:p w:rsidR="004B4F26" w:rsidRPr="007514D9" w:rsidRDefault="004B4F26" w:rsidP="003E50AB">
            <w:pPr>
              <w:jc w:val="both"/>
              <w:rPr>
                <w:b/>
                <w:sz w:val="24"/>
                <w:szCs w:val="24"/>
              </w:rPr>
            </w:pPr>
            <w:r w:rsidRPr="007514D9">
              <w:rPr>
                <w:b/>
                <w:sz w:val="24"/>
                <w:szCs w:val="24"/>
              </w:rPr>
              <w:t>сынып</w:t>
            </w:r>
          </w:p>
        </w:tc>
        <w:tc>
          <w:tcPr>
            <w:tcW w:w="851" w:type="dxa"/>
          </w:tcPr>
          <w:p w:rsidR="004B4F26" w:rsidRPr="007514D9" w:rsidRDefault="004B4F26" w:rsidP="003E50AB">
            <w:pPr>
              <w:jc w:val="both"/>
              <w:rPr>
                <w:b/>
                <w:sz w:val="24"/>
                <w:szCs w:val="24"/>
              </w:rPr>
            </w:pPr>
            <w:r w:rsidRPr="007514D9">
              <w:rPr>
                <w:b/>
                <w:sz w:val="24"/>
                <w:szCs w:val="24"/>
              </w:rPr>
              <w:t>Оқушы саны</w:t>
            </w:r>
          </w:p>
        </w:tc>
        <w:tc>
          <w:tcPr>
            <w:tcW w:w="850" w:type="dxa"/>
          </w:tcPr>
          <w:p w:rsidR="004B4F26" w:rsidRPr="007514D9" w:rsidRDefault="004B4F26" w:rsidP="003E50AB">
            <w:pPr>
              <w:jc w:val="both"/>
              <w:rPr>
                <w:b/>
                <w:sz w:val="24"/>
                <w:szCs w:val="24"/>
              </w:rPr>
            </w:pPr>
            <w:r w:rsidRPr="007514D9">
              <w:rPr>
                <w:b/>
                <w:sz w:val="24"/>
                <w:szCs w:val="24"/>
              </w:rPr>
              <w:t>үздік</w:t>
            </w:r>
          </w:p>
        </w:tc>
        <w:tc>
          <w:tcPr>
            <w:tcW w:w="992" w:type="dxa"/>
          </w:tcPr>
          <w:p w:rsidR="004B4F26" w:rsidRPr="007514D9" w:rsidRDefault="004B4F26" w:rsidP="003E50AB">
            <w:pPr>
              <w:jc w:val="both"/>
              <w:rPr>
                <w:b/>
                <w:sz w:val="24"/>
                <w:szCs w:val="24"/>
              </w:rPr>
            </w:pPr>
            <w:r w:rsidRPr="007514D9">
              <w:rPr>
                <w:b/>
                <w:sz w:val="24"/>
                <w:szCs w:val="24"/>
              </w:rPr>
              <w:t>жақсы</w:t>
            </w:r>
          </w:p>
        </w:tc>
        <w:tc>
          <w:tcPr>
            <w:tcW w:w="993" w:type="dxa"/>
          </w:tcPr>
          <w:p w:rsidR="004B4F26" w:rsidRPr="007514D9" w:rsidRDefault="004B4F26" w:rsidP="003E50AB">
            <w:pPr>
              <w:jc w:val="both"/>
              <w:rPr>
                <w:b/>
                <w:sz w:val="24"/>
                <w:szCs w:val="24"/>
              </w:rPr>
            </w:pPr>
            <w:r w:rsidRPr="007514D9">
              <w:rPr>
                <w:b/>
                <w:sz w:val="24"/>
                <w:szCs w:val="24"/>
              </w:rPr>
              <w:t>%</w:t>
            </w:r>
          </w:p>
        </w:tc>
        <w:tc>
          <w:tcPr>
            <w:tcW w:w="1275" w:type="dxa"/>
          </w:tcPr>
          <w:p w:rsidR="004B4F26" w:rsidRPr="007514D9" w:rsidRDefault="004B4F26" w:rsidP="003E50AB">
            <w:pPr>
              <w:jc w:val="both"/>
              <w:rPr>
                <w:b/>
                <w:sz w:val="24"/>
                <w:szCs w:val="24"/>
              </w:rPr>
            </w:pPr>
            <w:r w:rsidRPr="007514D9">
              <w:rPr>
                <w:b/>
                <w:sz w:val="24"/>
                <w:szCs w:val="24"/>
              </w:rPr>
              <w:t>класс</w:t>
            </w:r>
          </w:p>
        </w:tc>
        <w:tc>
          <w:tcPr>
            <w:tcW w:w="993" w:type="dxa"/>
          </w:tcPr>
          <w:p w:rsidR="004B4F26" w:rsidRPr="007514D9" w:rsidRDefault="004B4F26" w:rsidP="003E50AB">
            <w:pPr>
              <w:jc w:val="both"/>
              <w:rPr>
                <w:b/>
                <w:sz w:val="24"/>
                <w:szCs w:val="24"/>
              </w:rPr>
            </w:pPr>
            <w:r w:rsidRPr="007514D9">
              <w:rPr>
                <w:b/>
                <w:sz w:val="24"/>
                <w:szCs w:val="24"/>
              </w:rPr>
              <w:t>Количество учащихся</w:t>
            </w:r>
          </w:p>
        </w:tc>
        <w:tc>
          <w:tcPr>
            <w:tcW w:w="850" w:type="dxa"/>
          </w:tcPr>
          <w:p w:rsidR="004B4F26" w:rsidRPr="007514D9" w:rsidRDefault="004B4F26" w:rsidP="003E50AB">
            <w:pPr>
              <w:jc w:val="both"/>
              <w:rPr>
                <w:b/>
                <w:sz w:val="24"/>
                <w:szCs w:val="24"/>
              </w:rPr>
            </w:pPr>
            <w:r w:rsidRPr="007514D9">
              <w:rPr>
                <w:b/>
                <w:sz w:val="24"/>
                <w:szCs w:val="24"/>
              </w:rPr>
              <w:t>отличников</w:t>
            </w:r>
          </w:p>
        </w:tc>
        <w:tc>
          <w:tcPr>
            <w:tcW w:w="993" w:type="dxa"/>
          </w:tcPr>
          <w:p w:rsidR="004B4F26" w:rsidRPr="007514D9" w:rsidRDefault="004B4F26" w:rsidP="003E50AB">
            <w:pPr>
              <w:jc w:val="both"/>
              <w:rPr>
                <w:b/>
                <w:sz w:val="24"/>
                <w:szCs w:val="24"/>
              </w:rPr>
            </w:pPr>
            <w:r w:rsidRPr="007514D9">
              <w:rPr>
                <w:b/>
                <w:sz w:val="24"/>
                <w:szCs w:val="24"/>
              </w:rPr>
              <w:t>хорошистов</w:t>
            </w:r>
          </w:p>
        </w:tc>
        <w:tc>
          <w:tcPr>
            <w:tcW w:w="944" w:type="dxa"/>
          </w:tcPr>
          <w:p w:rsidR="004B4F26" w:rsidRPr="007514D9" w:rsidRDefault="004B4F26" w:rsidP="003E50AB">
            <w:pPr>
              <w:jc w:val="both"/>
              <w:rPr>
                <w:b/>
                <w:sz w:val="24"/>
                <w:szCs w:val="24"/>
              </w:rPr>
            </w:pPr>
            <w:r w:rsidRPr="007514D9">
              <w:rPr>
                <w:b/>
                <w:sz w:val="24"/>
                <w:szCs w:val="24"/>
              </w:rPr>
              <w:t>%</w:t>
            </w:r>
          </w:p>
        </w:tc>
      </w:tr>
      <w:tr w:rsidR="004B4F26" w:rsidRPr="007514D9" w:rsidTr="003E50AB">
        <w:tc>
          <w:tcPr>
            <w:tcW w:w="1384" w:type="dxa"/>
          </w:tcPr>
          <w:p w:rsidR="004B4F26" w:rsidRPr="007514D9" w:rsidRDefault="004B4F26" w:rsidP="003E50AB">
            <w:pPr>
              <w:jc w:val="both"/>
              <w:rPr>
                <w:b/>
                <w:sz w:val="24"/>
                <w:szCs w:val="24"/>
              </w:rPr>
            </w:pPr>
            <w:r w:rsidRPr="007514D9">
              <w:rPr>
                <w:b/>
                <w:sz w:val="24"/>
                <w:szCs w:val="24"/>
              </w:rPr>
              <w:t>2 сынып</w:t>
            </w:r>
          </w:p>
        </w:tc>
        <w:tc>
          <w:tcPr>
            <w:tcW w:w="851" w:type="dxa"/>
          </w:tcPr>
          <w:p w:rsidR="004B4F26" w:rsidRPr="007514D9" w:rsidRDefault="004B4F26" w:rsidP="003E50AB">
            <w:pPr>
              <w:jc w:val="both"/>
              <w:rPr>
                <w:sz w:val="24"/>
                <w:szCs w:val="24"/>
              </w:rPr>
            </w:pPr>
            <w:r w:rsidRPr="007514D9">
              <w:rPr>
                <w:sz w:val="24"/>
                <w:szCs w:val="24"/>
              </w:rPr>
              <w:t>12</w:t>
            </w:r>
          </w:p>
        </w:tc>
        <w:tc>
          <w:tcPr>
            <w:tcW w:w="850" w:type="dxa"/>
          </w:tcPr>
          <w:p w:rsidR="004B4F26" w:rsidRPr="007514D9" w:rsidRDefault="004B4F26" w:rsidP="003E50AB">
            <w:pPr>
              <w:jc w:val="both"/>
              <w:rPr>
                <w:sz w:val="24"/>
                <w:szCs w:val="24"/>
              </w:rPr>
            </w:pPr>
            <w:r w:rsidRPr="007514D9">
              <w:rPr>
                <w:sz w:val="24"/>
                <w:szCs w:val="24"/>
              </w:rPr>
              <w:t>1</w:t>
            </w:r>
          </w:p>
        </w:tc>
        <w:tc>
          <w:tcPr>
            <w:tcW w:w="992" w:type="dxa"/>
          </w:tcPr>
          <w:p w:rsidR="004B4F26" w:rsidRPr="007514D9" w:rsidRDefault="004B4F26" w:rsidP="003E50AB">
            <w:pPr>
              <w:jc w:val="both"/>
              <w:rPr>
                <w:sz w:val="24"/>
                <w:szCs w:val="24"/>
              </w:rPr>
            </w:pPr>
            <w:r w:rsidRPr="007514D9">
              <w:rPr>
                <w:sz w:val="24"/>
                <w:szCs w:val="24"/>
              </w:rPr>
              <w:t>5</w:t>
            </w:r>
          </w:p>
        </w:tc>
        <w:tc>
          <w:tcPr>
            <w:tcW w:w="993" w:type="dxa"/>
          </w:tcPr>
          <w:p w:rsidR="004B4F26" w:rsidRPr="007514D9" w:rsidRDefault="004B4F26" w:rsidP="003E50AB">
            <w:pPr>
              <w:jc w:val="both"/>
              <w:rPr>
                <w:sz w:val="24"/>
                <w:szCs w:val="24"/>
              </w:rPr>
            </w:pPr>
            <w:r w:rsidRPr="007514D9">
              <w:rPr>
                <w:sz w:val="24"/>
                <w:szCs w:val="24"/>
              </w:rPr>
              <w:t>50</w:t>
            </w:r>
          </w:p>
        </w:tc>
        <w:tc>
          <w:tcPr>
            <w:tcW w:w="1275" w:type="dxa"/>
          </w:tcPr>
          <w:p w:rsidR="004B4F26" w:rsidRPr="007514D9" w:rsidRDefault="004B4F26" w:rsidP="003E50AB">
            <w:pPr>
              <w:jc w:val="both"/>
              <w:rPr>
                <w:b/>
                <w:sz w:val="24"/>
                <w:szCs w:val="24"/>
              </w:rPr>
            </w:pPr>
            <w:r w:rsidRPr="007514D9">
              <w:rPr>
                <w:b/>
                <w:sz w:val="24"/>
                <w:szCs w:val="24"/>
              </w:rPr>
              <w:t>2 класс</w:t>
            </w:r>
          </w:p>
        </w:tc>
        <w:tc>
          <w:tcPr>
            <w:tcW w:w="993" w:type="dxa"/>
          </w:tcPr>
          <w:p w:rsidR="004B4F26" w:rsidRPr="007514D9" w:rsidRDefault="004B4F26" w:rsidP="003E50AB">
            <w:pPr>
              <w:jc w:val="both"/>
              <w:rPr>
                <w:sz w:val="24"/>
                <w:szCs w:val="24"/>
              </w:rPr>
            </w:pPr>
            <w:r w:rsidRPr="007514D9">
              <w:rPr>
                <w:sz w:val="24"/>
                <w:szCs w:val="24"/>
              </w:rPr>
              <w:t>20</w:t>
            </w:r>
          </w:p>
        </w:tc>
        <w:tc>
          <w:tcPr>
            <w:tcW w:w="850" w:type="dxa"/>
          </w:tcPr>
          <w:p w:rsidR="004B4F26" w:rsidRPr="007514D9" w:rsidRDefault="004B4F26" w:rsidP="003E50AB">
            <w:pPr>
              <w:jc w:val="both"/>
              <w:rPr>
                <w:sz w:val="24"/>
                <w:szCs w:val="24"/>
              </w:rPr>
            </w:pPr>
            <w:r w:rsidRPr="007514D9">
              <w:rPr>
                <w:sz w:val="24"/>
                <w:szCs w:val="24"/>
              </w:rPr>
              <w:t>1</w:t>
            </w:r>
          </w:p>
        </w:tc>
        <w:tc>
          <w:tcPr>
            <w:tcW w:w="993" w:type="dxa"/>
          </w:tcPr>
          <w:p w:rsidR="004B4F26" w:rsidRPr="007514D9" w:rsidRDefault="004B4F26" w:rsidP="003E50AB">
            <w:pPr>
              <w:jc w:val="both"/>
              <w:rPr>
                <w:sz w:val="24"/>
                <w:szCs w:val="24"/>
              </w:rPr>
            </w:pPr>
            <w:r w:rsidRPr="007514D9">
              <w:rPr>
                <w:sz w:val="24"/>
                <w:szCs w:val="24"/>
              </w:rPr>
              <w:t>10</w:t>
            </w:r>
          </w:p>
        </w:tc>
        <w:tc>
          <w:tcPr>
            <w:tcW w:w="944" w:type="dxa"/>
          </w:tcPr>
          <w:p w:rsidR="004B4F26" w:rsidRPr="007514D9" w:rsidRDefault="004B4F26" w:rsidP="003E50AB">
            <w:pPr>
              <w:jc w:val="both"/>
              <w:rPr>
                <w:sz w:val="24"/>
                <w:szCs w:val="24"/>
              </w:rPr>
            </w:pPr>
            <w:r w:rsidRPr="007514D9">
              <w:rPr>
                <w:sz w:val="24"/>
                <w:szCs w:val="24"/>
              </w:rPr>
              <w:t>55</w:t>
            </w:r>
          </w:p>
        </w:tc>
      </w:tr>
      <w:tr w:rsidR="004B4F26" w:rsidRPr="007514D9" w:rsidTr="003E50AB">
        <w:tc>
          <w:tcPr>
            <w:tcW w:w="1384" w:type="dxa"/>
          </w:tcPr>
          <w:p w:rsidR="004B4F26" w:rsidRPr="007514D9" w:rsidRDefault="004B4F26" w:rsidP="003E50AB">
            <w:pPr>
              <w:jc w:val="both"/>
              <w:rPr>
                <w:b/>
                <w:sz w:val="24"/>
                <w:szCs w:val="24"/>
              </w:rPr>
            </w:pPr>
            <w:r w:rsidRPr="007514D9">
              <w:rPr>
                <w:b/>
                <w:sz w:val="24"/>
                <w:szCs w:val="24"/>
              </w:rPr>
              <w:t>3 сынып</w:t>
            </w:r>
          </w:p>
        </w:tc>
        <w:tc>
          <w:tcPr>
            <w:tcW w:w="851" w:type="dxa"/>
          </w:tcPr>
          <w:p w:rsidR="004B4F26" w:rsidRPr="007514D9" w:rsidRDefault="004B4F26" w:rsidP="003E50AB">
            <w:pPr>
              <w:jc w:val="both"/>
              <w:rPr>
                <w:sz w:val="24"/>
                <w:szCs w:val="24"/>
              </w:rPr>
            </w:pPr>
            <w:r w:rsidRPr="007514D9">
              <w:rPr>
                <w:sz w:val="24"/>
                <w:szCs w:val="24"/>
              </w:rPr>
              <w:t>10</w:t>
            </w:r>
          </w:p>
        </w:tc>
        <w:tc>
          <w:tcPr>
            <w:tcW w:w="850" w:type="dxa"/>
          </w:tcPr>
          <w:p w:rsidR="004B4F26" w:rsidRPr="007514D9" w:rsidRDefault="004B4F26" w:rsidP="003E50AB">
            <w:pPr>
              <w:jc w:val="both"/>
              <w:rPr>
                <w:sz w:val="24"/>
                <w:szCs w:val="24"/>
              </w:rPr>
            </w:pPr>
            <w:r w:rsidRPr="007514D9">
              <w:rPr>
                <w:sz w:val="24"/>
                <w:szCs w:val="24"/>
              </w:rPr>
              <w:t>4</w:t>
            </w:r>
          </w:p>
        </w:tc>
        <w:tc>
          <w:tcPr>
            <w:tcW w:w="992" w:type="dxa"/>
          </w:tcPr>
          <w:p w:rsidR="004B4F26" w:rsidRPr="007514D9" w:rsidRDefault="004B4F26" w:rsidP="003E50AB">
            <w:pPr>
              <w:jc w:val="both"/>
              <w:rPr>
                <w:sz w:val="24"/>
                <w:szCs w:val="24"/>
              </w:rPr>
            </w:pPr>
            <w:r w:rsidRPr="007514D9">
              <w:rPr>
                <w:sz w:val="24"/>
                <w:szCs w:val="24"/>
              </w:rPr>
              <w:t>1</w:t>
            </w:r>
          </w:p>
        </w:tc>
        <w:tc>
          <w:tcPr>
            <w:tcW w:w="993" w:type="dxa"/>
          </w:tcPr>
          <w:p w:rsidR="004B4F26" w:rsidRPr="007514D9" w:rsidRDefault="004B4F26" w:rsidP="003E50AB">
            <w:pPr>
              <w:jc w:val="both"/>
              <w:rPr>
                <w:sz w:val="24"/>
                <w:szCs w:val="24"/>
              </w:rPr>
            </w:pPr>
            <w:r w:rsidRPr="007514D9">
              <w:rPr>
                <w:sz w:val="24"/>
                <w:szCs w:val="24"/>
              </w:rPr>
              <w:t>50</w:t>
            </w:r>
          </w:p>
        </w:tc>
        <w:tc>
          <w:tcPr>
            <w:tcW w:w="1275" w:type="dxa"/>
          </w:tcPr>
          <w:p w:rsidR="004B4F26" w:rsidRPr="007514D9" w:rsidRDefault="004B4F26" w:rsidP="003E50AB">
            <w:pPr>
              <w:jc w:val="both"/>
              <w:rPr>
                <w:b/>
                <w:sz w:val="24"/>
                <w:szCs w:val="24"/>
              </w:rPr>
            </w:pPr>
            <w:r w:rsidRPr="007514D9">
              <w:rPr>
                <w:b/>
                <w:sz w:val="24"/>
                <w:szCs w:val="24"/>
              </w:rPr>
              <w:t>3 класс</w:t>
            </w:r>
          </w:p>
        </w:tc>
        <w:tc>
          <w:tcPr>
            <w:tcW w:w="993" w:type="dxa"/>
          </w:tcPr>
          <w:p w:rsidR="004B4F26" w:rsidRPr="007514D9" w:rsidRDefault="004B4F26" w:rsidP="003E50AB">
            <w:pPr>
              <w:jc w:val="both"/>
              <w:rPr>
                <w:sz w:val="24"/>
                <w:szCs w:val="24"/>
              </w:rPr>
            </w:pPr>
            <w:r w:rsidRPr="007514D9">
              <w:rPr>
                <w:sz w:val="24"/>
                <w:szCs w:val="24"/>
              </w:rPr>
              <w:t>19</w:t>
            </w:r>
          </w:p>
        </w:tc>
        <w:tc>
          <w:tcPr>
            <w:tcW w:w="850" w:type="dxa"/>
          </w:tcPr>
          <w:p w:rsidR="004B4F26" w:rsidRPr="007514D9" w:rsidRDefault="004B4F26" w:rsidP="003E50AB">
            <w:pPr>
              <w:jc w:val="both"/>
              <w:rPr>
                <w:sz w:val="24"/>
                <w:szCs w:val="24"/>
              </w:rPr>
            </w:pPr>
            <w:r w:rsidRPr="007514D9">
              <w:rPr>
                <w:sz w:val="24"/>
                <w:szCs w:val="24"/>
              </w:rPr>
              <w:t>6</w:t>
            </w:r>
          </w:p>
        </w:tc>
        <w:tc>
          <w:tcPr>
            <w:tcW w:w="993" w:type="dxa"/>
          </w:tcPr>
          <w:p w:rsidR="004B4F26" w:rsidRPr="007514D9" w:rsidRDefault="004B4F26" w:rsidP="003E50AB">
            <w:pPr>
              <w:jc w:val="both"/>
              <w:rPr>
                <w:sz w:val="24"/>
                <w:szCs w:val="24"/>
              </w:rPr>
            </w:pPr>
            <w:r w:rsidRPr="007514D9">
              <w:rPr>
                <w:sz w:val="24"/>
                <w:szCs w:val="24"/>
              </w:rPr>
              <w:t>6</w:t>
            </w:r>
          </w:p>
        </w:tc>
        <w:tc>
          <w:tcPr>
            <w:tcW w:w="944" w:type="dxa"/>
          </w:tcPr>
          <w:p w:rsidR="004B4F26" w:rsidRPr="007514D9" w:rsidRDefault="004B4F26" w:rsidP="003E50AB">
            <w:pPr>
              <w:jc w:val="both"/>
              <w:rPr>
                <w:sz w:val="24"/>
                <w:szCs w:val="24"/>
              </w:rPr>
            </w:pPr>
            <w:r w:rsidRPr="007514D9">
              <w:rPr>
                <w:sz w:val="24"/>
                <w:szCs w:val="24"/>
              </w:rPr>
              <w:t>63,1</w:t>
            </w:r>
          </w:p>
        </w:tc>
      </w:tr>
      <w:tr w:rsidR="004B4F26" w:rsidRPr="007514D9" w:rsidTr="003E50AB">
        <w:tc>
          <w:tcPr>
            <w:tcW w:w="1384" w:type="dxa"/>
          </w:tcPr>
          <w:p w:rsidR="004B4F26" w:rsidRPr="007514D9" w:rsidRDefault="004B4F26" w:rsidP="003E50AB">
            <w:pPr>
              <w:jc w:val="both"/>
              <w:rPr>
                <w:b/>
                <w:sz w:val="24"/>
                <w:szCs w:val="24"/>
              </w:rPr>
            </w:pPr>
            <w:r w:rsidRPr="007514D9">
              <w:rPr>
                <w:b/>
                <w:sz w:val="24"/>
                <w:szCs w:val="24"/>
              </w:rPr>
              <w:t>4 сынып</w:t>
            </w:r>
          </w:p>
        </w:tc>
        <w:tc>
          <w:tcPr>
            <w:tcW w:w="851" w:type="dxa"/>
          </w:tcPr>
          <w:p w:rsidR="004B4F26" w:rsidRPr="007514D9" w:rsidRDefault="004B4F26" w:rsidP="003E50AB">
            <w:pPr>
              <w:jc w:val="both"/>
              <w:rPr>
                <w:sz w:val="24"/>
                <w:szCs w:val="24"/>
              </w:rPr>
            </w:pPr>
            <w:r w:rsidRPr="007514D9">
              <w:rPr>
                <w:sz w:val="24"/>
                <w:szCs w:val="24"/>
              </w:rPr>
              <w:t>11</w:t>
            </w:r>
          </w:p>
        </w:tc>
        <w:tc>
          <w:tcPr>
            <w:tcW w:w="850" w:type="dxa"/>
          </w:tcPr>
          <w:p w:rsidR="004B4F26" w:rsidRPr="007514D9" w:rsidRDefault="004B4F26" w:rsidP="003E50AB">
            <w:pPr>
              <w:jc w:val="both"/>
              <w:rPr>
                <w:sz w:val="24"/>
                <w:szCs w:val="24"/>
              </w:rPr>
            </w:pPr>
            <w:r w:rsidRPr="007514D9">
              <w:rPr>
                <w:sz w:val="24"/>
                <w:szCs w:val="24"/>
              </w:rPr>
              <w:t>2</w:t>
            </w:r>
          </w:p>
        </w:tc>
        <w:tc>
          <w:tcPr>
            <w:tcW w:w="992" w:type="dxa"/>
          </w:tcPr>
          <w:p w:rsidR="004B4F26" w:rsidRPr="007514D9" w:rsidRDefault="004B4F26" w:rsidP="003E50AB">
            <w:pPr>
              <w:jc w:val="both"/>
              <w:rPr>
                <w:sz w:val="24"/>
                <w:szCs w:val="24"/>
              </w:rPr>
            </w:pPr>
            <w:r w:rsidRPr="007514D9">
              <w:rPr>
                <w:sz w:val="24"/>
                <w:szCs w:val="24"/>
              </w:rPr>
              <w:t>3</w:t>
            </w:r>
          </w:p>
        </w:tc>
        <w:tc>
          <w:tcPr>
            <w:tcW w:w="993" w:type="dxa"/>
          </w:tcPr>
          <w:p w:rsidR="004B4F26" w:rsidRPr="007514D9" w:rsidRDefault="004B4F26" w:rsidP="003E50AB">
            <w:pPr>
              <w:jc w:val="both"/>
              <w:rPr>
                <w:sz w:val="24"/>
                <w:szCs w:val="24"/>
              </w:rPr>
            </w:pPr>
            <w:r w:rsidRPr="007514D9">
              <w:rPr>
                <w:sz w:val="24"/>
                <w:szCs w:val="24"/>
              </w:rPr>
              <w:t>45,4</w:t>
            </w:r>
          </w:p>
        </w:tc>
        <w:tc>
          <w:tcPr>
            <w:tcW w:w="1275" w:type="dxa"/>
          </w:tcPr>
          <w:p w:rsidR="004B4F26" w:rsidRPr="007514D9" w:rsidRDefault="004B4F26" w:rsidP="003E50AB">
            <w:pPr>
              <w:jc w:val="both"/>
              <w:rPr>
                <w:b/>
                <w:sz w:val="24"/>
                <w:szCs w:val="24"/>
              </w:rPr>
            </w:pPr>
            <w:r w:rsidRPr="007514D9">
              <w:rPr>
                <w:b/>
                <w:sz w:val="24"/>
                <w:szCs w:val="24"/>
              </w:rPr>
              <w:t>4 класс</w:t>
            </w:r>
          </w:p>
        </w:tc>
        <w:tc>
          <w:tcPr>
            <w:tcW w:w="993" w:type="dxa"/>
          </w:tcPr>
          <w:p w:rsidR="004B4F26" w:rsidRPr="007514D9" w:rsidRDefault="004B4F26" w:rsidP="003E50AB">
            <w:pPr>
              <w:jc w:val="both"/>
              <w:rPr>
                <w:sz w:val="24"/>
                <w:szCs w:val="24"/>
              </w:rPr>
            </w:pPr>
            <w:r w:rsidRPr="007514D9">
              <w:rPr>
                <w:sz w:val="24"/>
                <w:szCs w:val="24"/>
              </w:rPr>
              <w:t>17</w:t>
            </w:r>
          </w:p>
        </w:tc>
        <w:tc>
          <w:tcPr>
            <w:tcW w:w="850" w:type="dxa"/>
          </w:tcPr>
          <w:p w:rsidR="004B4F26" w:rsidRPr="007514D9" w:rsidRDefault="004B4F26" w:rsidP="003E50AB">
            <w:pPr>
              <w:jc w:val="both"/>
              <w:rPr>
                <w:sz w:val="24"/>
                <w:szCs w:val="24"/>
              </w:rPr>
            </w:pPr>
          </w:p>
        </w:tc>
        <w:tc>
          <w:tcPr>
            <w:tcW w:w="993" w:type="dxa"/>
          </w:tcPr>
          <w:p w:rsidR="004B4F26" w:rsidRPr="007514D9" w:rsidRDefault="004B4F26" w:rsidP="003E50AB">
            <w:pPr>
              <w:jc w:val="both"/>
              <w:rPr>
                <w:sz w:val="24"/>
                <w:szCs w:val="24"/>
              </w:rPr>
            </w:pPr>
            <w:r w:rsidRPr="007514D9">
              <w:rPr>
                <w:sz w:val="24"/>
                <w:szCs w:val="24"/>
              </w:rPr>
              <w:t>8</w:t>
            </w:r>
          </w:p>
        </w:tc>
        <w:tc>
          <w:tcPr>
            <w:tcW w:w="944" w:type="dxa"/>
          </w:tcPr>
          <w:p w:rsidR="004B4F26" w:rsidRPr="007514D9" w:rsidRDefault="004B4F26" w:rsidP="003E50AB">
            <w:pPr>
              <w:jc w:val="both"/>
              <w:rPr>
                <w:sz w:val="24"/>
                <w:szCs w:val="24"/>
              </w:rPr>
            </w:pPr>
            <w:r w:rsidRPr="007514D9">
              <w:rPr>
                <w:sz w:val="24"/>
                <w:szCs w:val="24"/>
              </w:rPr>
              <w:t>47</w:t>
            </w:r>
          </w:p>
        </w:tc>
      </w:tr>
      <w:tr w:rsidR="004B4F26" w:rsidRPr="007514D9" w:rsidTr="003E50AB">
        <w:tc>
          <w:tcPr>
            <w:tcW w:w="1384" w:type="dxa"/>
          </w:tcPr>
          <w:p w:rsidR="004B4F26" w:rsidRPr="007514D9" w:rsidRDefault="004B4F26" w:rsidP="003E50AB">
            <w:pPr>
              <w:jc w:val="both"/>
              <w:rPr>
                <w:b/>
                <w:sz w:val="24"/>
                <w:szCs w:val="24"/>
              </w:rPr>
            </w:pPr>
            <w:r w:rsidRPr="007514D9">
              <w:rPr>
                <w:b/>
                <w:sz w:val="24"/>
                <w:szCs w:val="24"/>
              </w:rPr>
              <w:t>5 сынып</w:t>
            </w:r>
          </w:p>
        </w:tc>
        <w:tc>
          <w:tcPr>
            <w:tcW w:w="851" w:type="dxa"/>
          </w:tcPr>
          <w:p w:rsidR="004B4F26" w:rsidRPr="007514D9" w:rsidRDefault="004B4F26" w:rsidP="003E50AB">
            <w:pPr>
              <w:jc w:val="both"/>
              <w:rPr>
                <w:sz w:val="24"/>
                <w:szCs w:val="24"/>
              </w:rPr>
            </w:pPr>
            <w:r w:rsidRPr="007514D9">
              <w:rPr>
                <w:sz w:val="24"/>
                <w:szCs w:val="24"/>
              </w:rPr>
              <w:t>16</w:t>
            </w:r>
          </w:p>
        </w:tc>
        <w:tc>
          <w:tcPr>
            <w:tcW w:w="850" w:type="dxa"/>
          </w:tcPr>
          <w:p w:rsidR="004B4F26" w:rsidRPr="007514D9" w:rsidRDefault="004B4F26" w:rsidP="003E50AB">
            <w:pPr>
              <w:jc w:val="both"/>
              <w:rPr>
                <w:sz w:val="24"/>
                <w:szCs w:val="24"/>
              </w:rPr>
            </w:pPr>
          </w:p>
        </w:tc>
        <w:tc>
          <w:tcPr>
            <w:tcW w:w="992" w:type="dxa"/>
          </w:tcPr>
          <w:p w:rsidR="004B4F26" w:rsidRPr="007514D9" w:rsidRDefault="004B4F26" w:rsidP="003E50AB">
            <w:pPr>
              <w:jc w:val="both"/>
              <w:rPr>
                <w:sz w:val="24"/>
                <w:szCs w:val="24"/>
              </w:rPr>
            </w:pPr>
            <w:r w:rsidRPr="007514D9">
              <w:rPr>
                <w:sz w:val="24"/>
                <w:szCs w:val="24"/>
              </w:rPr>
              <w:t>5</w:t>
            </w:r>
          </w:p>
        </w:tc>
        <w:tc>
          <w:tcPr>
            <w:tcW w:w="993" w:type="dxa"/>
          </w:tcPr>
          <w:p w:rsidR="004B4F26" w:rsidRPr="007514D9" w:rsidRDefault="004B4F26" w:rsidP="003E50AB">
            <w:pPr>
              <w:jc w:val="both"/>
              <w:rPr>
                <w:sz w:val="24"/>
                <w:szCs w:val="24"/>
              </w:rPr>
            </w:pPr>
            <w:r w:rsidRPr="007514D9">
              <w:rPr>
                <w:sz w:val="24"/>
                <w:szCs w:val="24"/>
              </w:rPr>
              <w:t>31,2</w:t>
            </w:r>
          </w:p>
        </w:tc>
        <w:tc>
          <w:tcPr>
            <w:tcW w:w="1275" w:type="dxa"/>
          </w:tcPr>
          <w:p w:rsidR="004B4F26" w:rsidRPr="007514D9" w:rsidRDefault="004B4F26" w:rsidP="003E50AB">
            <w:pPr>
              <w:jc w:val="both"/>
              <w:rPr>
                <w:b/>
                <w:sz w:val="24"/>
                <w:szCs w:val="24"/>
              </w:rPr>
            </w:pPr>
            <w:r w:rsidRPr="007514D9">
              <w:rPr>
                <w:b/>
                <w:sz w:val="24"/>
                <w:szCs w:val="24"/>
              </w:rPr>
              <w:t>5 А класс</w:t>
            </w:r>
          </w:p>
        </w:tc>
        <w:tc>
          <w:tcPr>
            <w:tcW w:w="993" w:type="dxa"/>
          </w:tcPr>
          <w:p w:rsidR="004B4F26" w:rsidRPr="007514D9" w:rsidRDefault="004B4F26" w:rsidP="003E50AB">
            <w:pPr>
              <w:jc w:val="both"/>
              <w:rPr>
                <w:sz w:val="24"/>
                <w:szCs w:val="24"/>
              </w:rPr>
            </w:pPr>
            <w:r w:rsidRPr="007514D9">
              <w:rPr>
                <w:sz w:val="24"/>
                <w:szCs w:val="24"/>
              </w:rPr>
              <w:t>15</w:t>
            </w:r>
          </w:p>
        </w:tc>
        <w:tc>
          <w:tcPr>
            <w:tcW w:w="850" w:type="dxa"/>
          </w:tcPr>
          <w:p w:rsidR="004B4F26" w:rsidRPr="007514D9" w:rsidRDefault="004B4F26" w:rsidP="003E50AB">
            <w:pPr>
              <w:jc w:val="both"/>
              <w:rPr>
                <w:sz w:val="24"/>
                <w:szCs w:val="24"/>
              </w:rPr>
            </w:pPr>
          </w:p>
        </w:tc>
        <w:tc>
          <w:tcPr>
            <w:tcW w:w="993" w:type="dxa"/>
          </w:tcPr>
          <w:p w:rsidR="004B4F26" w:rsidRPr="007514D9" w:rsidRDefault="004B4F26" w:rsidP="003E50AB">
            <w:pPr>
              <w:jc w:val="both"/>
              <w:rPr>
                <w:sz w:val="24"/>
                <w:szCs w:val="24"/>
              </w:rPr>
            </w:pPr>
            <w:r w:rsidRPr="007514D9">
              <w:rPr>
                <w:sz w:val="24"/>
                <w:szCs w:val="24"/>
              </w:rPr>
              <w:t>4</w:t>
            </w:r>
          </w:p>
        </w:tc>
        <w:tc>
          <w:tcPr>
            <w:tcW w:w="944" w:type="dxa"/>
          </w:tcPr>
          <w:p w:rsidR="004B4F26" w:rsidRPr="007514D9" w:rsidRDefault="004B4F26" w:rsidP="003E50AB">
            <w:pPr>
              <w:jc w:val="both"/>
              <w:rPr>
                <w:sz w:val="24"/>
                <w:szCs w:val="24"/>
              </w:rPr>
            </w:pPr>
            <w:r w:rsidRPr="007514D9">
              <w:rPr>
                <w:sz w:val="24"/>
                <w:szCs w:val="24"/>
              </w:rPr>
              <w:t>26,6</w:t>
            </w:r>
          </w:p>
        </w:tc>
      </w:tr>
      <w:tr w:rsidR="004B4F26" w:rsidRPr="007514D9" w:rsidTr="003E50AB">
        <w:tc>
          <w:tcPr>
            <w:tcW w:w="1384" w:type="dxa"/>
          </w:tcPr>
          <w:p w:rsidR="004B4F26" w:rsidRPr="007514D9" w:rsidRDefault="004B4F26" w:rsidP="003E50AB">
            <w:pPr>
              <w:jc w:val="both"/>
              <w:rPr>
                <w:b/>
                <w:sz w:val="24"/>
                <w:szCs w:val="24"/>
              </w:rPr>
            </w:pPr>
            <w:r w:rsidRPr="007514D9">
              <w:rPr>
                <w:b/>
                <w:sz w:val="24"/>
                <w:szCs w:val="24"/>
              </w:rPr>
              <w:t>6 сынып</w:t>
            </w:r>
          </w:p>
        </w:tc>
        <w:tc>
          <w:tcPr>
            <w:tcW w:w="851" w:type="dxa"/>
          </w:tcPr>
          <w:p w:rsidR="004B4F26" w:rsidRPr="007514D9" w:rsidRDefault="004B4F26" w:rsidP="003E50AB">
            <w:pPr>
              <w:jc w:val="both"/>
              <w:rPr>
                <w:sz w:val="24"/>
                <w:szCs w:val="24"/>
              </w:rPr>
            </w:pPr>
            <w:r w:rsidRPr="007514D9">
              <w:rPr>
                <w:sz w:val="24"/>
                <w:szCs w:val="24"/>
              </w:rPr>
              <w:t>16</w:t>
            </w:r>
          </w:p>
        </w:tc>
        <w:tc>
          <w:tcPr>
            <w:tcW w:w="850" w:type="dxa"/>
          </w:tcPr>
          <w:p w:rsidR="004B4F26" w:rsidRPr="007514D9" w:rsidRDefault="004B4F26" w:rsidP="003E50AB">
            <w:pPr>
              <w:jc w:val="both"/>
              <w:rPr>
                <w:sz w:val="24"/>
                <w:szCs w:val="24"/>
              </w:rPr>
            </w:pPr>
            <w:r w:rsidRPr="007514D9">
              <w:rPr>
                <w:sz w:val="24"/>
                <w:szCs w:val="24"/>
              </w:rPr>
              <w:t>2</w:t>
            </w:r>
          </w:p>
        </w:tc>
        <w:tc>
          <w:tcPr>
            <w:tcW w:w="992" w:type="dxa"/>
          </w:tcPr>
          <w:p w:rsidR="004B4F26" w:rsidRPr="007514D9" w:rsidRDefault="004B4F26" w:rsidP="003E50AB">
            <w:pPr>
              <w:jc w:val="both"/>
              <w:rPr>
                <w:sz w:val="24"/>
                <w:szCs w:val="24"/>
              </w:rPr>
            </w:pPr>
            <w:r w:rsidRPr="007514D9">
              <w:rPr>
                <w:sz w:val="24"/>
                <w:szCs w:val="24"/>
              </w:rPr>
              <w:t>2</w:t>
            </w:r>
          </w:p>
        </w:tc>
        <w:tc>
          <w:tcPr>
            <w:tcW w:w="993" w:type="dxa"/>
          </w:tcPr>
          <w:p w:rsidR="004B4F26" w:rsidRPr="007514D9" w:rsidRDefault="004B4F26" w:rsidP="003E50AB">
            <w:pPr>
              <w:jc w:val="both"/>
              <w:rPr>
                <w:sz w:val="24"/>
                <w:szCs w:val="24"/>
              </w:rPr>
            </w:pPr>
            <w:r w:rsidRPr="007514D9">
              <w:rPr>
                <w:sz w:val="24"/>
                <w:szCs w:val="24"/>
              </w:rPr>
              <w:t>25</w:t>
            </w:r>
          </w:p>
        </w:tc>
        <w:tc>
          <w:tcPr>
            <w:tcW w:w="1275" w:type="dxa"/>
          </w:tcPr>
          <w:p w:rsidR="004B4F26" w:rsidRPr="007514D9" w:rsidRDefault="004B4F26" w:rsidP="003E50AB">
            <w:pPr>
              <w:jc w:val="both"/>
              <w:rPr>
                <w:b/>
                <w:sz w:val="24"/>
                <w:szCs w:val="24"/>
              </w:rPr>
            </w:pPr>
            <w:r w:rsidRPr="007514D9">
              <w:rPr>
                <w:b/>
                <w:sz w:val="24"/>
                <w:szCs w:val="24"/>
              </w:rPr>
              <w:t>5 Б класс</w:t>
            </w:r>
          </w:p>
        </w:tc>
        <w:tc>
          <w:tcPr>
            <w:tcW w:w="993" w:type="dxa"/>
          </w:tcPr>
          <w:p w:rsidR="004B4F26" w:rsidRPr="007514D9" w:rsidRDefault="004B4F26" w:rsidP="003E50AB">
            <w:pPr>
              <w:jc w:val="both"/>
              <w:rPr>
                <w:sz w:val="24"/>
                <w:szCs w:val="24"/>
              </w:rPr>
            </w:pPr>
            <w:r w:rsidRPr="007514D9">
              <w:rPr>
                <w:sz w:val="24"/>
                <w:szCs w:val="24"/>
              </w:rPr>
              <w:t>15</w:t>
            </w:r>
          </w:p>
        </w:tc>
        <w:tc>
          <w:tcPr>
            <w:tcW w:w="850" w:type="dxa"/>
          </w:tcPr>
          <w:p w:rsidR="004B4F26" w:rsidRPr="007514D9" w:rsidRDefault="004B4F26" w:rsidP="003E50AB">
            <w:pPr>
              <w:jc w:val="both"/>
              <w:rPr>
                <w:sz w:val="24"/>
                <w:szCs w:val="24"/>
              </w:rPr>
            </w:pPr>
          </w:p>
        </w:tc>
        <w:tc>
          <w:tcPr>
            <w:tcW w:w="993" w:type="dxa"/>
          </w:tcPr>
          <w:p w:rsidR="004B4F26" w:rsidRPr="007514D9" w:rsidRDefault="004B4F26" w:rsidP="003E50AB">
            <w:pPr>
              <w:jc w:val="both"/>
              <w:rPr>
                <w:sz w:val="24"/>
                <w:szCs w:val="24"/>
              </w:rPr>
            </w:pPr>
            <w:r w:rsidRPr="007514D9">
              <w:rPr>
                <w:sz w:val="24"/>
                <w:szCs w:val="24"/>
              </w:rPr>
              <w:t>4</w:t>
            </w:r>
          </w:p>
        </w:tc>
        <w:tc>
          <w:tcPr>
            <w:tcW w:w="944" w:type="dxa"/>
          </w:tcPr>
          <w:p w:rsidR="004B4F26" w:rsidRPr="007514D9" w:rsidRDefault="004B4F26" w:rsidP="003E50AB">
            <w:pPr>
              <w:jc w:val="both"/>
              <w:rPr>
                <w:sz w:val="24"/>
                <w:szCs w:val="24"/>
              </w:rPr>
            </w:pPr>
            <w:r w:rsidRPr="007514D9">
              <w:rPr>
                <w:sz w:val="24"/>
                <w:szCs w:val="24"/>
              </w:rPr>
              <w:t>26,6</w:t>
            </w:r>
          </w:p>
        </w:tc>
      </w:tr>
      <w:tr w:rsidR="004B4F26" w:rsidRPr="007514D9" w:rsidTr="003E50AB">
        <w:tc>
          <w:tcPr>
            <w:tcW w:w="1384" w:type="dxa"/>
          </w:tcPr>
          <w:p w:rsidR="004B4F26" w:rsidRPr="007514D9" w:rsidRDefault="004B4F26" w:rsidP="003E50AB">
            <w:pPr>
              <w:jc w:val="both"/>
              <w:rPr>
                <w:b/>
                <w:sz w:val="24"/>
                <w:szCs w:val="24"/>
              </w:rPr>
            </w:pPr>
            <w:r w:rsidRPr="007514D9">
              <w:rPr>
                <w:b/>
                <w:sz w:val="24"/>
                <w:szCs w:val="24"/>
              </w:rPr>
              <w:t>7 сынып</w:t>
            </w:r>
          </w:p>
        </w:tc>
        <w:tc>
          <w:tcPr>
            <w:tcW w:w="851" w:type="dxa"/>
          </w:tcPr>
          <w:p w:rsidR="004B4F26" w:rsidRPr="007514D9" w:rsidRDefault="004B4F26" w:rsidP="003E50AB">
            <w:pPr>
              <w:jc w:val="both"/>
              <w:rPr>
                <w:sz w:val="24"/>
                <w:szCs w:val="24"/>
              </w:rPr>
            </w:pPr>
            <w:r w:rsidRPr="007514D9">
              <w:rPr>
                <w:sz w:val="24"/>
                <w:szCs w:val="24"/>
              </w:rPr>
              <w:t>7</w:t>
            </w:r>
          </w:p>
        </w:tc>
        <w:tc>
          <w:tcPr>
            <w:tcW w:w="850" w:type="dxa"/>
          </w:tcPr>
          <w:p w:rsidR="004B4F26" w:rsidRPr="007514D9" w:rsidRDefault="004B4F26" w:rsidP="003E50AB">
            <w:pPr>
              <w:jc w:val="both"/>
              <w:rPr>
                <w:sz w:val="24"/>
                <w:szCs w:val="24"/>
              </w:rPr>
            </w:pPr>
          </w:p>
        </w:tc>
        <w:tc>
          <w:tcPr>
            <w:tcW w:w="992" w:type="dxa"/>
          </w:tcPr>
          <w:p w:rsidR="004B4F26" w:rsidRPr="007514D9" w:rsidRDefault="004B4F26" w:rsidP="003E50AB">
            <w:pPr>
              <w:jc w:val="both"/>
              <w:rPr>
                <w:sz w:val="24"/>
                <w:szCs w:val="24"/>
              </w:rPr>
            </w:pPr>
            <w:r w:rsidRPr="007514D9">
              <w:rPr>
                <w:sz w:val="24"/>
                <w:szCs w:val="24"/>
              </w:rPr>
              <w:t>2</w:t>
            </w:r>
          </w:p>
        </w:tc>
        <w:tc>
          <w:tcPr>
            <w:tcW w:w="993" w:type="dxa"/>
          </w:tcPr>
          <w:p w:rsidR="004B4F26" w:rsidRPr="007514D9" w:rsidRDefault="004B4F26" w:rsidP="003E50AB">
            <w:pPr>
              <w:jc w:val="both"/>
              <w:rPr>
                <w:sz w:val="24"/>
                <w:szCs w:val="24"/>
              </w:rPr>
            </w:pPr>
            <w:r w:rsidRPr="007514D9">
              <w:rPr>
                <w:sz w:val="24"/>
                <w:szCs w:val="24"/>
              </w:rPr>
              <w:t>28,5</w:t>
            </w:r>
          </w:p>
        </w:tc>
        <w:tc>
          <w:tcPr>
            <w:tcW w:w="1275" w:type="dxa"/>
          </w:tcPr>
          <w:p w:rsidR="004B4F26" w:rsidRPr="007514D9" w:rsidRDefault="004B4F26" w:rsidP="003E50AB">
            <w:pPr>
              <w:jc w:val="both"/>
              <w:rPr>
                <w:b/>
                <w:sz w:val="24"/>
                <w:szCs w:val="24"/>
              </w:rPr>
            </w:pPr>
            <w:r w:rsidRPr="007514D9">
              <w:rPr>
                <w:b/>
                <w:sz w:val="24"/>
                <w:szCs w:val="24"/>
              </w:rPr>
              <w:t>6 А класс</w:t>
            </w:r>
          </w:p>
        </w:tc>
        <w:tc>
          <w:tcPr>
            <w:tcW w:w="993" w:type="dxa"/>
          </w:tcPr>
          <w:p w:rsidR="004B4F26" w:rsidRPr="007514D9" w:rsidRDefault="004B4F26" w:rsidP="003E50AB">
            <w:pPr>
              <w:jc w:val="both"/>
              <w:rPr>
                <w:sz w:val="24"/>
                <w:szCs w:val="24"/>
              </w:rPr>
            </w:pPr>
            <w:r w:rsidRPr="007514D9">
              <w:rPr>
                <w:sz w:val="24"/>
                <w:szCs w:val="24"/>
              </w:rPr>
              <w:t>21</w:t>
            </w:r>
          </w:p>
        </w:tc>
        <w:tc>
          <w:tcPr>
            <w:tcW w:w="850" w:type="dxa"/>
          </w:tcPr>
          <w:p w:rsidR="004B4F26" w:rsidRPr="007514D9" w:rsidRDefault="004B4F26" w:rsidP="003E50AB">
            <w:pPr>
              <w:jc w:val="both"/>
              <w:rPr>
                <w:sz w:val="24"/>
                <w:szCs w:val="24"/>
              </w:rPr>
            </w:pPr>
            <w:r w:rsidRPr="007514D9">
              <w:rPr>
                <w:sz w:val="24"/>
                <w:szCs w:val="24"/>
              </w:rPr>
              <w:t>4</w:t>
            </w:r>
          </w:p>
        </w:tc>
        <w:tc>
          <w:tcPr>
            <w:tcW w:w="993" w:type="dxa"/>
          </w:tcPr>
          <w:p w:rsidR="004B4F26" w:rsidRPr="007514D9" w:rsidRDefault="004B4F26" w:rsidP="003E50AB">
            <w:pPr>
              <w:jc w:val="both"/>
              <w:rPr>
                <w:sz w:val="24"/>
                <w:szCs w:val="24"/>
              </w:rPr>
            </w:pPr>
            <w:r w:rsidRPr="007514D9">
              <w:rPr>
                <w:sz w:val="24"/>
                <w:szCs w:val="24"/>
              </w:rPr>
              <w:t>5</w:t>
            </w:r>
          </w:p>
        </w:tc>
        <w:tc>
          <w:tcPr>
            <w:tcW w:w="944" w:type="dxa"/>
          </w:tcPr>
          <w:p w:rsidR="004B4F26" w:rsidRPr="007514D9" w:rsidRDefault="004B4F26" w:rsidP="003E50AB">
            <w:pPr>
              <w:jc w:val="both"/>
              <w:rPr>
                <w:sz w:val="24"/>
                <w:szCs w:val="24"/>
              </w:rPr>
            </w:pPr>
            <w:r w:rsidRPr="007514D9">
              <w:rPr>
                <w:sz w:val="24"/>
                <w:szCs w:val="24"/>
              </w:rPr>
              <w:t>42,8</w:t>
            </w:r>
          </w:p>
        </w:tc>
      </w:tr>
      <w:tr w:rsidR="004B4F26" w:rsidRPr="007514D9" w:rsidTr="003E50AB">
        <w:tc>
          <w:tcPr>
            <w:tcW w:w="1384" w:type="dxa"/>
          </w:tcPr>
          <w:p w:rsidR="004B4F26" w:rsidRPr="007514D9" w:rsidRDefault="004B4F26" w:rsidP="003E50AB">
            <w:pPr>
              <w:jc w:val="both"/>
              <w:rPr>
                <w:b/>
                <w:sz w:val="24"/>
                <w:szCs w:val="24"/>
              </w:rPr>
            </w:pPr>
            <w:r w:rsidRPr="007514D9">
              <w:rPr>
                <w:b/>
                <w:sz w:val="24"/>
                <w:szCs w:val="24"/>
              </w:rPr>
              <w:t>8 сынып</w:t>
            </w:r>
          </w:p>
        </w:tc>
        <w:tc>
          <w:tcPr>
            <w:tcW w:w="851" w:type="dxa"/>
          </w:tcPr>
          <w:p w:rsidR="004B4F26" w:rsidRPr="007514D9" w:rsidRDefault="004B4F26" w:rsidP="003E50AB">
            <w:pPr>
              <w:jc w:val="both"/>
              <w:rPr>
                <w:sz w:val="24"/>
                <w:szCs w:val="24"/>
              </w:rPr>
            </w:pPr>
            <w:r w:rsidRPr="007514D9">
              <w:rPr>
                <w:sz w:val="24"/>
                <w:szCs w:val="24"/>
              </w:rPr>
              <w:t>13</w:t>
            </w:r>
          </w:p>
        </w:tc>
        <w:tc>
          <w:tcPr>
            <w:tcW w:w="850" w:type="dxa"/>
          </w:tcPr>
          <w:p w:rsidR="004B4F26" w:rsidRPr="007514D9" w:rsidRDefault="004B4F26" w:rsidP="003E50AB">
            <w:pPr>
              <w:jc w:val="both"/>
              <w:rPr>
                <w:sz w:val="24"/>
                <w:szCs w:val="24"/>
              </w:rPr>
            </w:pPr>
            <w:r w:rsidRPr="007514D9">
              <w:rPr>
                <w:sz w:val="24"/>
                <w:szCs w:val="24"/>
              </w:rPr>
              <w:t>2</w:t>
            </w:r>
          </w:p>
        </w:tc>
        <w:tc>
          <w:tcPr>
            <w:tcW w:w="992" w:type="dxa"/>
          </w:tcPr>
          <w:p w:rsidR="004B4F26" w:rsidRPr="007514D9" w:rsidRDefault="004B4F26" w:rsidP="003E50AB">
            <w:pPr>
              <w:jc w:val="both"/>
              <w:rPr>
                <w:sz w:val="24"/>
                <w:szCs w:val="24"/>
              </w:rPr>
            </w:pPr>
            <w:r w:rsidRPr="007514D9">
              <w:rPr>
                <w:sz w:val="24"/>
                <w:szCs w:val="24"/>
              </w:rPr>
              <w:t>3</w:t>
            </w:r>
          </w:p>
        </w:tc>
        <w:tc>
          <w:tcPr>
            <w:tcW w:w="993" w:type="dxa"/>
          </w:tcPr>
          <w:p w:rsidR="004B4F26" w:rsidRPr="007514D9" w:rsidRDefault="004B4F26" w:rsidP="003E50AB">
            <w:pPr>
              <w:jc w:val="both"/>
              <w:rPr>
                <w:sz w:val="24"/>
                <w:szCs w:val="24"/>
              </w:rPr>
            </w:pPr>
            <w:r w:rsidRPr="007514D9">
              <w:rPr>
                <w:sz w:val="24"/>
                <w:szCs w:val="24"/>
              </w:rPr>
              <w:t>38,4</w:t>
            </w:r>
          </w:p>
        </w:tc>
        <w:tc>
          <w:tcPr>
            <w:tcW w:w="1275" w:type="dxa"/>
          </w:tcPr>
          <w:p w:rsidR="004B4F26" w:rsidRPr="007514D9" w:rsidRDefault="004B4F26" w:rsidP="003E50AB">
            <w:pPr>
              <w:jc w:val="both"/>
              <w:rPr>
                <w:b/>
                <w:sz w:val="24"/>
                <w:szCs w:val="24"/>
              </w:rPr>
            </w:pPr>
            <w:r w:rsidRPr="007514D9">
              <w:rPr>
                <w:b/>
                <w:sz w:val="24"/>
                <w:szCs w:val="24"/>
              </w:rPr>
              <w:t>6 Б класс</w:t>
            </w:r>
          </w:p>
        </w:tc>
        <w:tc>
          <w:tcPr>
            <w:tcW w:w="993" w:type="dxa"/>
          </w:tcPr>
          <w:p w:rsidR="004B4F26" w:rsidRPr="007514D9" w:rsidRDefault="004B4F26" w:rsidP="003E50AB">
            <w:pPr>
              <w:jc w:val="both"/>
              <w:rPr>
                <w:sz w:val="24"/>
                <w:szCs w:val="24"/>
              </w:rPr>
            </w:pPr>
            <w:r w:rsidRPr="007514D9">
              <w:rPr>
                <w:sz w:val="24"/>
                <w:szCs w:val="24"/>
              </w:rPr>
              <w:t>20</w:t>
            </w:r>
          </w:p>
        </w:tc>
        <w:tc>
          <w:tcPr>
            <w:tcW w:w="850" w:type="dxa"/>
          </w:tcPr>
          <w:p w:rsidR="004B4F26" w:rsidRPr="007514D9" w:rsidRDefault="004B4F26" w:rsidP="003E50AB">
            <w:pPr>
              <w:jc w:val="both"/>
              <w:rPr>
                <w:sz w:val="24"/>
                <w:szCs w:val="24"/>
              </w:rPr>
            </w:pPr>
            <w:r w:rsidRPr="007514D9">
              <w:rPr>
                <w:sz w:val="24"/>
                <w:szCs w:val="24"/>
              </w:rPr>
              <w:t>3</w:t>
            </w:r>
          </w:p>
        </w:tc>
        <w:tc>
          <w:tcPr>
            <w:tcW w:w="993" w:type="dxa"/>
          </w:tcPr>
          <w:p w:rsidR="004B4F26" w:rsidRPr="007514D9" w:rsidRDefault="004B4F26" w:rsidP="003E50AB">
            <w:pPr>
              <w:jc w:val="both"/>
              <w:rPr>
                <w:sz w:val="24"/>
                <w:szCs w:val="24"/>
              </w:rPr>
            </w:pPr>
            <w:r w:rsidRPr="007514D9">
              <w:rPr>
                <w:sz w:val="24"/>
                <w:szCs w:val="24"/>
              </w:rPr>
              <w:t>1</w:t>
            </w:r>
          </w:p>
        </w:tc>
        <w:tc>
          <w:tcPr>
            <w:tcW w:w="944" w:type="dxa"/>
          </w:tcPr>
          <w:p w:rsidR="004B4F26" w:rsidRPr="007514D9" w:rsidRDefault="004B4F26" w:rsidP="003E50AB">
            <w:pPr>
              <w:jc w:val="both"/>
              <w:rPr>
                <w:sz w:val="24"/>
                <w:szCs w:val="24"/>
              </w:rPr>
            </w:pPr>
            <w:r w:rsidRPr="007514D9">
              <w:rPr>
                <w:sz w:val="24"/>
                <w:szCs w:val="24"/>
              </w:rPr>
              <w:t>20</w:t>
            </w:r>
          </w:p>
        </w:tc>
      </w:tr>
      <w:tr w:rsidR="004B4F26" w:rsidRPr="007514D9" w:rsidTr="003E50AB">
        <w:tc>
          <w:tcPr>
            <w:tcW w:w="1384" w:type="dxa"/>
          </w:tcPr>
          <w:p w:rsidR="004B4F26" w:rsidRPr="007514D9" w:rsidRDefault="004B4F26" w:rsidP="003E50AB">
            <w:pPr>
              <w:jc w:val="both"/>
              <w:rPr>
                <w:b/>
                <w:sz w:val="24"/>
                <w:szCs w:val="24"/>
              </w:rPr>
            </w:pPr>
            <w:r w:rsidRPr="007514D9">
              <w:rPr>
                <w:b/>
                <w:sz w:val="24"/>
                <w:szCs w:val="24"/>
              </w:rPr>
              <w:t>9 сынып</w:t>
            </w:r>
          </w:p>
        </w:tc>
        <w:tc>
          <w:tcPr>
            <w:tcW w:w="851" w:type="dxa"/>
          </w:tcPr>
          <w:p w:rsidR="004B4F26" w:rsidRPr="007514D9" w:rsidRDefault="004B4F26" w:rsidP="003E50AB">
            <w:pPr>
              <w:jc w:val="both"/>
              <w:rPr>
                <w:sz w:val="24"/>
                <w:szCs w:val="24"/>
              </w:rPr>
            </w:pPr>
            <w:r w:rsidRPr="007514D9">
              <w:rPr>
                <w:sz w:val="24"/>
                <w:szCs w:val="24"/>
              </w:rPr>
              <w:t>12</w:t>
            </w:r>
          </w:p>
        </w:tc>
        <w:tc>
          <w:tcPr>
            <w:tcW w:w="850" w:type="dxa"/>
          </w:tcPr>
          <w:p w:rsidR="004B4F26" w:rsidRPr="007514D9" w:rsidRDefault="004B4F26" w:rsidP="003E50AB">
            <w:pPr>
              <w:jc w:val="both"/>
              <w:rPr>
                <w:sz w:val="24"/>
                <w:szCs w:val="24"/>
              </w:rPr>
            </w:pPr>
          </w:p>
        </w:tc>
        <w:tc>
          <w:tcPr>
            <w:tcW w:w="992" w:type="dxa"/>
          </w:tcPr>
          <w:p w:rsidR="004B4F26" w:rsidRPr="007514D9" w:rsidRDefault="004B4F26" w:rsidP="003E50AB">
            <w:pPr>
              <w:jc w:val="both"/>
              <w:rPr>
                <w:sz w:val="24"/>
                <w:szCs w:val="24"/>
              </w:rPr>
            </w:pPr>
            <w:r w:rsidRPr="007514D9">
              <w:rPr>
                <w:sz w:val="24"/>
                <w:szCs w:val="24"/>
              </w:rPr>
              <w:t>4</w:t>
            </w:r>
          </w:p>
        </w:tc>
        <w:tc>
          <w:tcPr>
            <w:tcW w:w="993" w:type="dxa"/>
          </w:tcPr>
          <w:p w:rsidR="004B4F26" w:rsidRPr="007514D9" w:rsidRDefault="004B4F26" w:rsidP="003E50AB">
            <w:pPr>
              <w:jc w:val="both"/>
              <w:rPr>
                <w:sz w:val="24"/>
                <w:szCs w:val="24"/>
              </w:rPr>
            </w:pPr>
            <w:r w:rsidRPr="007514D9">
              <w:rPr>
                <w:sz w:val="24"/>
                <w:szCs w:val="24"/>
              </w:rPr>
              <w:t>33,3</w:t>
            </w:r>
          </w:p>
        </w:tc>
        <w:tc>
          <w:tcPr>
            <w:tcW w:w="1275" w:type="dxa"/>
          </w:tcPr>
          <w:p w:rsidR="004B4F26" w:rsidRPr="007514D9" w:rsidRDefault="004B4F26" w:rsidP="003E50AB">
            <w:pPr>
              <w:jc w:val="both"/>
              <w:rPr>
                <w:b/>
                <w:sz w:val="24"/>
                <w:szCs w:val="24"/>
              </w:rPr>
            </w:pPr>
            <w:r w:rsidRPr="007514D9">
              <w:rPr>
                <w:b/>
                <w:sz w:val="24"/>
                <w:szCs w:val="24"/>
              </w:rPr>
              <w:t>7 А класс</w:t>
            </w:r>
          </w:p>
        </w:tc>
        <w:tc>
          <w:tcPr>
            <w:tcW w:w="993" w:type="dxa"/>
          </w:tcPr>
          <w:p w:rsidR="004B4F26" w:rsidRPr="007514D9" w:rsidRDefault="004B4F26" w:rsidP="003E50AB">
            <w:pPr>
              <w:jc w:val="both"/>
              <w:rPr>
                <w:sz w:val="24"/>
                <w:szCs w:val="24"/>
              </w:rPr>
            </w:pPr>
            <w:r w:rsidRPr="007514D9">
              <w:rPr>
                <w:sz w:val="24"/>
                <w:szCs w:val="24"/>
              </w:rPr>
              <w:t>14</w:t>
            </w:r>
          </w:p>
        </w:tc>
        <w:tc>
          <w:tcPr>
            <w:tcW w:w="850" w:type="dxa"/>
          </w:tcPr>
          <w:p w:rsidR="004B4F26" w:rsidRPr="007514D9" w:rsidRDefault="004B4F26" w:rsidP="003E50AB">
            <w:pPr>
              <w:jc w:val="both"/>
              <w:rPr>
                <w:sz w:val="24"/>
                <w:szCs w:val="24"/>
              </w:rPr>
            </w:pPr>
          </w:p>
        </w:tc>
        <w:tc>
          <w:tcPr>
            <w:tcW w:w="993" w:type="dxa"/>
          </w:tcPr>
          <w:p w:rsidR="004B4F26" w:rsidRPr="007514D9" w:rsidRDefault="004B4F26" w:rsidP="003E50AB">
            <w:pPr>
              <w:jc w:val="both"/>
              <w:rPr>
                <w:sz w:val="24"/>
                <w:szCs w:val="24"/>
              </w:rPr>
            </w:pPr>
            <w:r w:rsidRPr="007514D9">
              <w:rPr>
                <w:sz w:val="24"/>
                <w:szCs w:val="24"/>
              </w:rPr>
              <w:t>1</w:t>
            </w:r>
          </w:p>
        </w:tc>
        <w:tc>
          <w:tcPr>
            <w:tcW w:w="944" w:type="dxa"/>
          </w:tcPr>
          <w:p w:rsidR="004B4F26" w:rsidRPr="007514D9" w:rsidRDefault="004B4F26" w:rsidP="003E50AB">
            <w:pPr>
              <w:jc w:val="both"/>
              <w:rPr>
                <w:sz w:val="24"/>
                <w:szCs w:val="24"/>
              </w:rPr>
            </w:pPr>
            <w:r w:rsidRPr="007514D9">
              <w:rPr>
                <w:sz w:val="24"/>
                <w:szCs w:val="24"/>
              </w:rPr>
              <w:t>7,1</w:t>
            </w:r>
          </w:p>
        </w:tc>
      </w:tr>
      <w:tr w:rsidR="004B4F26" w:rsidRPr="007514D9" w:rsidTr="003E50AB">
        <w:tc>
          <w:tcPr>
            <w:tcW w:w="1384" w:type="dxa"/>
          </w:tcPr>
          <w:p w:rsidR="004B4F26" w:rsidRPr="007514D9" w:rsidRDefault="004B4F26" w:rsidP="003E50AB">
            <w:pPr>
              <w:jc w:val="both"/>
              <w:rPr>
                <w:b/>
                <w:sz w:val="24"/>
                <w:szCs w:val="24"/>
              </w:rPr>
            </w:pPr>
            <w:r w:rsidRPr="007514D9">
              <w:rPr>
                <w:b/>
                <w:sz w:val="24"/>
                <w:szCs w:val="24"/>
              </w:rPr>
              <w:t>10 сынып</w:t>
            </w:r>
          </w:p>
        </w:tc>
        <w:tc>
          <w:tcPr>
            <w:tcW w:w="851" w:type="dxa"/>
          </w:tcPr>
          <w:p w:rsidR="004B4F26" w:rsidRPr="007514D9" w:rsidRDefault="004B4F26" w:rsidP="003E50AB">
            <w:pPr>
              <w:jc w:val="both"/>
              <w:rPr>
                <w:sz w:val="24"/>
                <w:szCs w:val="24"/>
              </w:rPr>
            </w:pPr>
            <w:r w:rsidRPr="007514D9">
              <w:rPr>
                <w:sz w:val="24"/>
                <w:szCs w:val="24"/>
              </w:rPr>
              <w:t>5</w:t>
            </w:r>
          </w:p>
        </w:tc>
        <w:tc>
          <w:tcPr>
            <w:tcW w:w="850" w:type="dxa"/>
          </w:tcPr>
          <w:p w:rsidR="004B4F26" w:rsidRPr="007514D9" w:rsidRDefault="004B4F26" w:rsidP="003E50AB">
            <w:pPr>
              <w:jc w:val="both"/>
              <w:rPr>
                <w:sz w:val="24"/>
                <w:szCs w:val="24"/>
              </w:rPr>
            </w:pPr>
          </w:p>
        </w:tc>
        <w:tc>
          <w:tcPr>
            <w:tcW w:w="992" w:type="dxa"/>
          </w:tcPr>
          <w:p w:rsidR="004B4F26" w:rsidRPr="007514D9" w:rsidRDefault="004B4F26" w:rsidP="003E50AB">
            <w:pPr>
              <w:jc w:val="both"/>
              <w:rPr>
                <w:sz w:val="24"/>
                <w:szCs w:val="24"/>
              </w:rPr>
            </w:pPr>
          </w:p>
        </w:tc>
        <w:tc>
          <w:tcPr>
            <w:tcW w:w="993" w:type="dxa"/>
          </w:tcPr>
          <w:p w:rsidR="004B4F26" w:rsidRPr="007514D9" w:rsidRDefault="004B4F26" w:rsidP="003E50AB">
            <w:pPr>
              <w:jc w:val="both"/>
              <w:rPr>
                <w:sz w:val="24"/>
                <w:szCs w:val="24"/>
              </w:rPr>
            </w:pPr>
            <w:r w:rsidRPr="007514D9">
              <w:rPr>
                <w:sz w:val="24"/>
                <w:szCs w:val="24"/>
              </w:rPr>
              <w:t>0</w:t>
            </w:r>
          </w:p>
        </w:tc>
        <w:tc>
          <w:tcPr>
            <w:tcW w:w="1275" w:type="dxa"/>
          </w:tcPr>
          <w:p w:rsidR="004B4F26" w:rsidRPr="007514D9" w:rsidRDefault="004B4F26" w:rsidP="003E50AB">
            <w:pPr>
              <w:jc w:val="both"/>
              <w:rPr>
                <w:b/>
                <w:sz w:val="24"/>
                <w:szCs w:val="24"/>
              </w:rPr>
            </w:pPr>
            <w:r w:rsidRPr="007514D9">
              <w:rPr>
                <w:b/>
                <w:sz w:val="24"/>
                <w:szCs w:val="24"/>
              </w:rPr>
              <w:t>7 Б класс</w:t>
            </w:r>
          </w:p>
        </w:tc>
        <w:tc>
          <w:tcPr>
            <w:tcW w:w="993" w:type="dxa"/>
          </w:tcPr>
          <w:p w:rsidR="004B4F26" w:rsidRPr="007514D9" w:rsidRDefault="004B4F26" w:rsidP="003E50AB">
            <w:pPr>
              <w:jc w:val="both"/>
              <w:rPr>
                <w:sz w:val="24"/>
                <w:szCs w:val="24"/>
              </w:rPr>
            </w:pPr>
            <w:r w:rsidRPr="007514D9">
              <w:rPr>
                <w:sz w:val="24"/>
                <w:szCs w:val="24"/>
              </w:rPr>
              <w:t>14</w:t>
            </w:r>
          </w:p>
        </w:tc>
        <w:tc>
          <w:tcPr>
            <w:tcW w:w="850" w:type="dxa"/>
          </w:tcPr>
          <w:p w:rsidR="004B4F26" w:rsidRPr="007514D9" w:rsidRDefault="004B4F26" w:rsidP="003E50AB">
            <w:pPr>
              <w:jc w:val="both"/>
              <w:rPr>
                <w:sz w:val="24"/>
                <w:szCs w:val="24"/>
              </w:rPr>
            </w:pPr>
          </w:p>
        </w:tc>
        <w:tc>
          <w:tcPr>
            <w:tcW w:w="993" w:type="dxa"/>
          </w:tcPr>
          <w:p w:rsidR="004B4F26" w:rsidRPr="007514D9" w:rsidRDefault="004B4F26" w:rsidP="003E50AB">
            <w:pPr>
              <w:jc w:val="both"/>
              <w:rPr>
                <w:sz w:val="24"/>
                <w:szCs w:val="24"/>
              </w:rPr>
            </w:pPr>
            <w:r w:rsidRPr="007514D9">
              <w:rPr>
                <w:sz w:val="24"/>
                <w:szCs w:val="24"/>
              </w:rPr>
              <w:t>4</w:t>
            </w:r>
          </w:p>
        </w:tc>
        <w:tc>
          <w:tcPr>
            <w:tcW w:w="944" w:type="dxa"/>
          </w:tcPr>
          <w:p w:rsidR="004B4F26" w:rsidRPr="007514D9" w:rsidRDefault="004B4F26" w:rsidP="003E50AB">
            <w:pPr>
              <w:jc w:val="both"/>
              <w:rPr>
                <w:sz w:val="24"/>
                <w:szCs w:val="24"/>
              </w:rPr>
            </w:pPr>
            <w:r w:rsidRPr="007514D9">
              <w:rPr>
                <w:sz w:val="24"/>
                <w:szCs w:val="24"/>
              </w:rPr>
              <w:t>28,5</w:t>
            </w:r>
          </w:p>
        </w:tc>
      </w:tr>
      <w:tr w:rsidR="004B4F26" w:rsidRPr="007514D9" w:rsidTr="003E50AB">
        <w:tc>
          <w:tcPr>
            <w:tcW w:w="1384" w:type="dxa"/>
          </w:tcPr>
          <w:p w:rsidR="004B4F26" w:rsidRPr="007514D9" w:rsidRDefault="004B4F26" w:rsidP="003E50AB">
            <w:pPr>
              <w:jc w:val="both"/>
              <w:rPr>
                <w:b/>
                <w:sz w:val="24"/>
                <w:szCs w:val="24"/>
              </w:rPr>
            </w:pPr>
            <w:r w:rsidRPr="007514D9">
              <w:rPr>
                <w:b/>
                <w:sz w:val="24"/>
                <w:szCs w:val="24"/>
              </w:rPr>
              <w:t>11 сынып</w:t>
            </w:r>
          </w:p>
        </w:tc>
        <w:tc>
          <w:tcPr>
            <w:tcW w:w="851" w:type="dxa"/>
          </w:tcPr>
          <w:p w:rsidR="004B4F26" w:rsidRPr="007514D9" w:rsidRDefault="004B4F26" w:rsidP="003E50AB">
            <w:pPr>
              <w:jc w:val="both"/>
              <w:rPr>
                <w:sz w:val="24"/>
                <w:szCs w:val="24"/>
              </w:rPr>
            </w:pPr>
            <w:r w:rsidRPr="007514D9">
              <w:rPr>
                <w:sz w:val="24"/>
                <w:szCs w:val="24"/>
              </w:rPr>
              <w:t>1</w:t>
            </w:r>
          </w:p>
        </w:tc>
        <w:tc>
          <w:tcPr>
            <w:tcW w:w="850" w:type="dxa"/>
          </w:tcPr>
          <w:p w:rsidR="004B4F26" w:rsidRPr="007514D9" w:rsidRDefault="004B4F26" w:rsidP="003E50AB">
            <w:pPr>
              <w:jc w:val="both"/>
              <w:rPr>
                <w:sz w:val="24"/>
                <w:szCs w:val="24"/>
              </w:rPr>
            </w:pPr>
          </w:p>
        </w:tc>
        <w:tc>
          <w:tcPr>
            <w:tcW w:w="992" w:type="dxa"/>
          </w:tcPr>
          <w:p w:rsidR="004B4F26" w:rsidRPr="007514D9" w:rsidRDefault="004B4F26" w:rsidP="003E50AB">
            <w:pPr>
              <w:jc w:val="both"/>
              <w:rPr>
                <w:sz w:val="24"/>
                <w:szCs w:val="24"/>
              </w:rPr>
            </w:pPr>
            <w:r w:rsidRPr="007514D9">
              <w:rPr>
                <w:sz w:val="24"/>
                <w:szCs w:val="24"/>
              </w:rPr>
              <w:t>1</w:t>
            </w:r>
          </w:p>
        </w:tc>
        <w:tc>
          <w:tcPr>
            <w:tcW w:w="993" w:type="dxa"/>
          </w:tcPr>
          <w:p w:rsidR="004B4F26" w:rsidRPr="007514D9" w:rsidRDefault="004B4F26" w:rsidP="003E50AB">
            <w:pPr>
              <w:jc w:val="both"/>
              <w:rPr>
                <w:sz w:val="24"/>
                <w:szCs w:val="24"/>
              </w:rPr>
            </w:pPr>
            <w:r w:rsidRPr="007514D9">
              <w:rPr>
                <w:sz w:val="24"/>
                <w:szCs w:val="24"/>
              </w:rPr>
              <w:t>100</w:t>
            </w:r>
          </w:p>
        </w:tc>
        <w:tc>
          <w:tcPr>
            <w:tcW w:w="1275" w:type="dxa"/>
          </w:tcPr>
          <w:p w:rsidR="004B4F26" w:rsidRPr="007514D9" w:rsidRDefault="004B4F26" w:rsidP="003E50AB">
            <w:pPr>
              <w:jc w:val="both"/>
              <w:rPr>
                <w:b/>
                <w:sz w:val="24"/>
                <w:szCs w:val="24"/>
              </w:rPr>
            </w:pPr>
            <w:r w:rsidRPr="007514D9">
              <w:rPr>
                <w:b/>
                <w:sz w:val="24"/>
                <w:szCs w:val="24"/>
              </w:rPr>
              <w:t>8 класс</w:t>
            </w:r>
          </w:p>
        </w:tc>
        <w:tc>
          <w:tcPr>
            <w:tcW w:w="993" w:type="dxa"/>
          </w:tcPr>
          <w:p w:rsidR="004B4F26" w:rsidRPr="007514D9" w:rsidRDefault="004B4F26" w:rsidP="003E50AB">
            <w:pPr>
              <w:jc w:val="both"/>
              <w:rPr>
                <w:sz w:val="24"/>
                <w:szCs w:val="24"/>
              </w:rPr>
            </w:pPr>
            <w:r w:rsidRPr="007514D9">
              <w:rPr>
                <w:sz w:val="24"/>
                <w:szCs w:val="24"/>
              </w:rPr>
              <w:t>18</w:t>
            </w:r>
          </w:p>
        </w:tc>
        <w:tc>
          <w:tcPr>
            <w:tcW w:w="850" w:type="dxa"/>
          </w:tcPr>
          <w:p w:rsidR="004B4F26" w:rsidRPr="007514D9" w:rsidRDefault="004B4F26" w:rsidP="003E50AB">
            <w:pPr>
              <w:jc w:val="both"/>
              <w:rPr>
                <w:sz w:val="24"/>
                <w:szCs w:val="24"/>
              </w:rPr>
            </w:pPr>
            <w:r w:rsidRPr="007514D9">
              <w:rPr>
                <w:sz w:val="24"/>
                <w:szCs w:val="24"/>
              </w:rPr>
              <w:t xml:space="preserve"> </w:t>
            </w:r>
          </w:p>
        </w:tc>
        <w:tc>
          <w:tcPr>
            <w:tcW w:w="993" w:type="dxa"/>
          </w:tcPr>
          <w:p w:rsidR="004B4F26" w:rsidRPr="007514D9" w:rsidRDefault="004B4F26" w:rsidP="003E50AB">
            <w:pPr>
              <w:jc w:val="both"/>
              <w:rPr>
                <w:sz w:val="24"/>
                <w:szCs w:val="24"/>
              </w:rPr>
            </w:pPr>
            <w:r w:rsidRPr="007514D9">
              <w:rPr>
                <w:sz w:val="24"/>
                <w:szCs w:val="24"/>
              </w:rPr>
              <w:t>6</w:t>
            </w:r>
          </w:p>
        </w:tc>
        <w:tc>
          <w:tcPr>
            <w:tcW w:w="944" w:type="dxa"/>
          </w:tcPr>
          <w:p w:rsidR="004B4F26" w:rsidRPr="007514D9" w:rsidRDefault="004B4F26" w:rsidP="003E50AB">
            <w:pPr>
              <w:jc w:val="both"/>
              <w:rPr>
                <w:sz w:val="24"/>
                <w:szCs w:val="24"/>
              </w:rPr>
            </w:pPr>
            <w:r w:rsidRPr="007514D9">
              <w:rPr>
                <w:sz w:val="24"/>
                <w:szCs w:val="24"/>
              </w:rPr>
              <w:t>33,3</w:t>
            </w:r>
          </w:p>
        </w:tc>
      </w:tr>
      <w:tr w:rsidR="004B4F26" w:rsidRPr="007514D9" w:rsidTr="003E50AB">
        <w:tc>
          <w:tcPr>
            <w:tcW w:w="1384" w:type="dxa"/>
          </w:tcPr>
          <w:p w:rsidR="004B4F26" w:rsidRPr="007514D9" w:rsidRDefault="004B4F26" w:rsidP="003E50AB">
            <w:pPr>
              <w:jc w:val="both"/>
              <w:rPr>
                <w:sz w:val="24"/>
                <w:szCs w:val="24"/>
              </w:rPr>
            </w:pPr>
          </w:p>
        </w:tc>
        <w:tc>
          <w:tcPr>
            <w:tcW w:w="851" w:type="dxa"/>
          </w:tcPr>
          <w:p w:rsidR="004B4F26" w:rsidRPr="007514D9" w:rsidRDefault="004B4F26" w:rsidP="003E50AB">
            <w:pPr>
              <w:jc w:val="both"/>
              <w:rPr>
                <w:sz w:val="24"/>
                <w:szCs w:val="24"/>
              </w:rPr>
            </w:pPr>
          </w:p>
        </w:tc>
        <w:tc>
          <w:tcPr>
            <w:tcW w:w="850" w:type="dxa"/>
          </w:tcPr>
          <w:p w:rsidR="004B4F26" w:rsidRPr="007514D9" w:rsidRDefault="004B4F26" w:rsidP="003E50AB">
            <w:pPr>
              <w:jc w:val="both"/>
              <w:rPr>
                <w:sz w:val="24"/>
                <w:szCs w:val="24"/>
              </w:rPr>
            </w:pPr>
          </w:p>
        </w:tc>
        <w:tc>
          <w:tcPr>
            <w:tcW w:w="992" w:type="dxa"/>
          </w:tcPr>
          <w:p w:rsidR="004B4F26" w:rsidRPr="007514D9" w:rsidRDefault="004B4F26" w:rsidP="003E50AB">
            <w:pPr>
              <w:jc w:val="both"/>
              <w:rPr>
                <w:sz w:val="24"/>
                <w:szCs w:val="24"/>
              </w:rPr>
            </w:pPr>
          </w:p>
        </w:tc>
        <w:tc>
          <w:tcPr>
            <w:tcW w:w="993" w:type="dxa"/>
          </w:tcPr>
          <w:p w:rsidR="004B4F26" w:rsidRPr="007514D9" w:rsidRDefault="004B4F26" w:rsidP="003E50AB">
            <w:pPr>
              <w:jc w:val="both"/>
              <w:rPr>
                <w:sz w:val="24"/>
                <w:szCs w:val="24"/>
              </w:rPr>
            </w:pPr>
          </w:p>
        </w:tc>
        <w:tc>
          <w:tcPr>
            <w:tcW w:w="1275" w:type="dxa"/>
          </w:tcPr>
          <w:p w:rsidR="004B4F26" w:rsidRPr="007514D9" w:rsidRDefault="004B4F26" w:rsidP="003E50AB">
            <w:pPr>
              <w:jc w:val="both"/>
              <w:rPr>
                <w:b/>
                <w:sz w:val="24"/>
                <w:szCs w:val="24"/>
              </w:rPr>
            </w:pPr>
            <w:r w:rsidRPr="007514D9">
              <w:rPr>
                <w:b/>
                <w:sz w:val="24"/>
                <w:szCs w:val="24"/>
              </w:rPr>
              <w:t>9 класс</w:t>
            </w:r>
          </w:p>
        </w:tc>
        <w:tc>
          <w:tcPr>
            <w:tcW w:w="993" w:type="dxa"/>
          </w:tcPr>
          <w:p w:rsidR="004B4F26" w:rsidRPr="007514D9" w:rsidRDefault="004B4F26" w:rsidP="003E50AB">
            <w:pPr>
              <w:jc w:val="both"/>
              <w:rPr>
                <w:sz w:val="24"/>
                <w:szCs w:val="24"/>
              </w:rPr>
            </w:pPr>
            <w:r w:rsidRPr="007514D9">
              <w:rPr>
                <w:sz w:val="24"/>
                <w:szCs w:val="24"/>
              </w:rPr>
              <w:t>22</w:t>
            </w:r>
          </w:p>
        </w:tc>
        <w:tc>
          <w:tcPr>
            <w:tcW w:w="850" w:type="dxa"/>
          </w:tcPr>
          <w:p w:rsidR="004B4F26" w:rsidRPr="007514D9" w:rsidRDefault="004B4F26" w:rsidP="003E50AB">
            <w:pPr>
              <w:jc w:val="both"/>
              <w:rPr>
                <w:sz w:val="24"/>
                <w:szCs w:val="24"/>
              </w:rPr>
            </w:pPr>
            <w:r w:rsidRPr="007514D9">
              <w:rPr>
                <w:sz w:val="24"/>
                <w:szCs w:val="24"/>
              </w:rPr>
              <w:t>3</w:t>
            </w:r>
          </w:p>
        </w:tc>
        <w:tc>
          <w:tcPr>
            <w:tcW w:w="993" w:type="dxa"/>
          </w:tcPr>
          <w:p w:rsidR="004B4F26" w:rsidRPr="007514D9" w:rsidRDefault="004B4F26" w:rsidP="003E50AB">
            <w:pPr>
              <w:jc w:val="both"/>
              <w:rPr>
                <w:sz w:val="24"/>
                <w:szCs w:val="24"/>
              </w:rPr>
            </w:pPr>
            <w:r w:rsidRPr="007514D9">
              <w:rPr>
                <w:sz w:val="24"/>
                <w:szCs w:val="24"/>
              </w:rPr>
              <w:t>6</w:t>
            </w:r>
          </w:p>
        </w:tc>
        <w:tc>
          <w:tcPr>
            <w:tcW w:w="944" w:type="dxa"/>
          </w:tcPr>
          <w:p w:rsidR="004B4F26" w:rsidRPr="007514D9" w:rsidRDefault="004B4F26" w:rsidP="003E50AB">
            <w:pPr>
              <w:jc w:val="both"/>
              <w:rPr>
                <w:sz w:val="24"/>
                <w:szCs w:val="24"/>
              </w:rPr>
            </w:pPr>
            <w:r w:rsidRPr="007514D9">
              <w:rPr>
                <w:sz w:val="24"/>
                <w:szCs w:val="24"/>
              </w:rPr>
              <w:t>40,9</w:t>
            </w:r>
          </w:p>
        </w:tc>
      </w:tr>
      <w:tr w:rsidR="004B4F26" w:rsidRPr="007514D9" w:rsidTr="003E50AB">
        <w:tc>
          <w:tcPr>
            <w:tcW w:w="1384" w:type="dxa"/>
          </w:tcPr>
          <w:p w:rsidR="004B4F26" w:rsidRPr="007514D9" w:rsidRDefault="004B4F26" w:rsidP="003E50AB">
            <w:pPr>
              <w:jc w:val="both"/>
              <w:rPr>
                <w:sz w:val="24"/>
                <w:szCs w:val="24"/>
              </w:rPr>
            </w:pPr>
          </w:p>
        </w:tc>
        <w:tc>
          <w:tcPr>
            <w:tcW w:w="851" w:type="dxa"/>
          </w:tcPr>
          <w:p w:rsidR="004B4F26" w:rsidRPr="007514D9" w:rsidRDefault="004B4F26" w:rsidP="003E50AB">
            <w:pPr>
              <w:jc w:val="both"/>
              <w:rPr>
                <w:sz w:val="24"/>
                <w:szCs w:val="24"/>
              </w:rPr>
            </w:pPr>
          </w:p>
        </w:tc>
        <w:tc>
          <w:tcPr>
            <w:tcW w:w="850" w:type="dxa"/>
          </w:tcPr>
          <w:p w:rsidR="004B4F26" w:rsidRPr="007514D9" w:rsidRDefault="004B4F26" w:rsidP="003E50AB">
            <w:pPr>
              <w:jc w:val="both"/>
              <w:rPr>
                <w:sz w:val="24"/>
                <w:szCs w:val="24"/>
              </w:rPr>
            </w:pPr>
          </w:p>
        </w:tc>
        <w:tc>
          <w:tcPr>
            <w:tcW w:w="992" w:type="dxa"/>
          </w:tcPr>
          <w:p w:rsidR="004B4F26" w:rsidRPr="007514D9" w:rsidRDefault="004B4F26" w:rsidP="003E50AB">
            <w:pPr>
              <w:jc w:val="both"/>
              <w:rPr>
                <w:sz w:val="24"/>
                <w:szCs w:val="24"/>
              </w:rPr>
            </w:pPr>
          </w:p>
        </w:tc>
        <w:tc>
          <w:tcPr>
            <w:tcW w:w="993" w:type="dxa"/>
          </w:tcPr>
          <w:p w:rsidR="004B4F26" w:rsidRPr="007514D9" w:rsidRDefault="004B4F26" w:rsidP="003E50AB">
            <w:pPr>
              <w:jc w:val="both"/>
              <w:rPr>
                <w:sz w:val="24"/>
                <w:szCs w:val="24"/>
              </w:rPr>
            </w:pPr>
          </w:p>
        </w:tc>
        <w:tc>
          <w:tcPr>
            <w:tcW w:w="1275" w:type="dxa"/>
          </w:tcPr>
          <w:p w:rsidR="004B4F26" w:rsidRPr="007514D9" w:rsidRDefault="004B4F26" w:rsidP="003E50AB">
            <w:pPr>
              <w:jc w:val="both"/>
              <w:rPr>
                <w:b/>
                <w:sz w:val="24"/>
                <w:szCs w:val="24"/>
              </w:rPr>
            </w:pPr>
            <w:r w:rsidRPr="007514D9">
              <w:rPr>
                <w:b/>
                <w:sz w:val="24"/>
                <w:szCs w:val="24"/>
              </w:rPr>
              <w:t>10 класс</w:t>
            </w:r>
          </w:p>
        </w:tc>
        <w:tc>
          <w:tcPr>
            <w:tcW w:w="993" w:type="dxa"/>
          </w:tcPr>
          <w:p w:rsidR="004B4F26" w:rsidRPr="007514D9" w:rsidRDefault="004B4F26" w:rsidP="003E50AB">
            <w:pPr>
              <w:jc w:val="both"/>
              <w:rPr>
                <w:sz w:val="24"/>
                <w:szCs w:val="24"/>
              </w:rPr>
            </w:pPr>
            <w:r w:rsidRPr="007514D9">
              <w:rPr>
                <w:sz w:val="24"/>
                <w:szCs w:val="24"/>
              </w:rPr>
              <w:t>10</w:t>
            </w:r>
          </w:p>
        </w:tc>
        <w:tc>
          <w:tcPr>
            <w:tcW w:w="850" w:type="dxa"/>
          </w:tcPr>
          <w:p w:rsidR="004B4F26" w:rsidRPr="007514D9" w:rsidRDefault="004B4F26" w:rsidP="003E50AB">
            <w:pPr>
              <w:jc w:val="both"/>
              <w:rPr>
                <w:sz w:val="24"/>
                <w:szCs w:val="24"/>
              </w:rPr>
            </w:pPr>
            <w:r w:rsidRPr="007514D9">
              <w:rPr>
                <w:sz w:val="24"/>
                <w:szCs w:val="24"/>
              </w:rPr>
              <w:t>1</w:t>
            </w:r>
          </w:p>
        </w:tc>
        <w:tc>
          <w:tcPr>
            <w:tcW w:w="993" w:type="dxa"/>
          </w:tcPr>
          <w:p w:rsidR="004B4F26" w:rsidRPr="007514D9" w:rsidRDefault="004B4F26" w:rsidP="003E50AB">
            <w:pPr>
              <w:jc w:val="both"/>
              <w:rPr>
                <w:sz w:val="24"/>
                <w:szCs w:val="24"/>
              </w:rPr>
            </w:pPr>
            <w:r w:rsidRPr="007514D9">
              <w:rPr>
                <w:sz w:val="24"/>
                <w:szCs w:val="24"/>
              </w:rPr>
              <w:t>3</w:t>
            </w:r>
          </w:p>
        </w:tc>
        <w:tc>
          <w:tcPr>
            <w:tcW w:w="944" w:type="dxa"/>
          </w:tcPr>
          <w:p w:rsidR="004B4F26" w:rsidRPr="007514D9" w:rsidRDefault="004B4F26" w:rsidP="003E50AB">
            <w:pPr>
              <w:jc w:val="both"/>
              <w:rPr>
                <w:sz w:val="24"/>
                <w:szCs w:val="24"/>
              </w:rPr>
            </w:pPr>
            <w:r w:rsidRPr="007514D9">
              <w:rPr>
                <w:sz w:val="24"/>
                <w:szCs w:val="24"/>
              </w:rPr>
              <w:t>40</w:t>
            </w:r>
          </w:p>
        </w:tc>
      </w:tr>
      <w:tr w:rsidR="004B4F26" w:rsidRPr="007514D9" w:rsidTr="003E50AB">
        <w:trPr>
          <w:trHeight w:val="343"/>
        </w:trPr>
        <w:tc>
          <w:tcPr>
            <w:tcW w:w="1384" w:type="dxa"/>
          </w:tcPr>
          <w:p w:rsidR="004B4F26" w:rsidRPr="007514D9" w:rsidRDefault="004B4F26" w:rsidP="003E50AB">
            <w:pPr>
              <w:jc w:val="both"/>
              <w:rPr>
                <w:sz w:val="24"/>
                <w:szCs w:val="24"/>
              </w:rPr>
            </w:pPr>
          </w:p>
        </w:tc>
        <w:tc>
          <w:tcPr>
            <w:tcW w:w="851" w:type="dxa"/>
          </w:tcPr>
          <w:p w:rsidR="004B4F26" w:rsidRPr="007514D9" w:rsidRDefault="004B4F26" w:rsidP="003E50AB">
            <w:pPr>
              <w:jc w:val="both"/>
              <w:rPr>
                <w:sz w:val="24"/>
                <w:szCs w:val="24"/>
              </w:rPr>
            </w:pPr>
          </w:p>
        </w:tc>
        <w:tc>
          <w:tcPr>
            <w:tcW w:w="850" w:type="dxa"/>
          </w:tcPr>
          <w:p w:rsidR="004B4F26" w:rsidRPr="007514D9" w:rsidRDefault="004B4F26" w:rsidP="003E50AB">
            <w:pPr>
              <w:jc w:val="both"/>
              <w:rPr>
                <w:sz w:val="24"/>
                <w:szCs w:val="24"/>
              </w:rPr>
            </w:pPr>
          </w:p>
        </w:tc>
        <w:tc>
          <w:tcPr>
            <w:tcW w:w="992" w:type="dxa"/>
          </w:tcPr>
          <w:p w:rsidR="004B4F26" w:rsidRPr="007514D9" w:rsidRDefault="004B4F26" w:rsidP="003E50AB">
            <w:pPr>
              <w:jc w:val="both"/>
              <w:rPr>
                <w:sz w:val="24"/>
                <w:szCs w:val="24"/>
              </w:rPr>
            </w:pPr>
          </w:p>
        </w:tc>
        <w:tc>
          <w:tcPr>
            <w:tcW w:w="993" w:type="dxa"/>
          </w:tcPr>
          <w:p w:rsidR="004B4F26" w:rsidRPr="007514D9" w:rsidRDefault="004B4F26" w:rsidP="003E50AB">
            <w:pPr>
              <w:jc w:val="both"/>
              <w:rPr>
                <w:sz w:val="24"/>
                <w:szCs w:val="24"/>
              </w:rPr>
            </w:pPr>
          </w:p>
        </w:tc>
        <w:tc>
          <w:tcPr>
            <w:tcW w:w="1275" w:type="dxa"/>
          </w:tcPr>
          <w:p w:rsidR="004B4F26" w:rsidRPr="007514D9" w:rsidRDefault="004B4F26" w:rsidP="003E50AB">
            <w:pPr>
              <w:jc w:val="both"/>
              <w:rPr>
                <w:b/>
                <w:sz w:val="24"/>
                <w:szCs w:val="24"/>
              </w:rPr>
            </w:pPr>
            <w:r w:rsidRPr="007514D9">
              <w:rPr>
                <w:b/>
                <w:sz w:val="24"/>
                <w:szCs w:val="24"/>
              </w:rPr>
              <w:t>11 класс</w:t>
            </w:r>
          </w:p>
        </w:tc>
        <w:tc>
          <w:tcPr>
            <w:tcW w:w="993" w:type="dxa"/>
          </w:tcPr>
          <w:p w:rsidR="004B4F26" w:rsidRPr="007514D9" w:rsidRDefault="004B4F26" w:rsidP="003E50AB">
            <w:pPr>
              <w:jc w:val="both"/>
              <w:rPr>
                <w:sz w:val="24"/>
                <w:szCs w:val="24"/>
              </w:rPr>
            </w:pPr>
            <w:r w:rsidRPr="007514D9">
              <w:rPr>
                <w:sz w:val="24"/>
                <w:szCs w:val="24"/>
              </w:rPr>
              <w:t>12</w:t>
            </w:r>
          </w:p>
        </w:tc>
        <w:tc>
          <w:tcPr>
            <w:tcW w:w="850" w:type="dxa"/>
          </w:tcPr>
          <w:p w:rsidR="004B4F26" w:rsidRPr="007514D9" w:rsidRDefault="004B4F26" w:rsidP="003E50AB">
            <w:pPr>
              <w:jc w:val="both"/>
              <w:rPr>
                <w:sz w:val="24"/>
                <w:szCs w:val="24"/>
              </w:rPr>
            </w:pPr>
            <w:r w:rsidRPr="007514D9">
              <w:rPr>
                <w:sz w:val="24"/>
                <w:szCs w:val="24"/>
              </w:rPr>
              <w:t>1</w:t>
            </w:r>
          </w:p>
        </w:tc>
        <w:tc>
          <w:tcPr>
            <w:tcW w:w="993" w:type="dxa"/>
          </w:tcPr>
          <w:p w:rsidR="004B4F26" w:rsidRPr="007514D9" w:rsidRDefault="004B4F26" w:rsidP="003E50AB">
            <w:pPr>
              <w:jc w:val="both"/>
              <w:rPr>
                <w:sz w:val="24"/>
                <w:szCs w:val="24"/>
              </w:rPr>
            </w:pPr>
            <w:r w:rsidRPr="007514D9">
              <w:rPr>
                <w:sz w:val="24"/>
                <w:szCs w:val="24"/>
              </w:rPr>
              <w:t>3</w:t>
            </w:r>
          </w:p>
        </w:tc>
        <w:tc>
          <w:tcPr>
            <w:tcW w:w="944" w:type="dxa"/>
          </w:tcPr>
          <w:p w:rsidR="004B4F26" w:rsidRPr="007514D9" w:rsidRDefault="004B4F26" w:rsidP="003E50AB">
            <w:pPr>
              <w:jc w:val="both"/>
              <w:rPr>
                <w:sz w:val="24"/>
                <w:szCs w:val="24"/>
              </w:rPr>
            </w:pPr>
            <w:r w:rsidRPr="007514D9">
              <w:rPr>
                <w:sz w:val="24"/>
                <w:szCs w:val="24"/>
              </w:rPr>
              <w:t>33,3</w:t>
            </w:r>
          </w:p>
        </w:tc>
      </w:tr>
      <w:tr w:rsidR="004B4F26" w:rsidRPr="007514D9" w:rsidTr="003E50AB">
        <w:tc>
          <w:tcPr>
            <w:tcW w:w="1384" w:type="dxa"/>
          </w:tcPr>
          <w:p w:rsidR="004B4F26" w:rsidRPr="007514D9" w:rsidRDefault="004B4F26" w:rsidP="003E50AB">
            <w:pPr>
              <w:jc w:val="both"/>
              <w:rPr>
                <w:sz w:val="24"/>
                <w:szCs w:val="24"/>
              </w:rPr>
            </w:pPr>
          </w:p>
        </w:tc>
        <w:tc>
          <w:tcPr>
            <w:tcW w:w="851" w:type="dxa"/>
          </w:tcPr>
          <w:p w:rsidR="004B4F26" w:rsidRPr="007514D9" w:rsidRDefault="004B4F26" w:rsidP="003E50AB">
            <w:pPr>
              <w:jc w:val="both"/>
              <w:rPr>
                <w:b/>
                <w:sz w:val="24"/>
                <w:szCs w:val="24"/>
              </w:rPr>
            </w:pPr>
            <w:r w:rsidRPr="007514D9">
              <w:rPr>
                <w:b/>
                <w:sz w:val="24"/>
                <w:szCs w:val="24"/>
              </w:rPr>
              <w:t>103</w:t>
            </w:r>
          </w:p>
        </w:tc>
        <w:tc>
          <w:tcPr>
            <w:tcW w:w="850" w:type="dxa"/>
          </w:tcPr>
          <w:p w:rsidR="004B4F26" w:rsidRPr="007514D9" w:rsidRDefault="004B4F26" w:rsidP="003E50AB">
            <w:pPr>
              <w:jc w:val="both"/>
              <w:rPr>
                <w:b/>
                <w:sz w:val="24"/>
                <w:szCs w:val="24"/>
              </w:rPr>
            </w:pPr>
            <w:r w:rsidRPr="007514D9">
              <w:rPr>
                <w:b/>
                <w:sz w:val="24"/>
                <w:szCs w:val="24"/>
              </w:rPr>
              <w:t>11</w:t>
            </w:r>
          </w:p>
        </w:tc>
        <w:tc>
          <w:tcPr>
            <w:tcW w:w="992" w:type="dxa"/>
          </w:tcPr>
          <w:p w:rsidR="004B4F26" w:rsidRPr="007514D9" w:rsidRDefault="004B4F26" w:rsidP="003E50AB">
            <w:pPr>
              <w:jc w:val="both"/>
              <w:rPr>
                <w:b/>
                <w:sz w:val="24"/>
                <w:szCs w:val="24"/>
              </w:rPr>
            </w:pPr>
            <w:r w:rsidRPr="007514D9">
              <w:rPr>
                <w:b/>
                <w:sz w:val="24"/>
                <w:szCs w:val="24"/>
              </w:rPr>
              <w:t>26</w:t>
            </w:r>
          </w:p>
        </w:tc>
        <w:tc>
          <w:tcPr>
            <w:tcW w:w="993" w:type="dxa"/>
          </w:tcPr>
          <w:p w:rsidR="004B4F26" w:rsidRPr="007514D9" w:rsidRDefault="004B4F26" w:rsidP="003E50AB">
            <w:pPr>
              <w:jc w:val="both"/>
              <w:rPr>
                <w:b/>
                <w:sz w:val="24"/>
                <w:szCs w:val="24"/>
              </w:rPr>
            </w:pPr>
            <w:r w:rsidRPr="007514D9">
              <w:rPr>
                <w:b/>
                <w:sz w:val="24"/>
                <w:szCs w:val="24"/>
              </w:rPr>
              <w:t>35,9</w:t>
            </w:r>
          </w:p>
        </w:tc>
        <w:tc>
          <w:tcPr>
            <w:tcW w:w="1275" w:type="dxa"/>
          </w:tcPr>
          <w:p w:rsidR="004B4F26" w:rsidRPr="007514D9" w:rsidRDefault="004B4F26" w:rsidP="003E50AB">
            <w:pPr>
              <w:jc w:val="both"/>
              <w:rPr>
                <w:b/>
                <w:sz w:val="24"/>
                <w:szCs w:val="24"/>
              </w:rPr>
            </w:pPr>
          </w:p>
        </w:tc>
        <w:tc>
          <w:tcPr>
            <w:tcW w:w="993" w:type="dxa"/>
          </w:tcPr>
          <w:p w:rsidR="004B4F26" w:rsidRPr="007514D9" w:rsidRDefault="004B4F26" w:rsidP="003E50AB">
            <w:pPr>
              <w:jc w:val="both"/>
              <w:rPr>
                <w:b/>
                <w:sz w:val="24"/>
                <w:szCs w:val="24"/>
              </w:rPr>
            </w:pPr>
            <w:r w:rsidRPr="007514D9">
              <w:rPr>
                <w:b/>
                <w:sz w:val="24"/>
                <w:szCs w:val="24"/>
              </w:rPr>
              <w:t>217</w:t>
            </w:r>
          </w:p>
        </w:tc>
        <w:tc>
          <w:tcPr>
            <w:tcW w:w="850" w:type="dxa"/>
          </w:tcPr>
          <w:p w:rsidR="004B4F26" w:rsidRPr="007514D9" w:rsidRDefault="004B4F26" w:rsidP="003E50AB">
            <w:pPr>
              <w:jc w:val="both"/>
              <w:rPr>
                <w:b/>
                <w:sz w:val="24"/>
                <w:szCs w:val="24"/>
              </w:rPr>
            </w:pPr>
            <w:r w:rsidRPr="007514D9">
              <w:rPr>
                <w:b/>
                <w:sz w:val="24"/>
                <w:szCs w:val="24"/>
              </w:rPr>
              <w:t>19</w:t>
            </w:r>
          </w:p>
        </w:tc>
        <w:tc>
          <w:tcPr>
            <w:tcW w:w="993" w:type="dxa"/>
          </w:tcPr>
          <w:p w:rsidR="004B4F26" w:rsidRPr="007514D9" w:rsidRDefault="004B4F26" w:rsidP="003E50AB">
            <w:pPr>
              <w:jc w:val="both"/>
              <w:rPr>
                <w:b/>
                <w:sz w:val="24"/>
                <w:szCs w:val="24"/>
              </w:rPr>
            </w:pPr>
            <w:r w:rsidRPr="007514D9">
              <w:rPr>
                <w:b/>
                <w:sz w:val="24"/>
                <w:szCs w:val="24"/>
              </w:rPr>
              <w:t>61</w:t>
            </w:r>
          </w:p>
        </w:tc>
        <w:tc>
          <w:tcPr>
            <w:tcW w:w="944" w:type="dxa"/>
          </w:tcPr>
          <w:p w:rsidR="004B4F26" w:rsidRPr="007514D9" w:rsidRDefault="004B4F26" w:rsidP="003E50AB">
            <w:pPr>
              <w:jc w:val="both"/>
              <w:rPr>
                <w:b/>
                <w:sz w:val="24"/>
                <w:szCs w:val="24"/>
              </w:rPr>
            </w:pPr>
            <w:r w:rsidRPr="007514D9">
              <w:rPr>
                <w:b/>
                <w:sz w:val="24"/>
                <w:szCs w:val="24"/>
              </w:rPr>
              <w:t>36,8</w:t>
            </w:r>
          </w:p>
        </w:tc>
      </w:tr>
      <w:tr w:rsidR="004B4F26" w:rsidRPr="007514D9" w:rsidTr="003E50AB">
        <w:tc>
          <w:tcPr>
            <w:tcW w:w="1384" w:type="dxa"/>
          </w:tcPr>
          <w:p w:rsidR="004B4F26" w:rsidRPr="007514D9" w:rsidRDefault="004B4F26" w:rsidP="003E50AB">
            <w:pPr>
              <w:jc w:val="both"/>
              <w:rPr>
                <w:b/>
                <w:sz w:val="24"/>
                <w:szCs w:val="24"/>
              </w:rPr>
            </w:pPr>
            <w:r w:rsidRPr="007514D9">
              <w:rPr>
                <w:b/>
                <w:sz w:val="24"/>
                <w:szCs w:val="24"/>
              </w:rPr>
              <w:t>По школе</w:t>
            </w:r>
          </w:p>
        </w:tc>
        <w:tc>
          <w:tcPr>
            <w:tcW w:w="851" w:type="dxa"/>
          </w:tcPr>
          <w:p w:rsidR="004B4F26" w:rsidRPr="007514D9" w:rsidRDefault="004B4F26" w:rsidP="003E50AB">
            <w:pPr>
              <w:jc w:val="both"/>
              <w:rPr>
                <w:b/>
                <w:sz w:val="24"/>
                <w:szCs w:val="24"/>
              </w:rPr>
            </w:pPr>
          </w:p>
        </w:tc>
        <w:tc>
          <w:tcPr>
            <w:tcW w:w="850" w:type="dxa"/>
          </w:tcPr>
          <w:p w:rsidR="004B4F26" w:rsidRPr="007514D9" w:rsidRDefault="004B4F26" w:rsidP="003E50AB">
            <w:pPr>
              <w:jc w:val="both"/>
              <w:rPr>
                <w:b/>
                <w:sz w:val="24"/>
                <w:szCs w:val="24"/>
              </w:rPr>
            </w:pPr>
          </w:p>
        </w:tc>
        <w:tc>
          <w:tcPr>
            <w:tcW w:w="992" w:type="dxa"/>
          </w:tcPr>
          <w:p w:rsidR="004B4F26" w:rsidRPr="007514D9" w:rsidRDefault="004B4F26" w:rsidP="003E50AB">
            <w:pPr>
              <w:jc w:val="both"/>
              <w:rPr>
                <w:b/>
                <w:sz w:val="24"/>
                <w:szCs w:val="24"/>
              </w:rPr>
            </w:pPr>
          </w:p>
        </w:tc>
        <w:tc>
          <w:tcPr>
            <w:tcW w:w="993" w:type="dxa"/>
          </w:tcPr>
          <w:p w:rsidR="004B4F26" w:rsidRPr="007514D9" w:rsidRDefault="004B4F26" w:rsidP="003E50AB">
            <w:pPr>
              <w:jc w:val="both"/>
              <w:rPr>
                <w:b/>
                <w:sz w:val="24"/>
                <w:szCs w:val="24"/>
              </w:rPr>
            </w:pPr>
          </w:p>
        </w:tc>
        <w:tc>
          <w:tcPr>
            <w:tcW w:w="1275" w:type="dxa"/>
          </w:tcPr>
          <w:p w:rsidR="004B4F26" w:rsidRPr="007514D9" w:rsidRDefault="004B4F26" w:rsidP="003E50AB">
            <w:pPr>
              <w:jc w:val="both"/>
              <w:rPr>
                <w:b/>
                <w:sz w:val="24"/>
                <w:szCs w:val="24"/>
              </w:rPr>
            </w:pPr>
          </w:p>
        </w:tc>
        <w:tc>
          <w:tcPr>
            <w:tcW w:w="993" w:type="dxa"/>
          </w:tcPr>
          <w:p w:rsidR="004B4F26" w:rsidRPr="007514D9" w:rsidRDefault="004B4F26" w:rsidP="003E50AB">
            <w:pPr>
              <w:jc w:val="both"/>
              <w:rPr>
                <w:b/>
                <w:sz w:val="24"/>
                <w:szCs w:val="24"/>
              </w:rPr>
            </w:pPr>
          </w:p>
        </w:tc>
        <w:tc>
          <w:tcPr>
            <w:tcW w:w="850" w:type="dxa"/>
          </w:tcPr>
          <w:p w:rsidR="004B4F26" w:rsidRPr="007514D9" w:rsidRDefault="004B4F26" w:rsidP="003E50AB">
            <w:pPr>
              <w:jc w:val="both"/>
              <w:rPr>
                <w:b/>
                <w:sz w:val="24"/>
                <w:szCs w:val="24"/>
              </w:rPr>
            </w:pPr>
          </w:p>
        </w:tc>
        <w:tc>
          <w:tcPr>
            <w:tcW w:w="993" w:type="dxa"/>
          </w:tcPr>
          <w:p w:rsidR="004B4F26" w:rsidRPr="007514D9" w:rsidRDefault="004B4F26" w:rsidP="003E50AB">
            <w:pPr>
              <w:jc w:val="both"/>
              <w:rPr>
                <w:b/>
                <w:sz w:val="24"/>
                <w:szCs w:val="24"/>
              </w:rPr>
            </w:pPr>
          </w:p>
        </w:tc>
        <w:tc>
          <w:tcPr>
            <w:tcW w:w="944" w:type="dxa"/>
          </w:tcPr>
          <w:p w:rsidR="004B4F26" w:rsidRPr="007514D9" w:rsidRDefault="004B4F26" w:rsidP="003E50AB">
            <w:pPr>
              <w:jc w:val="both"/>
              <w:rPr>
                <w:b/>
                <w:sz w:val="24"/>
                <w:szCs w:val="24"/>
              </w:rPr>
            </w:pPr>
            <w:r w:rsidRPr="007514D9">
              <w:rPr>
                <w:b/>
                <w:sz w:val="24"/>
                <w:szCs w:val="24"/>
              </w:rPr>
              <w:t>36,5</w:t>
            </w:r>
          </w:p>
        </w:tc>
      </w:tr>
    </w:tbl>
    <w:p w:rsidR="004B4F26" w:rsidRPr="007514D9" w:rsidRDefault="004B4F26" w:rsidP="004B4F26">
      <w:pPr>
        <w:jc w:val="both"/>
        <w:rPr>
          <w:b/>
          <w:sz w:val="24"/>
          <w:szCs w:val="24"/>
        </w:rPr>
      </w:pPr>
      <w:r w:rsidRPr="007514D9">
        <w:rPr>
          <w:b/>
          <w:sz w:val="24"/>
          <w:szCs w:val="24"/>
        </w:rPr>
        <w:t>Диаграмма № 1</w:t>
      </w:r>
    </w:p>
    <w:p w:rsidR="004B4F26" w:rsidRPr="007514D9" w:rsidRDefault="004B4F26" w:rsidP="004B4F26">
      <w:pPr>
        <w:jc w:val="both"/>
        <w:rPr>
          <w:b/>
          <w:sz w:val="24"/>
          <w:szCs w:val="24"/>
        </w:rPr>
      </w:pPr>
      <w:r w:rsidRPr="007514D9">
        <w:rPr>
          <w:b/>
          <w:noProof/>
          <w:lang w:eastAsia="ru-RU"/>
        </w:rPr>
        <w:drawing>
          <wp:inline distT="0" distB="0" distL="0" distR="0" wp14:anchorId="2DEB1740" wp14:editId="2EE7BF6B">
            <wp:extent cx="6086475" cy="1885950"/>
            <wp:effectExtent l="0" t="0" r="9525"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7"/>
              </a:graphicData>
            </a:graphic>
          </wp:inline>
        </w:drawing>
      </w:r>
    </w:p>
    <w:p w:rsidR="004B4F26" w:rsidRPr="007514D9" w:rsidRDefault="004B4F26" w:rsidP="004B4F26">
      <w:pPr>
        <w:jc w:val="both"/>
        <w:rPr>
          <w:b/>
          <w:sz w:val="24"/>
          <w:szCs w:val="24"/>
        </w:rPr>
      </w:pPr>
      <w:r w:rsidRPr="007514D9">
        <w:rPr>
          <w:b/>
          <w:sz w:val="24"/>
          <w:szCs w:val="24"/>
        </w:rPr>
        <w:t>Диаграмма №2</w:t>
      </w:r>
    </w:p>
    <w:p w:rsidR="004B4F26" w:rsidRPr="007514D9" w:rsidRDefault="004B4F26" w:rsidP="004B4F26">
      <w:pPr>
        <w:jc w:val="both"/>
        <w:rPr>
          <w:b/>
          <w:sz w:val="24"/>
          <w:szCs w:val="24"/>
          <w:lang w:val="en-US"/>
        </w:rPr>
      </w:pPr>
      <w:r w:rsidRPr="007514D9">
        <w:rPr>
          <w:b/>
          <w:noProof/>
          <w:sz w:val="24"/>
          <w:szCs w:val="24"/>
          <w:lang w:eastAsia="ru-RU"/>
        </w:rPr>
        <w:drawing>
          <wp:inline distT="0" distB="0" distL="0" distR="0" wp14:anchorId="0BA739EA" wp14:editId="29656D29">
            <wp:extent cx="6181725" cy="19050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8"/>
              </a:graphicData>
            </a:graphic>
          </wp:inline>
        </w:drawing>
      </w:r>
    </w:p>
    <w:p w:rsidR="004B4F26" w:rsidRPr="007514D9" w:rsidRDefault="004B4F26" w:rsidP="004B4F26">
      <w:pPr>
        <w:jc w:val="both"/>
        <w:rPr>
          <w:sz w:val="24"/>
          <w:szCs w:val="24"/>
        </w:rPr>
      </w:pPr>
      <w:r w:rsidRPr="006353D8">
        <w:rPr>
          <w:sz w:val="24"/>
          <w:szCs w:val="24"/>
        </w:rPr>
        <w:t>Из диаграммы видно , что спад качества знаний наблюдается во 2 классе (кл рук Бахат Ю). Незначительные положительные сдвиги наблюдаются в 5,8 классах. В классах с русским языком обучения спад наблюдается во 2,5б,6б ,7а,7б,9,9,10,11 классах. Положительной динамикой могут похвастаться только 3, 6 а классы.</w:t>
      </w:r>
    </w:p>
    <w:p w:rsidR="004B4F26" w:rsidRPr="007514D9" w:rsidRDefault="004B4F26" w:rsidP="004B4F26">
      <w:pPr>
        <w:jc w:val="both"/>
        <w:rPr>
          <w:b/>
          <w:sz w:val="24"/>
          <w:szCs w:val="24"/>
        </w:rPr>
      </w:pPr>
      <w:r w:rsidRPr="007514D9">
        <w:rPr>
          <w:b/>
          <w:sz w:val="24"/>
          <w:szCs w:val="24"/>
        </w:rPr>
        <w:lastRenderedPageBreak/>
        <w:t xml:space="preserve">Таблица № 2 Свод качественных показателей по классам </w:t>
      </w:r>
    </w:p>
    <w:p w:rsidR="004B4F26" w:rsidRPr="007514D9" w:rsidRDefault="004B4F26" w:rsidP="004B4F26">
      <w:pPr>
        <w:jc w:val="both"/>
        <w:rPr>
          <w:b/>
          <w:sz w:val="24"/>
          <w:szCs w:val="24"/>
        </w:rPr>
      </w:pPr>
      <w:r w:rsidRPr="007514D9">
        <w:rPr>
          <w:b/>
          <w:sz w:val="24"/>
          <w:szCs w:val="24"/>
        </w:rPr>
        <w:t xml:space="preserve"> а) с казахским языком обучения</w:t>
      </w:r>
    </w:p>
    <w:tbl>
      <w:tblPr>
        <w:tblStyle w:val="ac"/>
        <w:tblpPr w:leftFromText="180" w:rightFromText="180" w:vertAnchor="text" w:tblpY="1"/>
        <w:tblOverlap w:val="never"/>
        <w:tblW w:w="9889" w:type="dxa"/>
        <w:tblLook w:val="04A0" w:firstRow="1" w:lastRow="0" w:firstColumn="1" w:lastColumn="0" w:noHBand="0" w:noVBand="1"/>
      </w:tblPr>
      <w:tblGrid>
        <w:gridCol w:w="1664"/>
        <w:gridCol w:w="701"/>
        <w:gridCol w:w="702"/>
        <w:gridCol w:w="782"/>
        <w:gridCol w:w="704"/>
        <w:gridCol w:w="704"/>
        <w:gridCol w:w="704"/>
        <w:gridCol w:w="704"/>
        <w:gridCol w:w="704"/>
        <w:gridCol w:w="707"/>
        <w:gridCol w:w="707"/>
        <w:gridCol w:w="1106"/>
      </w:tblGrid>
      <w:tr w:rsidR="004B4F26" w:rsidRPr="007514D9" w:rsidTr="003E50AB">
        <w:tc>
          <w:tcPr>
            <w:tcW w:w="1664" w:type="dxa"/>
          </w:tcPr>
          <w:p w:rsidR="004B4F26" w:rsidRPr="007514D9" w:rsidRDefault="004B4F26" w:rsidP="003E50AB">
            <w:pPr>
              <w:jc w:val="both"/>
              <w:rPr>
                <w:b/>
              </w:rPr>
            </w:pPr>
          </w:p>
        </w:tc>
        <w:tc>
          <w:tcPr>
            <w:tcW w:w="701" w:type="dxa"/>
          </w:tcPr>
          <w:p w:rsidR="004B4F26" w:rsidRPr="007514D9" w:rsidRDefault="004B4F26" w:rsidP="003E50AB">
            <w:pPr>
              <w:jc w:val="both"/>
            </w:pPr>
            <w:r w:rsidRPr="007514D9">
              <w:t>2</w:t>
            </w:r>
          </w:p>
        </w:tc>
        <w:tc>
          <w:tcPr>
            <w:tcW w:w="702" w:type="dxa"/>
          </w:tcPr>
          <w:p w:rsidR="004B4F26" w:rsidRPr="007514D9" w:rsidRDefault="004B4F26" w:rsidP="003E50AB">
            <w:pPr>
              <w:jc w:val="both"/>
            </w:pPr>
            <w:r w:rsidRPr="007514D9">
              <w:t>3</w:t>
            </w:r>
          </w:p>
        </w:tc>
        <w:tc>
          <w:tcPr>
            <w:tcW w:w="782" w:type="dxa"/>
          </w:tcPr>
          <w:p w:rsidR="004B4F26" w:rsidRPr="007514D9" w:rsidRDefault="004B4F26" w:rsidP="003E50AB">
            <w:pPr>
              <w:jc w:val="both"/>
            </w:pPr>
            <w:r w:rsidRPr="007514D9">
              <w:t>4</w:t>
            </w:r>
          </w:p>
        </w:tc>
        <w:tc>
          <w:tcPr>
            <w:tcW w:w="704" w:type="dxa"/>
          </w:tcPr>
          <w:p w:rsidR="004B4F26" w:rsidRPr="007514D9" w:rsidRDefault="004B4F26" w:rsidP="003E50AB">
            <w:pPr>
              <w:jc w:val="both"/>
            </w:pPr>
            <w:r w:rsidRPr="007514D9">
              <w:t>5</w:t>
            </w:r>
          </w:p>
        </w:tc>
        <w:tc>
          <w:tcPr>
            <w:tcW w:w="704" w:type="dxa"/>
          </w:tcPr>
          <w:p w:rsidR="004B4F26" w:rsidRPr="007514D9" w:rsidRDefault="004B4F26" w:rsidP="003E50AB">
            <w:pPr>
              <w:jc w:val="both"/>
            </w:pPr>
            <w:r w:rsidRPr="007514D9">
              <w:t>6</w:t>
            </w:r>
          </w:p>
        </w:tc>
        <w:tc>
          <w:tcPr>
            <w:tcW w:w="704" w:type="dxa"/>
          </w:tcPr>
          <w:p w:rsidR="004B4F26" w:rsidRPr="007514D9" w:rsidRDefault="004B4F26" w:rsidP="003E50AB">
            <w:pPr>
              <w:jc w:val="both"/>
            </w:pPr>
            <w:r w:rsidRPr="007514D9">
              <w:t>7</w:t>
            </w:r>
          </w:p>
        </w:tc>
        <w:tc>
          <w:tcPr>
            <w:tcW w:w="704" w:type="dxa"/>
          </w:tcPr>
          <w:p w:rsidR="004B4F26" w:rsidRPr="007514D9" w:rsidRDefault="004B4F26" w:rsidP="003E50AB">
            <w:pPr>
              <w:jc w:val="both"/>
            </w:pPr>
            <w:r w:rsidRPr="007514D9">
              <w:t>8</w:t>
            </w:r>
          </w:p>
        </w:tc>
        <w:tc>
          <w:tcPr>
            <w:tcW w:w="704" w:type="dxa"/>
          </w:tcPr>
          <w:p w:rsidR="004B4F26" w:rsidRPr="007514D9" w:rsidRDefault="004B4F26" w:rsidP="003E50AB">
            <w:pPr>
              <w:jc w:val="both"/>
            </w:pPr>
            <w:r w:rsidRPr="007514D9">
              <w:t>9</w:t>
            </w:r>
          </w:p>
        </w:tc>
        <w:tc>
          <w:tcPr>
            <w:tcW w:w="707" w:type="dxa"/>
          </w:tcPr>
          <w:p w:rsidR="004B4F26" w:rsidRPr="007514D9" w:rsidRDefault="004B4F26" w:rsidP="003E50AB">
            <w:pPr>
              <w:jc w:val="both"/>
            </w:pPr>
            <w:r w:rsidRPr="007514D9">
              <w:t>10</w:t>
            </w:r>
          </w:p>
        </w:tc>
        <w:tc>
          <w:tcPr>
            <w:tcW w:w="707" w:type="dxa"/>
          </w:tcPr>
          <w:p w:rsidR="004B4F26" w:rsidRPr="007514D9" w:rsidRDefault="004B4F26" w:rsidP="003E50AB">
            <w:pPr>
              <w:jc w:val="both"/>
            </w:pPr>
            <w:r w:rsidRPr="007514D9">
              <w:t>11</w:t>
            </w:r>
          </w:p>
        </w:tc>
        <w:tc>
          <w:tcPr>
            <w:tcW w:w="1106" w:type="dxa"/>
          </w:tcPr>
          <w:p w:rsidR="004B4F26" w:rsidRPr="007514D9" w:rsidRDefault="004B4F26" w:rsidP="003E50AB">
            <w:pPr>
              <w:jc w:val="both"/>
            </w:pPr>
            <w:r w:rsidRPr="007514D9">
              <w:t>итого</w:t>
            </w:r>
          </w:p>
        </w:tc>
      </w:tr>
      <w:tr w:rsidR="004B4F26" w:rsidRPr="007514D9" w:rsidTr="003E50AB">
        <w:tc>
          <w:tcPr>
            <w:tcW w:w="1664" w:type="dxa"/>
          </w:tcPr>
          <w:p w:rsidR="004B4F26" w:rsidRPr="007514D9" w:rsidRDefault="004B4F26" w:rsidP="003E50AB">
            <w:pPr>
              <w:jc w:val="both"/>
            </w:pPr>
            <w:r w:rsidRPr="007514D9">
              <w:t>всего</w:t>
            </w:r>
          </w:p>
        </w:tc>
        <w:tc>
          <w:tcPr>
            <w:tcW w:w="701" w:type="dxa"/>
          </w:tcPr>
          <w:p w:rsidR="004B4F26" w:rsidRPr="007514D9" w:rsidRDefault="004B4F26" w:rsidP="003E50AB">
            <w:pPr>
              <w:jc w:val="both"/>
            </w:pPr>
            <w:r w:rsidRPr="007514D9">
              <w:t>12</w:t>
            </w:r>
          </w:p>
        </w:tc>
        <w:tc>
          <w:tcPr>
            <w:tcW w:w="702" w:type="dxa"/>
          </w:tcPr>
          <w:p w:rsidR="004B4F26" w:rsidRPr="007514D9" w:rsidRDefault="004B4F26" w:rsidP="003E50AB">
            <w:pPr>
              <w:jc w:val="both"/>
            </w:pPr>
            <w:r w:rsidRPr="007514D9">
              <w:t>10</w:t>
            </w:r>
          </w:p>
        </w:tc>
        <w:tc>
          <w:tcPr>
            <w:tcW w:w="782" w:type="dxa"/>
          </w:tcPr>
          <w:p w:rsidR="004B4F26" w:rsidRPr="007514D9" w:rsidRDefault="004B4F26" w:rsidP="003E50AB">
            <w:pPr>
              <w:jc w:val="both"/>
            </w:pPr>
            <w:r w:rsidRPr="007514D9">
              <w:t>11</w:t>
            </w:r>
          </w:p>
        </w:tc>
        <w:tc>
          <w:tcPr>
            <w:tcW w:w="704" w:type="dxa"/>
          </w:tcPr>
          <w:p w:rsidR="004B4F26" w:rsidRPr="007514D9" w:rsidRDefault="004B4F26" w:rsidP="003E50AB">
            <w:pPr>
              <w:jc w:val="both"/>
            </w:pPr>
            <w:r w:rsidRPr="007514D9">
              <w:t>16</w:t>
            </w:r>
          </w:p>
        </w:tc>
        <w:tc>
          <w:tcPr>
            <w:tcW w:w="704" w:type="dxa"/>
          </w:tcPr>
          <w:p w:rsidR="004B4F26" w:rsidRPr="007514D9" w:rsidRDefault="004B4F26" w:rsidP="003E50AB">
            <w:pPr>
              <w:jc w:val="both"/>
            </w:pPr>
            <w:r w:rsidRPr="007514D9">
              <w:t>16</w:t>
            </w:r>
          </w:p>
        </w:tc>
        <w:tc>
          <w:tcPr>
            <w:tcW w:w="704" w:type="dxa"/>
          </w:tcPr>
          <w:p w:rsidR="004B4F26" w:rsidRPr="007514D9" w:rsidRDefault="004B4F26" w:rsidP="003E50AB">
            <w:pPr>
              <w:jc w:val="both"/>
            </w:pPr>
            <w:r w:rsidRPr="007514D9">
              <w:t>7</w:t>
            </w:r>
          </w:p>
        </w:tc>
        <w:tc>
          <w:tcPr>
            <w:tcW w:w="704" w:type="dxa"/>
          </w:tcPr>
          <w:p w:rsidR="004B4F26" w:rsidRPr="007514D9" w:rsidRDefault="004B4F26" w:rsidP="003E50AB">
            <w:pPr>
              <w:jc w:val="both"/>
            </w:pPr>
            <w:r w:rsidRPr="007514D9">
              <w:t>13</w:t>
            </w:r>
          </w:p>
        </w:tc>
        <w:tc>
          <w:tcPr>
            <w:tcW w:w="704" w:type="dxa"/>
          </w:tcPr>
          <w:p w:rsidR="004B4F26" w:rsidRPr="007514D9" w:rsidRDefault="004B4F26" w:rsidP="003E50AB">
            <w:pPr>
              <w:jc w:val="both"/>
            </w:pPr>
            <w:r w:rsidRPr="007514D9">
              <w:t>12</w:t>
            </w:r>
          </w:p>
        </w:tc>
        <w:tc>
          <w:tcPr>
            <w:tcW w:w="707" w:type="dxa"/>
          </w:tcPr>
          <w:p w:rsidR="004B4F26" w:rsidRPr="007514D9" w:rsidRDefault="004B4F26" w:rsidP="003E50AB">
            <w:pPr>
              <w:jc w:val="both"/>
            </w:pPr>
            <w:r w:rsidRPr="007514D9">
              <w:t>5</w:t>
            </w:r>
          </w:p>
        </w:tc>
        <w:tc>
          <w:tcPr>
            <w:tcW w:w="707" w:type="dxa"/>
          </w:tcPr>
          <w:p w:rsidR="004B4F26" w:rsidRPr="007514D9" w:rsidRDefault="004B4F26" w:rsidP="003E50AB">
            <w:pPr>
              <w:jc w:val="both"/>
            </w:pPr>
            <w:r w:rsidRPr="007514D9">
              <w:t>1</w:t>
            </w:r>
          </w:p>
        </w:tc>
        <w:tc>
          <w:tcPr>
            <w:tcW w:w="1106" w:type="dxa"/>
          </w:tcPr>
          <w:p w:rsidR="004B4F26" w:rsidRPr="007514D9" w:rsidRDefault="004B4F26" w:rsidP="003E50AB">
            <w:pPr>
              <w:jc w:val="both"/>
              <w:rPr>
                <w:b/>
              </w:rPr>
            </w:pPr>
            <w:r w:rsidRPr="007514D9">
              <w:rPr>
                <w:b/>
              </w:rPr>
              <w:t>103</w:t>
            </w:r>
          </w:p>
          <w:p w:rsidR="004B4F26" w:rsidRPr="007514D9" w:rsidRDefault="004B4F26" w:rsidP="003E50AB">
            <w:pPr>
              <w:jc w:val="both"/>
              <w:rPr>
                <w:b/>
              </w:rPr>
            </w:pPr>
          </w:p>
        </w:tc>
      </w:tr>
      <w:tr w:rsidR="004B4F26" w:rsidRPr="007514D9" w:rsidTr="003E50AB">
        <w:tc>
          <w:tcPr>
            <w:tcW w:w="1664" w:type="dxa"/>
          </w:tcPr>
          <w:p w:rsidR="004B4F26" w:rsidRPr="007514D9" w:rsidRDefault="004B4F26" w:rsidP="003E50AB">
            <w:pPr>
              <w:jc w:val="both"/>
            </w:pPr>
            <w:r w:rsidRPr="007514D9">
              <w:t>отличников</w:t>
            </w:r>
          </w:p>
        </w:tc>
        <w:tc>
          <w:tcPr>
            <w:tcW w:w="701" w:type="dxa"/>
          </w:tcPr>
          <w:p w:rsidR="004B4F26" w:rsidRPr="007514D9" w:rsidRDefault="004B4F26" w:rsidP="003E50AB">
            <w:pPr>
              <w:jc w:val="both"/>
            </w:pPr>
            <w:r w:rsidRPr="007514D9">
              <w:t>1</w:t>
            </w:r>
          </w:p>
        </w:tc>
        <w:tc>
          <w:tcPr>
            <w:tcW w:w="702" w:type="dxa"/>
          </w:tcPr>
          <w:p w:rsidR="004B4F26" w:rsidRPr="007514D9" w:rsidRDefault="004B4F26" w:rsidP="003E50AB">
            <w:pPr>
              <w:jc w:val="both"/>
            </w:pPr>
            <w:r w:rsidRPr="007514D9">
              <w:t>4</w:t>
            </w:r>
          </w:p>
        </w:tc>
        <w:tc>
          <w:tcPr>
            <w:tcW w:w="782" w:type="dxa"/>
          </w:tcPr>
          <w:p w:rsidR="004B4F26" w:rsidRPr="007514D9" w:rsidRDefault="004B4F26" w:rsidP="003E50AB">
            <w:pPr>
              <w:jc w:val="both"/>
            </w:pPr>
            <w:r w:rsidRPr="007514D9">
              <w:t>2</w:t>
            </w:r>
          </w:p>
        </w:tc>
        <w:tc>
          <w:tcPr>
            <w:tcW w:w="704" w:type="dxa"/>
          </w:tcPr>
          <w:p w:rsidR="004B4F26" w:rsidRPr="007514D9" w:rsidRDefault="004B4F26" w:rsidP="003E50AB">
            <w:pPr>
              <w:jc w:val="both"/>
            </w:pPr>
          </w:p>
        </w:tc>
        <w:tc>
          <w:tcPr>
            <w:tcW w:w="704" w:type="dxa"/>
          </w:tcPr>
          <w:p w:rsidR="004B4F26" w:rsidRPr="007514D9" w:rsidRDefault="004B4F26" w:rsidP="003E50AB">
            <w:pPr>
              <w:jc w:val="both"/>
            </w:pPr>
            <w:r w:rsidRPr="007514D9">
              <w:t>2</w:t>
            </w:r>
          </w:p>
        </w:tc>
        <w:tc>
          <w:tcPr>
            <w:tcW w:w="704" w:type="dxa"/>
          </w:tcPr>
          <w:p w:rsidR="004B4F26" w:rsidRPr="007514D9" w:rsidRDefault="004B4F26" w:rsidP="003E50AB">
            <w:pPr>
              <w:jc w:val="both"/>
            </w:pPr>
          </w:p>
        </w:tc>
        <w:tc>
          <w:tcPr>
            <w:tcW w:w="704" w:type="dxa"/>
          </w:tcPr>
          <w:p w:rsidR="004B4F26" w:rsidRPr="007514D9" w:rsidRDefault="004B4F26" w:rsidP="003E50AB">
            <w:pPr>
              <w:jc w:val="both"/>
            </w:pPr>
            <w:r w:rsidRPr="007514D9">
              <w:t>2</w:t>
            </w:r>
          </w:p>
        </w:tc>
        <w:tc>
          <w:tcPr>
            <w:tcW w:w="704" w:type="dxa"/>
          </w:tcPr>
          <w:p w:rsidR="004B4F26" w:rsidRPr="007514D9" w:rsidRDefault="004B4F26" w:rsidP="003E50AB">
            <w:pPr>
              <w:jc w:val="both"/>
            </w:pPr>
          </w:p>
        </w:tc>
        <w:tc>
          <w:tcPr>
            <w:tcW w:w="707" w:type="dxa"/>
          </w:tcPr>
          <w:p w:rsidR="004B4F26" w:rsidRPr="007514D9" w:rsidRDefault="004B4F26" w:rsidP="003E50AB">
            <w:pPr>
              <w:jc w:val="both"/>
            </w:pPr>
          </w:p>
        </w:tc>
        <w:tc>
          <w:tcPr>
            <w:tcW w:w="707" w:type="dxa"/>
          </w:tcPr>
          <w:p w:rsidR="004B4F26" w:rsidRPr="007514D9" w:rsidRDefault="004B4F26" w:rsidP="003E50AB">
            <w:pPr>
              <w:jc w:val="both"/>
            </w:pPr>
          </w:p>
        </w:tc>
        <w:tc>
          <w:tcPr>
            <w:tcW w:w="1106" w:type="dxa"/>
          </w:tcPr>
          <w:p w:rsidR="004B4F26" w:rsidRPr="007514D9" w:rsidRDefault="004B4F26" w:rsidP="003E50AB">
            <w:pPr>
              <w:jc w:val="both"/>
              <w:rPr>
                <w:b/>
              </w:rPr>
            </w:pPr>
            <w:r w:rsidRPr="007514D9">
              <w:rPr>
                <w:b/>
              </w:rPr>
              <w:t>11</w:t>
            </w:r>
          </w:p>
        </w:tc>
      </w:tr>
      <w:tr w:rsidR="004B4F26" w:rsidRPr="007514D9" w:rsidTr="003E50AB">
        <w:tc>
          <w:tcPr>
            <w:tcW w:w="1664" w:type="dxa"/>
          </w:tcPr>
          <w:p w:rsidR="004B4F26" w:rsidRPr="007514D9" w:rsidRDefault="004B4F26" w:rsidP="003E50AB">
            <w:pPr>
              <w:jc w:val="both"/>
            </w:pPr>
            <w:r w:rsidRPr="007514D9">
              <w:t>хорошистов</w:t>
            </w:r>
          </w:p>
        </w:tc>
        <w:tc>
          <w:tcPr>
            <w:tcW w:w="701" w:type="dxa"/>
          </w:tcPr>
          <w:p w:rsidR="004B4F26" w:rsidRPr="007514D9" w:rsidRDefault="004B4F26" w:rsidP="003E50AB">
            <w:pPr>
              <w:jc w:val="both"/>
            </w:pPr>
            <w:r w:rsidRPr="007514D9">
              <w:t>5</w:t>
            </w:r>
          </w:p>
        </w:tc>
        <w:tc>
          <w:tcPr>
            <w:tcW w:w="702" w:type="dxa"/>
          </w:tcPr>
          <w:p w:rsidR="004B4F26" w:rsidRPr="007514D9" w:rsidRDefault="004B4F26" w:rsidP="003E50AB">
            <w:pPr>
              <w:jc w:val="both"/>
            </w:pPr>
            <w:r w:rsidRPr="007514D9">
              <w:t>1</w:t>
            </w:r>
          </w:p>
        </w:tc>
        <w:tc>
          <w:tcPr>
            <w:tcW w:w="782" w:type="dxa"/>
          </w:tcPr>
          <w:p w:rsidR="004B4F26" w:rsidRPr="007514D9" w:rsidRDefault="004B4F26" w:rsidP="003E50AB">
            <w:pPr>
              <w:jc w:val="both"/>
            </w:pPr>
            <w:r w:rsidRPr="007514D9">
              <w:t>3</w:t>
            </w:r>
          </w:p>
        </w:tc>
        <w:tc>
          <w:tcPr>
            <w:tcW w:w="704" w:type="dxa"/>
          </w:tcPr>
          <w:p w:rsidR="004B4F26" w:rsidRPr="007514D9" w:rsidRDefault="004B4F26" w:rsidP="003E50AB">
            <w:pPr>
              <w:jc w:val="both"/>
            </w:pPr>
            <w:r w:rsidRPr="007514D9">
              <w:t>5</w:t>
            </w:r>
          </w:p>
        </w:tc>
        <w:tc>
          <w:tcPr>
            <w:tcW w:w="704" w:type="dxa"/>
          </w:tcPr>
          <w:p w:rsidR="004B4F26" w:rsidRPr="007514D9" w:rsidRDefault="004B4F26" w:rsidP="003E50AB">
            <w:pPr>
              <w:jc w:val="both"/>
            </w:pPr>
            <w:r w:rsidRPr="007514D9">
              <w:t>2</w:t>
            </w:r>
          </w:p>
        </w:tc>
        <w:tc>
          <w:tcPr>
            <w:tcW w:w="704" w:type="dxa"/>
          </w:tcPr>
          <w:p w:rsidR="004B4F26" w:rsidRPr="007514D9" w:rsidRDefault="004B4F26" w:rsidP="003E50AB">
            <w:pPr>
              <w:jc w:val="both"/>
            </w:pPr>
            <w:r w:rsidRPr="007514D9">
              <w:t>2</w:t>
            </w:r>
          </w:p>
        </w:tc>
        <w:tc>
          <w:tcPr>
            <w:tcW w:w="704" w:type="dxa"/>
          </w:tcPr>
          <w:p w:rsidR="004B4F26" w:rsidRPr="007514D9" w:rsidRDefault="004B4F26" w:rsidP="003E50AB">
            <w:pPr>
              <w:jc w:val="both"/>
            </w:pPr>
            <w:r w:rsidRPr="007514D9">
              <w:t>3</w:t>
            </w:r>
          </w:p>
        </w:tc>
        <w:tc>
          <w:tcPr>
            <w:tcW w:w="704" w:type="dxa"/>
          </w:tcPr>
          <w:p w:rsidR="004B4F26" w:rsidRPr="007514D9" w:rsidRDefault="004B4F26" w:rsidP="003E50AB">
            <w:pPr>
              <w:jc w:val="both"/>
            </w:pPr>
            <w:r w:rsidRPr="007514D9">
              <w:t>4</w:t>
            </w:r>
          </w:p>
        </w:tc>
        <w:tc>
          <w:tcPr>
            <w:tcW w:w="707" w:type="dxa"/>
          </w:tcPr>
          <w:p w:rsidR="004B4F26" w:rsidRPr="007514D9" w:rsidRDefault="004B4F26" w:rsidP="003E50AB">
            <w:pPr>
              <w:jc w:val="both"/>
            </w:pPr>
          </w:p>
        </w:tc>
        <w:tc>
          <w:tcPr>
            <w:tcW w:w="707" w:type="dxa"/>
          </w:tcPr>
          <w:p w:rsidR="004B4F26" w:rsidRPr="007514D9" w:rsidRDefault="004B4F26" w:rsidP="003E50AB">
            <w:pPr>
              <w:jc w:val="both"/>
            </w:pPr>
            <w:r w:rsidRPr="007514D9">
              <w:t>1</w:t>
            </w:r>
          </w:p>
        </w:tc>
        <w:tc>
          <w:tcPr>
            <w:tcW w:w="1106" w:type="dxa"/>
          </w:tcPr>
          <w:p w:rsidR="004B4F26" w:rsidRPr="007514D9" w:rsidRDefault="004B4F26" w:rsidP="003E50AB">
            <w:pPr>
              <w:jc w:val="both"/>
              <w:rPr>
                <w:b/>
              </w:rPr>
            </w:pPr>
            <w:r w:rsidRPr="007514D9">
              <w:rPr>
                <w:b/>
              </w:rPr>
              <w:t>26</w:t>
            </w:r>
          </w:p>
        </w:tc>
      </w:tr>
      <w:tr w:rsidR="004B4F26" w:rsidRPr="007514D9" w:rsidTr="003E50AB">
        <w:tc>
          <w:tcPr>
            <w:tcW w:w="1664" w:type="dxa"/>
          </w:tcPr>
          <w:p w:rsidR="004B4F26" w:rsidRPr="007514D9" w:rsidRDefault="004B4F26" w:rsidP="003E50AB">
            <w:pPr>
              <w:jc w:val="both"/>
            </w:pPr>
            <w:r w:rsidRPr="007514D9">
              <w:t>Резерв в отл</w:t>
            </w:r>
          </w:p>
        </w:tc>
        <w:tc>
          <w:tcPr>
            <w:tcW w:w="701" w:type="dxa"/>
          </w:tcPr>
          <w:p w:rsidR="004B4F26" w:rsidRPr="007514D9" w:rsidRDefault="004B4F26" w:rsidP="003E50AB">
            <w:pPr>
              <w:jc w:val="both"/>
            </w:pPr>
          </w:p>
        </w:tc>
        <w:tc>
          <w:tcPr>
            <w:tcW w:w="702" w:type="dxa"/>
          </w:tcPr>
          <w:p w:rsidR="004B4F26" w:rsidRPr="007514D9" w:rsidRDefault="004B4F26" w:rsidP="003E50AB">
            <w:pPr>
              <w:jc w:val="both"/>
            </w:pPr>
          </w:p>
        </w:tc>
        <w:tc>
          <w:tcPr>
            <w:tcW w:w="782" w:type="dxa"/>
          </w:tcPr>
          <w:p w:rsidR="004B4F26" w:rsidRPr="007514D9" w:rsidRDefault="004B4F26" w:rsidP="003E50AB">
            <w:pPr>
              <w:jc w:val="both"/>
            </w:pPr>
          </w:p>
        </w:tc>
        <w:tc>
          <w:tcPr>
            <w:tcW w:w="704" w:type="dxa"/>
          </w:tcPr>
          <w:p w:rsidR="004B4F26" w:rsidRPr="007514D9" w:rsidRDefault="004B4F26" w:rsidP="003E50AB">
            <w:pPr>
              <w:jc w:val="both"/>
            </w:pPr>
          </w:p>
        </w:tc>
        <w:tc>
          <w:tcPr>
            <w:tcW w:w="704" w:type="dxa"/>
          </w:tcPr>
          <w:p w:rsidR="004B4F26" w:rsidRPr="007514D9" w:rsidRDefault="004B4F26" w:rsidP="003E50AB">
            <w:pPr>
              <w:jc w:val="both"/>
            </w:pPr>
          </w:p>
        </w:tc>
        <w:tc>
          <w:tcPr>
            <w:tcW w:w="704" w:type="dxa"/>
          </w:tcPr>
          <w:p w:rsidR="004B4F26" w:rsidRPr="007514D9" w:rsidRDefault="004B4F26" w:rsidP="003E50AB">
            <w:pPr>
              <w:jc w:val="both"/>
            </w:pPr>
          </w:p>
        </w:tc>
        <w:tc>
          <w:tcPr>
            <w:tcW w:w="704" w:type="dxa"/>
          </w:tcPr>
          <w:p w:rsidR="004B4F26" w:rsidRPr="007514D9" w:rsidRDefault="004B4F26" w:rsidP="003E50AB">
            <w:pPr>
              <w:jc w:val="both"/>
            </w:pPr>
          </w:p>
        </w:tc>
        <w:tc>
          <w:tcPr>
            <w:tcW w:w="704" w:type="dxa"/>
          </w:tcPr>
          <w:p w:rsidR="004B4F26" w:rsidRPr="007514D9" w:rsidRDefault="004B4F26" w:rsidP="003E50AB">
            <w:pPr>
              <w:jc w:val="both"/>
            </w:pPr>
          </w:p>
        </w:tc>
        <w:tc>
          <w:tcPr>
            <w:tcW w:w="707" w:type="dxa"/>
          </w:tcPr>
          <w:p w:rsidR="004B4F26" w:rsidRPr="007514D9" w:rsidRDefault="004B4F26" w:rsidP="003E50AB">
            <w:pPr>
              <w:jc w:val="both"/>
            </w:pPr>
          </w:p>
        </w:tc>
        <w:tc>
          <w:tcPr>
            <w:tcW w:w="707" w:type="dxa"/>
          </w:tcPr>
          <w:p w:rsidR="004B4F26" w:rsidRPr="007514D9" w:rsidRDefault="004B4F26" w:rsidP="003E50AB">
            <w:pPr>
              <w:jc w:val="both"/>
            </w:pPr>
          </w:p>
        </w:tc>
        <w:tc>
          <w:tcPr>
            <w:tcW w:w="1106" w:type="dxa"/>
          </w:tcPr>
          <w:p w:rsidR="004B4F26" w:rsidRPr="007514D9" w:rsidRDefault="004B4F26" w:rsidP="003E50AB">
            <w:pPr>
              <w:jc w:val="both"/>
              <w:rPr>
                <w:b/>
              </w:rPr>
            </w:pPr>
          </w:p>
        </w:tc>
      </w:tr>
      <w:tr w:rsidR="004B4F26" w:rsidRPr="007514D9" w:rsidTr="003E50AB">
        <w:tc>
          <w:tcPr>
            <w:tcW w:w="1664" w:type="dxa"/>
          </w:tcPr>
          <w:p w:rsidR="004B4F26" w:rsidRPr="007514D9" w:rsidRDefault="004B4F26" w:rsidP="003E50AB">
            <w:pPr>
              <w:jc w:val="both"/>
            </w:pPr>
            <w:r w:rsidRPr="007514D9">
              <w:t>Резерв в хор</w:t>
            </w:r>
          </w:p>
        </w:tc>
        <w:tc>
          <w:tcPr>
            <w:tcW w:w="701" w:type="dxa"/>
          </w:tcPr>
          <w:p w:rsidR="004B4F26" w:rsidRPr="007514D9" w:rsidRDefault="004B4F26" w:rsidP="003E50AB">
            <w:pPr>
              <w:jc w:val="both"/>
            </w:pPr>
            <w:r w:rsidRPr="007514D9">
              <w:t>1</w:t>
            </w:r>
          </w:p>
        </w:tc>
        <w:tc>
          <w:tcPr>
            <w:tcW w:w="702" w:type="dxa"/>
          </w:tcPr>
          <w:p w:rsidR="004B4F26" w:rsidRPr="007514D9" w:rsidRDefault="004B4F26" w:rsidP="003E50AB">
            <w:pPr>
              <w:jc w:val="both"/>
            </w:pPr>
          </w:p>
        </w:tc>
        <w:tc>
          <w:tcPr>
            <w:tcW w:w="782" w:type="dxa"/>
          </w:tcPr>
          <w:p w:rsidR="004B4F26" w:rsidRPr="007514D9" w:rsidRDefault="004B4F26" w:rsidP="003E50AB">
            <w:pPr>
              <w:jc w:val="both"/>
            </w:pPr>
          </w:p>
        </w:tc>
        <w:tc>
          <w:tcPr>
            <w:tcW w:w="704" w:type="dxa"/>
          </w:tcPr>
          <w:p w:rsidR="004B4F26" w:rsidRPr="007514D9" w:rsidRDefault="004B4F26" w:rsidP="003E50AB">
            <w:pPr>
              <w:jc w:val="both"/>
            </w:pPr>
          </w:p>
        </w:tc>
        <w:tc>
          <w:tcPr>
            <w:tcW w:w="704" w:type="dxa"/>
          </w:tcPr>
          <w:p w:rsidR="004B4F26" w:rsidRPr="007514D9" w:rsidRDefault="004B4F26" w:rsidP="003E50AB">
            <w:pPr>
              <w:jc w:val="both"/>
            </w:pPr>
          </w:p>
        </w:tc>
        <w:tc>
          <w:tcPr>
            <w:tcW w:w="704" w:type="dxa"/>
          </w:tcPr>
          <w:p w:rsidR="004B4F26" w:rsidRPr="007514D9" w:rsidRDefault="004B4F26" w:rsidP="003E50AB">
            <w:pPr>
              <w:jc w:val="both"/>
            </w:pPr>
          </w:p>
        </w:tc>
        <w:tc>
          <w:tcPr>
            <w:tcW w:w="704" w:type="dxa"/>
          </w:tcPr>
          <w:p w:rsidR="004B4F26" w:rsidRPr="007514D9" w:rsidRDefault="004B4F26" w:rsidP="003E50AB">
            <w:pPr>
              <w:jc w:val="both"/>
            </w:pPr>
          </w:p>
        </w:tc>
        <w:tc>
          <w:tcPr>
            <w:tcW w:w="704" w:type="dxa"/>
          </w:tcPr>
          <w:p w:rsidR="004B4F26" w:rsidRPr="007514D9" w:rsidRDefault="004B4F26" w:rsidP="003E50AB">
            <w:pPr>
              <w:jc w:val="both"/>
            </w:pPr>
          </w:p>
        </w:tc>
        <w:tc>
          <w:tcPr>
            <w:tcW w:w="707" w:type="dxa"/>
          </w:tcPr>
          <w:p w:rsidR="004B4F26" w:rsidRPr="007514D9" w:rsidRDefault="004B4F26" w:rsidP="003E50AB">
            <w:pPr>
              <w:jc w:val="both"/>
            </w:pPr>
            <w:r w:rsidRPr="007514D9">
              <w:t>2</w:t>
            </w:r>
          </w:p>
        </w:tc>
        <w:tc>
          <w:tcPr>
            <w:tcW w:w="707" w:type="dxa"/>
          </w:tcPr>
          <w:p w:rsidR="004B4F26" w:rsidRPr="007514D9" w:rsidRDefault="004B4F26" w:rsidP="003E50AB">
            <w:pPr>
              <w:jc w:val="both"/>
            </w:pPr>
          </w:p>
        </w:tc>
        <w:tc>
          <w:tcPr>
            <w:tcW w:w="1106" w:type="dxa"/>
          </w:tcPr>
          <w:p w:rsidR="004B4F26" w:rsidRPr="007514D9" w:rsidRDefault="004B4F26" w:rsidP="003E50AB">
            <w:pPr>
              <w:jc w:val="both"/>
              <w:rPr>
                <w:b/>
              </w:rPr>
            </w:pPr>
            <w:r w:rsidRPr="007514D9">
              <w:rPr>
                <w:b/>
              </w:rPr>
              <w:t>3</w:t>
            </w:r>
          </w:p>
        </w:tc>
      </w:tr>
      <w:tr w:rsidR="004B4F26" w:rsidRPr="007514D9" w:rsidTr="003E50AB">
        <w:tc>
          <w:tcPr>
            <w:tcW w:w="1664" w:type="dxa"/>
          </w:tcPr>
          <w:p w:rsidR="004B4F26" w:rsidRPr="007514D9" w:rsidRDefault="004B4F26" w:rsidP="003E50AB">
            <w:pPr>
              <w:jc w:val="both"/>
            </w:pPr>
            <w:r w:rsidRPr="007514D9">
              <w:t>Качество 1 четверти</w:t>
            </w:r>
          </w:p>
        </w:tc>
        <w:tc>
          <w:tcPr>
            <w:tcW w:w="701" w:type="dxa"/>
          </w:tcPr>
          <w:p w:rsidR="004B4F26" w:rsidRPr="007514D9" w:rsidRDefault="004B4F26" w:rsidP="003E50AB">
            <w:pPr>
              <w:jc w:val="both"/>
            </w:pPr>
            <w:r w:rsidRPr="007514D9">
              <w:t>36</w:t>
            </w:r>
          </w:p>
        </w:tc>
        <w:tc>
          <w:tcPr>
            <w:tcW w:w="702" w:type="dxa"/>
          </w:tcPr>
          <w:p w:rsidR="004B4F26" w:rsidRPr="007514D9" w:rsidRDefault="004B4F26" w:rsidP="003E50AB">
            <w:pPr>
              <w:jc w:val="both"/>
            </w:pPr>
            <w:r w:rsidRPr="007514D9">
              <w:t>50</w:t>
            </w:r>
          </w:p>
        </w:tc>
        <w:tc>
          <w:tcPr>
            <w:tcW w:w="782" w:type="dxa"/>
          </w:tcPr>
          <w:p w:rsidR="004B4F26" w:rsidRPr="007514D9" w:rsidRDefault="004B4F26" w:rsidP="003E50AB">
            <w:pPr>
              <w:jc w:val="both"/>
            </w:pPr>
            <w:r w:rsidRPr="007514D9">
              <w:t>45</w:t>
            </w:r>
          </w:p>
        </w:tc>
        <w:tc>
          <w:tcPr>
            <w:tcW w:w="704" w:type="dxa"/>
          </w:tcPr>
          <w:p w:rsidR="004B4F26" w:rsidRPr="007514D9" w:rsidRDefault="004B4F26" w:rsidP="003E50AB">
            <w:pPr>
              <w:jc w:val="both"/>
            </w:pPr>
            <w:r w:rsidRPr="007514D9">
              <w:t>29</w:t>
            </w:r>
          </w:p>
        </w:tc>
        <w:tc>
          <w:tcPr>
            <w:tcW w:w="704" w:type="dxa"/>
          </w:tcPr>
          <w:p w:rsidR="004B4F26" w:rsidRPr="007514D9" w:rsidRDefault="004B4F26" w:rsidP="003E50AB">
            <w:pPr>
              <w:jc w:val="both"/>
            </w:pPr>
            <w:r w:rsidRPr="007514D9">
              <w:t>22</w:t>
            </w:r>
          </w:p>
        </w:tc>
        <w:tc>
          <w:tcPr>
            <w:tcW w:w="704" w:type="dxa"/>
          </w:tcPr>
          <w:p w:rsidR="004B4F26" w:rsidRPr="007514D9" w:rsidRDefault="004B4F26" w:rsidP="003E50AB">
            <w:pPr>
              <w:jc w:val="both"/>
            </w:pPr>
            <w:r w:rsidRPr="007514D9">
              <w:t>12</w:t>
            </w:r>
          </w:p>
        </w:tc>
        <w:tc>
          <w:tcPr>
            <w:tcW w:w="704" w:type="dxa"/>
          </w:tcPr>
          <w:p w:rsidR="004B4F26" w:rsidRPr="007514D9" w:rsidRDefault="004B4F26" w:rsidP="003E50AB">
            <w:pPr>
              <w:jc w:val="both"/>
            </w:pPr>
            <w:r w:rsidRPr="007514D9">
              <w:t>31</w:t>
            </w:r>
          </w:p>
        </w:tc>
        <w:tc>
          <w:tcPr>
            <w:tcW w:w="704" w:type="dxa"/>
          </w:tcPr>
          <w:p w:rsidR="004B4F26" w:rsidRPr="007514D9" w:rsidRDefault="004B4F26" w:rsidP="003E50AB">
            <w:pPr>
              <w:jc w:val="both"/>
            </w:pPr>
            <w:r w:rsidRPr="007514D9">
              <w:t>31</w:t>
            </w:r>
          </w:p>
        </w:tc>
        <w:tc>
          <w:tcPr>
            <w:tcW w:w="707" w:type="dxa"/>
          </w:tcPr>
          <w:p w:rsidR="004B4F26" w:rsidRPr="007514D9" w:rsidRDefault="004B4F26" w:rsidP="003E50AB">
            <w:pPr>
              <w:jc w:val="both"/>
            </w:pPr>
            <w:r w:rsidRPr="007514D9">
              <w:t>40</w:t>
            </w:r>
          </w:p>
        </w:tc>
        <w:tc>
          <w:tcPr>
            <w:tcW w:w="707" w:type="dxa"/>
          </w:tcPr>
          <w:p w:rsidR="004B4F26" w:rsidRPr="007514D9" w:rsidRDefault="004B4F26" w:rsidP="003E50AB">
            <w:pPr>
              <w:jc w:val="both"/>
            </w:pPr>
            <w:r w:rsidRPr="007514D9">
              <w:t>0</w:t>
            </w:r>
          </w:p>
        </w:tc>
        <w:tc>
          <w:tcPr>
            <w:tcW w:w="1106" w:type="dxa"/>
          </w:tcPr>
          <w:p w:rsidR="004B4F26" w:rsidRPr="007514D9" w:rsidRDefault="004B4F26" w:rsidP="003E50AB">
            <w:pPr>
              <w:jc w:val="both"/>
              <w:rPr>
                <w:b/>
              </w:rPr>
            </w:pPr>
            <w:r w:rsidRPr="007514D9">
              <w:rPr>
                <w:b/>
              </w:rPr>
              <w:t>31,8</w:t>
            </w:r>
          </w:p>
        </w:tc>
      </w:tr>
      <w:tr w:rsidR="004B4F26" w:rsidRPr="007514D9" w:rsidTr="003E50AB">
        <w:tc>
          <w:tcPr>
            <w:tcW w:w="1664" w:type="dxa"/>
          </w:tcPr>
          <w:p w:rsidR="004B4F26" w:rsidRPr="007514D9" w:rsidRDefault="004B4F26" w:rsidP="003E50AB">
            <w:pPr>
              <w:jc w:val="both"/>
            </w:pPr>
            <w:r w:rsidRPr="007514D9">
              <w:t>Качество 2 четверти</w:t>
            </w:r>
          </w:p>
        </w:tc>
        <w:tc>
          <w:tcPr>
            <w:tcW w:w="701" w:type="dxa"/>
          </w:tcPr>
          <w:p w:rsidR="004B4F26" w:rsidRPr="007514D9" w:rsidRDefault="004B4F26" w:rsidP="003E50AB">
            <w:pPr>
              <w:jc w:val="both"/>
            </w:pPr>
            <w:r w:rsidRPr="007514D9">
              <w:t>43</w:t>
            </w:r>
          </w:p>
        </w:tc>
        <w:tc>
          <w:tcPr>
            <w:tcW w:w="702" w:type="dxa"/>
          </w:tcPr>
          <w:p w:rsidR="004B4F26" w:rsidRPr="007514D9" w:rsidRDefault="004B4F26" w:rsidP="003E50AB">
            <w:pPr>
              <w:jc w:val="both"/>
            </w:pPr>
            <w:r w:rsidRPr="007514D9">
              <w:t>50</w:t>
            </w:r>
          </w:p>
        </w:tc>
        <w:tc>
          <w:tcPr>
            <w:tcW w:w="782" w:type="dxa"/>
          </w:tcPr>
          <w:p w:rsidR="004B4F26" w:rsidRPr="007514D9" w:rsidRDefault="004B4F26" w:rsidP="003E50AB">
            <w:pPr>
              <w:jc w:val="both"/>
            </w:pPr>
            <w:r w:rsidRPr="007514D9">
              <w:t>45</w:t>
            </w:r>
          </w:p>
        </w:tc>
        <w:tc>
          <w:tcPr>
            <w:tcW w:w="704" w:type="dxa"/>
          </w:tcPr>
          <w:p w:rsidR="004B4F26" w:rsidRPr="007514D9" w:rsidRDefault="004B4F26" w:rsidP="003E50AB">
            <w:pPr>
              <w:jc w:val="both"/>
            </w:pPr>
            <w:r w:rsidRPr="007514D9">
              <w:t>29</w:t>
            </w:r>
          </w:p>
        </w:tc>
        <w:tc>
          <w:tcPr>
            <w:tcW w:w="704" w:type="dxa"/>
          </w:tcPr>
          <w:p w:rsidR="004B4F26" w:rsidRPr="007514D9" w:rsidRDefault="004B4F26" w:rsidP="003E50AB">
            <w:pPr>
              <w:jc w:val="both"/>
            </w:pPr>
            <w:r w:rsidRPr="007514D9">
              <w:t>35</w:t>
            </w:r>
          </w:p>
        </w:tc>
        <w:tc>
          <w:tcPr>
            <w:tcW w:w="704" w:type="dxa"/>
          </w:tcPr>
          <w:p w:rsidR="004B4F26" w:rsidRPr="007514D9" w:rsidRDefault="004B4F26" w:rsidP="003E50AB">
            <w:pPr>
              <w:jc w:val="both"/>
            </w:pPr>
            <w:r w:rsidRPr="007514D9">
              <w:t>25</w:t>
            </w:r>
          </w:p>
        </w:tc>
        <w:tc>
          <w:tcPr>
            <w:tcW w:w="704" w:type="dxa"/>
          </w:tcPr>
          <w:p w:rsidR="004B4F26" w:rsidRPr="007514D9" w:rsidRDefault="004B4F26" w:rsidP="003E50AB">
            <w:pPr>
              <w:jc w:val="both"/>
            </w:pPr>
            <w:r w:rsidRPr="007514D9">
              <w:t>38</w:t>
            </w:r>
          </w:p>
        </w:tc>
        <w:tc>
          <w:tcPr>
            <w:tcW w:w="704" w:type="dxa"/>
          </w:tcPr>
          <w:p w:rsidR="004B4F26" w:rsidRPr="007514D9" w:rsidRDefault="004B4F26" w:rsidP="003E50AB">
            <w:pPr>
              <w:jc w:val="both"/>
            </w:pPr>
            <w:r w:rsidRPr="007514D9">
              <w:t>33</w:t>
            </w:r>
          </w:p>
        </w:tc>
        <w:tc>
          <w:tcPr>
            <w:tcW w:w="707" w:type="dxa"/>
          </w:tcPr>
          <w:p w:rsidR="004B4F26" w:rsidRPr="007514D9" w:rsidRDefault="004B4F26" w:rsidP="003E50AB">
            <w:pPr>
              <w:jc w:val="both"/>
            </w:pPr>
            <w:r w:rsidRPr="007514D9">
              <w:t>40</w:t>
            </w:r>
          </w:p>
        </w:tc>
        <w:tc>
          <w:tcPr>
            <w:tcW w:w="707" w:type="dxa"/>
          </w:tcPr>
          <w:p w:rsidR="004B4F26" w:rsidRPr="007514D9" w:rsidRDefault="004B4F26" w:rsidP="003E50AB">
            <w:pPr>
              <w:jc w:val="both"/>
            </w:pPr>
            <w:r w:rsidRPr="007514D9">
              <w:t>100</w:t>
            </w:r>
          </w:p>
        </w:tc>
        <w:tc>
          <w:tcPr>
            <w:tcW w:w="1106" w:type="dxa"/>
          </w:tcPr>
          <w:p w:rsidR="004B4F26" w:rsidRPr="007514D9" w:rsidRDefault="004B4F26" w:rsidP="003E50AB">
            <w:pPr>
              <w:jc w:val="both"/>
              <w:rPr>
                <w:b/>
              </w:rPr>
            </w:pPr>
            <w:r w:rsidRPr="007514D9">
              <w:rPr>
                <w:b/>
              </w:rPr>
              <w:t>37,9</w:t>
            </w:r>
          </w:p>
        </w:tc>
      </w:tr>
      <w:tr w:rsidR="004B4F26" w:rsidRPr="007514D9" w:rsidTr="003E50AB">
        <w:tc>
          <w:tcPr>
            <w:tcW w:w="1664" w:type="dxa"/>
          </w:tcPr>
          <w:p w:rsidR="004B4F26" w:rsidRPr="007514D9" w:rsidRDefault="004B4F26" w:rsidP="003E50AB">
            <w:pPr>
              <w:jc w:val="both"/>
            </w:pPr>
            <w:r w:rsidRPr="007514D9">
              <w:t>Качество 3 четверти</w:t>
            </w:r>
          </w:p>
        </w:tc>
        <w:tc>
          <w:tcPr>
            <w:tcW w:w="701" w:type="dxa"/>
          </w:tcPr>
          <w:p w:rsidR="004B4F26" w:rsidRPr="007514D9" w:rsidRDefault="004B4F26" w:rsidP="003E50AB">
            <w:pPr>
              <w:jc w:val="both"/>
            </w:pPr>
            <w:r w:rsidRPr="007514D9">
              <w:t>61</w:t>
            </w:r>
          </w:p>
        </w:tc>
        <w:tc>
          <w:tcPr>
            <w:tcW w:w="702" w:type="dxa"/>
          </w:tcPr>
          <w:p w:rsidR="004B4F26" w:rsidRPr="007514D9" w:rsidRDefault="004B4F26" w:rsidP="003E50AB">
            <w:pPr>
              <w:jc w:val="both"/>
            </w:pPr>
            <w:r w:rsidRPr="007514D9">
              <w:t>50</w:t>
            </w:r>
          </w:p>
        </w:tc>
        <w:tc>
          <w:tcPr>
            <w:tcW w:w="782" w:type="dxa"/>
          </w:tcPr>
          <w:p w:rsidR="004B4F26" w:rsidRPr="007514D9" w:rsidRDefault="004B4F26" w:rsidP="003E50AB">
            <w:pPr>
              <w:jc w:val="both"/>
            </w:pPr>
            <w:r w:rsidRPr="007514D9">
              <w:t>45</w:t>
            </w:r>
          </w:p>
        </w:tc>
        <w:tc>
          <w:tcPr>
            <w:tcW w:w="704" w:type="dxa"/>
          </w:tcPr>
          <w:p w:rsidR="004B4F26" w:rsidRPr="007514D9" w:rsidRDefault="004B4F26" w:rsidP="003E50AB">
            <w:pPr>
              <w:jc w:val="both"/>
            </w:pPr>
            <w:r w:rsidRPr="007514D9">
              <w:t>29</w:t>
            </w:r>
          </w:p>
        </w:tc>
        <w:tc>
          <w:tcPr>
            <w:tcW w:w="704" w:type="dxa"/>
          </w:tcPr>
          <w:p w:rsidR="004B4F26" w:rsidRPr="007514D9" w:rsidRDefault="004B4F26" w:rsidP="003E50AB">
            <w:pPr>
              <w:jc w:val="both"/>
            </w:pPr>
            <w:r w:rsidRPr="007514D9">
              <w:t>25</w:t>
            </w:r>
          </w:p>
        </w:tc>
        <w:tc>
          <w:tcPr>
            <w:tcW w:w="704" w:type="dxa"/>
          </w:tcPr>
          <w:p w:rsidR="004B4F26" w:rsidRPr="007514D9" w:rsidRDefault="004B4F26" w:rsidP="003E50AB">
            <w:pPr>
              <w:jc w:val="both"/>
            </w:pPr>
            <w:r w:rsidRPr="007514D9">
              <w:t>28</w:t>
            </w:r>
          </w:p>
        </w:tc>
        <w:tc>
          <w:tcPr>
            <w:tcW w:w="704" w:type="dxa"/>
          </w:tcPr>
          <w:p w:rsidR="004B4F26" w:rsidRPr="007514D9" w:rsidRDefault="004B4F26" w:rsidP="003E50AB">
            <w:pPr>
              <w:jc w:val="both"/>
            </w:pPr>
            <w:r w:rsidRPr="007514D9">
              <w:t>31</w:t>
            </w:r>
          </w:p>
        </w:tc>
        <w:tc>
          <w:tcPr>
            <w:tcW w:w="704" w:type="dxa"/>
          </w:tcPr>
          <w:p w:rsidR="004B4F26" w:rsidRPr="007514D9" w:rsidRDefault="004B4F26" w:rsidP="003E50AB">
            <w:pPr>
              <w:jc w:val="both"/>
            </w:pPr>
            <w:r w:rsidRPr="007514D9">
              <w:t>33</w:t>
            </w:r>
          </w:p>
        </w:tc>
        <w:tc>
          <w:tcPr>
            <w:tcW w:w="707" w:type="dxa"/>
          </w:tcPr>
          <w:p w:rsidR="004B4F26" w:rsidRPr="007514D9" w:rsidRDefault="004B4F26" w:rsidP="003E50AB">
            <w:pPr>
              <w:jc w:val="both"/>
            </w:pPr>
            <w:r w:rsidRPr="007514D9">
              <w:t>40</w:t>
            </w:r>
          </w:p>
        </w:tc>
        <w:tc>
          <w:tcPr>
            <w:tcW w:w="707" w:type="dxa"/>
          </w:tcPr>
          <w:p w:rsidR="004B4F26" w:rsidRPr="007514D9" w:rsidRDefault="004B4F26" w:rsidP="003E50AB">
            <w:pPr>
              <w:jc w:val="both"/>
            </w:pPr>
            <w:r w:rsidRPr="007514D9">
              <w:t>100</w:t>
            </w:r>
          </w:p>
        </w:tc>
        <w:tc>
          <w:tcPr>
            <w:tcW w:w="1106" w:type="dxa"/>
          </w:tcPr>
          <w:p w:rsidR="004B4F26" w:rsidRPr="007514D9" w:rsidRDefault="004B4F26" w:rsidP="003E50AB">
            <w:pPr>
              <w:jc w:val="both"/>
              <w:rPr>
                <w:b/>
              </w:rPr>
            </w:pPr>
            <w:r w:rsidRPr="007514D9">
              <w:rPr>
                <w:b/>
              </w:rPr>
              <w:t>39,4</w:t>
            </w:r>
          </w:p>
        </w:tc>
      </w:tr>
      <w:tr w:rsidR="004B4F26" w:rsidRPr="007514D9" w:rsidTr="003E50AB">
        <w:tc>
          <w:tcPr>
            <w:tcW w:w="1664" w:type="dxa"/>
          </w:tcPr>
          <w:p w:rsidR="004B4F26" w:rsidRPr="007514D9" w:rsidRDefault="004B4F26" w:rsidP="003E50AB">
            <w:pPr>
              <w:jc w:val="both"/>
            </w:pPr>
            <w:r w:rsidRPr="007514D9">
              <w:t>Качество 4 четверти</w:t>
            </w:r>
          </w:p>
        </w:tc>
        <w:tc>
          <w:tcPr>
            <w:tcW w:w="701" w:type="dxa"/>
          </w:tcPr>
          <w:p w:rsidR="004B4F26" w:rsidRPr="007514D9" w:rsidRDefault="004B4F26" w:rsidP="003E50AB">
            <w:pPr>
              <w:jc w:val="both"/>
            </w:pPr>
            <w:r w:rsidRPr="007514D9">
              <w:t>50</w:t>
            </w:r>
          </w:p>
        </w:tc>
        <w:tc>
          <w:tcPr>
            <w:tcW w:w="702" w:type="dxa"/>
          </w:tcPr>
          <w:p w:rsidR="004B4F26" w:rsidRPr="007514D9" w:rsidRDefault="004B4F26" w:rsidP="003E50AB">
            <w:pPr>
              <w:jc w:val="both"/>
            </w:pPr>
            <w:r w:rsidRPr="007514D9">
              <w:t>50</w:t>
            </w:r>
          </w:p>
        </w:tc>
        <w:tc>
          <w:tcPr>
            <w:tcW w:w="782" w:type="dxa"/>
          </w:tcPr>
          <w:p w:rsidR="004B4F26" w:rsidRPr="007514D9" w:rsidRDefault="004B4F26" w:rsidP="003E50AB">
            <w:pPr>
              <w:jc w:val="both"/>
            </w:pPr>
            <w:r w:rsidRPr="007514D9">
              <w:t>45</w:t>
            </w:r>
          </w:p>
        </w:tc>
        <w:tc>
          <w:tcPr>
            <w:tcW w:w="704" w:type="dxa"/>
          </w:tcPr>
          <w:p w:rsidR="004B4F26" w:rsidRPr="007514D9" w:rsidRDefault="004B4F26" w:rsidP="003E50AB">
            <w:pPr>
              <w:jc w:val="both"/>
            </w:pPr>
            <w:r w:rsidRPr="007514D9">
              <w:t>31</w:t>
            </w:r>
          </w:p>
        </w:tc>
        <w:tc>
          <w:tcPr>
            <w:tcW w:w="704" w:type="dxa"/>
          </w:tcPr>
          <w:p w:rsidR="004B4F26" w:rsidRPr="007514D9" w:rsidRDefault="004B4F26" w:rsidP="003E50AB">
            <w:pPr>
              <w:jc w:val="both"/>
            </w:pPr>
            <w:r w:rsidRPr="007514D9">
              <w:t>25</w:t>
            </w:r>
          </w:p>
        </w:tc>
        <w:tc>
          <w:tcPr>
            <w:tcW w:w="704" w:type="dxa"/>
          </w:tcPr>
          <w:p w:rsidR="004B4F26" w:rsidRPr="007514D9" w:rsidRDefault="004B4F26" w:rsidP="003E50AB">
            <w:pPr>
              <w:jc w:val="both"/>
            </w:pPr>
            <w:r w:rsidRPr="007514D9">
              <w:t>28</w:t>
            </w:r>
          </w:p>
        </w:tc>
        <w:tc>
          <w:tcPr>
            <w:tcW w:w="704" w:type="dxa"/>
          </w:tcPr>
          <w:p w:rsidR="004B4F26" w:rsidRPr="007514D9" w:rsidRDefault="004B4F26" w:rsidP="003E50AB">
            <w:pPr>
              <w:jc w:val="both"/>
            </w:pPr>
            <w:r w:rsidRPr="007514D9">
              <w:t>38</w:t>
            </w:r>
          </w:p>
        </w:tc>
        <w:tc>
          <w:tcPr>
            <w:tcW w:w="704" w:type="dxa"/>
          </w:tcPr>
          <w:p w:rsidR="004B4F26" w:rsidRPr="007514D9" w:rsidRDefault="004B4F26" w:rsidP="003E50AB">
            <w:pPr>
              <w:jc w:val="both"/>
            </w:pPr>
            <w:r w:rsidRPr="007514D9">
              <w:t>33</w:t>
            </w:r>
          </w:p>
        </w:tc>
        <w:tc>
          <w:tcPr>
            <w:tcW w:w="707" w:type="dxa"/>
          </w:tcPr>
          <w:p w:rsidR="004B4F26" w:rsidRPr="007514D9" w:rsidRDefault="004B4F26" w:rsidP="003E50AB">
            <w:pPr>
              <w:jc w:val="both"/>
            </w:pPr>
            <w:r w:rsidRPr="007514D9">
              <w:t>0</w:t>
            </w:r>
          </w:p>
        </w:tc>
        <w:tc>
          <w:tcPr>
            <w:tcW w:w="707" w:type="dxa"/>
          </w:tcPr>
          <w:p w:rsidR="004B4F26" w:rsidRPr="007514D9" w:rsidRDefault="004B4F26" w:rsidP="003E50AB">
            <w:pPr>
              <w:jc w:val="both"/>
            </w:pPr>
            <w:r w:rsidRPr="007514D9">
              <w:t>100</w:t>
            </w:r>
          </w:p>
        </w:tc>
        <w:tc>
          <w:tcPr>
            <w:tcW w:w="1106" w:type="dxa"/>
          </w:tcPr>
          <w:p w:rsidR="004B4F26" w:rsidRPr="007514D9" w:rsidRDefault="004B4F26" w:rsidP="003E50AB">
            <w:pPr>
              <w:jc w:val="both"/>
              <w:rPr>
                <w:b/>
              </w:rPr>
            </w:pPr>
            <w:r w:rsidRPr="007514D9">
              <w:rPr>
                <w:b/>
              </w:rPr>
              <w:t>35,9</w:t>
            </w:r>
          </w:p>
        </w:tc>
      </w:tr>
      <w:tr w:rsidR="004B4F26" w:rsidRPr="007514D9" w:rsidTr="003E50AB">
        <w:tc>
          <w:tcPr>
            <w:tcW w:w="1664" w:type="dxa"/>
          </w:tcPr>
          <w:p w:rsidR="004B4F26" w:rsidRPr="007514D9" w:rsidRDefault="004B4F26" w:rsidP="003E50AB">
            <w:pPr>
              <w:jc w:val="both"/>
            </w:pPr>
            <w:r w:rsidRPr="007514D9">
              <w:t>динамика</w:t>
            </w:r>
          </w:p>
        </w:tc>
        <w:tc>
          <w:tcPr>
            <w:tcW w:w="701" w:type="dxa"/>
          </w:tcPr>
          <w:p w:rsidR="004B4F26" w:rsidRPr="007514D9" w:rsidRDefault="004B4F26" w:rsidP="003E50AB">
            <w:pPr>
              <w:jc w:val="both"/>
            </w:pPr>
            <w:r w:rsidRPr="007514D9">
              <w:t>-11</w:t>
            </w:r>
          </w:p>
        </w:tc>
        <w:tc>
          <w:tcPr>
            <w:tcW w:w="702" w:type="dxa"/>
          </w:tcPr>
          <w:p w:rsidR="004B4F26" w:rsidRPr="007514D9" w:rsidRDefault="004B4F26" w:rsidP="003E50AB">
            <w:pPr>
              <w:jc w:val="both"/>
            </w:pPr>
          </w:p>
        </w:tc>
        <w:tc>
          <w:tcPr>
            <w:tcW w:w="782" w:type="dxa"/>
          </w:tcPr>
          <w:p w:rsidR="004B4F26" w:rsidRPr="007514D9" w:rsidRDefault="004B4F26" w:rsidP="003E50AB">
            <w:pPr>
              <w:jc w:val="both"/>
            </w:pPr>
          </w:p>
        </w:tc>
        <w:tc>
          <w:tcPr>
            <w:tcW w:w="704" w:type="dxa"/>
          </w:tcPr>
          <w:p w:rsidR="004B4F26" w:rsidRPr="007514D9" w:rsidRDefault="004B4F26" w:rsidP="003E50AB">
            <w:pPr>
              <w:jc w:val="both"/>
            </w:pPr>
            <w:r w:rsidRPr="007514D9">
              <w:t>+2</w:t>
            </w:r>
          </w:p>
        </w:tc>
        <w:tc>
          <w:tcPr>
            <w:tcW w:w="704" w:type="dxa"/>
          </w:tcPr>
          <w:p w:rsidR="004B4F26" w:rsidRPr="007514D9" w:rsidRDefault="004B4F26" w:rsidP="003E50AB">
            <w:pPr>
              <w:jc w:val="both"/>
            </w:pPr>
          </w:p>
        </w:tc>
        <w:tc>
          <w:tcPr>
            <w:tcW w:w="704" w:type="dxa"/>
          </w:tcPr>
          <w:p w:rsidR="004B4F26" w:rsidRPr="007514D9" w:rsidRDefault="004B4F26" w:rsidP="003E50AB">
            <w:pPr>
              <w:jc w:val="both"/>
            </w:pPr>
          </w:p>
        </w:tc>
        <w:tc>
          <w:tcPr>
            <w:tcW w:w="704" w:type="dxa"/>
          </w:tcPr>
          <w:p w:rsidR="004B4F26" w:rsidRPr="007514D9" w:rsidRDefault="004B4F26" w:rsidP="003E50AB">
            <w:pPr>
              <w:jc w:val="both"/>
            </w:pPr>
            <w:r w:rsidRPr="007514D9">
              <w:t>+7</w:t>
            </w:r>
          </w:p>
        </w:tc>
        <w:tc>
          <w:tcPr>
            <w:tcW w:w="704" w:type="dxa"/>
          </w:tcPr>
          <w:p w:rsidR="004B4F26" w:rsidRPr="007514D9" w:rsidRDefault="004B4F26" w:rsidP="003E50AB">
            <w:pPr>
              <w:jc w:val="both"/>
            </w:pPr>
          </w:p>
        </w:tc>
        <w:tc>
          <w:tcPr>
            <w:tcW w:w="707" w:type="dxa"/>
          </w:tcPr>
          <w:p w:rsidR="004B4F26" w:rsidRPr="007514D9" w:rsidRDefault="004B4F26" w:rsidP="003E50AB">
            <w:pPr>
              <w:jc w:val="both"/>
            </w:pPr>
            <w:r w:rsidRPr="007514D9">
              <w:t>-40</w:t>
            </w:r>
          </w:p>
        </w:tc>
        <w:tc>
          <w:tcPr>
            <w:tcW w:w="707" w:type="dxa"/>
          </w:tcPr>
          <w:p w:rsidR="004B4F26" w:rsidRPr="007514D9" w:rsidRDefault="004B4F26" w:rsidP="003E50AB">
            <w:pPr>
              <w:jc w:val="both"/>
            </w:pPr>
          </w:p>
        </w:tc>
        <w:tc>
          <w:tcPr>
            <w:tcW w:w="1106" w:type="dxa"/>
          </w:tcPr>
          <w:p w:rsidR="004B4F26" w:rsidRPr="007514D9" w:rsidRDefault="004B4F26" w:rsidP="003E50AB">
            <w:pPr>
              <w:jc w:val="both"/>
              <w:rPr>
                <w:b/>
              </w:rPr>
            </w:pPr>
            <w:r w:rsidRPr="007514D9">
              <w:rPr>
                <w:b/>
              </w:rPr>
              <w:t>-35</w:t>
            </w:r>
          </w:p>
        </w:tc>
      </w:tr>
    </w:tbl>
    <w:p w:rsidR="004B4F26" w:rsidRPr="007514D9" w:rsidRDefault="004B4F26" w:rsidP="004B4F26">
      <w:pPr>
        <w:jc w:val="both"/>
        <w:rPr>
          <w:sz w:val="24"/>
          <w:szCs w:val="24"/>
        </w:rPr>
      </w:pPr>
      <w:r w:rsidRPr="006353D8">
        <w:rPr>
          <w:sz w:val="24"/>
          <w:szCs w:val="24"/>
        </w:rPr>
        <w:t>Показатели качества знаний 4 четверти в сравнении с прошлой четвертью показывают отрицательную динамику -35 %, и продолжают  находиться  на критическом уровне. Хороший результат показывает 5,8 классы, во 2,10 классах отрицательные показатели.  По итогам 1-4 четвертей качественные показатели нестабильны.</w:t>
      </w:r>
      <w:r w:rsidRPr="007514D9">
        <w:rPr>
          <w:sz w:val="24"/>
          <w:szCs w:val="24"/>
        </w:rPr>
        <w:t xml:space="preserve"> </w:t>
      </w:r>
    </w:p>
    <w:p w:rsidR="004B4F26" w:rsidRPr="007514D9" w:rsidRDefault="004B4F26" w:rsidP="004B4F26">
      <w:pPr>
        <w:jc w:val="both"/>
        <w:rPr>
          <w:sz w:val="24"/>
          <w:szCs w:val="24"/>
        </w:rPr>
      </w:pPr>
      <w:r w:rsidRPr="007514D9">
        <w:rPr>
          <w:b/>
          <w:sz w:val="24"/>
          <w:szCs w:val="24"/>
        </w:rPr>
        <w:t>А) с русским  языком обучения</w:t>
      </w:r>
    </w:p>
    <w:tbl>
      <w:tblPr>
        <w:tblStyle w:val="ac"/>
        <w:tblW w:w="0" w:type="auto"/>
        <w:tblLayout w:type="fixed"/>
        <w:tblLook w:val="04A0" w:firstRow="1" w:lastRow="0" w:firstColumn="1" w:lastColumn="0" w:noHBand="0" w:noVBand="1"/>
      </w:tblPr>
      <w:tblGrid>
        <w:gridCol w:w="959"/>
        <w:gridCol w:w="567"/>
        <w:gridCol w:w="567"/>
        <w:gridCol w:w="709"/>
        <w:gridCol w:w="666"/>
        <w:gridCol w:w="567"/>
        <w:gridCol w:w="567"/>
        <w:gridCol w:w="567"/>
        <w:gridCol w:w="572"/>
        <w:gridCol w:w="630"/>
        <w:gridCol w:w="630"/>
        <w:gridCol w:w="630"/>
        <w:gridCol w:w="630"/>
        <w:gridCol w:w="630"/>
        <w:gridCol w:w="779"/>
      </w:tblGrid>
      <w:tr w:rsidR="004B4F26" w:rsidRPr="007514D9" w:rsidTr="003E50AB">
        <w:tc>
          <w:tcPr>
            <w:tcW w:w="959" w:type="dxa"/>
          </w:tcPr>
          <w:p w:rsidR="004B4F26" w:rsidRPr="007514D9" w:rsidRDefault="004B4F26" w:rsidP="003E50AB">
            <w:pPr>
              <w:jc w:val="center"/>
              <w:rPr>
                <w:sz w:val="20"/>
                <w:szCs w:val="20"/>
              </w:rPr>
            </w:pPr>
          </w:p>
        </w:tc>
        <w:tc>
          <w:tcPr>
            <w:tcW w:w="567" w:type="dxa"/>
          </w:tcPr>
          <w:p w:rsidR="004B4F26" w:rsidRPr="007514D9" w:rsidRDefault="004B4F26" w:rsidP="003E50AB">
            <w:pPr>
              <w:jc w:val="center"/>
              <w:rPr>
                <w:sz w:val="20"/>
                <w:szCs w:val="20"/>
              </w:rPr>
            </w:pPr>
            <w:r w:rsidRPr="007514D9">
              <w:rPr>
                <w:sz w:val="20"/>
                <w:szCs w:val="20"/>
              </w:rPr>
              <w:t>2</w:t>
            </w:r>
          </w:p>
        </w:tc>
        <w:tc>
          <w:tcPr>
            <w:tcW w:w="567" w:type="dxa"/>
          </w:tcPr>
          <w:p w:rsidR="004B4F26" w:rsidRPr="007514D9" w:rsidRDefault="004B4F26" w:rsidP="003E50AB">
            <w:pPr>
              <w:jc w:val="center"/>
              <w:rPr>
                <w:sz w:val="20"/>
                <w:szCs w:val="20"/>
              </w:rPr>
            </w:pPr>
            <w:r w:rsidRPr="007514D9">
              <w:rPr>
                <w:sz w:val="20"/>
                <w:szCs w:val="20"/>
              </w:rPr>
              <w:t>3</w:t>
            </w:r>
          </w:p>
        </w:tc>
        <w:tc>
          <w:tcPr>
            <w:tcW w:w="709" w:type="dxa"/>
          </w:tcPr>
          <w:p w:rsidR="004B4F26" w:rsidRPr="007514D9" w:rsidRDefault="004B4F26" w:rsidP="003E50AB">
            <w:pPr>
              <w:jc w:val="center"/>
              <w:rPr>
                <w:sz w:val="20"/>
                <w:szCs w:val="20"/>
              </w:rPr>
            </w:pPr>
            <w:r w:rsidRPr="007514D9">
              <w:rPr>
                <w:sz w:val="20"/>
                <w:szCs w:val="20"/>
              </w:rPr>
              <w:t>4</w:t>
            </w:r>
          </w:p>
        </w:tc>
        <w:tc>
          <w:tcPr>
            <w:tcW w:w="666" w:type="dxa"/>
          </w:tcPr>
          <w:p w:rsidR="004B4F26" w:rsidRPr="007514D9" w:rsidRDefault="004B4F26" w:rsidP="003E50AB">
            <w:pPr>
              <w:jc w:val="center"/>
              <w:rPr>
                <w:sz w:val="20"/>
                <w:szCs w:val="20"/>
              </w:rPr>
            </w:pPr>
            <w:r w:rsidRPr="007514D9">
              <w:rPr>
                <w:sz w:val="20"/>
                <w:szCs w:val="20"/>
              </w:rPr>
              <w:t>5 а</w:t>
            </w:r>
          </w:p>
        </w:tc>
        <w:tc>
          <w:tcPr>
            <w:tcW w:w="567" w:type="dxa"/>
          </w:tcPr>
          <w:p w:rsidR="004B4F26" w:rsidRPr="007514D9" w:rsidRDefault="004B4F26" w:rsidP="003E50AB">
            <w:pPr>
              <w:jc w:val="center"/>
              <w:rPr>
                <w:sz w:val="20"/>
                <w:szCs w:val="20"/>
              </w:rPr>
            </w:pPr>
            <w:r w:rsidRPr="007514D9">
              <w:rPr>
                <w:sz w:val="20"/>
                <w:szCs w:val="20"/>
              </w:rPr>
              <w:t>5 б</w:t>
            </w:r>
          </w:p>
        </w:tc>
        <w:tc>
          <w:tcPr>
            <w:tcW w:w="567" w:type="dxa"/>
          </w:tcPr>
          <w:p w:rsidR="004B4F26" w:rsidRPr="007514D9" w:rsidRDefault="004B4F26" w:rsidP="003E50AB">
            <w:pPr>
              <w:jc w:val="center"/>
              <w:rPr>
                <w:sz w:val="20"/>
                <w:szCs w:val="20"/>
              </w:rPr>
            </w:pPr>
            <w:r w:rsidRPr="007514D9">
              <w:rPr>
                <w:sz w:val="20"/>
                <w:szCs w:val="20"/>
              </w:rPr>
              <w:t>6 а</w:t>
            </w:r>
          </w:p>
        </w:tc>
        <w:tc>
          <w:tcPr>
            <w:tcW w:w="567" w:type="dxa"/>
          </w:tcPr>
          <w:p w:rsidR="004B4F26" w:rsidRPr="007514D9" w:rsidRDefault="004B4F26" w:rsidP="003E50AB">
            <w:pPr>
              <w:jc w:val="center"/>
              <w:rPr>
                <w:sz w:val="20"/>
                <w:szCs w:val="20"/>
              </w:rPr>
            </w:pPr>
            <w:r w:rsidRPr="007514D9">
              <w:rPr>
                <w:sz w:val="20"/>
                <w:szCs w:val="20"/>
              </w:rPr>
              <w:t>6 б</w:t>
            </w:r>
          </w:p>
        </w:tc>
        <w:tc>
          <w:tcPr>
            <w:tcW w:w="572" w:type="dxa"/>
          </w:tcPr>
          <w:p w:rsidR="004B4F26" w:rsidRPr="007514D9" w:rsidRDefault="004B4F26" w:rsidP="003E50AB">
            <w:pPr>
              <w:jc w:val="center"/>
              <w:rPr>
                <w:sz w:val="20"/>
                <w:szCs w:val="20"/>
              </w:rPr>
            </w:pPr>
            <w:r w:rsidRPr="007514D9">
              <w:rPr>
                <w:sz w:val="20"/>
                <w:szCs w:val="20"/>
              </w:rPr>
              <w:t>7а</w:t>
            </w:r>
          </w:p>
        </w:tc>
        <w:tc>
          <w:tcPr>
            <w:tcW w:w="630" w:type="dxa"/>
          </w:tcPr>
          <w:p w:rsidR="004B4F26" w:rsidRPr="007514D9" w:rsidRDefault="004B4F26" w:rsidP="003E50AB">
            <w:pPr>
              <w:jc w:val="center"/>
              <w:rPr>
                <w:sz w:val="20"/>
                <w:szCs w:val="20"/>
              </w:rPr>
            </w:pPr>
            <w:r w:rsidRPr="007514D9">
              <w:rPr>
                <w:sz w:val="20"/>
                <w:szCs w:val="20"/>
              </w:rPr>
              <w:t>7 б</w:t>
            </w:r>
          </w:p>
        </w:tc>
        <w:tc>
          <w:tcPr>
            <w:tcW w:w="630" w:type="dxa"/>
          </w:tcPr>
          <w:p w:rsidR="004B4F26" w:rsidRPr="007514D9" w:rsidRDefault="004B4F26" w:rsidP="003E50AB">
            <w:pPr>
              <w:jc w:val="center"/>
              <w:rPr>
                <w:sz w:val="20"/>
                <w:szCs w:val="20"/>
              </w:rPr>
            </w:pPr>
            <w:r w:rsidRPr="007514D9">
              <w:rPr>
                <w:sz w:val="20"/>
                <w:szCs w:val="20"/>
              </w:rPr>
              <w:t>8</w:t>
            </w:r>
          </w:p>
        </w:tc>
        <w:tc>
          <w:tcPr>
            <w:tcW w:w="630" w:type="dxa"/>
          </w:tcPr>
          <w:p w:rsidR="004B4F26" w:rsidRPr="007514D9" w:rsidRDefault="004B4F26" w:rsidP="003E50AB">
            <w:pPr>
              <w:jc w:val="center"/>
              <w:rPr>
                <w:sz w:val="20"/>
                <w:szCs w:val="20"/>
              </w:rPr>
            </w:pPr>
            <w:r w:rsidRPr="007514D9">
              <w:rPr>
                <w:sz w:val="20"/>
                <w:szCs w:val="20"/>
              </w:rPr>
              <w:t>9</w:t>
            </w:r>
          </w:p>
        </w:tc>
        <w:tc>
          <w:tcPr>
            <w:tcW w:w="630" w:type="dxa"/>
          </w:tcPr>
          <w:p w:rsidR="004B4F26" w:rsidRPr="007514D9" w:rsidRDefault="004B4F26" w:rsidP="003E50AB">
            <w:pPr>
              <w:jc w:val="center"/>
              <w:rPr>
                <w:sz w:val="20"/>
                <w:szCs w:val="20"/>
              </w:rPr>
            </w:pPr>
            <w:r w:rsidRPr="007514D9">
              <w:rPr>
                <w:sz w:val="20"/>
                <w:szCs w:val="20"/>
              </w:rPr>
              <w:t>10</w:t>
            </w:r>
          </w:p>
        </w:tc>
        <w:tc>
          <w:tcPr>
            <w:tcW w:w="630" w:type="dxa"/>
          </w:tcPr>
          <w:p w:rsidR="004B4F26" w:rsidRPr="007514D9" w:rsidRDefault="004B4F26" w:rsidP="003E50AB">
            <w:pPr>
              <w:jc w:val="center"/>
              <w:rPr>
                <w:sz w:val="20"/>
                <w:szCs w:val="20"/>
              </w:rPr>
            </w:pPr>
            <w:r w:rsidRPr="007514D9">
              <w:rPr>
                <w:sz w:val="20"/>
                <w:szCs w:val="20"/>
              </w:rPr>
              <w:t>11</w:t>
            </w:r>
          </w:p>
        </w:tc>
        <w:tc>
          <w:tcPr>
            <w:tcW w:w="779" w:type="dxa"/>
          </w:tcPr>
          <w:p w:rsidR="004B4F26" w:rsidRPr="007514D9" w:rsidRDefault="004B4F26" w:rsidP="003E50AB">
            <w:pPr>
              <w:jc w:val="center"/>
              <w:rPr>
                <w:sz w:val="20"/>
                <w:szCs w:val="20"/>
              </w:rPr>
            </w:pPr>
            <w:r w:rsidRPr="007514D9">
              <w:rPr>
                <w:sz w:val="20"/>
                <w:szCs w:val="20"/>
              </w:rPr>
              <w:t>итого</w:t>
            </w:r>
          </w:p>
        </w:tc>
      </w:tr>
      <w:tr w:rsidR="004B4F26" w:rsidRPr="007514D9" w:rsidTr="003E50AB">
        <w:tc>
          <w:tcPr>
            <w:tcW w:w="959" w:type="dxa"/>
          </w:tcPr>
          <w:p w:rsidR="004B4F26" w:rsidRPr="007514D9" w:rsidRDefault="004B4F26" w:rsidP="003E50AB">
            <w:pPr>
              <w:jc w:val="center"/>
              <w:rPr>
                <w:sz w:val="20"/>
                <w:szCs w:val="20"/>
              </w:rPr>
            </w:pPr>
            <w:r w:rsidRPr="007514D9">
              <w:rPr>
                <w:sz w:val="20"/>
                <w:szCs w:val="20"/>
              </w:rPr>
              <w:t>всего</w:t>
            </w:r>
          </w:p>
        </w:tc>
        <w:tc>
          <w:tcPr>
            <w:tcW w:w="567" w:type="dxa"/>
          </w:tcPr>
          <w:p w:rsidR="004B4F26" w:rsidRPr="007514D9" w:rsidRDefault="004B4F26" w:rsidP="003E50AB">
            <w:pPr>
              <w:jc w:val="center"/>
              <w:rPr>
                <w:sz w:val="20"/>
                <w:szCs w:val="20"/>
              </w:rPr>
            </w:pPr>
            <w:r w:rsidRPr="007514D9">
              <w:rPr>
                <w:sz w:val="20"/>
                <w:szCs w:val="20"/>
              </w:rPr>
              <w:t>20</w:t>
            </w:r>
          </w:p>
        </w:tc>
        <w:tc>
          <w:tcPr>
            <w:tcW w:w="567" w:type="dxa"/>
          </w:tcPr>
          <w:p w:rsidR="004B4F26" w:rsidRPr="007514D9" w:rsidRDefault="004B4F26" w:rsidP="003E50AB">
            <w:pPr>
              <w:jc w:val="center"/>
              <w:rPr>
                <w:sz w:val="20"/>
                <w:szCs w:val="20"/>
              </w:rPr>
            </w:pPr>
            <w:r w:rsidRPr="007514D9">
              <w:rPr>
                <w:sz w:val="20"/>
                <w:szCs w:val="20"/>
              </w:rPr>
              <w:t>19</w:t>
            </w:r>
          </w:p>
        </w:tc>
        <w:tc>
          <w:tcPr>
            <w:tcW w:w="709" w:type="dxa"/>
          </w:tcPr>
          <w:p w:rsidR="004B4F26" w:rsidRPr="007514D9" w:rsidRDefault="004B4F26" w:rsidP="003E50AB">
            <w:pPr>
              <w:jc w:val="center"/>
              <w:rPr>
                <w:sz w:val="20"/>
                <w:szCs w:val="20"/>
              </w:rPr>
            </w:pPr>
            <w:r w:rsidRPr="007514D9">
              <w:rPr>
                <w:sz w:val="20"/>
                <w:szCs w:val="20"/>
              </w:rPr>
              <w:t>17</w:t>
            </w:r>
          </w:p>
        </w:tc>
        <w:tc>
          <w:tcPr>
            <w:tcW w:w="666" w:type="dxa"/>
          </w:tcPr>
          <w:p w:rsidR="004B4F26" w:rsidRPr="007514D9" w:rsidRDefault="004B4F26" w:rsidP="003E50AB">
            <w:pPr>
              <w:jc w:val="center"/>
              <w:rPr>
                <w:sz w:val="20"/>
                <w:szCs w:val="20"/>
              </w:rPr>
            </w:pPr>
            <w:r w:rsidRPr="007514D9">
              <w:rPr>
                <w:sz w:val="20"/>
                <w:szCs w:val="20"/>
              </w:rPr>
              <w:t>15</w:t>
            </w:r>
          </w:p>
        </w:tc>
        <w:tc>
          <w:tcPr>
            <w:tcW w:w="567" w:type="dxa"/>
          </w:tcPr>
          <w:p w:rsidR="004B4F26" w:rsidRPr="007514D9" w:rsidRDefault="004B4F26" w:rsidP="003E50AB">
            <w:pPr>
              <w:jc w:val="center"/>
              <w:rPr>
                <w:sz w:val="20"/>
                <w:szCs w:val="20"/>
              </w:rPr>
            </w:pPr>
            <w:r w:rsidRPr="007514D9">
              <w:rPr>
                <w:sz w:val="20"/>
                <w:szCs w:val="20"/>
              </w:rPr>
              <w:t>15</w:t>
            </w:r>
          </w:p>
        </w:tc>
        <w:tc>
          <w:tcPr>
            <w:tcW w:w="567" w:type="dxa"/>
          </w:tcPr>
          <w:p w:rsidR="004B4F26" w:rsidRPr="007514D9" w:rsidRDefault="004B4F26" w:rsidP="003E50AB">
            <w:pPr>
              <w:jc w:val="center"/>
              <w:rPr>
                <w:sz w:val="20"/>
                <w:szCs w:val="20"/>
              </w:rPr>
            </w:pPr>
            <w:r w:rsidRPr="007514D9">
              <w:rPr>
                <w:sz w:val="20"/>
                <w:szCs w:val="20"/>
              </w:rPr>
              <w:t>21</w:t>
            </w:r>
          </w:p>
        </w:tc>
        <w:tc>
          <w:tcPr>
            <w:tcW w:w="567" w:type="dxa"/>
          </w:tcPr>
          <w:p w:rsidR="004B4F26" w:rsidRPr="007514D9" w:rsidRDefault="004B4F26" w:rsidP="003E50AB">
            <w:pPr>
              <w:jc w:val="center"/>
              <w:rPr>
                <w:sz w:val="20"/>
                <w:szCs w:val="20"/>
              </w:rPr>
            </w:pPr>
            <w:r w:rsidRPr="007514D9">
              <w:rPr>
                <w:sz w:val="20"/>
                <w:szCs w:val="20"/>
              </w:rPr>
              <w:t>20</w:t>
            </w:r>
          </w:p>
        </w:tc>
        <w:tc>
          <w:tcPr>
            <w:tcW w:w="572" w:type="dxa"/>
          </w:tcPr>
          <w:p w:rsidR="004B4F26" w:rsidRPr="007514D9" w:rsidRDefault="004B4F26" w:rsidP="003E50AB">
            <w:pPr>
              <w:jc w:val="center"/>
              <w:rPr>
                <w:sz w:val="20"/>
                <w:szCs w:val="20"/>
              </w:rPr>
            </w:pPr>
            <w:r w:rsidRPr="007514D9">
              <w:rPr>
                <w:sz w:val="20"/>
                <w:szCs w:val="20"/>
              </w:rPr>
              <w:t>14</w:t>
            </w:r>
          </w:p>
        </w:tc>
        <w:tc>
          <w:tcPr>
            <w:tcW w:w="630" w:type="dxa"/>
          </w:tcPr>
          <w:p w:rsidR="004B4F26" w:rsidRPr="007514D9" w:rsidRDefault="004B4F26" w:rsidP="003E50AB">
            <w:pPr>
              <w:jc w:val="center"/>
              <w:rPr>
                <w:sz w:val="20"/>
                <w:szCs w:val="20"/>
              </w:rPr>
            </w:pPr>
            <w:r w:rsidRPr="007514D9">
              <w:rPr>
                <w:sz w:val="20"/>
                <w:szCs w:val="20"/>
              </w:rPr>
              <w:t>14</w:t>
            </w:r>
          </w:p>
        </w:tc>
        <w:tc>
          <w:tcPr>
            <w:tcW w:w="630" w:type="dxa"/>
          </w:tcPr>
          <w:p w:rsidR="004B4F26" w:rsidRPr="007514D9" w:rsidRDefault="004B4F26" w:rsidP="003E50AB">
            <w:pPr>
              <w:jc w:val="center"/>
              <w:rPr>
                <w:sz w:val="20"/>
                <w:szCs w:val="20"/>
              </w:rPr>
            </w:pPr>
            <w:r w:rsidRPr="007514D9">
              <w:rPr>
                <w:sz w:val="20"/>
                <w:szCs w:val="20"/>
              </w:rPr>
              <w:t>18</w:t>
            </w:r>
          </w:p>
        </w:tc>
        <w:tc>
          <w:tcPr>
            <w:tcW w:w="630" w:type="dxa"/>
          </w:tcPr>
          <w:p w:rsidR="004B4F26" w:rsidRPr="007514D9" w:rsidRDefault="004B4F26" w:rsidP="003E50AB">
            <w:pPr>
              <w:jc w:val="center"/>
              <w:rPr>
                <w:sz w:val="20"/>
                <w:szCs w:val="20"/>
              </w:rPr>
            </w:pPr>
            <w:r w:rsidRPr="007514D9">
              <w:rPr>
                <w:sz w:val="20"/>
                <w:szCs w:val="20"/>
              </w:rPr>
              <w:t>22</w:t>
            </w:r>
          </w:p>
        </w:tc>
        <w:tc>
          <w:tcPr>
            <w:tcW w:w="630" w:type="dxa"/>
          </w:tcPr>
          <w:p w:rsidR="004B4F26" w:rsidRPr="007514D9" w:rsidRDefault="004B4F26" w:rsidP="003E50AB">
            <w:pPr>
              <w:jc w:val="center"/>
              <w:rPr>
                <w:sz w:val="20"/>
                <w:szCs w:val="20"/>
              </w:rPr>
            </w:pPr>
            <w:r w:rsidRPr="007514D9">
              <w:rPr>
                <w:sz w:val="20"/>
                <w:szCs w:val="20"/>
              </w:rPr>
              <w:t>10</w:t>
            </w:r>
          </w:p>
        </w:tc>
        <w:tc>
          <w:tcPr>
            <w:tcW w:w="630" w:type="dxa"/>
          </w:tcPr>
          <w:p w:rsidR="004B4F26" w:rsidRPr="007514D9" w:rsidRDefault="004B4F26" w:rsidP="003E50AB">
            <w:pPr>
              <w:jc w:val="center"/>
              <w:rPr>
                <w:sz w:val="20"/>
                <w:szCs w:val="20"/>
              </w:rPr>
            </w:pPr>
            <w:r w:rsidRPr="007514D9">
              <w:rPr>
                <w:sz w:val="20"/>
                <w:szCs w:val="20"/>
              </w:rPr>
              <w:t>12</w:t>
            </w:r>
          </w:p>
        </w:tc>
        <w:tc>
          <w:tcPr>
            <w:tcW w:w="779" w:type="dxa"/>
          </w:tcPr>
          <w:p w:rsidR="004B4F26" w:rsidRPr="007514D9" w:rsidRDefault="004B4F26" w:rsidP="003E50AB">
            <w:pPr>
              <w:jc w:val="center"/>
              <w:rPr>
                <w:sz w:val="20"/>
                <w:szCs w:val="20"/>
              </w:rPr>
            </w:pPr>
            <w:r w:rsidRPr="007514D9">
              <w:rPr>
                <w:sz w:val="20"/>
                <w:szCs w:val="20"/>
              </w:rPr>
              <w:t>217</w:t>
            </w:r>
          </w:p>
        </w:tc>
      </w:tr>
      <w:tr w:rsidR="004B4F26" w:rsidRPr="007514D9" w:rsidTr="003E50AB">
        <w:tc>
          <w:tcPr>
            <w:tcW w:w="959" w:type="dxa"/>
          </w:tcPr>
          <w:p w:rsidR="004B4F26" w:rsidRPr="007514D9" w:rsidRDefault="004B4F26" w:rsidP="003E50AB">
            <w:pPr>
              <w:jc w:val="center"/>
              <w:rPr>
                <w:sz w:val="20"/>
                <w:szCs w:val="20"/>
              </w:rPr>
            </w:pPr>
            <w:r w:rsidRPr="007514D9">
              <w:rPr>
                <w:sz w:val="20"/>
                <w:szCs w:val="20"/>
              </w:rPr>
              <w:t>отличников</w:t>
            </w:r>
          </w:p>
        </w:tc>
        <w:tc>
          <w:tcPr>
            <w:tcW w:w="567" w:type="dxa"/>
          </w:tcPr>
          <w:p w:rsidR="004B4F26" w:rsidRPr="007514D9" w:rsidRDefault="004B4F26" w:rsidP="003E50AB">
            <w:pPr>
              <w:jc w:val="center"/>
              <w:rPr>
                <w:sz w:val="20"/>
                <w:szCs w:val="20"/>
              </w:rPr>
            </w:pPr>
            <w:r w:rsidRPr="007514D9">
              <w:rPr>
                <w:sz w:val="20"/>
                <w:szCs w:val="20"/>
              </w:rPr>
              <w:t>1</w:t>
            </w:r>
          </w:p>
        </w:tc>
        <w:tc>
          <w:tcPr>
            <w:tcW w:w="567" w:type="dxa"/>
          </w:tcPr>
          <w:p w:rsidR="004B4F26" w:rsidRPr="007514D9" w:rsidRDefault="004B4F26" w:rsidP="003E50AB">
            <w:pPr>
              <w:jc w:val="center"/>
              <w:rPr>
                <w:sz w:val="20"/>
                <w:szCs w:val="20"/>
              </w:rPr>
            </w:pPr>
            <w:r w:rsidRPr="007514D9">
              <w:rPr>
                <w:sz w:val="20"/>
                <w:szCs w:val="20"/>
              </w:rPr>
              <w:t>6</w:t>
            </w:r>
          </w:p>
        </w:tc>
        <w:tc>
          <w:tcPr>
            <w:tcW w:w="709" w:type="dxa"/>
          </w:tcPr>
          <w:p w:rsidR="004B4F26" w:rsidRPr="007514D9" w:rsidRDefault="004B4F26" w:rsidP="003E50AB">
            <w:pPr>
              <w:jc w:val="center"/>
              <w:rPr>
                <w:sz w:val="20"/>
                <w:szCs w:val="20"/>
              </w:rPr>
            </w:pPr>
            <w:r w:rsidRPr="007514D9">
              <w:rPr>
                <w:sz w:val="20"/>
                <w:szCs w:val="20"/>
              </w:rPr>
              <w:t>0</w:t>
            </w:r>
          </w:p>
        </w:tc>
        <w:tc>
          <w:tcPr>
            <w:tcW w:w="666" w:type="dxa"/>
          </w:tcPr>
          <w:p w:rsidR="004B4F26" w:rsidRPr="007514D9" w:rsidRDefault="004B4F26" w:rsidP="003E50AB">
            <w:pPr>
              <w:jc w:val="center"/>
              <w:rPr>
                <w:sz w:val="20"/>
                <w:szCs w:val="20"/>
              </w:rPr>
            </w:pPr>
            <w:r w:rsidRPr="007514D9">
              <w:rPr>
                <w:sz w:val="20"/>
                <w:szCs w:val="20"/>
              </w:rPr>
              <w:t>0</w:t>
            </w:r>
          </w:p>
        </w:tc>
        <w:tc>
          <w:tcPr>
            <w:tcW w:w="567" w:type="dxa"/>
          </w:tcPr>
          <w:p w:rsidR="004B4F26" w:rsidRPr="007514D9" w:rsidRDefault="004B4F26" w:rsidP="003E50AB">
            <w:pPr>
              <w:jc w:val="center"/>
              <w:rPr>
                <w:sz w:val="20"/>
                <w:szCs w:val="20"/>
              </w:rPr>
            </w:pPr>
          </w:p>
        </w:tc>
        <w:tc>
          <w:tcPr>
            <w:tcW w:w="567" w:type="dxa"/>
          </w:tcPr>
          <w:p w:rsidR="004B4F26" w:rsidRPr="007514D9" w:rsidRDefault="004B4F26" w:rsidP="003E50AB">
            <w:pPr>
              <w:jc w:val="center"/>
              <w:rPr>
                <w:sz w:val="20"/>
                <w:szCs w:val="20"/>
              </w:rPr>
            </w:pPr>
            <w:r w:rsidRPr="007514D9">
              <w:rPr>
                <w:sz w:val="20"/>
                <w:szCs w:val="20"/>
              </w:rPr>
              <w:t>4</w:t>
            </w:r>
          </w:p>
        </w:tc>
        <w:tc>
          <w:tcPr>
            <w:tcW w:w="567" w:type="dxa"/>
          </w:tcPr>
          <w:p w:rsidR="004B4F26" w:rsidRPr="007514D9" w:rsidRDefault="004B4F26" w:rsidP="003E50AB">
            <w:pPr>
              <w:jc w:val="center"/>
              <w:rPr>
                <w:sz w:val="20"/>
                <w:szCs w:val="20"/>
              </w:rPr>
            </w:pPr>
            <w:r w:rsidRPr="007514D9">
              <w:rPr>
                <w:sz w:val="20"/>
                <w:szCs w:val="20"/>
              </w:rPr>
              <w:t>3</w:t>
            </w:r>
          </w:p>
        </w:tc>
        <w:tc>
          <w:tcPr>
            <w:tcW w:w="572" w:type="dxa"/>
          </w:tcPr>
          <w:p w:rsidR="004B4F26" w:rsidRPr="007514D9" w:rsidRDefault="004B4F26" w:rsidP="003E50AB">
            <w:pPr>
              <w:jc w:val="center"/>
              <w:rPr>
                <w:sz w:val="20"/>
                <w:szCs w:val="20"/>
              </w:rPr>
            </w:pPr>
          </w:p>
        </w:tc>
        <w:tc>
          <w:tcPr>
            <w:tcW w:w="630" w:type="dxa"/>
          </w:tcPr>
          <w:p w:rsidR="004B4F26" w:rsidRPr="007514D9" w:rsidRDefault="004B4F26" w:rsidP="003E50AB">
            <w:pPr>
              <w:jc w:val="center"/>
              <w:rPr>
                <w:sz w:val="20"/>
                <w:szCs w:val="20"/>
              </w:rPr>
            </w:pPr>
          </w:p>
        </w:tc>
        <w:tc>
          <w:tcPr>
            <w:tcW w:w="630" w:type="dxa"/>
          </w:tcPr>
          <w:p w:rsidR="004B4F26" w:rsidRPr="007514D9" w:rsidRDefault="004B4F26" w:rsidP="003E50AB">
            <w:pPr>
              <w:jc w:val="center"/>
              <w:rPr>
                <w:sz w:val="20"/>
                <w:szCs w:val="20"/>
              </w:rPr>
            </w:pPr>
          </w:p>
        </w:tc>
        <w:tc>
          <w:tcPr>
            <w:tcW w:w="630" w:type="dxa"/>
          </w:tcPr>
          <w:p w:rsidR="004B4F26" w:rsidRPr="007514D9" w:rsidRDefault="004B4F26" w:rsidP="003E50AB">
            <w:pPr>
              <w:jc w:val="center"/>
              <w:rPr>
                <w:sz w:val="20"/>
                <w:szCs w:val="20"/>
              </w:rPr>
            </w:pPr>
            <w:r w:rsidRPr="007514D9">
              <w:rPr>
                <w:sz w:val="20"/>
                <w:szCs w:val="20"/>
              </w:rPr>
              <w:t>3</w:t>
            </w:r>
          </w:p>
        </w:tc>
        <w:tc>
          <w:tcPr>
            <w:tcW w:w="630" w:type="dxa"/>
          </w:tcPr>
          <w:p w:rsidR="004B4F26" w:rsidRPr="007514D9" w:rsidRDefault="004B4F26" w:rsidP="003E50AB">
            <w:pPr>
              <w:jc w:val="center"/>
              <w:rPr>
                <w:sz w:val="20"/>
                <w:szCs w:val="20"/>
              </w:rPr>
            </w:pPr>
            <w:r w:rsidRPr="007514D9">
              <w:rPr>
                <w:sz w:val="20"/>
                <w:szCs w:val="20"/>
              </w:rPr>
              <w:t>1</w:t>
            </w:r>
          </w:p>
        </w:tc>
        <w:tc>
          <w:tcPr>
            <w:tcW w:w="630" w:type="dxa"/>
          </w:tcPr>
          <w:p w:rsidR="004B4F26" w:rsidRPr="007514D9" w:rsidRDefault="004B4F26" w:rsidP="003E50AB">
            <w:pPr>
              <w:jc w:val="center"/>
              <w:rPr>
                <w:sz w:val="20"/>
                <w:szCs w:val="20"/>
              </w:rPr>
            </w:pPr>
            <w:r w:rsidRPr="007514D9">
              <w:rPr>
                <w:sz w:val="20"/>
                <w:szCs w:val="20"/>
              </w:rPr>
              <w:t>1</w:t>
            </w:r>
          </w:p>
        </w:tc>
        <w:tc>
          <w:tcPr>
            <w:tcW w:w="779" w:type="dxa"/>
          </w:tcPr>
          <w:p w:rsidR="004B4F26" w:rsidRPr="007514D9" w:rsidRDefault="004B4F26" w:rsidP="003E50AB">
            <w:pPr>
              <w:jc w:val="center"/>
              <w:rPr>
                <w:sz w:val="20"/>
                <w:szCs w:val="20"/>
              </w:rPr>
            </w:pPr>
            <w:r w:rsidRPr="007514D9">
              <w:rPr>
                <w:sz w:val="20"/>
                <w:szCs w:val="20"/>
              </w:rPr>
              <w:t>28</w:t>
            </w:r>
          </w:p>
        </w:tc>
      </w:tr>
      <w:tr w:rsidR="004B4F26" w:rsidRPr="007514D9" w:rsidTr="003E50AB">
        <w:tc>
          <w:tcPr>
            <w:tcW w:w="959" w:type="dxa"/>
          </w:tcPr>
          <w:p w:rsidR="004B4F26" w:rsidRPr="007514D9" w:rsidRDefault="004B4F26" w:rsidP="003E50AB">
            <w:pPr>
              <w:jc w:val="center"/>
              <w:rPr>
                <w:sz w:val="20"/>
                <w:szCs w:val="20"/>
              </w:rPr>
            </w:pPr>
            <w:r w:rsidRPr="007514D9">
              <w:rPr>
                <w:sz w:val="20"/>
                <w:szCs w:val="20"/>
              </w:rPr>
              <w:t>хорошистов</w:t>
            </w:r>
          </w:p>
        </w:tc>
        <w:tc>
          <w:tcPr>
            <w:tcW w:w="567" w:type="dxa"/>
          </w:tcPr>
          <w:p w:rsidR="004B4F26" w:rsidRPr="007514D9" w:rsidRDefault="004B4F26" w:rsidP="003E50AB">
            <w:pPr>
              <w:jc w:val="center"/>
              <w:rPr>
                <w:sz w:val="20"/>
                <w:szCs w:val="20"/>
              </w:rPr>
            </w:pPr>
            <w:r w:rsidRPr="007514D9">
              <w:rPr>
                <w:sz w:val="20"/>
                <w:szCs w:val="20"/>
              </w:rPr>
              <w:t>10</w:t>
            </w:r>
          </w:p>
        </w:tc>
        <w:tc>
          <w:tcPr>
            <w:tcW w:w="567" w:type="dxa"/>
          </w:tcPr>
          <w:p w:rsidR="004B4F26" w:rsidRPr="007514D9" w:rsidRDefault="004B4F26" w:rsidP="003E50AB">
            <w:pPr>
              <w:jc w:val="center"/>
              <w:rPr>
                <w:sz w:val="20"/>
                <w:szCs w:val="20"/>
              </w:rPr>
            </w:pPr>
            <w:r w:rsidRPr="007514D9">
              <w:rPr>
                <w:sz w:val="20"/>
                <w:szCs w:val="20"/>
              </w:rPr>
              <w:t>6</w:t>
            </w:r>
          </w:p>
        </w:tc>
        <w:tc>
          <w:tcPr>
            <w:tcW w:w="709" w:type="dxa"/>
          </w:tcPr>
          <w:p w:rsidR="004B4F26" w:rsidRPr="007514D9" w:rsidRDefault="004B4F26" w:rsidP="003E50AB">
            <w:pPr>
              <w:jc w:val="center"/>
              <w:rPr>
                <w:sz w:val="20"/>
                <w:szCs w:val="20"/>
              </w:rPr>
            </w:pPr>
            <w:r w:rsidRPr="007514D9">
              <w:rPr>
                <w:sz w:val="20"/>
                <w:szCs w:val="20"/>
              </w:rPr>
              <w:t>8</w:t>
            </w:r>
          </w:p>
        </w:tc>
        <w:tc>
          <w:tcPr>
            <w:tcW w:w="666" w:type="dxa"/>
          </w:tcPr>
          <w:p w:rsidR="004B4F26" w:rsidRPr="007514D9" w:rsidRDefault="004B4F26" w:rsidP="003E50AB">
            <w:pPr>
              <w:jc w:val="center"/>
              <w:rPr>
                <w:sz w:val="20"/>
                <w:szCs w:val="20"/>
              </w:rPr>
            </w:pPr>
            <w:r w:rsidRPr="007514D9">
              <w:rPr>
                <w:sz w:val="20"/>
                <w:szCs w:val="20"/>
              </w:rPr>
              <w:t>4</w:t>
            </w:r>
          </w:p>
        </w:tc>
        <w:tc>
          <w:tcPr>
            <w:tcW w:w="567" w:type="dxa"/>
          </w:tcPr>
          <w:p w:rsidR="004B4F26" w:rsidRPr="007514D9" w:rsidRDefault="004B4F26" w:rsidP="003E50AB">
            <w:pPr>
              <w:jc w:val="center"/>
              <w:rPr>
                <w:sz w:val="20"/>
                <w:szCs w:val="20"/>
              </w:rPr>
            </w:pPr>
            <w:r w:rsidRPr="007514D9">
              <w:rPr>
                <w:sz w:val="20"/>
                <w:szCs w:val="20"/>
              </w:rPr>
              <w:t>4</w:t>
            </w:r>
          </w:p>
        </w:tc>
        <w:tc>
          <w:tcPr>
            <w:tcW w:w="567" w:type="dxa"/>
          </w:tcPr>
          <w:p w:rsidR="004B4F26" w:rsidRPr="007514D9" w:rsidRDefault="004B4F26" w:rsidP="003E50AB">
            <w:pPr>
              <w:jc w:val="center"/>
              <w:rPr>
                <w:sz w:val="20"/>
                <w:szCs w:val="20"/>
              </w:rPr>
            </w:pPr>
            <w:r w:rsidRPr="007514D9">
              <w:rPr>
                <w:sz w:val="20"/>
                <w:szCs w:val="20"/>
              </w:rPr>
              <w:t>5</w:t>
            </w:r>
          </w:p>
        </w:tc>
        <w:tc>
          <w:tcPr>
            <w:tcW w:w="567" w:type="dxa"/>
          </w:tcPr>
          <w:p w:rsidR="004B4F26" w:rsidRPr="007514D9" w:rsidRDefault="004B4F26" w:rsidP="003E50AB">
            <w:pPr>
              <w:jc w:val="center"/>
              <w:rPr>
                <w:sz w:val="20"/>
                <w:szCs w:val="20"/>
              </w:rPr>
            </w:pPr>
            <w:r w:rsidRPr="007514D9">
              <w:rPr>
                <w:sz w:val="20"/>
                <w:szCs w:val="20"/>
              </w:rPr>
              <w:t>1</w:t>
            </w:r>
          </w:p>
        </w:tc>
        <w:tc>
          <w:tcPr>
            <w:tcW w:w="572" w:type="dxa"/>
          </w:tcPr>
          <w:p w:rsidR="004B4F26" w:rsidRPr="007514D9" w:rsidRDefault="004B4F26" w:rsidP="003E50AB">
            <w:pPr>
              <w:jc w:val="center"/>
              <w:rPr>
                <w:sz w:val="20"/>
                <w:szCs w:val="20"/>
              </w:rPr>
            </w:pPr>
            <w:r w:rsidRPr="007514D9">
              <w:rPr>
                <w:sz w:val="20"/>
                <w:szCs w:val="20"/>
              </w:rPr>
              <w:t>1</w:t>
            </w:r>
          </w:p>
        </w:tc>
        <w:tc>
          <w:tcPr>
            <w:tcW w:w="630" w:type="dxa"/>
          </w:tcPr>
          <w:p w:rsidR="004B4F26" w:rsidRPr="007514D9" w:rsidRDefault="004B4F26" w:rsidP="003E50AB">
            <w:pPr>
              <w:jc w:val="center"/>
              <w:rPr>
                <w:sz w:val="20"/>
                <w:szCs w:val="20"/>
              </w:rPr>
            </w:pPr>
            <w:r w:rsidRPr="007514D9">
              <w:rPr>
                <w:sz w:val="20"/>
                <w:szCs w:val="20"/>
              </w:rPr>
              <w:t>4</w:t>
            </w:r>
          </w:p>
        </w:tc>
        <w:tc>
          <w:tcPr>
            <w:tcW w:w="630" w:type="dxa"/>
          </w:tcPr>
          <w:p w:rsidR="004B4F26" w:rsidRPr="007514D9" w:rsidRDefault="004B4F26" w:rsidP="003E50AB">
            <w:pPr>
              <w:jc w:val="center"/>
              <w:rPr>
                <w:sz w:val="20"/>
                <w:szCs w:val="20"/>
              </w:rPr>
            </w:pPr>
            <w:r w:rsidRPr="007514D9">
              <w:rPr>
                <w:sz w:val="20"/>
                <w:szCs w:val="20"/>
              </w:rPr>
              <w:t>6</w:t>
            </w:r>
          </w:p>
        </w:tc>
        <w:tc>
          <w:tcPr>
            <w:tcW w:w="630" w:type="dxa"/>
          </w:tcPr>
          <w:p w:rsidR="004B4F26" w:rsidRPr="007514D9" w:rsidRDefault="004B4F26" w:rsidP="003E50AB">
            <w:pPr>
              <w:jc w:val="center"/>
              <w:rPr>
                <w:sz w:val="20"/>
                <w:szCs w:val="20"/>
              </w:rPr>
            </w:pPr>
            <w:r w:rsidRPr="007514D9">
              <w:rPr>
                <w:sz w:val="20"/>
                <w:szCs w:val="20"/>
              </w:rPr>
              <w:t>6</w:t>
            </w:r>
          </w:p>
        </w:tc>
        <w:tc>
          <w:tcPr>
            <w:tcW w:w="630" w:type="dxa"/>
          </w:tcPr>
          <w:p w:rsidR="004B4F26" w:rsidRPr="007514D9" w:rsidRDefault="004B4F26" w:rsidP="003E50AB">
            <w:pPr>
              <w:jc w:val="center"/>
              <w:rPr>
                <w:sz w:val="20"/>
                <w:szCs w:val="20"/>
              </w:rPr>
            </w:pPr>
            <w:r w:rsidRPr="007514D9">
              <w:rPr>
                <w:sz w:val="20"/>
                <w:szCs w:val="20"/>
              </w:rPr>
              <w:t>3</w:t>
            </w:r>
          </w:p>
        </w:tc>
        <w:tc>
          <w:tcPr>
            <w:tcW w:w="630" w:type="dxa"/>
          </w:tcPr>
          <w:p w:rsidR="004B4F26" w:rsidRPr="007514D9" w:rsidRDefault="004B4F26" w:rsidP="003E50AB">
            <w:pPr>
              <w:jc w:val="center"/>
              <w:rPr>
                <w:sz w:val="20"/>
                <w:szCs w:val="20"/>
              </w:rPr>
            </w:pPr>
            <w:r w:rsidRPr="007514D9">
              <w:rPr>
                <w:sz w:val="20"/>
                <w:szCs w:val="20"/>
              </w:rPr>
              <w:t>3</w:t>
            </w:r>
          </w:p>
        </w:tc>
        <w:tc>
          <w:tcPr>
            <w:tcW w:w="779" w:type="dxa"/>
          </w:tcPr>
          <w:p w:rsidR="004B4F26" w:rsidRPr="007514D9" w:rsidRDefault="004B4F26" w:rsidP="003E50AB">
            <w:pPr>
              <w:jc w:val="center"/>
              <w:rPr>
                <w:sz w:val="20"/>
                <w:szCs w:val="20"/>
              </w:rPr>
            </w:pPr>
            <w:r w:rsidRPr="007514D9">
              <w:rPr>
                <w:sz w:val="20"/>
                <w:szCs w:val="20"/>
              </w:rPr>
              <w:t xml:space="preserve">71      </w:t>
            </w:r>
          </w:p>
        </w:tc>
      </w:tr>
      <w:tr w:rsidR="004B4F26" w:rsidRPr="007514D9" w:rsidTr="003E50AB">
        <w:tc>
          <w:tcPr>
            <w:tcW w:w="959" w:type="dxa"/>
          </w:tcPr>
          <w:p w:rsidR="004B4F26" w:rsidRPr="007514D9" w:rsidRDefault="004B4F26" w:rsidP="003E50AB">
            <w:pPr>
              <w:jc w:val="center"/>
              <w:rPr>
                <w:sz w:val="20"/>
                <w:szCs w:val="20"/>
              </w:rPr>
            </w:pPr>
            <w:r w:rsidRPr="007514D9">
              <w:rPr>
                <w:sz w:val="20"/>
                <w:szCs w:val="20"/>
              </w:rPr>
              <w:t>Резерв в отл</w:t>
            </w:r>
          </w:p>
        </w:tc>
        <w:tc>
          <w:tcPr>
            <w:tcW w:w="567" w:type="dxa"/>
          </w:tcPr>
          <w:p w:rsidR="004B4F26" w:rsidRPr="007514D9" w:rsidRDefault="004B4F26" w:rsidP="003E50AB">
            <w:pPr>
              <w:jc w:val="center"/>
              <w:rPr>
                <w:sz w:val="20"/>
                <w:szCs w:val="20"/>
              </w:rPr>
            </w:pPr>
            <w:r w:rsidRPr="007514D9">
              <w:rPr>
                <w:sz w:val="20"/>
                <w:szCs w:val="20"/>
              </w:rPr>
              <w:t>1</w:t>
            </w:r>
          </w:p>
        </w:tc>
        <w:tc>
          <w:tcPr>
            <w:tcW w:w="567" w:type="dxa"/>
          </w:tcPr>
          <w:p w:rsidR="004B4F26" w:rsidRPr="007514D9" w:rsidRDefault="004B4F26" w:rsidP="003E50AB">
            <w:pPr>
              <w:jc w:val="center"/>
              <w:rPr>
                <w:sz w:val="20"/>
                <w:szCs w:val="20"/>
              </w:rPr>
            </w:pPr>
          </w:p>
        </w:tc>
        <w:tc>
          <w:tcPr>
            <w:tcW w:w="709" w:type="dxa"/>
          </w:tcPr>
          <w:p w:rsidR="004B4F26" w:rsidRPr="007514D9" w:rsidRDefault="004B4F26" w:rsidP="003E50AB">
            <w:pPr>
              <w:jc w:val="center"/>
              <w:rPr>
                <w:b/>
                <w:sz w:val="20"/>
                <w:szCs w:val="20"/>
              </w:rPr>
            </w:pPr>
            <w:r w:rsidRPr="007514D9">
              <w:rPr>
                <w:b/>
                <w:sz w:val="20"/>
                <w:szCs w:val="20"/>
              </w:rPr>
              <w:t>2</w:t>
            </w:r>
          </w:p>
        </w:tc>
        <w:tc>
          <w:tcPr>
            <w:tcW w:w="666" w:type="dxa"/>
          </w:tcPr>
          <w:p w:rsidR="004B4F26" w:rsidRPr="007514D9" w:rsidRDefault="004B4F26" w:rsidP="003E50AB">
            <w:pPr>
              <w:jc w:val="center"/>
              <w:rPr>
                <w:b/>
                <w:sz w:val="20"/>
                <w:szCs w:val="20"/>
              </w:rPr>
            </w:pPr>
          </w:p>
        </w:tc>
        <w:tc>
          <w:tcPr>
            <w:tcW w:w="567" w:type="dxa"/>
          </w:tcPr>
          <w:p w:rsidR="004B4F26" w:rsidRPr="007514D9" w:rsidRDefault="004B4F26" w:rsidP="003E50AB">
            <w:pPr>
              <w:jc w:val="center"/>
              <w:rPr>
                <w:b/>
                <w:sz w:val="20"/>
                <w:szCs w:val="20"/>
              </w:rPr>
            </w:pPr>
          </w:p>
        </w:tc>
        <w:tc>
          <w:tcPr>
            <w:tcW w:w="567" w:type="dxa"/>
          </w:tcPr>
          <w:p w:rsidR="004B4F26" w:rsidRPr="007514D9" w:rsidRDefault="004B4F26" w:rsidP="003E50AB">
            <w:pPr>
              <w:jc w:val="center"/>
              <w:rPr>
                <w:b/>
                <w:sz w:val="20"/>
                <w:szCs w:val="20"/>
              </w:rPr>
            </w:pPr>
          </w:p>
        </w:tc>
        <w:tc>
          <w:tcPr>
            <w:tcW w:w="567" w:type="dxa"/>
          </w:tcPr>
          <w:p w:rsidR="004B4F26" w:rsidRPr="007514D9" w:rsidRDefault="004B4F26" w:rsidP="003E50AB">
            <w:pPr>
              <w:rPr>
                <w:b/>
                <w:sz w:val="20"/>
                <w:szCs w:val="20"/>
              </w:rPr>
            </w:pPr>
          </w:p>
        </w:tc>
        <w:tc>
          <w:tcPr>
            <w:tcW w:w="572" w:type="dxa"/>
          </w:tcPr>
          <w:p w:rsidR="004B4F26" w:rsidRPr="007514D9" w:rsidRDefault="004B4F26" w:rsidP="003E50AB">
            <w:pPr>
              <w:jc w:val="center"/>
              <w:rPr>
                <w:b/>
                <w:sz w:val="20"/>
                <w:szCs w:val="20"/>
              </w:rPr>
            </w:pPr>
          </w:p>
        </w:tc>
        <w:tc>
          <w:tcPr>
            <w:tcW w:w="630" w:type="dxa"/>
          </w:tcPr>
          <w:p w:rsidR="004B4F26" w:rsidRPr="007514D9" w:rsidRDefault="004B4F26" w:rsidP="003E50AB">
            <w:pPr>
              <w:jc w:val="center"/>
              <w:rPr>
                <w:b/>
                <w:sz w:val="20"/>
                <w:szCs w:val="20"/>
              </w:rPr>
            </w:pPr>
          </w:p>
        </w:tc>
        <w:tc>
          <w:tcPr>
            <w:tcW w:w="630" w:type="dxa"/>
          </w:tcPr>
          <w:p w:rsidR="004B4F26" w:rsidRPr="007514D9" w:rsidRDefault="004B4F26" w:rsidP="003E50AB">
            <w:pPr>
              <w:jc w:val="center"/>
              <w:rPr>
                <w:b/>
                <w:sz w:val="20"/>
                <w:szCs w:val="20"/>
              </w:rPr>
            </w:pPr>
            <w:r w:rsidRPr="007514D9">
              <w:rPr>
                <w:b/>
                <w:sz w:val="20"/>
                <w:szCs w:val="20"/>
              </w:rPr>
              <w:t>1</w:t>
            </w:r>
          </w:p>
        </w:tc>
        <w:tc>
          <w:tcPr>
            <w:tcW w:w="630" w:type="dxa"/>
          </w:tcPr>
          <w:p w:rsidR="004B4F26" w:rsidRPr="007514D9" w:rsidRDefault="004B4F26" w:rsidP="003E50AB">
            <w:pPr>
              <w:jc w:val="center"/>
              <w:rPr>
                <w:b/>
                <w:sz w:val="20"/>
                <w:szCs w:val="20"/>
              </w:rPr>
            </w:pPr>
          </w:p>
        </w:tc>
        <w:tc>
          <w:tcPr>
            <w:tcW w:w="630" w:type="dxa"/>
          </w:tcPr>
          <w:p w:rsidR="004B4F26" w:rsidRPr="007514D9" w:rsidRDefault="004B4F26" w:rsidP="003E50AB">
            <w:pPr>
              <w:jc w:val="center"/>
              <w:rPr>
                <w:b/>
                <w:sz w:val="20"/>
                <w:szCs w:val="20"/>
              </w:rPr>
            </w:pPr>
          </w:p>
        </w:tc>
        <w:tc>
          <w:tcPr>
            <w:tcW w:w="630" w:type="dxa"/>
          </w:tcPr>
          <w:p w:rsidR="004B4F26" w:rsidRPr="007514D9" w:rsidRDefault="004B4F26" w:rsidP="003E50AB">
            <w:pPr>
              <w:jc w:val="center"/>
              <w:rPr>
                <w:b/>
                <w:sz w:val="20"/>
                <w:szCs w:val="20"/>
              </w:rPr>
            </w:pPr>
          </w:p>
        </w:tc>
        <w:tc>
          <w:tcPr>
            <w:tcW w:w="779" w:type="dxa"/>
          </w:tcPr>
          <w:p w:rsidR="004B4F26" w:rsidRPr="007514D9" w:rsidRDefault="004B4F26" w:rsidP="003E50AB">
            <w:pPr>
              <w:jc w:val="center"/>
              <w:rPr>
                <w:b/>
                <w:sz w:val="20"/>
                <w:szCs w:val="20"/>
              </w:rPr>
            </w:pPr>
            <w:r w:rsidRPr="007514D9">
              <w:rPr>
                <w:b/>
                <w:sz w:val="20"/>
                <w:szCs w:val="20"/>
              </w:rPr>
              <w:t>4</w:t>
            </w:r>
          </w:p>
        </w:tc>
      </w:tr>
      <w:tr w:rsidR="004B4F26" w:rsidRPr="007514D9" w:rsidTr="003E50AB">
        <w:tc>
          <w:tcPr>
            <w:tcW w:w="959" w:type="dxa"/>
          </w:tcPr>
          <w:p w:rsidR="004B4F26" w:rsidRPr="007514D9" w:rsidRDefault="004B4F26" w:rsidP="003E50AB">
            <w:pPr>
              <w:jc w:val="center"/>
              <w:rPr>
                <w:sz w:val="20"/>
                <w:szCs w:val="20"/>
              </w:rPr>
            </w:pPr>
            <w:r w:rsidRPr="007514D9">
              <w:rPr>
                <w:sz w:val="20"/>
                <w:szCs w:val="20"/>
              </w:rPr>
              <w:t>Резерв в хор</w:t>
            </w:r>
          </w:p>
        </w:tc>
        <w:tc>
          <w:tcPr>
            <w:tcW w:w="567" w:type="dxa"/>
          </w:tcPr>
          <w:p w:rsidR="004B4F26" w:rsidRPr="007514D9" w:rsidRDefault="004B4F26" w:rsidP="003E50AB">
            <w:pPr>
              <w:jc w:val="center"/>
              <w:rPr>
                <w:sz w:val="20"/>
                <w:szCs w:val="20"/>
              </w:rPr>
            </w:pPr>
            <w:r w:rsidRPr="007514D9">
              <w:rPr>
                <w:sz w:val="20"/>
                <w:szCs w:val="20"/>
              </w:rPr>
              <w:t>1</w:t>
            </w:r>
          </w:p>
        </w:tc>
        <w:tc>
          <w:tcPr>
            <w:tcW w:w="567" w:type="dxa"/>
          </w:tcPr>
          <w:p w:rsidR="004B4F26" w:rsidRPr="007514D9" w:rsidRDefault="004B4F26" w:rsidP="003E50AB">
            <w:pPr>
              <w:jc w:val="center"/>
              <w:rPr>
                <w:sz w:val="20"/>
                <w:szCs w:val="20"/>
              </w:rPr>
            </w:pPr>
            <w:r w:rsidRPr="007514D9">
              <w:rPr>
                <w:sz w:val="20"/>
                <w:szCs w:val="20"/>
              </w:rPr>
              <w:t>1</w:t>
            </w:r>
          </w:p>
        </w:tc>
        <w:tc>
          <w:tcPr>
            <w:tcW w:w="709" w:type="dxa"/>
          </w:tcPr>
          <w:p w:rsidR="004B4F26" w:rsidRPr="007514D9" w:rsidRDefault="004B4F26" w:rsidP="003E50AB">
            <w:pPr>
              <w:jc w:val="center"/>
              <w:rPr>
                <w:b/>
                <w:sz w:val="20"/>
                <w:szCs w:val="20"/>
              </w:rPr>
            </w:pPr>
          </w:p>
        </w:tc>
        <w:tc>
          <w:tcPr>
            <w:tcW w:w="666" w:type="dxa"/>
          </w:tcPr>
          <w:p w:rsidR="004B4F26" w:rsidRPr="007514D9" w:rsidRDefault="004B4F26" w:rsidP="003E50AB">
            <w:pPr>
              <w:jc w:val="center"/>
              <w:rPr>
                <w:b/>
                <w:sz w:val="20"/>
                <w:szCs w:val="20"/>
              </w:rPr>
            </w:pPr>
            <w:r w:rsidRPr="007514D9">
              <w:rPr>
                <w:b/>
                <w:sz w:val="20"/>
                <w:szCs w:val="20"/>
              </w:rPr>
              <w:t>2</w:t>
            </w:r>
          </w:p>
        </w:tc>
        <w:tc>
          <w:tcPr>
            <w:tcW w:w="567" w:type="dxa"/>
          </w:tcPr>
          <w:p w:rsidR="004B4F26" w:rsidRPr="007514D9" w:rsidRDefault="004B4F26" w:rsidP="003E50AB">
            <w:pPr>
              <w:jc w:val="center"/>
              <w:rPr>
                <w:b/>
                <w:sz w:val="20"/>
                <w:szCs w:val="20"/>
              </w:rPr>
            </w:pPr>
          </w:p>
        </w:tc>
        <w:tc>
          <w:tcPr>
            <w:tcW w:w="567" w:type="dxa"/>
          </w:tcPr>
          <w:p w:rsidR="004B4F26" w:rsidRPr="007514D9" w:rsidRDefault="004B4F26" w:rsidP="003E50AB">
            <w:pPr>
              <w:jc w:val="center"/>
              <w:rPr>
                <w:b/>
                <w:sz w:val="20"/>
                <w:szCs w:val="20"/>
              </w:rPr>
            </w:pPr>
          </w:p>
        </w:tc>
        <w:tc>
          <w:tcPr>
            <w:tcW w:w="567" w:type="dxa"/>
          </w:tcPr>
          <w:p w:rsidR="004B4F26" w:rsidRPr="007514D9" w:rsidRDefault="004B4F26" w:rsidP="003E50AB">
            <w:pPr>
              <w:jc w:val="center"/>
              <w:rPr>
                <w:b/>
                <w:sz w:val="20"/>
                <w:szCs w:val="20"/>
              </w:rPr>
            </w:pPr>
            <w:r w:rsidRPr="007514D9">
              <w:rPr>
                <w:b/>
                <w:sz w:val="20"/>
                <w:szCs w:val="20"/>
              </w:rPr>
              <w:t>3</w:t>
            </w:r>
          </w:p>
        </w:tc>
        <w:tc>
          <w:tcPr>
            <w:tcW w:w="572" w:type="dxa"/>
          </w:tcPr>
          <w:p w:rsidR="004B4F26" w:rsidRPr="007514D9" w:rsidRDefault="004B4F26" w:rsidP="003E50AB">
            <w:pPr>
              <w:jc w:val="center"/>
              <w:rPr>
                <w:b/>
                <w:sz w:val="20"/>
                <w:szCs w:val="20"/>
              </w:rPr>
            </w:pPr>
            <w:r w:rsidRPr="007514D9">
              <w:rPr>
                <w:b/>
                <w:sz w:val="20"/>
                <w:szCs w:val="20"/>
              </w:rPr>
              <w:t>2</w:t>
            </w:r>
          </w:p>
        </w:tc>
        <w:tc>
          <w:tcPr>
            <w:tcW w:w="630" w:type="dxa"/>
          </w:tcPr>
          <w:p w:rsidR="004B4F26" w:rsidRPr="007514D9" w:rsidRDefault="004B4F26" w:rsidP="003E50AB">
            <w:pPr>
              <w:jc w:val="center"/>
              <w:rPr>
                <w:b/>
                <w:sz w:val="20"/>
                <w:szCs w:val="20"/>
              </w:rPr>
            </w:pPr>
            <w:r w:rsidRPr="007514D9">
              <w:rPr>
                <w:b/>
                <w:sz w:val="20"/>
                <w:szCs w:val="20"/>
              </w:rPr>
              <w:t>2</w:t>
            </w:r>
          </w:p>
        </w:tc>
        <w:tc>
          <w:tcPr>
            <w:tcW w:w="630" w:type="dxa"/>
          </w:tcPr>
          <w:p w:rsidR="004B4F26" w:rsidRPr="007514D9" w:rsidRDefault="004B4F26" w:rsidP="003E50AB">
            <w:pPr>
              <w:jc w:val="center"/>
              <w:rPr>
                <w:b/>
                <w:sz w:val="20"/>
                <w:szCs w:val="20"/>
              </w:rPr>
            </w:pPr>
            <w:r w:rsidRPr="007514D9">
              <w:rPr>
                <w:b/>
                <w:sz w:val="20"/>
                <w:szCs w:val="20"/>
              </w:rPr>
              <w:t>1</w:t>
            </w:r>
          </w:p>
        </w:tc>
        <w:tc>
          <w:tcPr>
            <w:tcW w:w="630" w:type="dxa"/>
          </w:tcPr>
          <w:p w:rsidR="004B4F26" w:rsidRPr="007514D9" w:rsidRDefault="004B4F26" w:rsidP="003E50AB">
            <w:pPr>
              <w:jc w:val="center"/>
              <w:rPr>
                <w:b/>
                <w:sz w:val="20"/>
                <w:szCs w:val="20"/>
              </w:rPr>
            </w:pPr>
            <w:r w:rsidRPr="007514D9">
              <w:rPr>
                <w:b/>
                <w:sz w:val="20"/>
                <w:szCs w:val="20"/>
              </w:rPr>
              <w:t>1</w:t>
            </w:r>
          </w:p>
        </w:tc>
        <w:tc>
          <w:tcPr>
            <w:tcW w:w="630" w:type="dxa"/>
          </w:tcPr>
          <w:p w:rsidR="004B4F26" w:rsidRPr="007514D9" w:rsidRDefault="004B4F26" w:rsidP="003E50AB">
            <w:pPr>
              <w:rPr>
                <w:b/>
                <w:sz w:val="20"/>
                <w:szCs w:val="20"/>
              </w:rPr>
            </w:pPr>
            <w:r w:rsidRPr="007514D9">
              <w:rPr>
                <w:b/>
                <w:sz w:val="20"/>
                <w:szCs w:val="20"/>
              </w:rPr>
              <w:t>1</w:t>
            </w:r>
          </w:p>
        </w:tc>
        <w:tc>
          <w:tcPr>
            <w:tcW w:w="630" w:type="dxa"/>
          </w:tcPr>
          <w:p w:rsidR="004B4F26" w:rsidRPr="007514D9" w:rsidRDefault="004B4F26" w:rsidP="003E50AB">
            <w:pPr>
              <w:jc w:val="center"/>
              <w:rPr>
                <w:b/>
                <w:sz w:val="20"/>
                <w:szCs w:val="20"/>
              </w:rPr>
            </w:pPr>
            <w:r w:rsidRPr="007514D9">
              <w:rPr>
                <w:b/>
                <w:sz w:val="20"/>
                <w:szCs w:val="20"/>
              </w:rPr>
              <w:t>2</w:t>
            </w:r>
          </w:p>
        </w:tc>
        <w:tc>
          <w:tcPr>
            <w:tcW w:w="779" w:type="dxa"/>
          </w:tcPr>
          <w:p w:rsidR="004B4F26" w:rsidRPr="007514D9" w:rsidRDefault="004B4F26" w:rsidP="003E50AB">
            <w:pPr>
              <w:tabs>
                <w:tab w:val="center" w:pos="281"/>
              </w:tabs>
              <w:rPr>
                <w:b/>
                <w:sz w:val="20"/>
                <w:szCs w:val="20"/>
              </w:rPr>
            </w:pPr>
            <w:r w:rsidRPr="007514D9">
              <w:rPr>
                <w:b/>
                <w:sz w:val="20"/>
                <w:szCs w:val="20"/>
              </w:rPr>
              <w:tab/>
              <w:t>16</w:t>
            </w:r>
          </w:p>
        </w:tc>
      </w:tr>
      <w:tr w:rsidR="004B4F26" w:rsidRPr="007514D9" w:rsidTr="003E50AB">
        <w:tc>
          <w:tcPr>
            <w:tcW w:w="959" w:type="dxa"/>
          </w:tcPr>
          <w:p w:rsidR="004B4F26" w:rsidRPr="007514D9" w:rsidRDefault="004B4F26" w:rsidP="003E50AB">
            <w:pPr>
              <w:jc w:val="center"/>
              <w:rPr>
                <w:sz w:val="20"/>
                <w:szCs w:val="20"/>
              </w:rPr>
            </w:pPr>
            <w:r w:rsidRPr="007514D9">
              <w:rPr>
                <w:sz w:val="20"/>
                <w:szCs w:val="20"/>
              </w:rPr>
              <w:t>Качество 1 ч</w:t>
            </w:r>
          </w:p>
        </w:tc>
        <w:tc>
          <w:tcPr>
            <w:tcW w:w="567" w:type="dxa"/>
          </w:tcPr>
          <w:p w:rsidR="004B4F26" w:rsidRPr="007514D9" w:rsidRDefault="004B4F26" w:rsidP="003E50AB">
            <w:pPr>
              <w:jc w:val="center"/>
              <w:rPr>
                <w:b/>
                <w:sz w:val="20"/>
                <w:szCs w:val="20"/>
              </w:rPr>
            </w:pPr>
            <w:r w:rsidRPr="007514D9">
              <w:rPr>
                <w:b/>
                <w:sz w:val="20"/>
                <w:szCs w:val="20"/>
              </w:rPr>
              <w:t>52,6</w:t>
            </w:r>
          </w:p>
        </w:tc>
        <w:tc>
          <w:tcPr>
            <w:tcW w:w="567" w:type="dxa"/>
          </w:tcPr>
          <w:p w:rsidR="004B4F26" w:rsidRPr="007514D9" w:rsidRDefault="004B4F26" w:rsidP="003E50AB">
            <w:pPr>
              <w:jc w:val="center"/>
              <w:rPr>
                <w:b/>
                <w:sz w:val="20"/>
                <w:szCs w:val="20"/>
              </w:rPr>
            </w:pPr>
            <w:r w:rsidRPr="007514D9">
              <w:rPr>
                <w:b/>
                <w:sz w:val="20"/>
                <w:szCs w:val="20"/>
              </w:rPr>
              <w:t>55,5</w:t>
            </w:r>
          </w:p>
        </w:tc>
        <w:tc>
          <w:tcPr>
            <w:tcW w:w="709" w:type="dxa"/>
          </w:tcPr>
          <w:p w:rsidR="004B4F26" w:rsidRPr="007514D9" w:rsidRDefault="004B4F26" w:rsidP="003E50AB">
            <w:pPr>
              <w:jc w:val="center"/>
              <w:rPr>
                <w:b/>
                <w:sz w:val="20"/>
                <w:szCs w:val="20"/>
              </w:rPr>
            </w:pPr>
            <w:r w:rsidRPr="007514D9">
              <w:rPr>
                <w:b/>
                <w:sz w:val="20"/>
                <w:szCs w:val="20"/>
              </w:rPr>
              <w:t>52,9</w:t>
            </w:r>
          </w:p>
        </w:tc>
        <w:tc>
          <w:tcPr>
            <w:tcW w:w="666" w:type="dxa"/>
          </w:tcPr>
          <w:p w:rsidR="004B4F26" w:rsidRPr="007514D9" w:rsidRDefault="004B4F26" w:rsidP="003E50AB">
            <w:pPr>
              <w:jc w:val="center"/>
              <w:rPr>
                <w:b/>
                <w:sz w:val="20"/>
                <w:szCs w:val="20"/>
              </w:rPr>
            </w:pPr>
            <w:r w:rsidRPr="007514D9">
              <w:rPr>
                <w:b/>
                <w:sz w:val="20"/>
                <w:szCs w:val="20"/>
              </w:rPr>
              <w:t>20</w:t>
            </w:r>
          </w:p>
        </w:tc>
        <w:tc>
          <w:tcPr>
            <w:tcW w:w="567" w:type="dxa"/>
          </w:tcPr>
          <w:p w:rsidR="004B4F26" w:rsidRPr="007514D9" w:rsidRDefault="004B4F26" w:rsidP="003E50AB">
            <w:pPr>
              <w:jc w:val="center"/>
              <w:rPr>
                <w:b/>
                <w:sz w:val="20"/>
                <w:szCs w:val="20"/>
              </w:rPr>
            </w:pPr>
            <w:r w:rsidRPr="007514D9">
              <w:rPr>
                <w:b/>
                <w:sz w:val="20"/>
                <w:szCs w:val="20"/>
              </w:rPr>
              <w:t>33,3</w:t>
            </w:r>
          </w:p>
        </w:tc>
        <w:tc>
          <w:tcPr>
            <w:tcW w:w="567" w:type="dxa"/>
          </w:tcPr>
          <w:p w:rsidR="004B4F26" w:rsidRPr="007514D9" w:rsidRDefault="004B4F26" w:rsidP="003E50AB">
            <w:pPr>
              <w:jc w:val="center"/>
              <w:rPr>
                <w:b/>
                <w:sz w:val="20"/>
                <w:szCs w:val="20"/>
              </w:rPr>
            </w:pPr>
            <w:r w:rsidRPr="007514D9">
              <w:rPr>
                <w:b/>
                <w:sz w:val="20"/>
                <w:szCs w:val="20"/>
              </w:rPr>
              <w:t>36,3</w:t>
            </w:r>
          </w:p>
        </w:tc>
        <w:tc>
          <w:tcPr>
            <w:tcW w:w="567" w:type="dxa"/>
          </w:tcPr>
          <w:p w:rsidR="004B4F26" w:rsidRPr="007514D9" w:rsidRDefault="004B4F26" w:rsidP="003E50AB">
            <w:pPr>
              <w:jc w:val="center"/>
              <w:rPr>
                <w:b/>
                <w:sz w:val="20"/>
                <w:szCs w:val="20"/>
              </w:rPr>
            </w:pPr>
            <w:r w:rsidRPr="007514D9">
              <w:rPr>
                <w:b/>
                <w:sz w:val="20"/>
                <w:szCs w:val="20"/>
              </w:rPr>
              <w:t>25</w:t>
            </w:r>
          </w:p>
        </w:tc>
        <w:tc>
          <w:tcPr>
            <w:tcW w:w="572" w:type="dxa"/>
          </w:tcPr>
          <w:p w:rsidR="004B4F26" w:rsidRPr="007514D9" w:rsidRDefault="004B4F26" w:rsidP="003E50AB">
            <w:pPr>
              <w:jc w:val="center"/>
              <w:rPr>
                <w:b/>
                <w:sz w:val="20"/>
                <w:szCs w:val="20"/>
              </w:rPr>
            </w:pPr>
            <w:r w:rsidRPr="007514D9">
              <w:rPr>
                <w:b/>
                <w:sz w:val="20"/>
                <w:szCs w:val="20"/>
              </w:rPr>
              <w:t>26,6</w:t>
            </w:r>
          </w:p>
        </w:tc>
        <w:tc>
          <w:tcPr>
            <w:tcW w:w="630" w:type="dxa"/>
          </w:tcPr>
          <w:p w:rsidR="004B4F26" w:rsidRPr="007514D9" w:rsidRDefault="004B4F26" w:rsidP="003E50AB">
            <w:pPr>
              <w:jc w:val="center"/>
              <w:rPr>
                <w:b/>
                <w:sz w:val="20"/>
                <w:szCs w:val="20"/>
              </w:rPr>
            </w:pPr>
            <w:r w:rsidRPr="007514D9">
              <w:rPr>
                <w:b/>
                <w:sz w:val="20"/>
                <w:szCs w:val="20"/>
              </w:rPr>
              <w:t>8,3</w:t>
            </w:r>
          </w:p>
        </w:tc>
        <w:tc>
          <w:tcPr>
            <w:tcW w:w="630" w:type="dxa"/>
          </w:tcPr>
          <w:p w:rsidR="004B4F26" w:rsidRPr="007514D9" w:rsidRDefault="004B4F26" w:rsidP="003E50AB">
            <w:pPr>
              <w:jc w:val="center"/>
              <w:rPr>
                <w:b/>
                <w:sz w:val="20"/>
                <w:szCs w:val="20"/>
              </w:rPr>
            </w:pPr>
            <w:r w:rsidRPr="007514D9">
              <w:rPr>
                <w:b/>
                <w:sz w:val="20"/>
                <w:szCs w:val="20"/>
              </w:rPr>
              <w:t>36,8</w:t>
            </w:r>
          </w:p>
        </w:tc>
        <w:tc>
          <w:tcPr>
            <w:tcW w:w="630" w:type="dxa"/>
          </w:tcPr>
          <w:p w:rsidR="004B4F26" w:rsidRPr="007514D9" w:rsidRDefault="004B4F26" w:rsidP="003E50AB">
            <w:pPr>
              <w:jc w:val="center"/>
              <w:rPr>
                <w:b/>
                <w:sz w:val="20"/>
                <w:szCs w:val="20"/>
              </w:rPr>
            </w:pPr>
            <w:r w:rsidRPr="007514D9">
              <w:rPr>
                <w:b/>
                <w:sz w:val="20"/>
                <w:szCs w:val="20"/>
              </w:rPr>
              <w:t>39,1</w:t>
            </w:r>
          </w:p>
        </w:tc>
        <w:tc>
          <w:tcPr>
            <w:tcW w:w="630" w:type="dxa"/>
          </w:tcPr>
          <w:p w:rsidR="004B4F26" w:rsidRPr="007514D9" w:rsidRDefault="004B4F26" w:rsidP="003E50AB">
            <w:pPr>
              <w:jc w:val="center"/>
              <w:rPr>
                <w:b/>
                <w:sz w:val="20"/>
                <w:szCs w:val="20"/>
              </w:rPr>
            </w:pPr>
            <w:r w:rsidRPr="007514D9">
              <w:rPr>
                <w:b/>
                <w:sz w:val="20"/>
                <w:szCs w:val="20"/>
              </w:rPr>
              <w:t>40</w:t>
            </w:r>
          </w:p>
        </w:tc>
        <w:tc>
          <w:tcPr>
            <w:tcW w:w="630" w:type="dxa"/>
          </w:tcPr>
          <w:p w:rsidR="004B4F26" w:rsidRPr="007514D9" w:rsidRDefault="004B4F26" w:rsidP="003E50AB">
            <w:pPr>
              <w:jc w:val="center"/>
              <w:rPr>
                <w:b/>
                <w:sz w:val="20"/>
                <w:szCs w:val="20"/>
              </w:rPr>
            </w:pPr>
            <w:r w:rsidRPr="007514D9">
              <w:rPr>
                <w:b/>
                <w:sz w:val="20"/>
                <w:szCs w:val="20"/>
              </w:rPr>
              <w:t>45,4</w:t>
            </w:r>
          </w:p>
        </w:tc>
        <w:tc>
          <w:tcPr>
            <w:tcW w:w="779" w:type="dxa"/>
          </w:tcPr>
          <w:p w:rsidR="004B4F26" w:rsidRPr="007514D9" w:rsidRDefault="004B4F26" w:rsidP="003E50AB">
            <w:pPr>
              <w:jc w:val="center"/>
              <w:rPr>
                <w:b/>
                <w:sz w:val="20"/>
                <w:szCs w:val="20"/>
              </w:rPr>
            </w:pPr>
            <w:r w:rsidRPr="007514D9">
              <w:rPr>
                <w:b/>
                <w:sz w:val="20"/>
                <w:szCs w:val="20"/>
              </w:rPr>
              <w:t>37,5</w:t>
            </w:r>
          </w:p>
        </w:tc>
      </w:tr>
      <w:tr w:rsidR="004B4F26" w:rsidRPr="007514D9" w:rsidTr="003E50AB">
        <w:tc>
          <w:tcPr>
            <w:tcW w:w="959" w:type="dxa"/>
          </w:tcPr>
          <w:p w:rsidR="004B4F26" w:rsidRPr="007514D9" w:rsidRDefault="004B4F26" w:rsidP="003E50AB">
            <w:pPr>
              <w:jc w:val="center"/>
              <w:rPr>
                <w:sz w:val="20"/>
                <w:szCs w:val="20"/>
              </w:rPr>
            </w:pPr>
            <w:r w:rsidRPr="007514D9">
              <w:rPr>
                <w:sz w:val="20"/>
                <w:szCs w:val="20"/>
              </w:rPr>
              <w:t>Качество 2 ч</w:t>
            </w:r>
          </w:p>
        </w:tc>
        <w:tc>
          <w:tcPr>
            <w:tcW w:w="567" w:type="dxa"/>
          </w:tcPr>
          <w:p w:rsidR="004B4F26" w:rsidRPr="007514D9" w:rsidRDefault="004B4F26" w:rsidP="003E50AB">
            <w:pPr>
              <w:jc w:val="center"/>
              <w:rPr>
                <w:b/>
                <w:sz w:val="20"/>
                <w:szCs w:val="20"/>
              </w:rPr>
            </w:pPr>
            <w:r w:rsidRPr="007514D9">
              <w:rPr>
                <w:b/>
                <w:sz w:val="20"/>
                <w:szCs w:val="20"/>
              </w:rPr>
              <w:t>70</w:t>
            </w:r>
          </w:p>
        </w:tc>
        <w:tc>
          <w:tcPr>
            <w:tcW w:w="567" w:type="dxa"/>
          </w:tcPr>
          <w:p w:rsidR="004B4F26" w:rsidRPr="007514D9" w:rsidRDefault="004B4F26" w:rsidP="003E50AB">
            <w:pPr>
              <w:jc w:val="center"/>
              <w:rPr>
                <w:b/>
                <w:sz w:val="20"/>
                <w:szCs w:val="20"/>
              </w:rPr>
            </w:pPr>
            <w:r w:rsidRPr="007514D9">
              <w:rPr>
                <w:b/>
                <w:sz w:val="20"/>
                <w:szCs w:val="20"/>
              </w:rPr>
              <w:t>61,1</w:t>
            </w:r>
          </w:p>
        </w:tc>
        <w:tc>
          <w:tcPr>
            <w:tcW w:w="709" w:type="dxa"/>
          </w:tcPr>
          <w:p w:rsidR="004B4F26" w:rsidRPr="007514D9" w:rsidRDefault="004B4F26" w:rsidP="003E50AB">
            <w:pPr>
              <w:jc w:val="center"/>
              <w:rPr>
                <w:b/>
                <w:sz w:val="20"/>
                <w:szCs w:val="20"/>
              </w:rPr>
            </w:pPr>
            <w:r w:rsidRPr="007514D9">
              <w:rPr>
                <w:b/>
                <w:sz w:val="20"/>
                <w:szCs w:val="20"/>
              </w:rPr>
              <w:t>64,7</w:t>
            </w:r>
          </w:p>
        </w:tc>
        <w:tc>
          <w:tcPr>
            <w:tcW w:w="666" w:type="dxa"/>
          </w:tcPr>
          <w:p w:rsidR="004B4F26" w:rsidRPr="007514D9" w:rsidRDefault="004B4F26" w:rsidP="003E50AB">
            <w:pPr>
              <w:jc w:val="center"/>
              <w:rPr>
                <w:b/>
                <w:sz w:val="20"/>
                <w:szCs w:val="20"/>
              </w:rPr>
            </w:pPr>
            <w:r w:rsidRPr="007514D9">
              <w:rPr>
                <w:b/>
                <w:sz w:val="20"/>
                <w:szCs w:val="20"/>
              </w:rPr>
              <w:t>21,4</w:t>
            </w:r>
          </w:p>
        </w:tc>
        <w:tc>
          <w:tcPr>
            <w:tcW w:w="567" w:type="dxa"/>
          </w:tcPr>
          <w:p w:rsidR="004B4F26" w:rsidRPr="007514D9" w:rsidRDefault="004B4F26" w:rsidP="003E50AB">
            <w:pPr>
              <w:jc w:val="center"/>
              <w:rPr>
                <w:b/>
                <w:sz w:val="20"/>
                <w:szCs w:val="20"/>
              </w:rPr>
            </w:pPr>
            <w:r w:rsidRPr="007514D9">
              <w:rPr>
                <w:b/>
                <w:sz w:val="20"/>
                <w:szCs w:val="20"/>
              </w:rPr>
              <w:t>33,3</w:t>
            </w:r>
          </w:p>
        </w:tc>
        <w:tc>
          <w:tcPr>
            <w:tcW w:w="567" w:type="dxa"/>
          </w:tcPr>
          <w:p w:rsidR="004B4F26" w:rsidRPr="007514D9" w:rsidRDefault="004B4F26" w:rsidP="003E50AB">
            <w:pPr>
              <w:jc w:val="center"/>
              <w:rPr>
                <w:b/>
                <w:sz w:val="20"/>
                <w:szCs w:val="20"/>
              </w:rPr>
            </w:pPr>
            <w:r w:rsidRPr="007514D9">
              <w:rPr>
                <w:b/>
                <w:sz w:val="20"/>
                <w:szCs w:val="20"/>
              </w:rPr>
              <w:t>36,3</w:t>
            </w:r>
          </w:p>
        </w:tc>
        <w:tc>
          <w:tcPr>
            <w:tcW w:w="567" w:type="dxa"/>
          </w:tcPr>
          <w:p w:rsidR="004B4F26" w:rsidRPr="007514D9" w:rsidRDefault="004B4F26" w:rsidP="003E50AB">
            <w:pPr>
              <w:jc w:val="center"/>
              <w:rPr>
                <w:b/>
                <w:sz w:val="20"/>
                <w:szCs w:val="20"/>
              </w:rPr>
            </w:pPr>
            <w:r w:rsidRPr="007514D9">
              <w:rPr>
                <w:b/>
                <w:sz w:val="20"/>
                <w:szCs w:val="20"/>
              </w:rPr>
              <w:t>25</w:t>
            </w:r>
          </w:p>
        </w:tc>
        <w:tc>
          <w:tcPr>
            <w:tcW w:w="572" w:type="dxa"/>
          </w:tcPr>
          <w:p w:rsidR="004B4F26" w:rsidRPr="007514D9" w:rsidRDefault="004B4F26" w:rsidP="003E50AB">
            <w:pPr>
              <w:jc w:val="center"/>
              <w:rPr>
                <w:b/>
                <w:sz w:val="20"/>
                <w:szCs w:val="20"/>
              </w:rPr>
            </w:pPr>
            <w:r w:rsidRPr="007514D9">
              <w:rPr>
                <w:b/>
                <w:sz w:val="20"/>
                <w:szCs w:val="20"/>
              </w:rPr>
              <w:t>40</w:t>
            </w:r>
          </w:p>
        </w:tc>
        <w:tc>
          <w:tcPr>
            <w:tcW w:w="630" w:type="dxa"/>
          </w:tcPr>
          <w:p w:rsidR="004B4F26" w:rsidRPr="007514D9" w:rsidRDefault="004B4F26" w:rsidP="003E50AB">
            <w:pPr>
              <w:jc w:val="center"/>
              <w:rPr>
                <w:b/>
                <w:sz w:val="20"/>
                <w:szCs w:val="20"/>
              </w:rPr>
            </w:pPr>
            <w:r w:rsidRPr="007514D9">
              <w:rPr>
                <w:b/>
                <w:sz w:val="20"/>
                <w:szCs w:val="20"/>
              </w:rPr>
              <w:t>16,7</w:t>
            </w:r>
          </w:p>
        </w:tc>
        <w:tc>
          <w:tcPr>
            <w:tcW w:w="630" w:type="dxa"/>
          </w:tcPr>
          <w:p w:rsidR="004B4F26" w:rsidRPr="007514D9" w:rsidRDefault="004B4F26" w:rsidP="003E50AB">
            <w:pPr>
              <w:jc w:val="center"/>
              <w:rPr>
                <w:b/>
                <w:sz w:val="20"/>
                <w:szCs w:val="20"/>
              </w:rPr>
            </w:pPr>
            <w:r w:rsidRPr="007514D9">
              <w:rPr>
                <w:b/>
                <w:sz w:val="20"/>
                <w:szCs w:val="20"/>
              </w:rPr>
              <w:t>36,8</w:t>
            </w:r>
          </w:p>
        </w:tc>
        <w:tc>
          <w:tcPr>
            <w:tcW w:w="630" w:type="dxa"/>
          </w:tcPr>
          <w:p w:rsidR="004B4F26" w:rsidRPr="007514D9" w:rsidRDefault="004B4F26" w:rsidP="003E50AB">
            <w:pPr>
              <w:jc w:val="center"/>
              <w:rPr>
                <w:b/>
                <w:sz w:val="20"/>
                <w:szCs w:val="20"/>
              </w:rPr>
            </w:pPr>
            <w:r w:rsidRPr="007514D9">
              <w:rPr>
                <w:b/>
                <w:sz w:val="20"/>
                <w:szCs w:val="20"/>
              </w:rPr>
              <w:t>36,3</w:t>
            </w:r>
          </w:p>
        </w:tc>
        <w:tc>
          <w:tcPr>
            <w:tcW w:w="630" w:type="dxa"/>
          </w:tcPr>
          <w:p w:rsidR="004B4F26" w:rsidRPr="007514D9" w:rsidRDefault="004B4F26" w:rsidP="003E50AB">
            <w:pPr>
              <w:jc w:val="center"/>
              <w:rPr>
                <w:b/>
                <w:sz w:val="20"/>
                <w:szCs w:val="20"/>
              </w:rPr>
            </w:pPr>
            <w:r w:rsidRPr="007514D9">
              <w:rPr>
                <w:b/>
                <w:sz w:val="20"/>
                <w:szCs w:val="20"/>
              </w:rPr>
              <w:t>50</w:t>
            </w:r>
          </w:p>
        </w:tc>
        <w:tc>
          <w:tcPr>
            <w:tcW w:w="630" w:type="dxa"/>
          </w:tcPr>
          <w:p w:rsidR="004B4F26" w:rsidRPr="007514D9" w:rsidRDefault="004B4F26" w:rsidP="003E50AB">
            <w:pPr>
              <w:jc w:val="center"/>
              <w:rPr>
                <w:b/>
                <w:sz w:val="20"/>
                <w:szCs w:val="20"/>
              </w:rPr>
            </w:pPr>
            <w:r w:rsidRPr="007514D9">
              <w:rPr>
                <w:b/>
                <w:sz w:val="20"/>
                <w:szCs w:val="20"/>
              </w:rPr>
              <w:t>50</w:t>
            </w:r>
          </w:p>
        </w:tc>
        <w:tc>
          <w:tcPr>
            <w:tcW w:w="779" w:type="dxa"/>
          </w:tcPr>
          <w:p w:rsidR="004B4F26" w:rsidRPr="007514D9" w:rsidRDefault="004B4F26" w:rsidP="003E50AB">
            <w:pPr>
              <w:jc w:val="center"/>
              <w:rPr>
                <w:b/>
                <w:sz w:val="20"/>
                <w:szCs w:val="20"/>
              </w:rPr>
            </w:pPr>
            <w:r w:rsidRPr="007514D9">
              <w:rPr>
                <w:b/>
                <w:sz w:val="20"/>
                <w:szCs w:val="20"/>
              </w:rPr>
              <w:t>42,1</w:t>
            </w:r>
          </w:p>
        </w:tc>
      </w:tr>
      <w:tr w:rsidR="004B4F26" w:rsidRPr="007514D9" w:rsidTr="003E50AB">
        <w:tc>
          <w:tcPr>
            <w:tcW w:w="959" w:type="dxa"/>
          </w:tcPr>
          <w:p w:rsidR="004B4F26" w:rsidRPr="007514D9" w:rsidRDefault="004B4F26" w:rsidP="003E50AB">
            <w:pPr>
              <w:jc w:val="center"/>
              <w:rPr>
                <w:sz w:val="20"/>
                <w:szCs w:val="20"/>
              </w:rPr>
            </w:pPr>
            <w:r w:rsidRPr="007514D9">
              <w:rPr>
                <w:sz w:val="20"/>
                <w:szCs w:val="20"/>
              </w:rPr>
              <w:t>Качество 3 ч</w:t>
            </w:r>
          </w:p>
        </w:tc>
        <w:tc>
          <w:tcPr>
            <w:tcW w:w="567" w:type="dxa"/>
          </w:tcPr>
          <w:p w:rsidR="004B4F26" w:rsidRPr="007514D9" w:rsidRDefault="004B4F26" w:rsidP="003E50AB">
            <w:pPr>
              <w:jc w:val="center"/>
              <w:rPr>
                <w:b/>
                <w:sz w:val="20"/>
                <w:szCs w:val="20"/>
              </w:rPr>
            </w:pPr>
            <w:r w:rsidRPr="007514D9">
              <w:rPr>
                <w:b/>
                <w:sz w:val="20"/>
                <w:szCs w:val="20"/>
              </w:rPr>
              <w:t>68,4</w:t>
            </w:r>
          </w:p>
        </w:tc>
        <w:tc>
          <w:tcPr>
            <w:tcW w:w="567" w:type="dxa"/>
          </w:tcPr>
          <w:p w:rsidR="004B4F26" w:rsidRPr="007514D9" w:rsidRDefault="004B4F26" w:rsidP="003E50AB">
            <w:pPr>
              <w:jc w:val="center"/>
              <w:rPr>
                <w:b/>
                <w:sz w:val="20"/>
                <w:szCs w:val="20"/>
              </w:rPr>
            </w:pPr>
            <w:r w:rsidRPr="007514D9">
              <w:rPr>
                <w:b/>
                <w:sz w:val="20"/>
                <w:szCs w:val="20"/>
              </w:rPr>
              <w:t>61,1</w:t>
            </w:r>
          </w:p>
        </w:tc>
        <w:tc>
          <w:tcPr>
            <w:tcW w:w="709" w:type="dxa"/>
          </w:tcPr>
          <w:p w:rsidR="004B4F26" w:rsidRPr="007514D9" w:rsidRDefault="004B4F26" w:rsidP="003E50AB">
            <w:pPr>
              <w:jc w:val="center"/>
              <w:rPr>
                <w:b/>
                <w:sz w:val="20"/>
                <w:szCs w:val="20"/>
              </w:rPr>
            </w:pPr>
            <w:r w:rsidRPr="007514D9">
              <w:rPr>
                <w:b/>
                <w:sz w:val="20"/>
                <w:szCs w:val="20"/>
              </w:rPr>
              <w:t>58,8</w:t>
            </w:r>
          </w:p>
        </w:tc>
        <w:tc>
          <w:tcPr>
            <w:tcW w:w="666" w:type="dxa"/>
          </w:tcPr>
          <w:p w:rsidR="004B4F26" w:rsidRPr="007514D9" w:rsidRDefault="004B4F26" w:rsidP="003E50AB">
            <w:pPr>
              <w:jc w:val="center"/>
              <w:rPr>
                <w:b/>
                <w:sz w:val="20"/>
                <w:szCs w:val="20"/>
              </w:rPr>
            </w:pPr>
            <w:r w:rsidRPr="007514D9">
              <w:rPr>
                <w:b/>
                <w:sz w:val="20"/>
                <w:szCs w:val="20"/>
              </w:rPr>
              <w:t>46,6</w:t>
            </w:r>
          </w:p>
        </w:tc>
        <w:tc>
          <w:tcPr>
            <w:tcW w:w="567" w:type="dxa"/>
          </w:tcPr>
          <w:p w:rsidR="004B4F26" w:rsidRPr="007514D9" w:rsidRDefault="004B4F26" w:rsidP="003E50AB">
            <w:pPr>
              <w:jc w:val="center"/>
              <w:rPr>
                <w:b/>
                <w:sz w:val="20"/>
                <w:szCs w:val="20"/>
              </w:rPr>
            </w:pPr>
            <w:r w:rsidRPr="007514D9">
              <w:rPr>
                <w:b/>
                <w:sz w:val="20"/>
                <w:szCs w:val="20"/>
              </w:rPr>
              <w:t>26,6</w:t>
            </w:r>
          </w:p>
        </w:tc>
        <w:tc>
          <w:tcPr>
            <w:tcW w:w="567" w:type="dxa"/>
          </w:tcPr>
          <w:p w:rsidR="004B4F26" w:rsidRPr="007514D9" w:rsidRDefault="004B4F26" w:rsidP="003E50AB">
            <w:pPr>
              <w:jc w:val="center"/>
              <w:rPr>
                <w:b/>
                <w:sz w:val="20"/>
                <w:szCs w:val="20"/>
              </w:rPr>
            </w:pPr>
            <w:r w:rsidRPr="007514D9">
              <w:rPr>
                <w:b/>
                <w:sz w:val="20"/>
                <w:szCs w:val="20"/>
              </w:rPr>
              <w:t>40,9</w:t>
            </w:r>
          </w:p>
        </w:tc>
        <w:tc>
          <w:tcPr>
            <w:tcW w:w="567" w:type="dxa"/>
          </w:tcPr>
          <w:p w:rsidR="004B4F26" w:rsidRPr="007514D9" w:rsidRDefault="004B4F26" w:rsidP="003E50AB">
            <w:pPr>
              <w:jc w:val="center"/>
              <w:rPr>
                <w:b/>
                <w:sz w:val="20"/>
                <w:szCs w:val="20"/>
              </w:rPr>
            </w:pPr>
            <w:r w:rsidRPr="007514D9">
              <w:rPr>
                <w:b/>
                <w:sz w:val="20"/>
                <w:szCs w:val="20"/>
              </w:rPr>
              <w:t>30</w:t>
            </w:r>
          </w:p>
        </w:tc>
        <w:tc>
          <w:tcPr>
            <w:tcW w:w="572" w:type="dxa"/>
          </w:tcPr>
          <w:p w:rsidR="004B4F26" w:rsidRPr="007514D9" w:rsidRDefault="004B4F26" w:rsidP="003E50AB">
            <w:pPr>
              <w:jc w:val="center"/>
              <w:rPr>
                <w:b/>
                <w:sz w:val="20"/>
                <w:szCs w:val="20"/>
              </w:rPr>
            </w:pPr>
            <w:r w:rsidRPr="007514D9">
              <w:rPr>
                <w:b/>
                <w:sz w:val="20"/>
                <w:szCs w:val="20"/>
              </w:rPr>
              <w:t>40</w:t>
            </w:r>
          </w:p>
        </w:tc>
        <w:tc>
          <w:tcPr>
            <w:tcW w:w="630" w:type="dxa"/>
          </w:tcPr>
          <w:p w:rsidR="004B4F26" w:rsidRPr="007514D9" w:rsidRDefault="004B4F26" w:rsidP="003E50AB">
            <w:pPr>
              <w:jc w:val="center"/>
              <w:rPr>
                <w:b/>
                <w:sz w:val="20"/>
                <w:szCs w:val="20"/>
              </w:rPr>
            </w:pPr>
            <w:r w:rsidRPr="007514D9">
              <w:rPr>
                <w:b/>
                <w:sz w:val="20"/>
                <w:szCs w:val="20"/>
              </w:rPr>
              <w:t>40</w:t>
            </w:r>
          </w:p>
        </w:tc>
        <w:tc>
          <w:tcPr>
            <w:tcW w:w="630" w:type="dxa"/>
          </w:tcPr>
          <w:p w:rsidR="004B4F26" w:rsidRPr="007514D9" w:rsidRDefault="004B4F26" w:rsidP="003E50AB">
            <w:pPr>
              <w:jc w:val="center"/>
              <w:rPr>
                <w:b/>
                <w:sz w:val="20"/>
                <w:szCs w:val="20"/>
              </w:rPr>
            </w:pPr>
            <w:r w:rsidRPr="007514D9">
              <w:rPr>
                <w:b/>
                <w:sz w:val="20"/>
                <w:szCs w:val="20"/>
              </w:rPr>
              <w:t>38,8</w:t>
            </w:r>
          </w:p>
        </w:tc>
        <w:tc>
          <w:tcPr>
            <w:tcW w:w="630" w:type="dxa"/>
          </w:tcPr>
          <w:p w:rsidR="004B4F26" w:rsidRPr="007514D9" w:rsidRDefault="004B4F26" w:rsidP="003E50AB">
            <w:pPr>
              <w:jc w:val="center"/>
              <w:rPr>
                <w:b/>
                <w:sz w:val="20"/>
                <w:szCs w:val="20"/>
              </w:rPr>
            </w:pPr>
            <w:r w:rsidRPr="007514D9">
              <w:rPr>
                <w:b/>
                <w:sz w:val="20"/>
                <w:szCs w:val="20"/>
              </w:rPr>
              <w:t>45,4</w:t>
            </w:r>
          </w:p>
        </w:tc>
        <w:tc>
          <w:tcPr>
            <w:tcW w:w="630" w:type="dxa"/>
          </w:tcPr>
          <w:p w:rsidR="004B4F26" w:rsidRPr="007514D9" w:rsidRDefault="004B4F26" w:rsidP="003E50AB">
            <w:pPr>
              <w:jc w:val="center"/>
              <w:rPr>
                <w:b/>
                <w:sz w:val="20"/>
                <w:szCs w:val="20"/>
              </w:rPr>
            </w:pPr>
            <w:r w:rsidRPr="007514D9">
              <w:rPr>
                <w:b/>
                <w:sz w:val="20"/>
                <w:szCs w:val="20"/>
              </w:rPr>
              <w:t>50</w:t>
            </w:r>
          </w:p>
        </w:tc>
        <w:tc>
          <w:tcPr>
            <w:tcW w:w="630" w:type="dxa"/>
          </w:tcPr>
          <w:p w:rsidR="004B4F26" w:rsidRPr="007514D9" w:rsidRDefault="004B4F26" w:rsidP="003E50AB">
            <w:pPr>
              <w:jc w:val="center"/>
              <w:rPr>
                <w:b/>
                <w:sz w:val="20"/>
                <w:szCs w:val="20"/>
              </w:rPr>
            </w:pPr>
            <w:r w:rsidRPr="007514D9">
              <w:rPr>
                <w:b/>
                <w:sz w:val="20"/>
                <w:szCs w:val="20"/>
              </w:rPr>
              <w:t>50</w:t>
            </w:r>
          </w:p>
        </w:tc>
        <w:tc>
          <w:tcPr>
            <w:tcW w:w="779" w:type="dxa"/>
          </w:tcPr>
          <w:p w:rsidR="004B4F26" w:rsidRPr="007514D9" w:rsidRDefault="004B4F26" w:rsidP="003E50AB">
            <w:pPr>
              <w:jc w:val="center"/>
              <w:rPr>
                <w:b/>
                <w:sz w:val="20"/>
                <w:szCs w:val="20"/>
              </w:rPr>
            </w:pPr>
            <w:r w:rsidRPr="007514D9">
              <w:rPr>
                <w:b/>
                <w:sz w:val="20"/>
                <w:szCs w:val="20"/>
              </w:rPr>
              <w:t>45,8</w:t>
            </w:r>
          </w:p>
        </w:tc>
      </w:tr>
      <w:tr w:rsidR="004B4F26" w:rsidRPr="007514D9" w:rsidTr="003E50AB">
        <w:tc>
          <w:tcPr>
            <w:tcW w:w="959" w:type="dxa"/>
          </w:tcPr>
          <w:p w:rsidR="004B4F26" w:rsidRPr="007514D9" w:rsidRDefault="004B4F26" w:rsidP="003E50AB">
            <w:pPr>
              <w:jc w:val="center"/>
              <w:rPr>
                <w:sz w:val="20"/>
                <w:szCs w:val="20"/>
              </w:rPr>
            </w:pPr>
            <w:r w:rsidRPr="007514D9">
              <w:rPr>
                <w:sz w:val="20"/>
                <w:szCs w:val="20"/>
              </w:rPr>
              <w:t>Качество 4 ч</w:t>
            </w:r>
          </w:p>
        </w:tc>
        <w:tc>
          <w:tcPr>
            <w:tcW w:w="567" w:type="dxa"/>
          </w:tcPr>
          <w:p w:rsidR="004B4F26" w:rsidRPr="007514D9" w:rsidRDefault="004B4F26" w:rsidP="003E50AB">
            <w:pPr>
              <w:jc w:val="center"/>
              <w:rPr>
                <w:b/>
                <w:sz w:val="20"/>
                <w:szCs w:val="20"/>
              </w:rPr>
            </w:pPr>
            <w:r w:rsidRPr="007514D9">
              <w:rPr>
                <w:b/>
                <w:sz w:val="20"/>
                <w:szCs w:val="20"/>
              </w:rPr>
              <w:t>55</w:t>
            </w:r>
          </w:p>
        </w:tc>
        <w:tc>
          <w:tcPr>
            <w:tcW w:w="567" w:type="dxa"/>
          </w:tcPr>
          <w:p w:rsidR="004B4F26" w:rsidRPr="007514D9" w:rsidRDefault="004B4F26" w:rsidP="003E50AB">
            <w:pPr>
              <w:jc w:val="center"/>
              <w:rPr>
                <w:b/>
                <w:sz w:val="20"/>
                <w:szCs w:val="20"/>
              </w:rPr>
            </w:pPr>
            <w:r w:rsidRPr="007514D9">
              <w:rPr>
                <w:b/>
                <w:sz w:val="20"/>
                <w:szCs w:val="20"/>
              </w:rPr>
              <w:t>63,1</w:t>
            </w:r>
          </w:p>
        </w:tc>
        <w:tc>
          <w:tcPr>
            <w:tcW w:w="709" w:type="dxa"/>
          </w:tcPr>
          <w:p w:rsidR="004B4F26" w:rsidRPr="007514D9" w:rsidRDefault="004B4F26" w:rsidP="003E50AB">
            <w:pPr>
              <w:jc w:val="center"/>
              <w:rPr>
                <w:b/>
                <w:sz w:val="20"/>
                <w:szCs w:val="20"/>
              </w:rPr>
            </w:pPr>
            <w:r w:rsidRPr="007514D9">
              <w:rPr>
                <w:b/>
                <w:sz w:val="20"/>
                <w:szCs w:val="20"/>
              </w:rPr>
              <w:t>47</w:t>
            </w:r>
          </w:p>
        </w:tc>
        <w:tc>
          <w:tcPr>
            <w:tcW w:w="666" w:type="dxa"/>
          </w:tcPr>
          <w:p w:rsidR="004B4F26" w:rsidRPr="007514D9" w:rsidRDefault="004B4F26" w:rsidP="003E50AB">
            <w:pPr>
              <w:jc w:val="center"/>
              <w:rPr>
                <w:b/>
                <w:sz w:val="20"/>
                <w:szCs w:val="20"/>
              </w:rPr>
            </w:pPr>
            <w:r w:rsidRPr="007514D9">
              <w:rPr>
                <w:b/>
                <w:sz w:val="20"/>
                <w:szCs w:val="20"/>
              </w:rPr>
              <w:t>26,6</w:t>
            </w:r>
          </w:p>
        </w:tc>
        <w:tc>
          <w:tcPr>
            <w:tcW w:w="567" w:type="dxa"/>
          </w:tcPr>
          <w:p w:rsidR="004B4F26" w:rsidRPr="007514D9" w:rsidRDefault="004B4F26" w:rsidP="003E50AB">
            <w:pPr>
              <w:rPr>
                <w:b/>
                <w:sz w:val="20"/>
                <w:szCs w:val="20"/>
              </w:rPr>
            </w:pPr>
            <w:r w:rsidRPr="007514D9">
              <w:rPr>
                <w:b/>
                <w:sz w:val="20"/>
                <w:szCs w:val="20"/>
              </w:rPr>
              <w:t>26,6</w:t>
            </w:r>
          </w:p>
        </w:tc>
        <w:tc>
          <w:tcPr>
            <w:tcW w:w="567" w:type="dxa"/>
          </w:tcPr>
          <w:p w:rsidR="004B4F26" w:rsidRPr="007514D9" w:rsidRDefault="004B4F26" w:rsidP="003E50AB">
            <w:pPr>
              <w:rPr>
                <w:b/>
                <w:sz w:val="20"/>
                <w:szCs w:val="20"/>
              </w:rPr>
            </w:pPr>
            <w:r w:rsidRPr="007514D9">
              <w:rPr>
                <w:b/>
                <w:sz w:val="20"/>
                <w:szCs w:val="20"/>
              </w:rPr>
              <w:t>42,8</w:t>
            </w:r>
          </w:p>
        </w:tc>
        <w:tc>
          <w:tcPr>
            <w:tcW w:w="567" w:type="dxa"/>
          </w:tcPr>
          <w:p w:rsidR="004B4F26" w:rsidRPr="007514D9" w:rsidRDefault="004B4F26" w:rsidP="003E50AB">
            <w:pPr>
              <w:jc w:val="center"/>
              <w:rPr>
                <w:b/>
                <w:sz w:val="20"/>
                <w:szCs w:val="20"/>
              </w:rPr>
            </w:pPr>
            <w:r w:rsidRPr="007514D9">
              <w:rPr>
                <w:b/>
                <w:sz w:val="20"/>
                <w:szCs w:val="20"/>
              </w:rPr>
              <w:t>20</w:t>
            </w:r>
          </w:p>
        </w:tc>
        <w:tc>
          <w:tcPr>
            <w:tcW w:w="572" w:type="dxa"/>
          </w:tcPr>
          <w:p w:rsidR="004B4F26" w:rsidRPr="007514D9" w:rsidRDefault="004B4F26" w:rsidP="003E50AB">
            <w:pPr>
              <w:jc w:val="center"/>
              <w:rPr>
                <w:b/>
                <w:sz w:val="20"/>
                <w:szCs w:val="20"/>
              </w:rPr>
            </w:pPr>
            <w:r w:rsidRPr="007514D9">
              <w:rPr>
                <w:b/>
                <w:sz w:val="20"/>
                <w:szCs w:val="20"/>
              </w:rPr>
              <w:t>7,1</w:t>
            </w:r>
          </w:p>
        </w:tc>
        <w:tc>
          <w:tcPr>
            <w:tcW w:w="630" w:type="dxa"/>
          </w:tcPr>
          <w:p w:rsidR="004B4F26" w:rsidRPr="007514D9" w:rsidRDefault="004B4F26" w:rsidP="003E50AB">
            <w:pPr>
              <w:jc w:val="center"/>
              <w:rPr>
                <w:b/>
                <w:sz w:val="20"/>
                <w:szCs w:val="20"/>
              </w:rPr>
            </w:pPr>
            <w:r w:rsidRPr="007514D9">
              <w:rPr>
                <w:b/>
                <w:sz w:val="20"/>
                <w:szCs w:val="20"/>
              </w:rPr>
              <w:t>28,5</w:t>
            </w:r>
          </w:p>
        </w:tc>
        <w:tc>
          <w:tcPr>
            <w:tcW w:w="630" w:type="dxa"/>
          </w:tcPr>
          <w:p w:rsidR="004B4F26" w:rsidRPr="007514D9" w:rsidRDefault="004B4F26" w:rsidP="003E50AB">
            <w:pPr>
              <w:jc w:val="center"/>
              <w:rPr>
                <w:b/>
                <w:sz w:val="20"/>
                <w:szCs w:val="20"/>
              </w:rPr>
            </w:pPr>
            <w:r w:rsidRPr="007514D9">
              <w:rPr>
                <w:b/>
                <w:sz w:val="20"/>
                <w:szCs w:val="20"/>
              </w:rPr>
              <w:t>33,3</w:t>
            </w:r>
          </w:p>
        </w:tc>
        <w:tc>
          <w:tcPr>
            <w:tcW w:w="630" w:type="dxa"/>
          </w:tcPr>
          <w:p w:rsidR="004B4F26" w:rsidRPr="007514D9" w:rsidRDefault="004B4F26" w:rsidP="003E50AB">
            <w:pPr>
              <w:jc w:val="center"/>
              <w:rPr>
                <w:b/>
                <w:sz w:val="20"/>
                <w:szCs w:val="20"/>
              </w:rPr>
            </w:pPr>
            <w:r w:rsidRPr="007514D9">
              <w:rPr>
                <w:b/>
                <w:sz w:val="20"/>
                <w:szCs w:val="20"/>
              </w:rPr>
              <w:t>40,9</w:t>
            </w:r>
          </w:p>
        </w:tc>
        <w:tc>
          <w:tcPr>
            <w:tcW w:w="630" w:type="dxa"/>
          </w:tcPr>
          <w:p w:rsidR="004B4F26" w:rsidRPr="007514D9" w:rsidRDefault="004B4F26" w:rsidP="003E50AB">
            <w:pPr>
              <w:jc w:val="center"/>
              <w:rPr>
                <w:b/>
                <w:sz w:val="20"/>
                <w:szCs w:val="20"/>
              </w:rPr>
            </w:pPr>
            <w:r w:rsidRPr="007514D9">
              <w:rPr>
                <w:b/>
                <w:sz w:val="20"/>
                <w:szCs w:val="20"/>
              </w:rPr>
              <w:t>40</w:t>
            </w:r>
          </w:p>
        </w:tc>
        <w:tc>
          <w:tcPr>
            <w:tcW w:w="630" w:type="dxa"/>
          </w:tcPr>
          <w:p w:rsidR="004B4F26" w:rsidRPr="007514D9" w:rsidRDefault="004B4F26" w:rsidP="003E50AB">
            <w:pPr>
              <w:jc w:val="center"/>
              <w:rPr>
                <w:b/>
                <w:sz w:val="20"/>
                <w:szCs w:val="20"/>
              </w:rPr>
            </w:pPr>
            <w:r w:rsidRPr="007514D9">
              <w:rPr>
                <w:b/>
                <w:sz w:val="20"/>
                <w:szCs w:val="20"/>
              </w:rPr>
              <w:t>33,3</w:t>
            </w:r>
          </w:p>
        </w:tc>
        <w:tc>
          <w:tcPr>
            <w:tcW w:w="779" w:type="dxa"/>
          </w:tcPr>
          <w:p w:rsidR="004B4F26" w:rsidRPr="007514D9" w:rsidRDefault="004B4F26" w:rsidP="003E50AB">
            <w:pPr>
              <w:rPr>
                <w:b/>
                <w:sz w:val="20"/>
                <w:szCs w:val="20"/>
              </w:rPr>
            </w:pPr>
            <w:r w:rsidRPr="007514D9">
              <w:rPr>
                <w:b/>
                <w:sz w:val="20"/>
                <w:szCs w:val="20"/>
              </w:rPr>
              <w:t xml:space="preserve">  36,8</w:t>
            </w:r>
          </w:p>
        </w:tc>
      </w:tr>
      <w:tr w:rsidR="004B4F26" w:rsidRPr="007514D9" w:rsidTr="003E50AB">
        <w:tc>
          <w:tcPr>
            <w:tcW w:w="959" w:type="dxa"/>
          </w:tcPr>
          <w:p w:rsidR="004B4F26" w:rsidRPr="007514D9" w:rsidRDefault="004B4F26" w:rsidP="003E50AB">
            <w:pPr>
              <w:jc w:val="center"/>
              <w:rPr>
                <w:sz w:val="20"/>
                <w:szCs w:val="20"/>
              </w:rPr>
            </w:pPr>
            <w:r w:rsidRPr="007514D9">
              <w:rPr>
                <w:sz w:val="20"/>
                <w:szCs w:val="20"/>
              </w:rPr>
              <w:t>динамика</w:t>
            </w:r>
          </w:p>
        </w:tc>
        <w:tc>
          <w:tcPr>
            <w:tcW w:w="567" w:type="dxa"/>
          </w:tcPr>
          <w:p w:rsidR="004B4F26" w:rsidRPr="007514D9" w:rsidRDefault="004B4F26" w:rsidP="003E50AB">
            <w:pPr>
              <w:jc w:val="center"/>
              <w:rPr>
                <w:sz w:val="16"/>
                <w:szCs w:val="16"/>
              </w:rPr>
            </w:pPr>
            <w:r w:rsidRPr="007514D9">
              <w:rPr>
                <w:sz w:val="16"/>
                <w:szCs w:val="16"/>
              </w:rPr>
              <w:t>-13,4</w:t>
            </w:r>
          </w:p>
        </w:tc>
        <w:tc>
          <w:tcPr>
            <w:tcW w:w="567" w:type="dxa"/>
          </w:tcPr>
          <w:p w:rsidR="004B4F26" w:rsidRPr="007514D9" w:rsidRDefault="004B4F26" w:rsidP="003E50AB">
            <w:pPr>
              <w:jc w:val="center"/>
              <w:rPr>
                <w:sz w:val="16"/>
                <w:szCs w:val="16"/>
              </w:rPr>
            </w:pPr>
            <w:r w:rsidRPr="007514D9">
              <w:rPr>
                <w:sz w:val="16"/>
                <w:szCs w:val="16"/>
              </w:rPr>
              <w:t>+2</w:t>
            </w:r>
          </w:p>
        </w:tc>
        <w:tc>
          <w:tcPr>
            <w:tcW w:w="709" w:type="dxa"/>
          </w:tcPr>
          <w:p w:rsidR="004B4F26" w:rsidRPr="007514D9" w:rsidRDefault="004B4F26" w:rsidP="003E50AB">
            <w:pPr>
              <w:jc w:val="center"/>
              <w:rPr>
                <w:sz w:val="16"/>
                <w:szCs w:val="16"/>
              </w:rPr>
            </w:pPr>
            <w:r w:rsidRPr="007514D9">
              <w:rPr>
                <w:sz w:val="16"/>
                <w:szCs w:val="16"/>
              </w:rPr>
              <w:t>-11,8</w:t>
            </w:r>
          </w:p>
        </w:tc>
        <w:tc>
          <w:tcPr>
            <w:tcW w:w="666" w:type="dxa"/>
          </w:tcPr>
          <w:p w:rsidR="004B4F26" w:rsidRPr="007514D9" w:rsidRDefault="004B4F26" w:rsidP="003E50AB">
            <w:pPr>
              <w:jc w:val="center"/>
              <w:rPr>
                <w:sz w:val="16"/>
                <w:szCs w:val="16"/>
              </w:rPr>
            </w:pPr>
            <w:r w:rsidRPr="007514D9">
              <w:rPr>
                <w:sz w:val="16"/>
                <w:szCs w:val="16"/>
              </w:rPr>
              <w:t>-20</w:t>
            </w:r>
          </w:p>
        </w:tc>
        <w:tc>
          <w:tcPr>
            <w:tcW w:w="567" w:type="dxa"/>
          </w:tcPr>
          <w:p w:rsidR="004B4F26" w:rsidRPr="007514D9" w:rsidRDefault="004B4F26" w:rsidP="003E50AB">
            <w:pPr>
              <w:jc w:val="center"/>
              <w:rPr>
                <w:sz w:val="16"/>
                <w:szCs w:val="16"/>
              </w:rPr>
            </w:pPr>
          </w:p>
        </w:tc>
        <w:tc>
          <w:tcPr>
            <w:tcW w:w="567" w:type="dxa"/>
          </w:tcPr>
          <w:p w:rsidR="004B4F26" w:rsidRPr="007514D9" w:rsidRDefault="004B4F26" w:rsidP="003E50AB">
            <w:pPr>
              <w:jc w:val="center"/>
              <w:rPr>
                <w:sz w:val="16"/>
                <w:szCs w:val="16"/>
              </w:rPr>
            </w:pPr>
            <w:r w:rsidRPr="007514D9">
              <w:rPr>
                <w:sz w:val="16"/>
                <w:szCs w:val="16"/>
              </w:rPr>
              <w:t>+1,9</w:t>
            </w:r>
          </w:p>
        </w:tc>
        <w:tc>
          <w:tcPr>
            <w:tcW w:w="567" w:type="dxa"/>
          </w:tcPr>
          <w:p w:rsidR="004B4F26" w:rsidRPr="007514D9" w:rsidRDefault="004B4F26" w:rsidP="003E50AB">
            <w:pPr>
              <w:jc w:val="center"/>
              <w:rPr>
                <w:sz w:val="16"/>
                <w:szCs w:val="16"/>
              </w:rPr>
            </w:pPr>
            <w:r w:rsidRPr="007514D9">
              <w:rPr>
                <w:sz w:val="16"/>
                <w:szCs w:val="16"/>
              </w:rPr>
              <w:t>-10</w:t>
            </w:r>
          </w:p>
        </w:tc>
        <w:tc>
          <w:tcPr>
            <w:tcW w:w="572" w:type="dxa"/>
          </w:tcPr>
          <w:p w:rsidR="004B4F26" w:rsidRPr="007514D9" w:rsidRDefault="004B4F26" w:rsidP="003E50AB">
            <w:pPr>
              <w:jc w:val="center"/>
              <w:rPr>
                <w:sz w:val="16"/>
                <w:szCs w:val="16"/>
              </w:rPr>
            </w:pPr>
            <w:r w:rsidRPr="007514D9">
              <w:rPr>
                <w:sz w:val="16"/>
                <w:szCs w:val="16"/>
              </w:rPr>
              <w:t>-32,9</w:t>
            </w:r>
          </w:p>
        </w:tc>
        <w:tc>
          <w:tcPr>
            <w:tcW w:w="630" w:type="dxa"/>
          </w:tcPr>
          <w:p w:rsidR="004B4F26" w:rsidRPr="007514D9" w:rsidRDefault="004B4F26" w:rsidP="003E50AB">
            <w:pPr>
              <w:jc w:val="center"/>
              <w:rPr>
                <w:sz w:val="16"/>
                <w:szCs w:val="16"/>
              </w:rPr>
            </w:pPr>
            <w:r w:rsidRPr="007514D9">
              <w:rPr>
                <w:sz w:val="16"/>
                <w:szCs w:val="16"/>
              </w:rPr>
              <w:t>-11,5</w:t>
            </w:r>
          </w:p>
        </w:tc>
        <w:tc>
          <w:tcPr>
            <w:tcW w:w="630" w:type="dxa"/>
          </w:tcPr>
          <w:p w:rsidR="004B4F26" w:rsidRPr="007514D9" w:rsidRDefault="004B4F26" w:rsidP="003E50AB">
            <w:pPr>
              <w:jc w:val="center"/>
              <w:rPr>
                <w:b/>
                <w:sz w:val="16"/>
                <w:szCs w:val="16"/>
              </w:rPr>
            </w:pPr>
            <w:r w:rsidRPr="007514D9">
              <w:rPr>
                <w:b/>
                <w:sz w:val="16"/>
                <w:szCs w:val="16"/>
              </w:rPr>
              <w:t>-5,5</w:t>
            </w:r>
          </w:p>
        </w:tc>
        <w:tc>
          <w:tcPr>
            <w:tcW w:w="630" w:type="dxa"/>
          </w:tcPr>
          <w:p w:rsidR="004B4F26" w:rsidRPr="007514D9" w:rsidRDefault="004B4F26" w:rsidP="003E50AB">
            <w:pPr>
              <w:jc w:val="center"/>
              <w:rPr>
                <w:sz w:val="16"/>
                <w:szCs w:val="16"/>
              </w:rPr>
            </w:pPr>
            <w:r w:rsidRPr="007514D9">
              <w:rPr>
                <w:sz w:val="16"/>
                <w:szCs w:val="16"/>
              </w:rPr>
              <w:t>-4,5</w:t>
            </w:r>
          </w:p>
        </w:tc>
        <w:tc>
          <w:tcPr>
            <w:tcW w:w="630" w:type="dxa"/>
          </w:tcPr>
          <w:p w:rsidR="004B4F26" w:rsidRPr="007514D9" w:rsidRDefault="004B4F26" w:rsidP="003E50AB">
            <w:pPr>
              <w:jc w:val="center"/>
              <w:rPr>
                <w:sz w:val="16"/>
                <w:szCs w:val="16"/>
              </w:rPr>
            </w:pPr>
            <w:r w:rsidRPr="007514D9">
              <w:rPr>
                <w:sz w:val="16"/>
                <w:szCs w:val="16"/>
              </w:rPr>
              <w:t>-10</w:t>
            </w:r>
          </w:p>
        </w:tc>
        <w:tc>
          <w:tcPr>
            <w:tcW w:w="630" w:type="dxa"/>
          </w:tcPr>
          <w:p w:rsidR="004B4F26" w:rsidRPr="007514D9" w:rsidRDefault="004B4F26" w:rsidP="003E50AB">
            <w:pPr>
              <w:jc w:val="center"/>
              <w:rPr>
                <w:sz w:val="16"/>
                <w:szCs w:val="16"/>
              </w:rPr>
            </w:pPr>
            <w:r w:rsidRPr="007514D9">
              <w:rPr>
                <w:sz w:val="16"/>
                <w:szCs w:val="16"/>
              </w:rPr>
              <w:t>-16,7</w:t>
            </w:r>
          </w:p>
        </w:tc>
        <w:tc>
          <w:tcPr>
            <w:tcW w:w="779" w:type="dxa"/>
          </w:tcPr>
          <w:p w:rsidR="004B4F26" w:rsidRPr="007514D9" w:rsidRDefault="004B4F26" w:rsidP="003E50AB">
            <w:pPr>
              <w:jc w:val="center"/>
              <w:rPr>
                <w:sz w:val="16"/>
                <w:szCs w:val="16"/>
              </w:rPr>
            </w:pPr>
            <w:r w:rsidRPr="007514D9">
              <w:rPr>
                <w:sz w:val="16"/>
                <w:szCs w:val="16"/>
              </w:rPr>
              <w:t>-9</w:t>
            </w:r>
          </w:p>
        </w:tc>
      </w:tr>
    </w:tbl>
    <w:p w:rsidR="004B4F26" w:rsidRPr="007514D9" w:rsidRDefault="004B4F26" w:rsidP="004B4F26">
      <w:pPr>
        <w:jc w:val="both"/>
        <w:rPr>
          <w:sz w:val="28"/>
          <w:szCs w:val="28"/>
        </w:rPr>
      </w:pPr>
    </w:p>
    <w:p w:rsidR="004B4F26" w:rsidRPr="006353D8" w:rsidRDefault="004B4F26" w:rsidP="004B4F26">
      <w:pPr>
        <w:jc w:val="both"/>
        <w:rPr>
          <w:sz w:val="24"/>
          <w:szCs w:val="24"/>
        </w:rPr>
      </w:pPr>
      <w:r w:rsidRPr="006353D8">
        <w:rPr>
          <w:sz w:val="24"/>
          <w:szCs w:val="24"/>
        </w:rPr>
        <w:t xml:space="preserve">По итогам 4 четверти в классах с русским языком наблюдается критическое снижение качественных  показателей  от -4,5 до 32,9(!).  В разрезе классов качество повысилось только в 3,6а  классах. Особую тревогу вызывают 7-е классы. </w:t>
      </w:r>
    </w:p>
    <w:p w:rsidR="004B4F26" w:rsidRPr="007514D9" w:rsidRDefault="004B4F26" w:rsidP="004B4F26">
      <w:pPr>
        <w:jc w:val="both"/>
        <w:rPr>
          <w:b/>
          <w:sz w:val="24"/>
          <w:szCs w:val="24"/>
        </w:rPr>
      </w:pPr>
      <w:r w:rsidRPr="007514D9">
        <w:rPr>
          <w:b/>
          <w:sz w:val="24"/>
          <w:szCs w:val="24"/>
        </w:rPr>
        <w:t>Таблица № 3. Качество знаний в разрезе предметов</w:t>
      </w:r>
    </w:p>
    <w:p w:rsidR="004B4F26" w:rsidRPr="007514D9" w:rsidRDefault="004B4F26" w:rsidP="004B4F26">
      <w:pPr>
        <w:tabs>
          <w:tab w:val="left" w:pos="8010"/>
        </w:tabs>
        <w:jc w:val="both"/>
        <w:rPr>
          <w:b/>
          <w:sz w:val="28"/>
          <w:szCs w:val="28"/>
        </w:rPr>
      </w:pPr>
      <w:r w:rsidRPr="007514D9">
        <w:rPr>
          <w:b/>
          <w:sz w:val="24"/>
          <w:szCs w:val="24"/>
        </w:rPr>
        <w:t>а) с казахским языком обучения</w:t>
      </w:r>
      <w:r w:rsidRPr="007514D9">
        <w:rPr>
          <w:b/>
          <w:sz w:val="28"/>
          <w:szCs w:val="28"/>
        </w:rPr>
        <w:t xml:space="preserve"> </w:t>
      </w:r>
      <w:r w:rsidRPr="007514D9">
        <w:rPr>
          <w:b/>
          <w:sz w:val="28"/>
          <w:szCs w:val="28"/>
        </w:rPr>
        <w:tab/>
      </w:r>
    </w:p>
    <w:tbl>
      <w:tblPr>
        <w:tblW w:w="10594" w:type="dxa"/>
        <w:tblInd w:w="-34" w:type="dxa"/>
        <w:tblLayout w:type="fixed"/>
        <w:tblLook w:val="04A0" w:firstRow="1" w:lastRow="0" w:firstColumn="1" w:lastColumn="0" w:noHBand="0" w:noVBand="1"/>
      </w:tblPr>
      <w:tblGrid>
        <w:gridCol w:w="967"/>
        <w:gridCol w:w="69"/>
        <w:gridCol w:w="218"/>
        <w:gridCol w:w="278"/>
        <w:gridCol w:w="203"/>
        <w:gridCol w:w="78"/>
        <w:gridCol w:w="267"/>
        <w:gridCol w:w="154"/>
        <w:gridCol w:w="82"/>
        <w:gridCol w:w="290"/>
        <w:gridCol w:w="10"/>
        <w:gridCol w:w="12"/>
        <w:gridCol w:w="252"/>
        <w:gridCol w:w="19"/>
        <w:gridCol w:w="283"/>
        <w:gridCol w:w="10"/>
        <w:gridCol w:w="246"/>
        <w:gridCol w:w="37"/>
        <w:gridCol w:w="285"/>
        <w:gridCol w:w="144"/>
        <w:gridCol w:w="138"/>
        <w:gridCol w:w="212"/>
        <w:gridCol w:w="75"/>
        <w:gridCol w:w="278"/>
        <w:gridCol w:w="132"/>
        <w:gridCol w:w="146"/>
        <w:gridCol w:w="111"/>
        <w:gridCol w:w="171"/>
        <w:gridCol w:w="162"/>
        <w:gridCol w:w="114"/>
        <w:gridCol w:w="221"/>
        <w:gridCol w:w="57"/>
        <w:gridCol w:w="278"/>
        <w:gridCol w:w="6"/>
        <w:gridCol w:w="231"/>
        <w:gridCol w:w="136"/>
        <w:gridCol w:w="102"/>
        <w:gridCol w:w="45"/>
        <w:gridCol w:w="105"/>
        <w:gridCol w:w="137"/>
        <w:gridCol w:w="42"/>
        <w:gridCol w:w="194"/>
        <w:gridCol w:w="42"/>
        <w:gridCol w:w="194"/>
        <w:gridCol w:w="42"/>
        <w:gridCol w:w="258"/>
        <w:gridCol w:w="72"/>
        <w:gridCol w:w="44"/>
        <w:gridCol w:w="149"/>
        <w:gridCol w:w="43"/>
        <w:gridCol w:w="44"/>
        <w:gridCol w:w="165"/>
        <w:gridCol w:w="172"/>
        <w:gridCol w:w="52"/>
        <w:gridCol w:w="322"/>
        <w:gridCol w:w="52"/>
        <w:gridCol w:w="319"/>
        <w:gridCol w:w="52"/>
        <w:gridCol w:w="167"/>
        <w:gridCol w:w="69"/>
        <w:gridCol w:w="106"/>
        <w:gridCol w:w="77"/>
        <w:gridCol w:w="60"/>
        <w:gridCol w:w="99"/>
        <w:gridCol w:w="167"/>
        <w:gridCol w:w="69"/>
        <w:gridCol w:w="93"/>
        <w:gridCol w:w="139"/>
        <w:gridCol w:w="283"/>
        <w:gridCol w:w="246"/>
      </w:tblGrid>
      <w:tr w:rsidR="00420294" w:rsidRPr="007514D9" w:rsidTr="00420294">
        <w:trPr>
          <w:gridAfter w:val="1"/>
          <w:wAfter w:w="246" w:type="dxa"/>
          <w:trHeight w:val="300"/>
        </w:trPr>
        <w:tc>
          <w:tcPr>
            <w:tcW w:w="967" w:type="dxa"/>
            <w:tcBorders>
              <w:top w:val="single" w:sz="4" w:space="0" w:color="auto"/>
              <w:left w:val="single" w:sz="4" w:space="0" w:color="auto"/>
              <w:bottom w:val="single" w:sz="4" w:space="0" w:color="auto"/>
              <w:right w:val="single" w:sz="4" w:space="0" w:color="auto"/>
            </w:tcBorders>
            <w:noWrap/>
            <w:vAlign w:val="bottom"/>
            <w:hideMark/>
          </w:tcPr>
          <w:p w:rsidR="00420294" w:rsidRPr="007514D9" w:rsidRDefault="00420294" w:rsidP="003E50AB">
            <w:pPr>
              <w:rPr>
                <w:color w:val="000000"/>
                <w:sz w:val="15"/>
                <w:szCs w:val="15"/>
                <w:lang w:eastAsia="ru-RU"/>
              </w:rPr>
            </w:pPr>
            <w:r w:rsidRPr="007514D9">
              <w:rPr>
                <w:color w:val="000000"/>
                <w:sz w:val="15"/>
                <w:szCs w:val="15"/>
                <w:lang w:eastAsia="ru-RU"/>
              </w:rPr>
              <w:t> сыныптар</w:t>
            </w:r>
          </w:p>
        </w:tc>
        <w:tc>
          <w:tcPr>
            <w:tcW w:w="846" w:type="dxa"/>
            <w:gridSpan w:val="5"/>
            <w:tcBorders>
              <w:top w:val="single" w:sz="4" w:space="0" w:color="auto"/>
              <w:left w:val="nil"/>
              <w:bottom w:val="single" w:sz="4" w:space="0" w:color="auto"/>
              <w:right w:val="single" w:sz="4" w:space="0" w:color="auto"/>
            </w:tcBorders>
            <w:shd w:val="clear" w:color="auto" w:fill="FFFFFF" w:themeFill="background1"/>
            <w:noWrap/>
            <w:vAlign w:val="bottom"/>
            <w:hideMark/>
          </w:tcPr>
          <w:p w:rsidR="00420294" w:rsidRPr="007514D9" w:rsidRDefault="00420294" w:rsidP="003E50AB">
            <w:pPr>
              <w:jc w:val="center"/>
              <w:rPr>
                <w:b/>
                <w:bCs/>
                <w:color w:val="000000"/>
                <w:sz w:val="16"/>
                <w:szCs w:val="16"/>
                <w:lang w:eastAsia="ru-RU"/>
              </w:rPr>
            </w:pPr>
            <w:r w:rsidRPr="007514D9">
              <w:rPr>
                <w:b/>
                <w:bCs/>
                <w:color w:val="000000"/>
                <w:sz w:val="16"/>
                <w:szCs w:val="16"/>
                <w:lang w:eastAsia="ru-RU"/>
              </w:rPr>
              <w:t>2</w:t>
            </w:r>
          </w:p>
        </w:tc>
        <w:tc>
          <w:tcPr>
            <w:tcW w:w="793"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rsidR="00420294" w:rsidRPr="007514D9" w:rsidRDefault="00420294" w:rsidP="003E50AB">
            <w:pPr>
              <w:jc w:val="center"/>
              <w:rPr>
                <w:b/>
                <w:bCs/>
                <w:color w:val="000000"/>
                <w:sz w:val="16"/>
                <w:szCs w:val="16"/>
                <w:lang w:eastAsia="ru-RU"/>
              </w:rPr>
            </w:pPr>
            <w:r w:rsidRPr="007514D9">
              <w:rPr>
                <w:b/>
                <w:bCs/>
                <w:color w:val="000000"/>
                <w:sz w:val="16"/>
                <w:szCs w:val="16"/>
                <w:lang w:eastAsia="ru-RU"/>
              </w:rPr>
              <w:t>3</w:t>
            </w:r>
          </w:p>
        </w:tc>
        <w:tc>
          <w:tcPr>
            <w:tcW w:w="869" w:type="dxa"/>
            <w:gridSpan w:val="8"/>
            <w:tcBorders>
              <w:top w:val="single" w:sz="4" w:space="0" w:color="auto"/>
              <w:left w:val="nil"/>
              <w:bottom w:val="single" w:sz="4" w:space="0" w:color="auto"/>
              <w:right w:val="single" w:sz="4" w:space="0" w:color="auto"/>
            </w:tcBorders>
            <w:shd w:val="clear" w:color="auto" w:fill="FFFFFF" w:themeFill="background1"/>
            <w:noWrap/>
            <w:vAlign w:val="bottom"/>
            <w:hideMark/>
          </w:tcPr>
          <w:p w:rsidR="00420294" w:rsidRPr="007514D9" w:rsidRDefault="00420294" w:rsidP="003E50AB">
            <w:pPr>
              <w:jc w:val="center"/>
              <w:rPr>
                <w:b/>
                <w:bCs/>
                <w:color w:val="000000"/>
                <w:sz w:val="16"/>
                <w:szCs w:val="16"/>
                <w:lang w:eastAsia="ru-RU"/>
              </w:rPr>
            </w:pPr>
            <w:r w:rsidRPr="007514D9">
              <w:rPr>
                <w:b/>
                <w:bCs/>
                <w:color w:val="000000"/>
                <w:sz w:val="16"/>
                <w:szCs w:val="16"/>
                <w:lang w:eastAsia="ru-RU"/>
              </w:rPr>
              <w:t>4</w:t>
            </w:r>
          </w:p>
        </w:tc>
        <w:tc>
          <w:tcPr>
            <w:tcW w:w="854" w:type="dxa"/>
            <w:gridSpan w:val="5"/>
            <w:tcBorders>
              <w:top w:val="single" w:sz="4" w:space="0" w:color="auto"/>
              <w:left w:val="nil"/>
              <w:bottom w:val="single" w:sz="4" w:space="0" w:color="auto"/>
              <w:right w:val="single" w:sz="4" w:space="0" w:color="auto"/>
            </w:tcBorders>
            <w:shd w:val="clear" w:color="auto" w:fill="FFFFFF" w:themeFill="background1"/>
            <w:noWrap/>
            <w:vAlign w:val="bottom"/>
            <w:hideMark/>
          </w:tcPr>
          <w:p w:rsidR="00420294" w:rsidRPr="007514D9" w:rsidRDefault="00420294" w:rsidP="003E50AB">
            <w:pPr>
              <w:jc w:val="center"/>
              <w:rPr>
                <w:b/>
                <w:bCs/>
                <w:color w:val="000000"/>
                <w:sz w:val="16"/>
                <w:szCs w:val="16"/>
                <w:lang w:eastAsia="ru-RU"/>
              </w:rPr>
            </w:pPr>
            <w:r w:rsidRPr="007514D9">
              <w:rPr>
                <w:b/>
                <w:bCs/>
                <w:color w:val="000000"/>
                <w:sz w:val="16"/>
                <w:szCs w:val="16"/>
                <w:lang w:eastAsia="ru-RU"/>
              </w:rPr>
              <w:t>5</w:t>
            </w:r>
          </w:p>
        </w:tc>
        <w:tc>
          <w:tcPr>
            <w:tcW w:w="838" w:type="dxa"/>
            <w:gridSpan w:val="5"/>
            <w:tcBorders>
              <w:top w:val="single" w:sz="4" w:space="0" w:color="auto"/>
              <w:left w:val="nil"/>
              <w:bottom w:val="single" w:sz="4" w:space="0" w:color="auto"/>
              <w:right w:val="single" w:sz="4" w:space="0" w:color="auto"/>
            </w:tcBorders>
            <w:shd w:val="clear" w:color="auto" w:fill="FFFFFF" w:themeFill="background1"/>
            <w:noWrap/>
            <w:vAlign w:val="bottom"/>
            <w:hideMark/>
          </w:tcPr>
          <w:p w:rsidR="00420294" w:rsidRPr="007514D9" w:rsidRDefault="00420294" w:rsidP="003E50AB">
            <w:pPr>
              <w:jc w:val="center"/>
              <w:rPr>
                <w:b/>
                <w:bCs/>
                <w:color w:val="000000"/>
                <w:sz w:val="16"/>
                <w:szCs w:val="16"/>
                <w:lang w:eastAsia="ru-RU"/>
              </w:rPr>
            </w:pPr>
            <w:r w:rsidRPr="007514D9">
              <w:rPr>
                <w:b/>
                <w:bCs/>
                <w:color w:val="000000"/>
                <w:sz w:val="16"/>
                <w:szCs w:val="16"/>
                <w:lang w:eastAsia="ru-RU"/>
              </w:rPr>
              <w:t>6</w:t>
            </w:r>
          </w:p>
        </w:tc>
        <w:tc>
          <w:tcPr>
            <w:tcW w:w="838"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420294" w:rsidRPr="007514D9" w:rsidRDefault="00420294" w:rsidP="003E50AB">
            <w:pPr>
              <w:jc w:val="center"/>
              <w:rPr>
                <w:b/>
                <w:bCs/>
                <w:color w:val="000000"/>
                <w:sz w:val="16"/>
                <w:szCs w:val="16"/>
                <w:lang w:eastAsia="ru-RU"/>
              </w:rPr>
            </w:pPr>
            <w:r w:rsidRPr="007514D9">
              <w:rPr>
                <w:b/>
                <w:bCs/>
                <w:color w:val="000000"/>
                <w:sz w:val="16"/>
                <w:szCs w:val="16"/>
                <w:lang w:eastAsia="ru-RU"/>
              </w:rPr>
              <w:t>7</w:t>
            </w:r>
          </w:p>
        </w:tc>
        <w:tc>
          <w:tcPr>
            <w:tcW w:w="798" w:type="dxa"/>
            <w:gridSpan w:val="7"/>
            <w:tcBorders>
              <w:top w:val="single" w:sz="4" w:space="0" w:color="auto"/>
              <w:left w:val="nil"/>
              <w:bottom w:val="single" w:sz="4" w:space="0" w:color="auto"/>
              <w:right w:val="single" w:sz="4" w:space="0" w:color="auto"/>
            </w:tcBorders>
            <w:shd w:val="clear" w:color="auto" w:fill="FFFFFF" w:themeFill="background1"/>
            <w:noWrap/>
            <w:vAlign w:val="bottom"/>
            <w:hideMark/>
          </w:tcPr>
          <w:p w:rsidR="00420294" w:rsidRPr="007514D9" w:rsidRDefault="00420294" w:rsidP="003E50AB">
            <w:pPr>
              <w:jc w:val="center"/>
              <w:rPr>
                <w:b/>
                <w:bCs/>
                <w:color w:val="000000"/>
                <w:sz w:val="16"/>
                <w:szCs w:val="16"/>
                <w:lang w:eastAsia="ru-RU"/>
              </w:rPr>
            </w:pPr>
            <w:r w:rsidRPr="007514D9">
              <w:rPr>
                <w:b/>
                <w:bCs/>
                <w:color w:val="000000"/>
                <w:sz w:val="16"/>
                <w:szCs w:val="16"/>
                <w:lang w:eastAsia="ru-RU"/>
              </w:rPr>
              <w:t>8</w:t>
            </w:r>
          </w:p>
        </w:tc>
        <w:tc>
          <w:tcPr>
            <w:tcW w:w="846" w:type="dxa"/>
            <w:gridSpan w:val="7"/>
            <w:tcBorders>
              <w:top w:val="single" w:sz="4" w:space="0" w:color="auto"/>
              <w:left w:val="nil"/>
              <w:bottom w:val="single" w:sz="4" w:space="0" w:color="auto"/>
              <w:right w:val="single" w:sz="4" w:space="0" w:color="auto"/>
            </w:tcBorders>
            <w:shd w:val="clear" w:color="auto" w:fill="FFFFFF" w:themeFill="background1"/>
            <w:noWrap/>
            <w:vAlign w:val="bottom"/>
            <w:hideMark/>
          </w:tcPr>
          <w:p w:rsidR="00420294" w:rsidRPr="007514D9" w:rsidRDefault="00420294" w:rsidP="003E50AB">
            <w:pPr>
              <w:jc w:val="center"/>
              <w:rPr>
                <w:b/>
                <w:bCs/>
                <w:color w:val="000000"/>
                <w:sz w:val="16"/>
                <w:szCs w:val="16"/>
                <w:lang w:eastAsia="ru-RU"/>
              </w:rPr>
            </w:pPr>
            <w:r w:rsidRPr="007514D9">
              <w:rPr>
                <w:b/>
                <w:bCs/>
                <w:color w:val="000000"/>
                <w:sz w:val="16"/>
                <w:szCs w:val="16"/>
                <w:lang w:eastAsia="ru-RU"/>
              </w:rPr>
              <w:t>9</w:t>
            </w:r>
          </w:p>
        </w:tc>
        <w:tc>
          <w:tcPr>
            <w:tcW w:w="999" w:type="dxa"/>
            <w:gridSpan w:val="8"/>
            <w:tcBorders>
              <w:top w:val="single" w:sz="4" w:space="0" w:color="auto"/>
              <w:left w:val="nil"/>
              <w:bottom w:val="single" w:sz="4" w:space="0" w:color="auto"/>
              <w:right w:val="single" w:sz="4" w:space="0" w:color="auto"/>
            </w:tcBorders>
            <w:shd w:val="clear" w:color="auto" w:fill="FFFFFF" w:themeFill="background1"/>
            <w:noWrap/>
            <w:vAlign w:val="bottom"/>
            <w:hideMark/>
          </w:tcPr>
          <w:p w:rsidR="00420294" w:rsidRPr="007514D9" w:rsidRDefault="00420294" w:rsidP="003E50AB">
            <w:pPr>
              <w:jc w:val="center"/>
              <w:rPr>
                <w:b/>
                <w:bCs/>
                <w:color w:val="000000"/>
                <w:sz w:val="16"/>
                <w:szCs w:val="16"/>
                <w:lang w:eastAsia="ru-RU"/>
              </w:rPr>
            </w:pPr>
            <w:r w:rsidRPr="007514D9">
              <w:rPr>
                <w:b/>
                <w:bCs/>
                <w:color w:val="000000"/>
                <w:sz w:val="16"/>
                <w:szCs w:val="16"/>
                <w:lang w:eastAsia="ru-RU"/>
              </w:rPr>
              <w:t>10</w:t>
            </w:r>
          </w:p>
        </w:tc>
        <w:tc>
          <w:tcPr>
            <w:tcW w:w="850" w:type="dxa"/>
            <w:gridSpan w:val="7"/>
            <w:tcBorders>
              <w:top w:val="single" w:sz="4" w:space="0" w:color="auto"/>
              <w:left w:val="nil"/>
              <w:bottom w:val="single" w:sz="4" w:space="0" w:color="auto"/>
              <w:right w:val="single" w:sz="4" w:space="0" w:color="auto"/>
            </w:tcBorders>
            <w:shd w:val="clear" w:color="auto" w:fill="FFFFFF" w:themeFill="background1"/>
            <w:noWrap/>
            <w:vAlign w:val="bottom"/>
            <w:hideMark/>
          </w:tcPr>
          <w:p w:rsidR="00420294" w:rsidRPr="007514D9" w:rsidRDefault="00420294" w:rsidP="003E50AB">
            <w:pPr>
              <w:jc w:val="center"/>
              <w:rPr>
                <w:b/>
                <w:bCs/>
                <w:color w:val="000000"/>
                <w:sz w:val="16"/>
                <w:szCs w:val="16"/>
                <w:lang w:eastAsia="ru-RU"/>
              </w:rPr>
            </w:pPr>
            <w:r w:rsidRPr="007514D9">
              <w:rPr>
                <w:b/>
                <w:bCs/>
                <w:color w:val="000000"/>
                <w:sz w:val="16"/>
                <w:szCs w:val="16"/>
                <w:lang w:eastAsia="ru-RU"/>
              </w:rPr>
              <w:t>11</w:t>
            </w:r>
          </w:p>
        </w:tc>
        <w:tc>
          <w:tcPr>
            <w:tcW w:w="850" w:type="dxa"/>
            <w:gridSpan w:val="6"/>
            <w:tcBorders>
              <w:top w:val="single" w:sz="4" w:space="0" w:color="auto"/>
              <w:left w:val="nil"/>
              <w:bottom w:val="single" w:sz="4" w:space="0" w:color="auto"/>
              <w:right w:val="single" w:sz="4" w:space="0" w:color="auto"/>
            </w:tcBorders>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жалпы</w:t>
            </w:r>
          </w:p>
        </w:tc>
      </w:tr>
      <w:tr w:rsidR="00420294" w:rsidRPr="007514D9" w:rsidTr="00420294">
        <w:trPr>
          <w:trHeight w:val="300"/>
        </w:trPr>
        <w:tc>
          <w:tcPr>
            <w:tcW w:w="967" w:type="dxa"/>
            <w:tcBorders>
              <w:top w:val="nil"/>
              <w:left w:val="single" w:sz="4" w:space="0" w:color="auto"/>
              <w:bottom w:val="single" w:sz="4" w:space="0" w:color="auto"/>
              <w:right w:val="single" w:sz="4" w:space="0" w:color="auto"/>
            </w:tcBorders>
            <w:noWrap/>
            <w:vAlign w:val="bottom"/>
            <w:hideMark/>
          </w:tcPr>
          <w:p w:rsidR="00420294" w:rsidRPr="007514D9" w:rsidRDefault="00420294" w:rsidP="003E50AB">
            <w:pPr>
              <w:rPr>
                <w:color w:val="000000"/>
                <w:sz w:val="15"/>
                <w:szCs w:val="15"/>
                <w:lang w:eastAsia="ru-RU"/>
              </w:rPr>
            </w:pPr>
            <w:r w:rsidRPr="007514D9">
              <w:rPr>
                <w:color w:val="000000"/>
                <w:sz w:val="15"/>
                <w:szCs w:val="15"/>
                <w:lang w:eastAsia="ru-RU"/>
              </w:rPr>
              <w:t>Токсандар</w:t>
            </w:r>
          </w:p>
          <w:p w:rsidR="00420294" w:rsidRPr="007514D9" w:rsidRDefault="00420294" w:rsidP="003E50AB">
            <w:pPr>
              <w:rPr>
                <w:color w:val="000000"/>
                <w:sz w:val="15"/>
                <w:szCs w:val="15"/>
                <w:lang w:eastAsia="ru-RU"/>
              </w:rPr>
            </w:pPr>
            <w:r w:rsidRPr="007514D9">
              <w:rPr>
                <w:color w:val="000000"/>
                <w:sz w:val="15"/>
                <w:szCs w:val="15"/>
                <w:lang w:eastAsia="ru-RU"/>
              </w:rPr>
              <w:t>пәндер</w:t>
            </w:r>
          </w:p>
        </w:tc>
        <w:tc>
          <w:tcPr>
            <w:tcW w:w="287"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w:t>
            </w:r>
          </w:p>
        </w:tc>
        <w:tc>
          <w:tcPr>
            <w:tcW w:w="278" w:type="dxa"/>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2</w:t>
            </w:r>
          </w:p>
        </w:tc>
        <w:tc>
          <w:tcPr>
            <w:tcW w:w="281" w:type="dxa"/>
            <w:gridSpan w:val="2"/>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r w:rsidRPr="007514D9">
              <w:rPr>
                <w:color w:val="000000"/>
                <w:sz w:val="16"/>
                <w:szCs w:val="16"/>
                <w:lang w:eastAsia="ru-RU"/>
              </w:rPr>
              <w:t>3</w:t>
            </w:r>
          </w:p>
        </w:tc>
        <w:tc>
          <w:tcPr>
            <w:tcW w:w="267" w:type="dxa"/>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2</w:t>
            </w:r>
          </w:p>
        </w:tc>
        <w:tc>
          <w:tcPr>
            <w:tcW w:w="300"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3</w:t>
            </w:r>
          </w:p>
        </w:tc>
        <w:tc>
          <w:tcPr>
            <w:tcW w:w="283" w:type="dxa"/>
            <w:gridSpan w:val="3"/>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r w:rsidRPr="007514D9">
              <w:rPr>
                <w:color w:val="000000"/>
                <w:sz w:val="16"/>
                <w:szCs w:val="16"/>
                <w:lang w:eastAsia="ru-RU"/>
              </w:rPr>
              <w:t>1</w:t>
            </w:r>
          </w:p>
        </w:tc>
        <w:tc>
          <w:tcPr>
            <w:tcW w:w="293"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2</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3</w:t>
            </w:r>
          </w:p>
        </w:tc>
        <w:tc>
          <w:tcPr>
            <w:tcW w:w="285" w:type="dxa"/>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r w:rsidRPr="007514D9">
              <w:rPr>
                <w:color w:val="000000"/>
                <w:sz w:val="16"/>
                <w:szCs w:val="16"/>
                <w:lang w:eastAsia="ru-RU"/>
              </w:rPr>
              <w:t>1</w:t>
            </w:r>
          </w:p>
        </w:tc>
        <w:tc>
          <w:tcPr>
            <w:tcW w:w="282"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2</w:t>
            </w:r>
          </w:p>
        </w:tc>
        <w:tc>
          <w:tcPr>
            <w:tcW w:w="287"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3</w:t>
            </w:r>
          </w:p>
        </w:tc>
        <w:tc>
          <w:tcPr>
            <w:tcW w:w="278" w:type="dxa"/>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r w:rsidRPr="007514D9">
              <w:rPr>
                <w:color w:val="000000"/>
                <w:sz w:val="16"/>
                <w:szCs w:val="16"/>
                <w:lang w:eastAsia="ru-RU"/>
              </w:rPr>
              <w:t>1</w:t>
            </w:r>
          </w:p>
        </w:tc>
        <w:tc>
          <w:tcPr>
            <w:tcW w:w="278"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2</w:t>
            </w:r>
          </w:p>
        </w:tc>
        <w:tc>
          <w:tcPr>
            <w:tcW w:w="282"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3</w:t>
            </w:r>
          </w:p>
        </w:tc>
        <w:tc>
          <w:tcPr>
            <w:tcW w:w="276" w:type="dxa"/>
            <w:gridSpan w:val="2"/>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r w:rsidRPr="007514D9">
              <w:rPr>
                <w:color w:val="000000"/>
                <w:sz w:val="16"/>
                <w:szCs w:val="16"/>
                <w:lang w:eastAsia="ru-RU"/>
              </w:rPr>
              <w:t>1</w:t>
            </w:r>
          </w:p>
        </w:tc>
        <w:tc>
          <w:tcPr>
            <w:tcW w:w="278"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2</w:t>
            </w:r>
          </w:p>
        </w:tc>
        <w:tc>
          <w:tcPr>
            <w:tcW w:w="278" w:type="dxa"/>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r w:rsidRPr="007514D9">
              <w:rPr>
                <w:color w:val="000000"/>
                <w:sz w:val="16"/>
                <w:szCs w:val="16"/>
                <w:lang w:eastAsia="ru-RU"/>
              </w:rPr>
              <w:t>3</w:t>
            </w:r>
          </w:p>
        </w:tc>
        <w:tc>
          <w:tcPr>
            <w:tcW w:w="237"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w:t>
            </w:r>
          </w:p>
        </w:tc>
        <w:tc>
          <w:tcPr>
            <w:tcW w:w="283"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2</w:t>
            </w:r>
          </w:p>
        </w:tc>
        <w:tc>
          <w:tcPr>
            <w:tcW w:w="284" w:type="dxa"/>
            <w:gridSpan w:val="3"/>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r w:rsidRPr="007514D9">
              <w:rPr>
                <w:color w:val="000000"/>
                <w:sz w:val="16"/>
                <w:szCs w:val="16"/>
                <w:lang w:eastAsia="ru-RU"/>
              </w:rPr>
              <w:t>3</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2</w:t>
            </w:r>
          </w:p>
        </w:tc>
        <w:tc>
          <w:tcPr>
            <w:tcW w:w="374" w:type="dxa"/>
            <w:gridSpan w:val="3"/>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r w:rsidRPr="007514D9">
              <w:rPr>
                <w:color w:val="000000"/>
                <w:sz w:val="16"/>
                <w:szCs w:val="16"/>
                <w:lang w:eastAsia="ru-RU"/>
              </w:rPr>
              <w:t>3</w:t>
            </w:r>
          </w:p>
        </w:tc>
        <w:tc>
          <w:tcPr>
            <w:tcW w:w="236"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w:t>
            </w:r>
          </w:p>
        </w:tc>
        <w:tc>
          <w:tcPr>
            <w:tcW w:w="389"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2</w:t>
            </w:r>
          </w:p>
        </w:tc>
        <w:tc>
          <w:tcPr>
            <w:tcW w:w="374" w:type="dxa"/>
            <w:gridSpan w:val="2"/>
            <w:tcBorders>
              <w:top w:val="nil"/>
              <w:left w:val="nil"/>
              <w:bottom w:val="single" w:sz="4" w:space="0" w:color="auto"/>
              <w:right w:val="single" w:sz="4" w:space="0" w:color="auto"/>
            </w:tcBorders>
            <w:shd w:val="clear" w:color="auto" w:fill="auto"/>
            <w:vAlign w:val="bottom"/>
          </w:tcPr>
          <w:p w:rsidR="00420294" w:rsidRPr="007514D9" w:rsidRDefault="00420294" w:rsidP="003E50AB">
            <w:pPr>
              <w:rPr>
                <w:b/>
                <w:color w:val="000000"/>
                <w:sz w:val="16"/>
                <w:szCs w:val="16"/>
                <w:lang w:eastAsia="ru-RU"/>
              </w:rPr>
            </w:pPr>
            <w:r w:rsidRPr="007514D9">
              <w:rPr>
                <w:b/>
                <w:color w:val="000000"/>
                <w:sz w:val="16"/>
                <w:szCs w:val="16"/>
                <w:lang w:eastAsia="ru-RU"/>
              </w:rPr>
              <w:t>3</w:t>
            </w:r>
          </w:p>
        </w:tc>
        <w:tc>
          <w:tcPr>
            <w:tcW w:w="371"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2</w:t>
            </w:r>
          </w:p>
        </w:tc>
        <w:tc>
          <w:tcPr>
            <w:tcW w:w="243" w:type="dxa"/>
            <w:gridSpan w:val="3"/>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r w:rsidRPr="007514D9">
              <w:rPr>
                <w:color w:val="000000"/>
                <w:sz w:val="16"/>
                <w:szCs w:val="16"/>
                <w:lang w:eastAsia="ru-RU"/>
              </w:rPr>
              <w:t>3</w:t>
            </w:r>
          </w:p>
        </w:tc>
        <w:tc>
          <w:tcPr>
            <w:tcW w:w="26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1</w:t>
            </w:r>
          </w:p>
        </w:tc>
        <w:tc>
          <w:tcPr>
            <w:tcW w:w="301" w:type="dxa"/>
            <w:gridSpan w:val="3"/>
            <w:tcBorders>
              <w:top w:val="nil"/>
              <w:left w:val="nil"/>
              <w:bottom w:val="single" w:sz="4" w:space="0" w:color="auto"/>
              <w:right w:val="single" w:sz="4" w:space="0" w:color="auto"/>
            </w:tcBorders>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2</w:t>
            </w:r>
          </w:p>
        </w:tc>
        <w:tc>
          <w:tcPr>
            <w:tcW w:w="529" w:type="dxa"/>
            <w:gridSpan w:val="2"/>
            <w:tcBorders>
              <w:top w:val="nil"/>
              <w:left w:val="nil"/>
              <w:bottom w:val="single" w:sz="4" w:space="0" w:color="auto"/>
              <w:right w:val="single" w:sz="4" w:space="0" w:color="auto"/>
            </w:tcBorders>
            <w:vAlign w:val="bottom"/>
          </w:tcPr>
          <w:p w:rsidR="00420294" w:rsidRPr="007514D9" w:rsidRDefault="00420294" w:rsidP="003E50AB">
            <w:pPr>
              <w:rPr>
                <w:b/>
                <w:bCs/>
                <w:color w:val="000000"/>
                <w:sz w:val="16"/>
                <w:szCs w:val="16"/>
                <w:lang w:eastAsia="ru-RU"/>
              </w:rPr>
            </w:pPr>
            <w:r w:rsidRPr="007514D9">
              <w:rPr>
                <w:b/>
                <w:bCs/>
                <w:color w:val="000000"/>
                <w:sz w:val="16"/>
                <w:szCs w:val="16"/>
                <w:lang w:eastAsia="ru-RU"/>
              </w:rPr>
              <w:t>3</w:t>
            </w:r>
          </w:p>
        </w:tc>
      </w:tr>
      <w:tr w:rsidR="00420294" w:rsidRPr="007514D9" w:rsidTr="00420294">
        <w:trPr>
          <w:trHeight w:val="300"/>
        </w:trPr>
        <w:tc>
          <w:tcPr>
            <w:tcW w:w="967" w:type="dxa"/>
            <w:tcBorders>
              <w:top w:val="nil"/>
              <w:left w:val="single" w:sz="4" w:space="0" w:color="auto"/>
              <w:bottom w:val="single" w:sz="4" w:space="0" w:color="auto"/>
              <w:right w:val="single" w:sz="4" w:space="0" w:color="auto"/>
            </w:tcBorders>
            <w:noWrap/>
            <w:vAlign w:val="bottom"/>
            <w:hideMark/>
          </w:tcPr>
          <w:p w:rsidR="00420294" w:rsidRPr="007514D9" w:rsidRDefault="00420294" w:rsidP="003E50AB">
            <w:pPr>
              <w:rPr>
                <w:color w:val="000000"/>
                <w:sz w:val="15"/>
                <w:szCs w:val="15"/>
                <w:lang w:eastAsia="ru-RU"/>
              </w:rPr>
            </w:pPr>
            <w:r w:rsidRPr="007514D9">
              <w:rPr>
                <w:color w:val="000000"/>
                <w:sz w:val="15"/>
                <w:szCs w:val="15"/>
                <w:lang w:eastAsia="ru-RU"/>
              </w:rPr>
              <w:t>жаратылыст</w:t>
            </w:r>
          </w:p>
        </w:tc>
        <w:tc>
          <w:tcPr>
            <w:tcW w:w="287"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71</w:t>
            </w:r>
          </w:p>
        </w:tc>
        <w:tc>
          <w:tcPr>
            <w:tcW w:w="281" w:type="dxa"/>
            <w:gridSpan w:val="2"/>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267" w:type="dxa"/>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80</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80</w:t>
            </w:r>
          </w:p>
        </w:tc>
        <w:tc>
          <w:tcPr>
            <w:tcW w:w="300"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70</w:t>
            </w:r>
          </w:p>
        </w:tc>
        <w:tc>
          <w:tcPr>
            <w:tcW w:w="283" w:type="dxa"/>
            <w:gridSpan w:val="3"/>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r w:rsidRPr="007514D9">
              <w:rPr>
                <w:color w:val="000000"/>
                <w:sz w:val="16"/>
                <w:szCs w:val="16"/>
                <w:lang w:eastAsia="ru-RU"/>
              </w:rPr>
              <w:t>55</w:t>
            </w:r>
          </w:p>
        </w:tc>
        <w:tc>
          <w:tcPr>
            <w:tcW w:w="293"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55</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64</w:t>
            </w:r>
          </w:p>
        </w:tc>
        <w:tc>
          <w:tcPr>
            <w:tcW w:w="285" w:type="dxa"/>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53</w:t>
            </w:r>
          </w:p>
        </w:tc>
        <w:tc>
          <w:tcPr>
            <w:tcW w:w="282"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65</w:t>
            </w:r>
          </w:p>
        </w:tc>
        <w:tc>
          <w:tcPr>
            <w:tcW w:w="287"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50</w:t>
            </w:r>
          </w:p>
        </w:tc>
        <w:tc>
          <w:tcPr>
            <w:tcW w:w="278" w:type="dxa"/>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39</w:t>
            </w:r>
          </w:p>
        </w:tc>
        <w:tc>
          <w:tcPr>
            <w:tcW w:w="278"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47</w:t>
            </w:r>
          </w:p>
        </w:tc>
        <w:tc>
          <w:tcPr>
            <w:tcW w:w="282"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50</w:t>
            </w:r>
          </w:p>
        </w:tc>
        <w:tc>
          <w:tcPr>
            <w:tcW w:w="276" w:type="dxa"/>
            <w:gridSpan w:val="2"/>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p>
        </w:tc>
        <w:tc>
          <w:tcPr>
            <w:tcW w:w="278" w:type="dxa"/>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7"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4" w:type="dxa"/>
            <w:gridSpan w:val="3"/>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374" w:type="dxa"/>
            <w:gridSpan w:val="3"/>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236"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389"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374" w:type="dxa"/>
            <w:gridSpan w:val="2"/>
            <w:tcBorders>
              <w:top w:val="nil"/>
              <w:left w:val="nil"/>
              <w:bottom w:val="single" w:sz="4" w:space="0" w:color="auto"/>
              <w:right w:val="single" w:sz="4" w:space="0" w:color="auto"/>
            </w:tcBorders>
            <w:shd w:val="clear" w:color="auto" w:fill="auto"/>
            <w:vAlign w:val="bottom"/>
          </w:tcPr>
          <w:p w:rsidR="00420294" w:rsidRPr="007514D9" w:rsidRDefault="00420294" w:rsidP="003E50AB">
            <w:pPr>
              <w:rPr>
                <w:b/>
                <w:color w:val="000000"/>
                <w:sz w:val="16"/>
                <w:szCs w:val="16"/>
                <w:lang w:eastAsia="ru-RU"/>
              </w:rPr>
            </w:pPr>
          </w:p>
        </w:tc>
        <w:tc>
          <w:tcPr>
            <w:tcW w:w="371"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43" w:type="dxa"/>
            <w:gridSpan w:val="3"/>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6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57</w:t>
            </w:r>
          </w:p>
        </w:tc>
        <w:tc>
          <w:tcPr>
            <w:tcW w:w="301" w:type="dxa"/>
            <w:gridSpan w:val="3"/>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64</w:t>
            </w:r>
          </w:p>
        </w:tc>
        <w:tc>
          <w:tcPr>
            <w:tcW w:w="529" w:type="dxa"/>
            <w:gridSpan w:val="2"/>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b/>
                <w:bCs/>
                <w:color w:val="000000"/>
                <w:sz w:val="16"/>
                <w:szCs w:val="16"/>
                <w:lang w:eastAsia="ru-RU"/>
              </w:rPr>
            </w:pPr>
          </w:p>
        </w:tc>
      </w:tr>
      <w:tr w:rsidR="00420294" w:rsidRPr="007514D9" w:rsidTr="00420294">
        <w:trPr>
          <w:trHeight w:val="416"/>
        </w:trPr>
        <w:tc>
          <w:tcPr>
            <w:tcW w:w="967" w:type="dxa"/>
            <w:tcBorders>
              <w:top w:val="nil"/>
              <w:left w:val="single" w:sz="4" w:space="0" w:color="auto"/>
              <w:bottom w:val="single" w:sz="4" w:space="0" w:color="auto"/>
              <w:right w:val="single" w:sz="4" w:space="0" w:color="auto"/>
            </w:tcBorders>
            <w:noWrap/>
            <w:vAlign w:val="bottom"/>
            <w:hideMark/>
          </w:tcPr>
          <w:p w:rsidR="00420294" w:rsidRPr="007514D9" w:rsidRDefault="00420294" w:rsidP="003E50AB">
            <w:pPr>
              <w:rPr>
                <w:color w:val="000000"/>
                <w:sz w:val="15"/>
                <w:szCs w:val="15"/>
                <w:lang w:eastAsia="ru-RU"/>
              </w:rPr>
            </w:pPr>
            <w:r w:rsidRPr="007514D9">
              <w:rPr>
                <w:color w:val="000000"/>
                <w:sz w:val="15"/>
                <w:szCs w:val="15"/>
                <w:lang w:eastAsia="ru-RU"/>
              </w:rPr>
              <w:t>ағылшын тілі</w:t>
            </w:r>
          </w:p>
        </w:tc>
        <w:tc>
          <w:tcPr>
            <w:tcW w:w="287"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43</w:t>
            </w:r>
          </w:p>
        </w:tc>
        <w:tc>
          <w:tcPr>
            <w:tcW w:w="278" w:type="dxa"/>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57</w:t>
            </w:r>
          </w:p>
        </w:tc>
        <w:tc>
          <w:tcPr>
            <w:tcW w:w="281" w:type="dxa"/>
            <w:gridSpan w:val="2"/>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highlight w:val="yellow"/>
                <w:lang w:eastAsia="ru-RU"/>
              </w:rPr>
              <w:t>61</w:t>
            </w:r>
          </w:p>
        </w:tc>
        <w:tc>
          <w:tcPr>
            <w:tcW w:w="267" w:type="dxa"/>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sz w:val="16"/>
                <w:szCs w:val="16"/>
                <w:lang w:eastAsia="ru-RU"/>
              </w:rPr>
            </w:pPr>
            <w:r w:rsidRPr="007514D9">
              <w:rPr>
                <w:sz w:val="16"/>
                <w:szCs w:val="16"/>
                <w:lang w:eastAsia="ru-RU"/>
              </w:rPr>
              <w:t>60</w:t>
            </w:r>
          </w:p>
        </w:tc>
        <w:tc>
          <w:tcPr>
            <w:tcW w:w="236"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sz w:val="16"/>
                <w:szCs w:val="16"/>
                <w:lang w:eastAsia="ru-RU"/>
              </w:rPr>
            </w:pPr>
            <w:r w:rsidRPr="007514D9">
              <w:rPr>
                <w:sz w:val="16"/>
                <w:szCs w:val="16"/>
                <w:lang w:eastAsia="ru-RU"/>
              </w:rPr>
              <w:t>50</w:t>
            </w:r>
          </w:p>
        </w:tc>
        <w:tc>
          <w:tcPr>
            <w:tcW w:w="30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420294" w:rsidRPr="007514D9" w:rsidRDefault="00420294" w:rsidP="003E50AB">
            <w:pPr>
              <w:rPr>
                <w:color w:val="000000"/>
                <w:sz w:val="16"/>
                <w:szCs w:val="16"/>
                <w:lang w:eastAsia="ru-RU"/>
              </w:rPr>
            </w:pPr>
            <w:r w:rsidRPr="007514D9">
              <w:rPr>
                <w:color w:val="000000"/>
                <w:sz w:val="16"/>
                <w:szCs w:val="16"/>
                <w:shd w:val="clear" w:color="auto" w:fill="BFBFBF" w:themeFill="background1" w:themeFillShade="BF"/>
                <w:lang w:eastAsia="ru-RU"/>
              </w:rPr>
              <w:t>5</w:t>
            </w:r>
            <w:r w:rsidRPr="007514D9">
              <w:rPr>
                <w:color w:val="000000"/>
                <w:sz w:val="16"/>
                <w:szCs w:val="16"/>
                <w:lang w:eastAsia="ru-RU"/>
              </w:rPr>
              <w:t>0</w:t>
            </w:r>
          </w:p>
        </w:tc>
        <w:tc>
          <w:tcPr>
            <w:tcW w:w="283" w:type="dxa"/>
            <w:gridSpan w:val="3"/>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r w:rsidRPr="007514D9">
              <w:rPr>
                <w:color w:val="000000"/>
                <w:sz w:val="16"/>
                <w:szCs w:val="16"/>
                <w:lang w:eastAsia="ru-RU"/>
              </w:rPr>
              <w:t>55</w:t>
            </w:r>
          </w:p>
        </w:tc>
        <w:tc>
          <w:tcPr>
            <w:tcW w:w="293"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55</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55</w:t>
            </w:r>
          </w:p>
        </w:tc>
        <w:tc>
          <w:tcPr>
            <w:tcW w:w="285" w:type="dxa"/>
            <w:tcBorders>
              <w:top w:val="nil"/>
              <w:left w:val="nil"/>
              <w:bottom w:val="single" w:sz="4" w:space="0" w:color="auto"/>
              <w:right w:val="single" w:sz="4" w:space="0" w:color="auto"/>
            </w:tcBorders>
            <w:shd w:val="clear" w:color="auto" w:fill="FF0000"/>
            <w:vAlign w:val="bottom"/>
          </w:tcPr>
          <w:p w:rsidR="00420294" w:rsidRPr="007514D9" w:rsidRDefault="00420294" w:rsidP="003E50AB">
            <w:pPr>
              <w:rPr>
                <w:color w:val="000000"/>
                <w:sz w:val="16"/>
                <w:szCs w:val="16"/>
                <w:lang w:eastAsia="ru-RU"/>
              </w:rPr>
            </w:pPr>
            <w:r w:rsidRPr="007514D9">
              <w:rPr>
                <w:color w:val="000000"/>
                <w:sz w:val="16"/>
                <w:szCs w:val="16"/>
                <w:lang w:eastAsia="ru-RU"/>
              </w:rPr>
              <w:t>65</w:t>
            </w:r>
          </w:p>
        </w:tc>
        <w:tc>
          <w:tcPr>
            <w:tcW w:w="282"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47</w:t>
            </w:r>
          </w:p>
        </w:tc>
        <w:tc>
          <w:tcPr>
            <w:tcW w:w="287"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56</w:t>
            </w:r>
          </w:p>
        </w:tc>
        <w:tc>
          <w:tcPr>
            <w:tcW w:w="278" w:type="dxa"/>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44</w:t>
            </w:r>
          </w:p>
        </w:tc>
        <w:tc>
          <w:tcPr>
            <w:tcW w:w="278"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59</w:t>
            </w:r>
          </w:p>
        </w:tc>
        <w:tc>
          <w:tcPr>
            <w:tcW w:w="282"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50</w:t>
            </w:r>
          </w:p>
        </w:tc>
        <w:tc>
          <w:tcPr>
            <w:tcW w:w="276" w:type="dxa"/>
            <w:gridSpan w:val="2"/>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63</w:t>
            </w:r>
          </w:p>
        </w:tc>
        <w:tc>
          <w:tcPr>
            <w:tcW w:w="278"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75</w:t>
            </w:r>
          </w:p>
        </w:tc>
        <w:tc>
          <w:tcPr>
            <w:tcW w:w="278" w:type="dxa"/>
            <w:tcBorders>
              <w:top w:val="nil"/>
              <w:left w:val="nil"/>
              <w:bottom w:val="single" w:sz="4" w:space="0" w:color="auto"/>
              <w:right w:val="single" w:sz="4" w:space="0" w:color="auto"/>
            </w:tcBorders>
            <w:shd w:val="clear" w:color="auto" w:fill="FF0000"/>
            <w:vAlign w:val="bottom"/>
          </w:tcPr>
          <w:p w:rsidR="00420294" w:rsidRPr="007514D9" w:rsidRDefault="00420294" w:rsidP="003E50AB">
            <w:pPr>
              <w:rPr>
                <w:color w:val="000000"/>
                <w:sz w:val="16"/>
                <w:szCs w:val="16"/>
                <w:lang w:eastAsia="ru-RU"/>
              </w:rPr>
            </w:pPr>
            <w:r w:rsidRPr="007514D9">
              <w:rPr>
                <w:color w:val="000000"/>
                <w:sz w:val="16"/>
                <w:szCs w:val="16"/>
                <w:lang w:eastAsia="ru-RU"/>
              </w:rPr>
              <w:t>71</w:t>
            </w:r>
          </w:p>
        </w:tc>
        <w:tc>
          <w:tcPr>
            <w:tcW w:w="237"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54</w:t>
            </w:r>
          </w:p>
        </w:tc>
        <w:tc>
          <w:tcPr>
            <w:tcW w:w="283" w:type="dxa"/>
            <w:gridSpan w:val="3"/>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69</w:t>
            </w:r>
          </w:p>
        </w:tc>
        <w:tc>
          <w:tcPr>
            <w:tcW w:w="284" w:type="dxa"/>
            <w:gridSpan w:val="3"/>
            <w:tcBorders>
              <w:top w:val="nil"/>
              <w:left w:val="nil"/>
              <w:bottom w:val="single" w:sz="4" w:space="0" w:color="auto"/>
              <w:right w:val="single" w:sz="4" w:space="0" w:color="auto"/>
            </w:tcBorders>
            <w:shd w:val="clear" w:color="auto" w:fill="FF0000"/>
            <w:vAlign w:val="bottom"/>
          </w:tcPr>
          <w:p w:rsidR="00420294" w:rsidRPr="007514D9" w:rsidRDefault="00420294" w:rsidP="003E50AB">
            <w:pPr>
              <w:rPr>
                <w:color w:val="000000"/>
                <w:sz w:val="16"/>
                <w:szCs w:val="16"/>
                <w:lang w:eastAsia="ru-RU"/>
              </w:rPr>
            </w:pPr>
            <w:r w:rsidRPr="007514D9">
              <w:rPr>
                <w:color w:val="000000"/>
                <w:sz w:val="16"/>
                <w:szCs w:val="16"/>
                <w:lang w:eastAsia="ru-RU"/>
              </w:rPr>
              <w:t>54</w:t>
            </w:r>
          </w:p>
        </w:tc>
        <w:tc>
          <w:tcPr>
            <w:tcW w:w="236"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62</w:t>
            </w:r>
          </w:p>
        </w:tc>
        <w:tc>
          <w:tcPr>
            <w:tcW w:w="236"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58</w:t>
            </w:r>
          </w:p>
        </w:tc>
        <w:tc>
          <w:tcPr>
            <w:tcW w:w="374" w:type="dxa"/>
            <w:gridSpan w:val="3"/>
            <w:tcBorders>
              <w:top w:val="nil"/>
              <w:left w:val="nil"/>
              <w:bottom w:val="single" w:sz="4" w:space="0" w:color="auto"/>
              <w:right w:val="single" w:sz="4" w:space="0" w:color="auto"/>
            </w:tcBorders>
            <w:shd w:val="clear" w:color="auto" w:fill="BFBFBF" w:themeFill="background1" w:themeFillShade="BF"/>
            <w:vAlign w:val="bottom"/>
          </w:tcPr>
          <w:p w:rsidR="00420294" w:rsidRPr="007514D9" w:rsidRDefault="00420294" w:rsidP="003E50AB">
            <w:pPr>
              <w:rPr>
                <w:color w:val="000000"/>
                <w:sz w:val="16"/>
                <w:szCs w:val="16"/>
                <w:lang w:eastAsia="ru-RU"/>
              </w:rPr>
            </w:pPr>
            <w:r w:rsidRPr="007514D9">
              <w:rPr>
                <w:color w:val="000000"/>
                <w:sz w:val="16"/>
                <w:szCs w:val="16"/>
                <w:lang w:eastAsia="ru-RU"/>
              </w:rPr>
              <w:t>58</w:t>
            </w:r>
          </w:p>
        </w:tc>
        <w:tc>
          <w:tcPr>
            <w:tcW w:w="236"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60</w:t>
            </w:r>
          </w:p>
        </w:tc>
        <w:tc>
          <w:tcPr>
            <w:tcW w:w="389"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60</w:t>
            </w:r>
          </w:p>
        </w:tc>
        <w:tc>
          <w:tcPr>
            <w:tcW w:w="374" w:type="dxa"/>
            <w:gridSpan w:val="2"/>
            <w:tcBorders>
              <w:top w:val="nil"/>
              <w:left w:val="nil"/>
              <w:bottom w:val="single" w:sz="4" w:space="0" w:color="auto"/>
              <w:right w:val="single" w:sz="4" w:space="0" w:color="auto"/>
            </w:tcBorders>
            <w:shd w:val="clear" w:color="auto" w:fill="BFBFBF" w:themeFill="background1" w:themeFillShade="BF"/>
            <w:vAlign w:val="bottom"/>
          </w:tcPr>
          <w:p w:rsidR="00420294" w:rsidRPr="007514D9" w:rsidRDefault="00420294" w:rsidP="003E50AB">
            <w:pPr>
              <w:rPr>
                <w:b/>
                <w:color w:val="000000"/>
                <w:sz w:val="16"/>
                <w:szCs w:val="16"/>
                <w:lang w:eastAsia="ru-RU"/>
              </w:rPr>
            </w:pPr>
            <w:r w:rsidRPr="007514D9">
              <w:rPr>
                <w:b/>
                <w:color w:val="000000"/>
                <w:sz w:val="16"/>
                <w:szCs w:val="16"/>
                <w:lang w:eastAsia="ru-RU"/>
              </w:rPr>
              <w:t>60</w:t>
            </w:r>
          </w:p>
        </w:tc>
        <w:tc>
          <w:tcPr>
            <w:tcW w:w="371"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43" w:type="dxa"/>
            <w:gridSpan w:val="3"/>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6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60</w:t>
            </w:r>
          </w:p>
        </w:tc>
        <w:tc>
          <w:tcPr>
            <w:tcW w:w="301" w:type="dxa"/>
            <w:gridSpan w:val="3"/>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63</w:t>
            </w:r>
          </w:p>
        </w:tc>
        <w:tc>
          <w:tcPr>
            <w:tcW w:w="529" w:type="dxa"/>
            <w:gridSpan w:val="2"/>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b/>
                <w:bCs/>
                <w:color w:val="000000"/>
                <w:sz w:val="16"/>
                <w:szCs w:val="16"/>
                <w:lang w:eastAsia="ru-RU"/>
              </w:rPr>
            </w:pPr>
          </w:p>
        </w:tc>
      </w:tr>
      <w:tr w:rsidR="00420294" w:rsidRPr="007514D9" w:rsidTr="00420294">
        <w:trPr>
          <w:trHeight w:val="300"/>
        </w:trPr>
        <w:tc>
          <w:tcPr>
            <w:tcW w:w="967" w:type="dxa"/>
            <w:tcBorders>
              <w:top w:val="nil"/>
              <w:left w:val="single" w:sz="4" w:space="0" w:color="auto"/>
              <w:bottom w:val="single" w:sz="4" w:space="0" w:color="auto"/>
              <w:right w:val="single" w:sz="4" w:space="0" w:color="auto"/>
            </w:tcBorders>
            <w:noWrap/>
            <w:vAlign w:val="bottom"/>
            <w:hideMark/>
          </w:tcPr>
          <w:p w:rsidR="00420294" w:rsidRPr="007514D9" w:rsidRDefault="00420294" w:rsidP="003E50AB">
            <w:pPr>
              <w:rPr>
                <w:color w:val="000000"/>
                <w:sz w:val="15"/>
                <w:szCs w:val="15"/>
                <w:lang w:eastAsia="ru-RU"/>
              </w:rPr>
            </w:pPr>
            <w:r w:rsidRPr="007514D9">
              <w:rPr>
                <w:color w:val="000000"/>
                <w:sz w:val="15"/>
                <w:szCs w:val="15"/>
                <w:lang w:eastAsia="ru-RU"/>
              </w:rPr>
              <w:t>қазақ  тілі</w:t>
            </w:r>
          </w:p>
        </w:tc>
        <w:tc>
          <w:tcPr>
            <w:tcW w:w="287"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57</w:t>
            </w:r>
          </w:p>
        </w:tc>
        <w:tc>
          <w:tcPr>
            <w:tcW w:w="278" w:type="dxa"/>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57</w:t>
            </w:r>
          </w:p>
        </w:tc>
        <w:tc>
          <w:tcPr>
            <w:tcW w:w="281" w:type="dxa"/>
            <w:gridSpan w:val="2"/>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69</w:t>
            </w:r>
          </w:p>
        </w:tc>
        <w:tc>
          <w:tcPr>
            <w:tcW w:w="267" w:type="dxa"/>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70</w:t>
            </w:r>
          </w:p>
        </w:tc>
        <w:tc>
          <w:tcPr>
            <w:tcW w:w="236"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60</w:t>
            </w:r>
          </w:p>
        </w:tc>
        <w:tc>
          <w:tcPr>
            <w:tcW w:w="300"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70</w:t>
            </w:r>
          </w:p>
        </w:tc>
        <w:tc>
          <w:tcPr>
            <w:tcW w:w="283" w:type="dxa"/>
            <w:gridSpan w:val="3"/>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r w:rsidRPr="007514D9">
              <w:rPr>
                <w:color w:val="000000"/>
                <w:sz w:val="16"/>
                <w:szCs w:val="16"/>
                <w:lang w:eastAsia="ru-RU"/>
              </w:rPr>
              <w:t>64</w:t>
            </w:r>
          </w:p>
        </w:tc>
        <w:tc>
          <w:tcPr>
            <w:tcW w:w="293"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64</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55</w:t>
            </w:r>
          </w:p>
        </w:tc>
        <w:tc>
          <w:tcPr>
            <w:tcW w:w="285" w:type="dxa"/>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59</w:t>
            </w:r>
          </w:p>
        </w:tc>
        <w:tc>
          <w:tcPr>
            <w:tcW w:w="282"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71</w:t>
            </w:r>
          </w:p>
        </w:tc>
        <w:tc>
          <w:tcPr>
            <w:tcW w:w="287"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75</w:t>
            </w:r>
          </w:p>
        </w:tc>
        <w:tc>
          <w:tcPr>
            <w:tcW w:w="278" w:type="dxa"/>
            <w:tcBorders>
              <w:top w:val="nil"/>
              <w:left w:val="nil"/>
              <w:bottom w:val="single" w:sz="4" w:space="0" w:color="auto"/>
              <w:right w:val="single" w:sz="4" w:space="0" w:color="auto"/>
            </w:tcBorders>
            <w:shd w:val="clear" w:color="auto" w:fill="FF0000"/>
            <w:vAlign w:val="bottom"/>
          </w:tcPr>
          <w:p w:rsidR="00420294" w:rsidRPr="007514D9" w:rsidRDefault="00420294" w:rsidP="003E50AB">
            <w:pPr>
              <w:rPr>
                <w:color w:val="000000"/>
                <w:sz w:val="16"/>
                <w:szCs w:val="16"/>
                <w:lang w:eastAsia="ru-RU"/>
              </w:rPr>
            </w:pPr>
            <w:r w:rsidRPr="007514D9">
              <w:rPr>
                <w:color w:val="000000"/>
                <w:sz w:val="16"/>
                <w:szCs w:val="16"/>
                <w:lang w:eastAsia="ru-RU"/>
              </w:rPr>
              <w:t>39</w:t>
            </w:r>
          </w:p>
        </w:tc>
        <w:tc>
          <w:tcPr>
            <w:tcW w:w="278"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35</w:t>
            </w:r>
          </w:p>
        </w:tc>
        <w:tc>
          <w:tcPr>
            <w:tcW w:w="282"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56</w:t>
            </w:r>
          </w:p>
        </w:tc>
        <w:tc>
          <w:tcPr>
            <w:tcW w:w="276" w:type="dxa"/>
            <w:gridSpan w:val="2"/>
            <w:tcBorders>
              <w:top w:val="nil"/>
              <w:left w:val="nil"/>
              <w:bottom w:val="single" w:sz="4" w:space="0" w:color="auto"/>
              <w:right w:val="single" w:sz="4" w:space="0" w:color="auto"/>
            </w:tcBorders>
            <w:shd w:val="clear" w:color="auto" w:fill="FF0000"/>
            <w:vAlign w:val="bottom"/>
          </w:tcPr>
          <w:p w:rsidR="00420294" w:rsidRPr="007514D9" w:rsidRDefault="00420294" w:rsidP="003E50AB">
            <w:pPr>
              <w:rPr>
                <w:color w:val="000000"/>
                <w:sz w:val="16"/>
                <w:szCs w:val="16"/>
                <w:lang w:eastAsia="ru-RU"/>
              </w:rPr>
            </w:pPr>
            <w:r w:rsidRPr="007514D9">
              <w:rPr>
                <w:color w:val="000000"/>
                <w:sz w:val="16"/>
                <w:szCs w:val="16"/>
                <w:lang w:eastAsia="ru-RU"/>
              </w:rPr>
              <w:t>50</w:t>
            </w:r>
          </w:p>
        </w:tc>
        <w:tc>
          <w:tcPr>
            <w:tcW w:w="278"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38</w:t>
            </w:r>
          </w:p>
        </w:tc>
        <w:tc>
          <w:tcPr>
            <w:tcW w:w="278" w:type="dxa"/>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71</w:t>
            </w:r>
          </w:p>
        </w:tc>
        <w:tc>
          <w:tcPr>
            <w:tcW w:w="237"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46</w:t>
            </w:r>
          </w:p>
        </w:tc>
        <w:tc>
          <w:tcPr>
            <w:tcW w:w="283" w:type="dxa"/>
            <w:gridSpan w:val="3"/>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54</w:t>
            </w:r>
          </w:p>
        </w:tc>
        <w:tc>
          <w:tcPr>
            <w:tcW w:w="284" w:type="dxa"/>
            <w:gridSpan w:val="3"/>
            <w:tcBorders>
              <w:top w:val="nil"/>
              <w:left w:val="nil"/>
              <w:bottom w:val="single" w:sz="4" w:space="0" w:color="auto"/>
              <w:right w:val="single" w:sz="4" w:space="0" w:color="auto"/>
            </w:tcBorders>
            <w:shd w:val="clear" w:color="auto" w:fill="FF0000"/>
            <w:vAlign w:val="bottom"/>
          </w:tcPr>
          <w:p w:rsidR="00420294" w:rsidRPr="007514D9" w:rsidRDefault="00420294" w:rsidP="003E50AB">
            <w:pPr>
              <w:rPr>
                <w:color w:val="000000"/>
                <w:sz w:val="16"/>
                <w:szCs w:val="16"/>
                <w:lang w:eastAsia="ru-RU"/>
              </w:rPr>
            </w:pPr>
            <w:r w:rsidRPr="007514D9">
              <w:rPr>
                <w:color w:val="000000"/>
                <w:sz w:val="16"/>
                <w:szCs w:val="16"/>
                <w:lang w:eastAsia="ru-RU"/>
              </w:rPr>
              <w:t>38</w:t>
            </w:r>
          </w:p>
        </w:tc>
        <w:tc>
          <w:tcPr>
            <w:tcW w:w="23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85</w:t>
            </w:r>
          </w:p>
        </w:tc>
        <w:tc>
          <w:tcPr>
            <w:tcW w:w="23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83</w:t>
            </w:r>
          </w:p>
        </w:tc>
        <w:tc>
          <w:tcPr>
            <w:tcW w:w="374" w:type="dxa"/>
            <w:gridSpan w:val="3"/>
            <w:tcBorders>
              <w:top w:val="nil"/>
              <w:left w:val="nil"/>
              <w:bottom w:val="single" w:sz="4" w:space="0" w:color="auto"/>
              <w:right w:val="single" w:sz="4" w:space="0" w:color="auto"/>
            </w:tcBorders>
            <w:shd w:val="clear" w:color="auto" w:fill="FF0000"/>
            <w:vAlign w:val="bottom"/>
          </w:tcPr>
          <w:p w:rsidR="00420294" w:rsidRPr="007514D9" w:rsidRDefault="00420294" w:rsidP="003E50AB">
            <w:pPr>
              <w:rPr>
                <w:color w:val="000000"/>
                <w:sz w:val="16"/>
                <w:szCs w:val="16"/>
                <w:lang w:eastAsia="ru-RU"/>
              </w:rPr>
            </w:pPr>
            <w:r w:rsidRPr="007514D9">
              <w:rPr>
                <w:color w:val="000000"/>
                <w:sz w:val="16"/>
                <w:szCs w:val="16"/>
                <w:lang w:eastAsia="ru-RU"/>
              </w:rPr>
              <w:t>67</w:t>
            </w:r>
          </w:p>
        </w:tc>
        <w:tc>
          <w:tcPr>
            <w:tcW w:w="236"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389"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374" w:type="dxa"/>
            <w:gridSpan w:val="2"/>
            <w:tcBorders>
              <w:top w:val="nil"/>
              <w:left w:val="nil"/>
              <w:bottom w:val="single" w:sz="4" w:space="0" w:color="auto"/>
              <w:right w:val="single" w:sz="4" w:space="0" w:color="auto"/>
            </w:tcBorders>
            <w:shd w:val="clear" w:color="auto" w:fill="auto"/>
            <w:vAlign w:val="bottom"/>
          </w:tcPr>
          <w:p w:rsidR="00420294" w:rsidRPr="007514D9" w:rsidRDefault="00420294" w:rsidP="003E50AB">
            <w:pPr>
              <w:rPr>
                <w:b/>
                <w:color w:val="000000"/>
                <w:sz w:val="16"/>
                <w:szCs w:val="16"/>
                <w:lang w:eastAsia="ru-RU"/>
              </w:rPr>
            </w:pPr>
          </w:p>
        </w:tc>
        <w:tc>
          <w:tcPr>
            <w:tcW w:w="371"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43" w:type="dxa"/>
            <w:gridSpan w:val="3"/>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6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63</w:t>
            </w:r>
          </w:p>
        </w:tc>
        <w:tc>
          <w:tcPr>
            <w:tcW w:w="301" w:type="dxa"/>
            <w:gridSpan w:val="3"/>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66</w:t>
            </w:r>
          </w:p>
        </w:tc>
        <w:tc>
          <w:tcPr>
            <w:tcW w:w="529" w:type="dxa"/>
            <w:gridSpan w:val="2"/>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b/>
                <w:bCs/>
                <w:color w:val="000000"/>
                <w:sz w:val="16"/>
                <w:szCs w:val="16"/>
                <w:lang w:eastAsia="ru-RU"/>
              </w:rPr>
            </w:pPr>
          </w:p>
        </w:tc>
      </w:tr>
      <w:tr w:rsidR="00420294" w:rsidRPr="007514D9" w:rsidTr="00420294">
        <w:trPr>
          <w:trHeight w:val="300"/>
        </w:trPr>
        <w:tc>
          <w:tcPr>
            <w:tcW w:w="967" w:type="dxa"/>
            <w:tcBorders>
              <w:top w:val="nil"/>
              <w:left w:val="single" w:sz="4" w:space="0" w:color="auto"/>
              <w:bottom w:val="single" w:sz="4" w:space="0" w:color="auto"/>
              <w:right w:val="single" w:sz="4" w:space="0" w:color="auto"/>
            </w:tcBorders>
            <w:noWrap/>
            <w:vAlign w:val="bottom"/>
            <w:hideMark/>
          </w:tcPr>
          <w:p w:rsidR="00420294" w:rsidRPr="007514D9" w:rsidRDefault="00420294" w:rsidP="003E50AB">
            <w:pPr>
              <w:rPr>
                <w:color w:val="000000"/>
                <w:sz w:val="15"/>
                <w:szCs w:val="15"/>
                <w:lang w:eastAsia="ru-RU"/>
              </w:rPr>
            </w:pPr>
            <w:r w:rsidRPr="007514D9">
              <w:rPr>
                <w:color w:val="000000"/>
                <w:sz w:val="15"/>
                <w:szCs w:val="15"/>
                <w:lang w:eastAsia="ru-RU"/>
              </w:rPr>
              <w:lastRenderedPageBreak/>
              <w:t>қаз әдебиеті</w:t>
            </w:r>
          </w:p>
        </w:tc>
        <w:tc>
          <w:tcPr>
            <w:tcW w:w="287"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64</w:t>
            </w:r>
          </w:p>
        </w:tc>
        <w:tc>
          <w:tcPr>
            <w:tcW w:w="278" w:type="dxa"/>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71</w:t>
            </w:r>
          </w:p>
        </w:tc>
        <w:tc>
          <w:tcPr>
            <w:tcW w:w="281" w:type="dxa"/>
            <w:gridSpan w:val="2"/>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69</w:t>
            </w:r>
          </w:p>
        </w:tc>
        <w:tc>
          <w:tcPr>
            <w:tcW w:w="267" w:type="dxa"/>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90</w:t>
            </w:r>
          </w:p>
        </w:tc>
        <w:tc>
          <w:tcPr>
            <w:tcW w:w="236"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60</w:t>
            </w:r>
          </w:p>
        </w:tc>
        <w:tc>
          <w:tcPr>
            <w:tcW w:w="300" w:type="dxa"/>
            <w:gridSpan w:val="2"/>
            <w:tcBorders>
              <w:top w:val="nil"/>
              <w:left w:val="nil"/>
              <w:bottom w:val="single" w:sz="4" w:space="0" w:color="auto"/>
              <w:right w:val="single" w:sz="4" w:space="0" w:color="auto"/>
            </w:tcBorders>
            <w:shd w:val="clear" w:color="auto" w:fill="BFBFBF" w:themeFill="background1" w:themeFillShade="BF"/>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60</w:t>
            </w:r>
          </w:p>
        </w:tc>
        <w:tc>
          <w:tcPr>
            <w:tcW w:w="283" w:type="dxa"/>
            <w:gridSpan w:val="3"/>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r w:rsidRPr="007514D9">
              <w:rPr>
                <w:color w:val="000000"/>
                <w:sz w:val="16"/>
                <w:szCs w:val="16"/>
                <w:lang w:eastAsia="ru-RU"/>
              </w:rPr>
              <w:t>55</w:t>
            </w:r>
          </w:p>
        </w:tc>
        <w:tc>
          <w:tcPr>
            <w:tcW w:w="293"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55</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55</w:t>
            </w:r>
          </w:p>
        </w:tc>
        <w:tc>
          <w:tcPr>
            <w:tcW w:w="285" w:type="dxa"/>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59</w:t>
            </w:r>
          </w:p>
        </w:tc>
        <w:tc>
          <w:tcPr>
            <w:tcW w:w="282"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76</w:t>
            </w:r>
          </w:p>
        </w:tc>
        <w:tc>
          <w:tcPr>
            <w:tcW w:w="287"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FF0000"/>
                <w:sz w:val="16"/>
                <w:szCs w:val="16"/>
                <w:lang w:eastAsia="ru-RU"/>
              </w:rPr>
            </w:pPr>
            <w:r w:rsidRPr="007514D9">
              <w:rPr>
                <w:color w:val="000000"/>
                <w:sz w:val="16"/>
                <w:szCs w:val="16"/>
                <w:lang w:eastAsia="ru-RU"/>
              </w:rPr>
              <w:t>62</w:t>
            </w:r>
          </w:p>
        </w:tc>
        <w:tc>
          <w:tcPr>
            <w:tcW w:w="278" w:type="dxa"/>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50</w:t>
            </w:r>
          </w:p>
        </w:tc>
        <w:tc>
          <w:tcPr>
            <w:tcW w:w="278"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59</w:t>
            </w:r>
          </w:p>
        </w:tc>
        <w:tc>
          <w:tcPr>
            <w:tcW w:w="282"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44</w:t>
            </w:r>
          </w:p>
        </w:tc>
        <w:tc>
          <w:tcPr>
            <w:tcW w:w="276" w:type="dxa"/>
            <w:gridSpan w:val="2"/>
            <w:tcBorders>
              <w:top w:val="nil"/>
              <w:left w:val="nil"/>
              <w:bottom w:val="single" w:sz="4" w:space="0" w:color="auto"/>
              <w:right w:val="single" w:sz="4" w:space="0" w:color="auto"/>
            </w:tcBorders>
            <w:shd w:val="clear" w:color="auto" w:fill="FF0000"/>
            <w:vAlign w:val="bottom"/>
          </w:tcPr>
          <w:p w:rsidR="00420294" w:rsidRPr="007514D9" w:rsidRDefault="00420294" w:rsidP="003E50AB">
            <w:pPr>
              <w:rPr>
                <w:color w:val="000000"/>
                <w:sz w:val="16"/>
                <w:szCs w:val="16"/>
                <w:lang w:eastAsia="ru-RU"/>
              </w:rPr>
            </w:pPr>
            <w:r w:rsidRPr="007514D9">
              <w:rPr>
                <w:color w:val="000000"/>
                <w:sz w:val="16"/>
                <w:szCs w:val="16"/>
                <w:lang w:eastAsia="ru-RU"/>
              </w:rPr>
              <w:t>50</w:t>
            </w:r>
          </w:p>
        </w:tc>
        <w:tc>
          <w:tcPr>
            <w:tcW w:w="278"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38</w:t>
            </w:r>
          </w:p>
        </w:tc>
        <w:tc>
          <w:tcPr>
            <w:tcW w:w="278" w:type="dxa"/>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71</w:t>
            </w:r>
          </w:p>
        </w:tc>
        <w:tc>
          <w:tcPr>
            <w:tcW w:w="237"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62</w:t>
            </w:r>
          </w:p>
        </w:tc>
        <w:tc>
          <w:tcPr>
            <w:tcW w:w="283" w:type="dxa"/>
            <w:gridSpan w:val="3"/>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54</w:t>
            </w:r>
          </w:p>
        </w:tc>
        <w:tc>
          <w:tcPr>
            <w:tcW w:w="284" w:type="dxa"/>
            <w:gridSpan w:val="3"/>
            <w:tcBorders>
              <w:top w:val="nil"/>
              <w:left w:val="nil"/>
              <w:bottom w:val="single" w:sz="4" w:space="0" w:color="auto"/>
              <w:right w:val="single" w:sz="4" w:space="0" w:color="auto"/>
            </w:tcBorders>
            <w:shd w:val="clear" w:color="auto" w:fill="FF0000"/>
            <w:vAlign w:val="bottom"/>
          </w:tcPr>
          <w:p w:rsidR="00420294" w:rsidRPr="007514D9" w:rsidRDefault="00420294" w:rsidP="003E50AB">
            <w:pPr>
              <w:rPr>
                <w:color w:val="000000"/>
                <w:sz w:val="16"/>
                <w:szCs w:val="16"/>
                <w:lang w:eastAsia="ru-RU"/>
              </w:rPr>
            </w:pPr>
            <w:r w:rsidRPr="007514D9">
              <w:rPr>
                <w:color w:val="000000"/>
                <w:sz w:val="16"/>
                <w:szCs w:val="16"/>
                <w:lang w:eastAsia="ru-RU"/>
              </w:rPr>
              <w:t>46</w:t>
            </w:r>
          </w:p>
        </w:tc>
        <w:tc>
          <w:tcPr>
            <w:tcW w:w="23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76</w:t>
            </w:r>
          </w:p>
        </w:tc>
        <w:tc>
          <w:tcPr>
            <w:tcW w:w="23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83</w:t>
            </w:r>
          </w:p>
        </w:tc>
        <w:tc>
          <w:tcPr>
            <w:tcW w:w="374" w:type="dxa"/>
            <w:gridSpan w:val="3"/>
            <w:tcBorders>
              <w:top w:val="nil"/>
              <w:left w:val="nil"/>
              <w:bottom w:val="single" w:sz="4" w:space="0" w:color="auto"/>
              <w:right w:val="single" w:sz="4" w:space="0" w:color="auto"/>
            </w:tcBorders>
            <w:shd w:val="clear" w:color="auto" w:fill="BFBFBF" w:themeFill="background1" w:themeFillShade="BF"/>
            <w:vAlign w:val="bottom"/>
          </w:tcPr>
          <w:p w:rsidR="00420294" w:rsidRPr="007514D9" w:rsidRDefault="00420294" w:rsidP="003E50AB">
            <w:pPr>
              <w:rPr>
                <w:color w:val="000000"/>
                <w:sz w:val="16"/>
                <w:szCs w:val="16"/>
                <w:lang w:eastAsia="ru-RU"/>
              </w:rPr>
            </w:pPr>
            <w:r w:rsidRPr="007514D9">
              <w:rPr>
                <w:color w:val="000000"/>
                <w:sz w:val="16"/>
                <w:szCs w:val="16"/>
                <w:lang w:eastAsia="ru-RU"/>
              </w:rPr>
              <w:t>83</w:t>
            </w:r>
          </w:p>
        </w:tc>
        <w:tc>
          <w:tcPr>
            <w:tcW w:w="236" w:type="dxa"/>
            <w:gridSpan w:val="3"/>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389" w:type="dxa"/>
            <w:gridSpan w:val="3"/>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80</w:t>
            </w:r>
          </w:p>
        </w:tc>
        <w:tc>
          <w:tcPr>
            <w:tcW w:w="374" w:type="dxa"/>
            <w:gridSpan w:val="2"/>
            <w:tcBorders>
              <w:top w:val="nil"/>
              <w:left w:val="nil"/>
              <w:bottom w:val="single" w:sz="4" w:space="0" w:color="auto"/>
              <w:right w:val="single" w:sz="4" w:space="0" w:color="auto"/>
            </w:tcBorders>
            <w:shd w:val="clear" w:color="auto" w:fill="BFBFBF" w:themeFill="background1" w:themeFillShade="BF"/>
            <w:vAlign w:val="bottom"/>
          </w:tcPr>
          <w:p w:rsidR="00420294" w:rsidRPr="007514D9" w:rsidRDefault="00420294" w:rsidP="003E50AB">
            <w:pPr>
              <w:rPr>
                <w:b/>
                <w:color w:val="000000"/>
                <w:sz w:val="16"/>
                <w:szCs w:val="16"/>
                <w:lang w:eastAsia="ru-RU"/>
              </w:rPr>
            </w:pPr>
            <w:r w:rsidRPr="007514D9">
              <w:rPr>
                <w:b/>
                <w:color w:val="000000"/>
                <w:sz w:val="16"/>
                <w:szCs w:val="16"/>
                <w:lang w:eastAsia="ru-RU"/>
              </w:rPr>
              <w:t>80</w:t>
            </w:r>
          </w:p>
        </w:tc>
        <w:tc>
          <w:tcPr>
            <w:tcW w:w="371"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43" w:type="dxa"/>
            <w:gridSpan w:val="3"/>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66"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70</w:t>
            </w:r>
          </w:p>
        </w:tc>
        <w:tc>
          <w:tcPr>
            <w:tcW w:w="301" w:type="dxa"/>
            <w:gridSpan w:val="3"/>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60</w:t>
            </w:r>
          </w:p>
        </w:tc>
        <w:tc>
          <w:tcPr>
            <w:tcW w:w="529" w:type="dxa"/>
            <w:gridSpan w:val="2"/>
            <w:tcBorders>
              <w:top w:val="nil"/>
              <w:left w:val="nil"/>
              <w:bottom w:val="single" w:sz="4" w:space="0" w:color="auto"/>
              <w:right w:val="single" w:sz="4" w:space="0" w:color="auto"/>
            </w:tcBorders>
            <w:shd w:val="clear" w:color="auto" w:fill="FF0000"/>
            <w:vAlign w:val="bottom"/>
          </w:tcPr>
          <w:p w:rsidR="00420294" w:rsidRPr="007514D9" w:rsidRDefault="00420294" w:rsidP="003E50AB">
            <w:pPr>
              <w:rPr>
                <w:b/>
                <w:bCs/>
                <w:color w:val="000000"/>
                <w:sz w:val="16"/>
                <w:szCs w:val="16"/>
                <w:lang w:eastAsia="ru-RU"/>
              </w:rPr>
            </w:pPr>
          </w:p>
        </w:tc>
      </w:tr>
      <w:tr w:rsidR="00420294" w:rsidRPr="007514D9" w:rsidTr="00420294">
        <w:trPr>
          <w:trHeight w:val="300"/>
        </w:trPr>
        <w:tc>
          <w:tcPr>
            <w:tcW w:w="967" w:type="dxa"/>
            <w:tcBorders>
              <w:top w:val="nil"/>
              <w:left w:val="single" w:sz="4" w:space="0" w:color="auto"/>
              <w:bottom w:val="single" w:sz="4" w:space="0" w:color="auto"/>
              <w:right w:val="single" w:sz="4" w:space="0" w:color="auto"/>
            </w:tcBorders>
            <w:noWrap/>
            <w:vAlign w:val="bottom"/>
            <w:hideMark/>
          </w:tcPr>
          <w:p w:rsidR="00420294" w:rsidRPr="007514D9" w:rsidRDefault="00420294" w:rsidP="003E50AB">
            <w:pPr>
              <w:rPr>
                <w:color w:val="000000"/>
                <w:sz w:val="15"/>
                <w:szCs w:val="15"/>
                <w:lang w:eastAsia="ru-RU"/>
              </w:rPr>
            </w:pPr>
            <w:r w:rsidRPr="007514D9">
              <w:rPr>
                <w:color w:val="000000"/>
                <w:sz w:val="15"/>
                <w:szCs w:val="15"/>
                <w:lang w:eastAsia="ru-RU"/>
              </w:rPr>
              <w:t>матем, алгебра</w:t>
            </w:r>
          </w:p>
        </w:tc>
        <w:tc>
          <w:tcPr>
            <w:tcW w:w="287"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57</w:t>
            </w:r>
          </w:p>
        </w:tc>
        <w:tc>
          <w:tcPr>
            <w:tcW w:w="278" w:type="dxa"/>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57</w:t>
            </w:r>
          </w:p>
        </w:tc>
        <w:tc>
          <w:tcPr>
            <w:tcW w:w="281" w:type="dxa"/>
            <w:gridSpan w:val="2"/>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61</w:t>
            </w:r>
          </w:p>
        </w:tc>
        <w:tc>
          <w:tcPr>
            <w:tcW w:w="267" w:type="dxa"/>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80</w:t>
            </w:r>
          </w:p>
        </w:tc>
        <w:tc>
          <w:tcPr>
            <w:tcW w:w="236"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60</w:t>
            </w:r>
          </w:p>
        </w:tc>
        <w:tc>
          <w:tcPr>
            <w:tcW w:w="300" w:type="dxa"/>
            <w:gridSpan w:val="2"/>
            <w:tcBorders>
              <w:top w:val="nil"/>
              <w:left w:val="nil"/>
              <w:bottom w:val="single" w:sz="4" w:space="0" w:color="auto"/>
              <w:right w:val="single" w:sz="4" w:space="0" w:color="auto"/>
            </w:tcBorders>
            <w:shd w:val="clear" w:color="auto" w:fill="BFBFBF" w:themeFill="background1" w:themeFillShade="BF"/>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60</w:t>
            </w:r>
          </w:p>
        </w:tc>
        <w:tc>
          <w:tcPr>
            <w:tcW w:w="283" w:type="dxa"/>
            <w:gridSpan w:val="3"/>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r w:rsidRPr="007514D9">
              <w:rPr>
                <w:color w:val="000000"/>
                <w:sz w:val="16"/>
                <w:szCs w:val="16"/>
                <w:lang w:eastAsia="ru-RU"/>
              </w:rPr>
              <w:t>45</w:t>
            </w:r>
          </w:p>
        </w:tc>
        <w:tc>
          <w:tcPr>
            <w:tcW w:w="293"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45</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45</w:t>
            </w:r>
          </w:p>
        </w:tc>
        <w:tc>
          <w:tcPr>
            <w:tcW w:w="285" w:type="dxa"/>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r w:rsidRPr="007514D9">
              <w:rPr>
                <w:color w:val="000000"/>
                <w:sz w:val="16"/>
                <w:szCs w:val="16"/>
                <w:lang w:eastAsia="ru-RU"/>
              </w:rPr>
              <w:t>41</w:t>
            </w:r>
          </w:p>
        </w:tc>
        <w:tc>
          <w:tcPr>
            <w:tcW w:w="282"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41</w:t>
            </w:r>
          </w:p>
        </w:tc>
        <w:tc>
          <w:tcPr>
            <w:tcW w:w="287"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44</w:t>
            </w:r>
          </w:p>
        </w:tc>
        <w:tc>
          <w:tcPr>
            <w:tcW w:w="278" w:type="dxa"/>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r w:rsidRPr="007514D9">
              <w:rPr>
                <w:color w:val="000000"/>
                <w:sz w:val="16"/>
                <w:szCs w:val="16"/>
                <w:lang w:eastAsia="ru-RU"/>
              </w:rPr>
              <w:t>28</w:t>
            </w:r>
          </w:p>
        </w:tc>
        <w:tc>
          <w:tcPr>
            <w:tcW w:w="278"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29</w:t>
            </w:r>
          </w:p>
        </w:tc>
        <w:tc>
          <w:tcPr>
            <w:tcW w:w="282"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sz w:val="16"/>
                <w:szCs w:val="16"/>
                <w:lang w:eastAsia="ru-RU"/>
              </w:rPr>
              <w:t>25</w:t>
            </w:r>
          </w:p>
        </w:tc>
        <w:tc>
          <w:tcPr>
            <w:tcW w:w="276" w:type="dxa"/>
            <w:gridSpan w:val="2"/>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r w:rsidRPr="007514D9">
              <w:rPr>
                <w:color w:val="000000"/>
                <w:sz w:val="16"/>
                <w:szCs w:val="16"/>
                <w:lang w:eastAsia="ru-RU"/>
              </w:rPr>
              <w:t>38</w:t>
            </w:r>
          </w:p>
        </w:tc>
        <w:tc>
          <w:tcPr>
            <w:tcW w:w="278"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38</w:t>
            </w:r>
          </w:p>
        </w:tc>
        <w:tc>
          <w:tcPr>
            <w:tcW w:w="278" w:type="dxa"/>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43</w:t>
            </w:r>
          </w:p>
        </w:tc>
        <w:tc>
          <w:tcPr>
            <w:tcW w:w="237"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46</w:t>
            </w:r>
          </w:p>
        </w:tc>
        <w:tc>
          <w:tcPr>
            <w:tcW w:w="283" w:type="dxa"/>
            <w:gridSpan w:val="3"/>
            <w:tcBorders>
              <w:top w:val="nil"/>
              <w:left w:val="nil"/>
              <w:bottom w:val="single" w:sz="4" w:space="0" w:color="auto"/>
              <w:right w:val="single" w:sz="4" w:space="0" w:color="auto"/>
              <w:tr2bl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46</w:t>
            </w:r>
          </w:p>
        </w:tc>
        <w:tc>
          <w:tcPr>
            <w:tcW w:w="284" w:type="dxa"/>
            <w:gridSpan w:val="3"/>
            <w:tcBorders>
              <w:top w:val="nil"/>
              <w:left w:val="nil"/>
              <w:bottom w:val="single" w:sz="4" w:space="0" w:color="auto"/>
              <w:right w:val="single" w:sz="4" w:space="0" w:color="auto"/>
              <w:tr2bl w:val="single" w:sz="4" w:space="0" w:color="auto"/>
            </w:tcBorders>
            <w:shd w:val="clear" w:color="auto" w:fill="BFBFBF" w:themeFill="background1" w:themeFillShade="BF"/>
            <w:vAlign w:val="bottom"/>
          </w:tcPr>
          <w:p w:rsidR="00420294" w:rsidRPr="007514D9" w:rsidRDefault="00420294" w:rsidP="003E50AB">
            <w:pPr>
              <w:rPr>
                <w:color w:val="000000"/>
                <w:sz w:val="16"/>
                <w:szCs w:val="16"/>
                <w:lang w:eastAsia="ru-RU"/>
              </w:rPr>
            </w:pPr>
            <w:r w:rsidRPr="007514D9">
              <w:rPr>
                <w:color w:val="000000"/>
                <w:sz w:val="16"/>
                <w:szCs w:val="16"/>
                <w:lang w:eastAsia="ru-RU"/>
              </w:rPr>
              <w:t>46</w:t>
            </w:r>
          </w:p>
        </w:tc>
        <w:tc>
          <w:tcPr>
            <w:tcW w:w="23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31</w:t>
            </w:r>
          </w:p>
        </w:tc>
        <w:tc>
          <w:tcPr>
            <w:tcW w:w="23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33</w:t>
            </w:r>
          </w:p>
        </w:tc>
        <w:tc>
          <w:tcPr>
            <w:tcW w:w="374" w:type="dxa"/>
            <w:gridSpan w:val="3"/>
            <w:tcBorders>
              <w:top w:val="nil"/>
              <w:left w:val="nil"/>
              <w:bottom w:val="single" w:sz="4" w:space="0" w:color="auto"/>
              <w:right w:val="single" w:sz="4" w:space="0" w:color="auto"/>
            </w:tcBorders>
            <w:shd w:val="clear" w:color="auto" w:fill="BFBFBF" w:themeFill="background1" w:themeFillShade="BF"/>
            <w:vAlign w:val="bottom"/>
          </w:tcPr>
          <w:p w:rsidR="00420294" w:rsidRPr="007514D9" w:rsidRDefault="00420294" w:rsidP="003E50AB">
            <w:pPr>
              <w:rPr>
                <w:color w:val="000000"/>
                <w:sz w:val="16"/>
                <w:szCs w:val="16"/>
                <w:lang w:eastAsia="ru-RU"/>
              </w:rPr>
            </w:pPr>
            <w:r w:rsidRPr="007514D9">
              <w:rPr>
                <w:color w:val="000000"/>
                <w:sz w:val="16"/>
                <w:szCs w:val="16"/>
                <w:lang w:eastAsia="ru-RU"/>
              </w:rPr>
              <w:t>33</w:t>
            </w:r>
          </w:p>
        </w:tc>
        <w:tc>
          <w:tcPr>
            <w:tcW w:w="236"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40</w:t>
            </w:r>
          </w:p>
        </w:tc>
        <w:tc>
          <w:tcPr>
            <w:tcW w:w="389"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40</w:t>
            </w:r>
          </w:p>
        </w:tc>
        <w:tc>
          <w:tcPr>
            <w:tcW w:w="374" w:type="dxa"/>
            <w:gridSpan w:val="2"/>
            <w:tcBorders>
              <w:top w:val="nil"/>
              <w:left w:val="nil"/>
              <w:bottom w:val="single" w:sz="4" w:space="0" w:color="auto"/>
              <w:right w:val="single" w:sz="4" w:space="0" w:color="auto"/>
            </w:tcBorders>
            <w:shd w:val="clear" w:color="auto" w:fill="BFBFBF" w:themeFill="background1" w:themeFillShade="BF"/>
            <w:vAlign w:val="bottom"/>
          </w:tcPr>
          <w:p w:rsidR="00420294" w:rsidRPr="007514D9" w:rsidRDefault="00420294" w:rsidP="003E50AB">
            <w:pPr>
              <w:rPr>
                <w:b/>
                <w:color w:val="000000"/>
                <w:sz w:val="16"/>
                <w:szCs w:val="16"/>
                <w:lang w:eastAsia="ru-RU"/>
              </w:rPr>
            </w:pPr>
            <w:r w:rsidRPr="007514D9">
              <w:rPr>
                <w:b/>
                <w:color w:val="000000"/>
                <w:sz w:val="16"/>
                <w:szCs w:val="16"/>
                <w:lang w:eastAsia="ru-RU"/>
              </w:rPr>
              <w:t>40</w:t>
            </w:r>
          </w:p>
        </w:tc>
        <w:tc>
          <w:tcPr>
            <w:tcW w:w="371"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43" w:type="dxa"/>
            <w:gridSpan w:val="3"/>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66"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51</w:t>
            </w:r>
          </w:p>
        </w:tc>
        <w:tc>
          <w:tcPr>
            <w:tcW w:w="301" w:type="dxa"/>
            <w:gridSpan w:val="3"/>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49</w:t>
            </w:r>
          </w:p>
        </w:tc>
        <w:tc>
          <w:tcPr>
            <w:tcW w:w="529" w:type="dxa"/>
            <w:gridSpan w:val="2"/>
            <w:tcBorders>
              <w:top w:val="nil"/>
              <w:left w:val="nil"/>
              <w:bottom w:val="single" w:sz="4" w:space="0" w:color="auto"/>
              <w:right w:val="single" w:sz="4" w:space="0" w:color="auto"/>
            </w:tcBorders>
            <w:shd w:val="clear" w:color="auto" w:fill="FF0000"/>
            <w:vAlign w:val="bottom"/>
          </w:tcPr>
          <w:p w:rsidR="00420294" w:rsidRPr="007514D9" w:rsidRDefault="00420294" w:rsidP="003E50AB">
            <w:pPr>
              <w:rPr>
                <w:b/>
                <w:bCs/>
                <w:color w:val="000000"/>
                <w:sz w:val="16"/>
                <w:szCs w:val="16"/>
                <w:lang w:eastAsia="ru-RU"/>
              </w:rPr>
            </w:pPr>
          </w:p>
        </w:tc>
      </w:tr>
      <w:tr w:rsidR="00420294" w:rsidRPr="007514D9" w:rsidTr="00420294">
        <w:trPr>
          <w:trHeight w:val="300"/>
        </w:trPr>
        <w:tc>
          <w:tcPr>
            <w:tcW w:w="967" w:type="dxa"/>
            <w:tcBorders>
              <w:top w:val="nil"/>
              <w:left w:val="single" w:sz="4" w:space="0" w:color="auto"/>
              <w:bottom w:val="single" w:sz="4" w:space="0" w:color="auto"/>
              <w:right w:val="single" w:sz="4" w:space="0" w:color="auto"/>
            </w:tcBorders>
            <w:noWrap/>
            <w:vAlign w:val="bottom"/>
            <w:hideMark/>
          </w:tcPr>
          <w:p w:rsidR="00420294" w:rsidRPr="007514D9" w:rsidRDefault="00420294" w:rsidP="003E50AB">
            <w:pPr>
              <w:rPr>
                <w:color w:val="000000"/>
                <w:sz w:val="15"/>
                <w:szCs w:val="15"/>
                <w:lang w:eastAsia="ru-RU"/>
              </w:rPr>
            </w:pPr>
            <w:r w:rsidRPr="007514D9">
              <w:rPr>
                <w:color w:val="000000"/>
                <w:sz w:val="15"/>
                <w:szCs w:val="15"/>
                <w:lang w:eastAsia="ru-RU"/>
              </w:rPr>
              <w:t>орыс т/ә</w:t>
            </w:r>
          </w:p>
        </w:tc>
        <w:tc>
          <w:tcPr>
            <w:tcW w:w="287"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43</w:t>
            </w:r>
          </w:p>
        </w:tc>
        <w:tc>
          <w:tcPr>
            <w:tcW w:w="278" w:type="dxa"/>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50</w:t>
            </w:r>
          </w:p>
        </w:tc>
        <w:tc>
          <w:tcPr>
            <w:tcW w:w="281" w:type="dxa"/>
            <w:gridSpan w:val="2"/>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69</w:t>
            </w:r>
          </w:p>
        </w:tc>
        <w:tc>
          <w:tcPr>
            <w:tcW w:w="267" w:type="dxa"/>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50</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50</w:t>
            </w:r>
          </w:p>
        </w:tc>
        <w:tc>
          <w:tcPr>
            <w:tcW w:w="300" w:type="dxa"/>
            <w:gridSpan w:val="2"/>
            <w:tcBorders>
              <w:top w:val="nil"/>
              <w:left w:val="nil"/>
              <w:bottom w:val="single" w:sz="4" w:space="0" w:color="auto"/>
              <w:right w:val="single" w:sz="4" w:space="0" w:color="auto"/>
            </w:tcBorders>
            <w:shd w:val="clear" w:color="auto" w:fill="BFBFBF" w:themeFill="background1" w:themeFillShade="BF"/>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50</w:t>
            </w:r>
          </w:p>
        </w:tc>
        <w:tc>
          <w:tcPr>
            <w:tcW w:w="283" w:type="dxa"/>
            <w:gridSpan w:val="3"/>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r w:rsidRPr="007514D9">
              <w:rPr>
                <w:color w:val="000000"/>
                <w:sz w:val="16"/>
                <w:szCs w:val="16"/>
                <w:lang w:eastAsia="ru-RU"/>
              </w:rPr>
              <w:t>55</w:t>
            </w:r>
          </w:p>
        </w:tc>
        <w:tc>
          <w:tcPr>
            <w:tcW w:w="293"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55</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55</w:t>
            </w:r>
          </w:p>
        </w:tc>
        <w:tc>
          <w:tcPr>
            <w:tcW w:w="285" w:type="dxa"/>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r w:rsidRPr="007514D9">
              <w:rPr>
                <w:color w:val="000000"/>
                <w:sz w:val="16"/>
                <w:szCs w:val="16"/>
                <w:lang w:eastAsia="ru-RU"/>
              </w:rPr>
              <w:t>47</w:t>
            </w:r>
          </w:p>
        </w:tc>
        <w:tc>
          <w:tcPr>
            <w:tcW w:w="282"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47</w:t>
            </w:r>
          </w:p>
        </w:tc>
        <w:tc>
          <w:tcPr>
            <w:tcW w:w="287"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56</w:t>
            </w:r>
          </w:p>
        </w:tc>
        <w:tc>
          <w:tcPr>
            <w:tcW w:w="278" w:type="dxa"/>
            <w:tcBorders>
              <w:top w:val="nil"/>
              <w:left w:val="nil"/>
              <w:bottom w:val="single" w:sz="4" w:space="0" w:color="auto"/>
              <w:right w:val="single" w:sz="4" w:space="0" w:color="auto"/>
            </w:tcBorders>
            <w:shd w:val="clear" w:color="auto" w:fill="FF0000"/>
            <w:vAlign w:val="bottom"/>
          </w:tcPr>
          <w:p w:rsidR="00420294" w:rsidRPr="007514D9" w:rsidRDefault="00420294" w:rsidP="003E50AB">
            <w:pPr>
              <w:rPr>
                <w:color w:val="000000"/>
                <w:sz w:val="16"/>
                <w:szCs w:val="16"/>
                <w:lang w:eastAsia="ru-RU"/>
              </w:rPr>
            </w:pPr>
            <w:r w:rsidRPr="007514D9">
              <w:rPr>
                <w:color w:val="000000"/>
                <w:sz w:val="16"/>
                <w:szCs w:val="16"/>
                <w:lang w:eastAsia="ru-RU"/>
              </w:rPr>
              <w:t>56</w:t>
            </w:r>
          </w:p>
        </w:tc>
        <w:tc>
          <w:tcPr>
            <w:tcW w:w="278"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47</w:t>
            </w:r>
          </w:p>
        </w:tc>
        <w:tc>
          <w:tcPr>
            <w:tcW w:w="282"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62</w:t>
            </w:r>
          </w:p>
        </w:tc>
        <w:tc>
          <w:tcPr>
            <w:tcW w:w="276" w:type="dxa"/>
            <w:gridSpan w:val="2"/>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75</w:t>
            </w:r>
          </w:p>
        </w:tc>
        <w:tc>
          <w:tcPr>
            <w:tcW w:w="278"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88</w:t>
            </w:r>
          </w:p>
        </w:tc>
        <w:tc>
          <w:tcPr>
            <w:tcW w:w="278" w:type="dxa"/>
            <w:tcBorders>
              <w:top w:val="nil"/>
              <w:left w:val="nil"/>
              <w:bottom w:val="single" w:sz="4" w:space="0" w:color="auto"/>
              <w:right w:val="single" w:sz="4" w:space="0" w:color="auto"/>
            </w:tcBorders>
            <w:shd w:val="clear" w:color="auto" w:fill="FF0000"/>
            <w:vAlign w:val="bottom"/>
          </w:tcPr>
          <w:p w:rsidR="00420294" w:rsidRPr="007514D9" w:rsidRDefault="00420294" w:rsidP="003E50AB">
            <w:pPr>
              <w:rPr>
                <w:color w:val="000000"/>
                <w:sz w:val="16"/>
                <w:szCs w:val="16"/>
                <w:lang w:eastAsia="ru-RU"/>
              </w:rPr>
            </w:pPr>
            <w:r w:rsidRPr="007514D9">
              <w:rPr>
                <w:color w:val="000000"/>
                <w:sz w:val="16"/>
                <w:szCs w:val="16"/>
                <w:lang w:eastAsia="ru-RU"/>
              </w:rPr>
              <w:t>86</w:t>
            </w:r>
          </w:p>
        </w:tc>
        <w:tc>
          <w:tcPr>
            <w:tcW w:w="237"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69</w:t>
            </w:r>
          </w:p>
        </w:tc>
        <w:tc>
          <w:tcPr>
            <w:tcW w:w="283" w:type="dxa"/>
            <w:gridSpan w:val="3"/>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54</w:t>
            </w:r>
          </w:p>
        </w:tc>
        <w:tc>
          <w:tcPr>
            <w:tcW w:w="284" w:type="dxa"/>
            <w:gridSpan w:val="3"/>
            <w:tcBorders>
              <w:top w:val="nil"/>
              <w:left w:val="nil"/>
              <w:bottom w:val="single" w:sz="4" w:space="0" w:color="auto"/>
              <w:right w:val="single" w:sz="4" w:space="0" w:color="auto"/>
            </w:tcBorders>
            <w:shd w:val="clear" w:color="auto" w:fill="BFBFBF" w:themeFill="background1" w:themeFillShade="BF"/>
            <w:vAlign w:val="bottom"/>
          </w:tcPr>
          <w:p w:rsidR="00420294" w:rsidRPr="007514D9" w:rsidRDefault="00420294" w:rsidP="003E50AB">
            <w:pPr>
              <w:rPr>
                <w:color w:val="000000"/>
                <w:sz w:val="16"/>
                <w:szCs w:val="16"/>
                <w:lang w:eastAsia="ru-RU"/>
              </w:rPr>
            </w:pPr>
            <w:r w:rsidRPr="007514D9">
              <w:rPr>
                <w:color w:val="000000"/>
                <w:sz w:val="16"/>
                <w:szCs w:val="16"/>
                <w:lang w:eastAsia="ru-RU"/>
              </w:rPr>
              <w:t>54</w:t>
            </w:r>
          </w:p>
        </w:tc>
        <w:tc>
          <w:tcPr>
            <w:tcW w:w="23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62</w:t>
            </w:r>
          </w:p>
        </w:tc>
        <w:tc>
          <w:tcPr>
            <w:tcW w:w="23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67</w:t>
            </w:r>
          </w:p>
        </w:tc>
        <w:tc>
          <w:tcPr>
            <w:tcW w:w="374" w:type="dxa"/>
            <w:gridSpan w:val="3"/>
            <w:tcBorders>
              <w:top w:val="nil"/>
              <w:left w:val="nil"/>
              <w:bottom w:val="single" w:sz="4" w:space="0" w:color="auto"/>
              <w:right w:val="single" w:sz="4" w:space="0" w:color="auto"/>
            </w:tcBorders>
            <w:shd w:val="clear" w:color="auto" w:fill="BFBFBF" w:themeFill="background1" w:themeFillShade="BF"/>
            <w:vAlign w:val="bottom"/>
          </w:tcPr>
          <w:p w:rsidR="00420294" w:rsidRPr="007514D9" w:rsidRDefault="00420294" w:rsidP="003E50AB">
            <w:pPr>
              <w:rPr>
                <w:color w:val="000000"/>
                <w:sz w:val="16"/>
                <w:szCs w:val="16"/>
                <w:lang w:eastAsia="ru-RU"/>
              </w:rPr>
            </w:pPr>
            <w:r w:rsidRPr="007514D9">
              <w:rPr>
                <w:color w:val="000000"/>
                <w:sz w:val="16"/>
                <w:szCs w:val="16"/>
                <w:lang w:eastAsia="ru-RU"/>
              </w:rPr>
              <w:t>67</w:t>
            </w:r>
          </w:p>
        </w:tc>
        <w:tc>
          <w:tcPr>
            <w:tcW w:w="236"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40</w:t>
            </w:r>
          </w:p>
        </w:tc>
        <w:tc>
          <w:tcPr>
            <w:tcW w:w="389"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b/>
                <w:color w:val="000000"/>
                <w:sz w:val="16"/>
                <w:szCs w:val="16"/>
                <w:lang w:eastAsia="ru-RU"/>
              </w:rPr>
            </w:pPr>
            <w:r w:rsidRPr="007514D9">
              <w:rPr>
                <w:b/>
                <w:color w:val="000000"/>
                <w:sz w:val="16"/>
                <w:szCs w:val="16"/>
                <w:lang w:eastAsia="ru-RU"/>
              </w:rPr>
              <w:t>40</w:t>
            </w:r>
          </w:p>
        </w:tc>
        <w:tc>
          <w:tcPr>
            <w:tcW w:w="374" w:type="dxa"/>
            <w:gridSpan w:val="2"/>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b/>
                <w:color w:val="000000"/>
                <w:sz w:val="16"/>
                <w:szCs w:val="16"/>
                <w:lang w:eastAsia="ru-RU"/>
              </w:rPr>
            </w:pPr>
            <w:r w:rsidRPr="007514D9">
              <w:rPr>
                <w:b/>
                <w:color w:val="000000"/>
                <w:sz w:val="16"/>
                <w:szCs w:val="16"/>
                <w:lang w:eastAsia="ru-RU"/>
              </w:rPr>
              <w:t>60</w:t>
            </w:r>
          </w:p>
        </w:tc>
        <w:tc>
          <w:tcPr>
            <w:tcW w:w="371"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43" w:type="dxa"/>
            <w:gridSpan w:val="3"/>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6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60</w:t>
            </w:r>
          </w:p>
        </w:tc>
        <w:tc>
          <w:tcPr>
            <w:tcW w:w="301" w:type="dxa"/>
            <w:gridSpan w:val="3"/>
            <w:tcBorders>
              <w:top w:val="nil"/>
              <w:left w:val="nil"/>
              <w:bottom w:val="single" w:sz="4" w:space="0" w:color="auto"/>
              <w:right w:val="single" w:sz="4" w:space="0" w:color="auto"/>
            </w:tcBorders>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60</w:t>
            </w:r>
          </w:p>
        </w:tc>
        <w:tc>
          <w:tcPr>
            <w:tcW w:w="529" w:type="dxa"/>
            <w:gridSpan w:val="2"/>
            <w:tcBorders>
              <w:top w:val="nil"/>
              <w:left w:val="nil"/>
              <w:bottom w:val="single" w:sz="4" w:space="0" w:color="auto"/>
              <w:right w:val="single" w:sz="4" w:space="0" w:color="auto"/>
            </w:tcBorders>
            <w:vAlign w:val="bottom"/>
          </w:tcPr>
          <w:p w:rsidR="00420294" w:rsidRPr="007514D9" w:rsidRDefault="00420294" w:rsidP="003E50AB">
            <w:pPr>
              <w:rPr>
                <w:b/>
                <w:bCs/>
                <w:color w:val="000000"/>
                <w:sz w:val="16"/>
                <w:szCs w:val="16"/>
                <w:lang w:eastAsia="ru-RU"/>
              </w:rPr>
            </w:pPr>
          </w:p>
        </w:tc>
      </w:tr>
      <w:tr w:rsidR="00420294" w:rsidRPr="007514D9" w:rsidTr="00420294">
        <w:trPr>
          <w:trHeight w:val="300"/>
        </w:trPr>
        <w:tc>
          <w:tcPr>
            <w:tcW w:w="967" w:type="dxa"/>
            <w:tcBorders>
              <w:top w:val="nil"/>
              <w:left w:val="single" w:sz="4" w:space="0" w:color="auto"/>
              <w:bottom w:val="single" w:sz="4" w:space="0" w:color="auto"/>
              <w:right w:val="single" w:sz="4" w:space="0" w:color="auto"/>
            </w:tcBorders>
            <w:noWrap/>
            <w:vAlign w:val="bottom"/>
            <w:hideMark/>
          </w:tcPr>
          <w:p w:rsidR="00420294" w:rsidRPr="007514D9" w:rsidRDefault="00420294" w:rsidP="003E50AB">
            <w:pPr>
              <w:rPr>
                <w:color w:val="000000"/>
                <w:sz w:val="15"/>
                <w:szCs w:val="15"/>
                <w:lang w:eastAsia="ru-RU"/>
              </w:rPr>
            </w:pPr>
            <w:r w:rsidRPr="007514D9">
              <w:rPr>
                <w:color w:val="000000"/>
                <w:sz w:val="15"/>
                <w:szCs w:val="15"/>
                <w:lang w:eastAsia="ru-RU"/>
              </w:rPr>
              <w:t>Қаз тарихы</w:t>
            </w:r>
          </w:p>
        </w:tc>
        <w:tc>
          <w:tcPr>
            <w:tcW w:w="287"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1" w:type="dxa"/>
            <w:gridSpan w:val="2"/>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267" w:type="dxa"/>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300"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3"/>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p>
        </w:tc>
        <w:tc>
          <w:tcPr>
            <w:tcW w:w="293"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p>
        </w:tc>
        <w:tc>
          <w:tcPr>
            <w:tcW w:w="285" w:type="dxa"/>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59</w:t>
            </w:r>
          </w:p>
        </w:tc>
        <w:tc>
          <w:tcPr>
            <w:tcW w:w="282"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71</w:t>
            </w:r>
          </w:p>
        </w:tc>
        <w:tc>
          <w:tcPr>
            <w:tcW w:w="287"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44</w:t>
            </w:r>
          </w:p>
        </w:tc>
        <w:tc>
          <w:tcPr>
            <w:tcW w:w="278" w:type="dxa"/>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28</w:t>
            </w:r>
          </w:p>
        </w:tc>
        <w:tc>
          <w:tcPr>
            <w:tcW w:w="278"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47</w:t>
            </w:r>
          </w:p>
        </w:tc>
        <w:tc>
          <w:tcPr>
            <w:tcW w:w="282"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44</w:t>
            </w:r>
          </w:p>
        </w:tc>
        <w:tc>
          <w:tcPr>
            <w:tcW w:w="276" w:type="dxa"/>
            <w:gridSpan w:val="2"/>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r w:rsidRPr="007514D9">
              <w:rPr>
                <w:color w:val="000000"/>
                <w:sz w:val="16"/>
                <w:szCs w:val="16"/>
                <w:lang w:eastAsia="ru-RU"/>
              </w:rPr>
              <w:t>50</w:t>
            </w:r>
          </w:p>
        </w:tc>
        <w:tc>
          <w:tcPr>
            <w:tcW w:w="278"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50</w:t>
            </w:r>
          </w:p>
        </w:tc>
        <w:tc>
          <w:tcPr>
            <w:tcW w:w="278" w:type="dxa"/>
            <w:tcBorders>
              <w:top w:val="nil"/>
              <w:left w:val="nil"/>
              <w:bottom w:val="single" w:sz="4" w:space="0" w:color="auto"/>
              <w:right w:val="single" w:sz="4" w:space="0" w:color="auto"/>
            </w:tcBorders>
            <w:shd w:val="clear" w:color="auto" w:fill="FF0000"/>
            <w:vAlign w:val="bottom"/>
          </w:tcPr>
          <w:p w:rsidR="00420294" w:rsidRPr="007514D9" w:rsidRDefault="00420294" w:rsidP="003E50AB">
            <w:pPr>
              <w:rPr>
                <w:color w:val="000000"/>
                <w:sz w:val="16"/>
                <w:szCs w:val="16"/>
                <w:lang w:eastAsia="ru-RU"/>
              </w:rPr>
            </w:pPr>
            <w:r w:rsidRPr="007514D9">
              <w:rPr>
                <w:color w:val="000000"/>
                <w:sz w:val="16"/>
                <w:szCs w:val="16"/>
                <w:lang w:eastAsia="ru-RU"/>
              </w:rPr>
              <w:t>43</w:t>
            </w:r>
          </w:p>
        </w:tc>
        <w:tc>
          <w:tcPr>
            <w:tcW w:w="237"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54</w:t>
            </w:r>
          </w:p>
        </w:tc>
        <w:tc>
          <w:tcPr>
            <w:tcW w:w="283" w:type="dxa"/>
            <w:gridSpan w:val="3"/>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46</w:t>
            </w:r>
          </w:p>
        </w:tc>
        <w:tc>
          <w:tcPr>
            <w:tcW w:w="284" w:type="dxa"/>
            <w:gridSpan w:val="3"/>
            <w:tcBorders>
              <w:top w:val="nil"/>
              <w:left w:val="nil"/>
              <w:bottom w:val="single" w:sz="4" w:space="0" w:color="auto"/>
              <w:right w:val="single" w:sz="4" w:space="0" w:color="auto"/>
            </w:tcBorders>
            <w:shd w:val="clear" w:color="auto" w:fill="FF0000"/>
            <w:vAlign w:val="bottom"/>
          </w:tcPr>
          <w:p w:rsidR="00420294" w:rsidRPr="007514D9" w:rsidRDefault="00420294" w:rsidP="003E50AB">
            <w:pPr>
              <w:rPr>
                <w:color w:val="000000"/>
                <w:sz w:val="16"/>
                <w:szCs w:val="16"/>
                <w:lang w:eastAsia="ru-RU"/>
              </w:rPr>
            </w:pPr>
            <w:r w:rsidRPr="007514D9">
              <w:rPr>
                <w:color w:val="000000"/>
                <w:sz w:val="16"/>
                <w:szCs w:val="16"/>
                <w:lang w:eastAsia="ru-RU"/>
              </w:rPr>
              <w:t>38</w:t>
            </w:r>
          </w:p>
        </w:tc>
        <w:tc>
          <w:tcPr>
            <w:tcW w:w="23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46</w:t>
            </w:r>
          </w:p>
        </w:tc>
        <w:tc>
          <w:tcPr>
            <w:tcW w:w="23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58</w:t>
            </w:r>
          </w:p>
        </w:tc>
        <w:tc>
          <w:tcPr>
            <w:tcW w:w="374" w:type="dxa"/>
            <w:gridSpan w:val="3"/>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67</w:t>
            </w:r>
          </w:p>
        </w:tc>
        <w:tc>
          <w:tcPr>
            <w:tcW w:w="236"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389"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b/>
                <w:color w:val="000000"/>
                <w:sz w:val="16"/>
                <w:szCs w:val="16"/>
                <w:lang w:eastAsia="ru-RU"/>
              </w:rPr>
            </w:pPr>
            <w:r w:rsidRPr="007514D9">
              <w:rPr>
                <w:b/>
                <w:color w:val="000000"/>
                <w:sz w:val="16"/>
                <w:szCs w:val="16"/>
                <w:lang w:eastAsia="ru-RU"/>
              </w:rPr>
              <w:t>100</w:t>
            </w:r>
          </w:p>
        </w:tc>
        <w:tc>
          <w:tcPr>
            <w:tcW w:w="374" w:type="dxa"/>
            <w:gridSpan w:val="2"/>
            <w:tcBorders>
              <w:top w:val="nil"/>
              <w:left w:val="nil"/>
              <w:bottom w:val="single" w:sz="4" w:space="0" w:color="auto"/>
              <w:right w:val="single" w:sz="4" w:space="0" w:color="auto"/>
            </w:tcBorders>
            <w:shd w:val="clear" w:color="auto" w:fill="BFBFBF" w:themeFill="background1" w:themeFillShade="BF"/>
            <w:vAlign w:val="bottom"/>
          </w:tcPr>
          <w:p w:rsidR="00420294" w:rsidRPr="007514D9" w:rsidRDefault="00420294" w:rsidP="003E50AB">
            <w:pPr>
              <w:rPr>
                <w:b/>
                <w:color w:val="000000"/>
                <w:sz w:val="16"/>
                <w:szCs w:val="16"/>
                <w:lang w:eastAsia="ru-RU"/>
              </w:rPr>
            </w:pPr>
            <w:r w:rsidRPr="007514D9">
              <w:rPr>
                <w:b/>
                <w:color w:val="000000"/>
                <w:sz w:val="16"/>
                <w:szCs w:val="16"/>
                <w:lang w:eastAsia="ru-RU"/>
              </w:rPr>
              <w:t>100</w:t>
            </w:r>
          </w:p>
        </w:tc>
        <w:tc>
          <w:tcPr>
            <w:tcW w:w="371"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43" w:type="dxa"/>
            <w:gridSpan w:val="3"/>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6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62</w:t>
            </w:r>
          </w:p>
        </w:tc>
        <w:tc>
          <w:tcPr>
            <w:tcW w:w="301" w:type="dxa"/>
            <w:gridSpan w:val="3"/>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67</w:t>
            </w:r>
          </w:p>
        </w:tc>
        <w:tc>
          <w:tcPr>
            <w:tcW w:w="529" w:type="dxa"/>
            <w:gridSpan w:val="2"/>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b/>
                <w:bCs/>
                <w:color w:val="000000"/>
                <w:sz w:val="16"/>
                <w:szCs w:val="16"/>
                <w:lang w:eastAsia="ru-RU"/>
              </w:rPr>
            </w:pPr>
          </w:p>
        </w:tc>
      </w:tr>
      <w:tr w:rsidR="00420294" w:rsidRPr="007514D9" w:rsidTr="00420294">
        <w:trPr>
          <w:gridAfter w:val="1"/>
          <w:wAfter w:w="246" w:type="dxa"/>
          <w:trHeight w:val="300"/>
        </w:trPr>
        <w:tc>
          <w:tcPr>
            <w:tcW w:w="967" w:type="dxa"/>
            <w:tcBorders>
              <w:top w:val="nil"/>
              <w:left w:val="single" w:sz="4" w:space="0" w:color="auto"/>
              <w:bottom w:val="single" w:sz="4" w:space="0" w:color="auto"/>
              <w:right w:val="single" w:sz="4" w:space="0" w:color="auto"/>
            </w:tcBorders>
            <w:noWrap/>
            <w:vAlign w:val="bottom"/>
            <w:hideMark/>
          </w:tcPr>
          <w:p w:rsidR="00420294" w:rsidRPr="007514D9" w:rsidRDefault="00420294" w:rsidP="003E50AB">
            <w:pPr>
              <w:rPr>
                <w:color w:val="000000"/>
                <w:sz w:val="15"/>
                <w:szCs w:val="15"/>
                <w:lang w:eastAsia="ru-RU"/>
              </w:rPr>
            </w:pPr>
            <w:r w:rsidRPr="007514D9">
              <w:rPr>
                <w:color w:val="000000"/>
                <w:sz w:val="15"/>
                <w:szCs w:val="15"/>
                <w:lang w:eastAsia="ru-RU"/>
              </w:rPr>
              <w:t>дж тарихы</w:t>
            </w:r>
          </w:p>
        </w:tc>
        <w:tc>
          <w:tcPr>
            <w:tcW w:w="287"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1" w:type="dxa"/>
            <w:gridSpan w:val="2"/>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267" w:type="dxa"/>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300"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3"/>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p>
        </w:tc>
        <w:tc>
          <w:tcPr>
            <w:tcW w:w="293"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5" w:type="dxa"/>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82"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65</w:t>
            </w:r>
          </w:p>
        </w:tc>
        <w:tc>
          <w:tcPr>
            <w:tcW w:w="287"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p>
        </w:tc>
        <w:tc>
          <w:tcPr>
            <w:tcW w:w="278"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47</w:t>
            </w:r>
          </w:p>
        </w:tc>
        <w:tc>
          <w:tcPr>
            <w:tcW w:w="282"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6" w:type="dxa"/>
            <w:gridSpan w:val="2"/>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78"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63</w:t>
            </w:r>
          </w:p>
        </w:tc>
        <w:tc>
          <w:tcPr>
            <w:tcW w:w="278" w:type="dxa"/>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37"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8"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38</w:t>
            </w:r>
          </w:p>
        </w:tc>
        <w:tc>
          <w:tcPr>
            <w:tcW w:w="287" w:type="dxa"/>
            <w:gridSpan w:val="3"/>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75</w:t>
            </w:r>
          </w:p>
        </w:tc>
        <w:tc>
          <w:tcPr>
            <w:tcW w:w="372" w:type="dxa"/>
            <w:gridSpan w:val="3"/>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236"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381"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374" w:type="dxa"/>
            <w:gridSpan w:val="2"/>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371"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394" w:type="dxa"/>
            <w:gridSpan w:val="4"/>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6" w:type="dxa"/>
            <w:gridSpan w:val="3"/>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 </w:t>
            </w:r>
          </w:p>
        </w:tc>
        <w:tc>
          <w:tcPr>
            <w:tcW w:w="515" w:type="dxa"/>
            <w:gridSpan w:val="3"/>
            <w:tcBorders>
              <w:top w:val="nil"/>
              <w:left w:val="nil"/>
              <w:bottom w:val="single" w:sz="4" w:space="0" w:color="auto"/>
              <w:right w:val="single" w:sz="4" w:space="0" w:color="auto"/>
            </w:tcBorders>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65</w:t>
            </w:r>
          </w:p>
        </w:tc>
      </w:tr>
      <w:tr w:rsidR="00420294" w:rsidRPr="007514D9" w:rsidTr="00420294">
        <w:trPr>
          <w:trHeight w:val="300"/>
        </w:trPr>
        <w:tc>
          <w:tcPr>
            <w:tcW w:w="967" w:type="dxa"/>
            <w:tcBorders>
              <w:top w:val="single" w:sz="4" w:space="0" w:color="auto"/>
              <w:left w:val="single" w:sz="4" w:space="0" w:color="auto"/>
              <w:bottom w:val="single" w:sz="4" w:space="0" w:color="auto"/>
              <w:right w:val="single" w:sz="4" w:space="0" w:color="auto"/>
            </w:tcBorders>
            <w:noWrap/>
            <w:vAlign w:val="bottom"/>
            <w:hideMark/>
          </w:tcPr>
          <w:p w:rsidR="00420294" w:rsidRPr="007514D9" w:rsidRDefault="00420294" w:rsidP="003E50AB">
            <w:pPr>
              <w:rPr>
                <w:color w:val="000000"/>
                <w:sz w:val="15"/>
                <w:szCs w:val="15"/>
                <w:lang w:eastAsia="ru-RU"/>
              </w:rPr>
            </w:pPr>
            <w:r w:rsidRPr="007514D9">
              <w:rPr>
                <w:color w:val="000000"/>
                <w:sz w:val="15"/>
                <w:szCs w:val="15"/>
                <w:lang w:eastAsia="ru-RU"/>
              </w:rPr>
              <w:t>биология</w:t>
            </w:r>
          </w:p>
        </w:tc>
        <w:tc>
          <w:tcPr>
            <w:tcW w:w="287" w:type="dxa"/>
            <w:gridSpan w:val="2"/>
            <w:tcBorders>
              <w:top w:val="single" w:sz="4" w:space="0" w:color="auto"/>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tcBorders>
              <w:top w:val="single" w:sz="4" w:space="0" w:color="auto"/>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1" w:type="dxa"/>
            <w:gridSpan w:val="2"/>
            <w:tcBorders>
              <w:top w:val="single" w:sz="4" w:space="0" w:color="auto"/>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267" w:type="dxa"/>
            <w:tcBorders>
              <w:top w:val="single" w:sz="4" w:space="0" w:color="auto"/>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6" w:type="dxa"/>
            <w:gridSpan w:val="2"/>
            <w:tcBorders>
              <w:top w:val="single" w:sz="4" w:space="0" w:color="auto"/>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3"/>
            <w:tcBorders>
              <w:top w:val="single" w:sz="4" w:space="0" w:color="auto"/>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p>
        </w:tc>
        <w:tc>
          <w:tcPr>
            <w:tcW w:w="293" w:type="dxa"/>
            <w:gridSpan w:val="2"/>
            <w:tcBorders>
              <w:top w:val="single" w:sz="4" w:space="0" w:color="auto"/>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2"/>
            <w:tcBorders>
              <w:top w:val="single" w:sz="4" w:space="0" w:color="auto"/>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5" w:type="dxa"/>
            <w:tcBorders>
              <w:top w:val="single" w:sz="4" w:space="0" w:color="auto"/>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82" w:type="dxa"/>
            <w:gridSpan w:val="2"/>
            <w:tcBorders>
              <w:top w:val="single" w:sz="4" w:space="0" w:color="auto"/>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7" w:type="dxa"/>
            <w:gridSpan w:val="2"/>
            <w:tcBorders>
              <w:top w:val="single" w:sz="4" w:space="0" w:color="auto"/>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tcBorders>
              <w:top w:val="single" w:sz="4" w:space="0" w:color="auto"/>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p>
        </w:tc>
        <w:tc>
          <w:tcPr>
            <w:tcW w:w="278" w:type="dxa"/>
            <w:gridSpan w:val="2"/>
            <w:tcBorders>
              <w:top w:val="single" w:sz="4" w:space="0" w:color="auto"/>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2" w:type="dxa"/>
            <w:gridSpan w:val="2"/>
            <w:tcBorders>
              <w:top w:val="single" w:sz="4" w:space="0" w:color="auto"/>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p>
        </w:tc>
        <w:tc>
          <w:tcPr>
            <w:tcW w:w="276" w:type="dxa"/>
            <w:gridSpan w:val="2"/>
            <w:tcBorders>
              <w:top w:val="single" w:sz="4" w:space="0" w:color="auto"/>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r w:rsidRPr="007514D9">
              <w:rPr>
                <w:color w:val="000000"/>
                <w:sz w:val="16"/>
                <w:szCs w:val="16"/>
                <w:lang w:eastAsia="ru-RU"/>
              </w:rPr>
              <w:t>63</w:t>
            </w:r>
          </w:p>
        </w:tc>
        <w:tc>
          <w:tcPr>
            <w:tcW w:w="278" w:type="dxa"/>
            <w:gridSpan w:val="2"/>
            <w:tcBorders>
              <w:top w:val="single" w:sz="4" w:space="0" w:color="auto"/>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63</w:t>
            </w:r>
          </w:p>
        </w:tc>
        <w:tc>
          <w:tcPr>
            <w:tcW w:w="278" w:type="dxa"/>
            <w:tcBorders>
              <w:top w:val="single" w:sz="4" w:space="0" w:color="auto"/>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71</w:t>
            </w:r>
          </w:p>
        </w:tc>
        <w:tc>
          <w:tcPr>
            <w:tcW w:w="237" w:type="dxa"/>
            <w:gridSpan w:val="2"/>
            <w:tcBorders>
              <w:top w:val="single" w:sz="4" w:space="0" w:color="auto"/>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38</w:t>
            </w:r>
          </w:p>
        </w:tc>
        <w:tc>
          <w:tcPr>
            <w:tcW w:w="283" w:type="dxa"/>
            <w:gridSpan w:val="3"/>
            <w:tcBorders>
              <w:top w:val="single" w:sz="4" w:space="0" w:color="auto"/>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46</w:t>
            </w:r>
          </w:p>
        </w:tc>
        <w:tc>
          <w:tcPr>
            <w:tcW w:w="284" w:type="dxa"/>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rsidR="00420294" w:rsidRPr="007514D9" w:rsidRDefault="00420294" w:rsidP="003E50AB">
            <w:pPr>
              <w:rPr>
                <w:color w:val="000000"/>
                <w:sz w:val="16"/>
                <w:szCs w:val="16"/>
                <w:lang w:eastAsia="ru-RU"/>
              </w:rPr>
            </w:pPr>
            <w:r w:rsidRPr="007514D9">
              <w:rPr>
                <w:color w:val="000000"/>
                <w:sz w:val="16"/>
                <w:szCs w:val="16"/>
                <w:lang w:eastAsia="ru-RU"/>
              </w:rPr>
              <w:t>46</w:t>
            </w:r>
          </w:p>
        </w:tc>
        <w:tc>
          <w:tcPr>
            <w:tcW w:w="23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54</w:t>
            </w:r>
          </w:p>
        </w:tc>
        <w:tc>
          <w:tcPr>
            <w:tcW w:w="23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58</w:t>
            </w:r>
          </w:p>
        </w:tc>
        <w:tc>
          <w:tcPr>
            <w:tcW w:w="374" w:type="dxa"/>
            <w:gridSpan w:val="3"/>
            <w:tcBorders>
              <w:top w:val="nil"/>
              <w:left w:val="nil"/>
              <w:bottom w:val="single" w:sz="4" w:space="0" w:color="auto"/>
              <w:right w:val="single" w:sz="4" w:space="0" w:color="auto"/>
            </w:tcBorders>
            <w:shd w:val="clear" w:color="auto" w:fill="BFBFBF" w:themeFill="background1" w:themeFillShade="BF"/>
            <w:vAlign w:val="bottom"/>
          </w:tcPr>
          <w:p w:rsidR="00420294" w:rsidRPr="007514D9" w:rsidRDefault="00420294" w:rsidP="003E50AB">
            <w:pPr>
              <w:rPr>
                <w:color w:val="000000"/>
                <w:sz w:val="16"/>
                <w:szCs w:val="16"/>
                <w:lang w:eastAsia="ru-RU"/>
              </w:rPr>
            </w:pPr>
            <w:r w:rsidRPr="007514D9">
              <w:rPr>
                <w:color w:val="000000"/>
                <w:sz w:val="16"/>
                <w:szCs w:val="16"/>
                <w:lang w:eastAsia="ru-RU"/>
              </w:rPr>
              <w:t>58</w:t>
            </w:r>
          </w:p>
        </w:tc>
        <w:tc>
          <w:tcPr>
            <w:tcW w:w="236" w:type="dxa"/>
            <w:gridSpan w:val="3"/>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60</w:t>
            </w:r>
          </w:p>
        </w:tc>
        <w:tc>
          <w:tcPr>
            <w:tcW w:w="389" w:type="dxa"/>
            <w:gridSpan w:val="3"/>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80</w:t>
            </w:r>
          </w:p>
        </w:tc>
        <w:tc>
          <w:tcPr>
            <w:tcW w:w="374" w:type="dxa"/>
            <w:gridSpan w:val="2"/>
            <w:tcBorders>
              <w:top w:val="nil"/>
              <w:left w:val="nil"/>
              <w:bottom w:val="single" w:sz="4" w:space="0" w:color="auto"/>
              <w:right w:val="single" w:sz="4" w:space="0" w:color="auto"/>
            </w:tcBorders>
            <w:shd w:val="clear" w:color="auto" w:fill="BFBFBF" w:themeFill="background1" w:themeFillShade="BF"/>
            <w:vAlign w:val="bottom"/>
          </w:tcPr>
          <w:p w:rsidR="00420294" w:rsidRPr="007514D9" w:rsidRDefault="00420294" w:rsidP="003E50AB">
            <w:pPr>
              <w:rPr>
                <w:color w:val="000000"/>
                <w:sz w:val="16"/>
                <w:szCs w:val="16"/>
                <w:lang w:eastAsia="ru-RU"/>
              </w:rPr>
            </w:pPr>
            <w:r w:rsidRPr="007514D9">
              <w:rPr>
                <w:color w:val="000000"/>
                <w:sz w:val="16"/>
                <w:szCs w:val="16"/>
                <w:lang w:eastAsia="ru-RU"/>
              </w:rPr>
              <w:t>80</w:t>
            </w:r>
          </w:p>
        </w:tc>
        <w:tc>
          <w:tcPr>
            <w:tcW w:w="371"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43" w:type="dxa"/>
            <w:gridSpan w:val="3"/>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6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63</w:t>
            </w:r>
          </w:p>
        </w:tc>
        <w:tc>
          <w:tcPr>
            <w:tcW w:w="301" w:type="dxa"/>
            <w:gridSpan w:val="3"/>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69</w:t>
            </w:r>
          </w:p>
        </w:tc>
        <w:tc>
          <w:tcPr>
            <w:tcW w:w="529" w:type="dxa"/>
            <w:gridSpan w:val="2"/>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b/>
                <w:bCs/>
                <w:color w:val="000000"/>
                <w:sz w:val="16"/>
                <w:szCs w:val="16"/>
                <w:lang w:eastAsia="ru-RU"/>
              </w:rPr>
            </w:pPr>
          </w:p>
        </w:tc>
      </w:tr>
      <w:tr w:rsidR="00420294" w:rsidRPr="007514D9" w:rsidTr="00420294">
        <w:trPr>
          <w:trHeight w:val="300"/>
        </w:trPr>
        <w:tc>
          <w:tcPr>
            <w:tcW w:w="967" w:type="dxa"/>
            <w:tcBorders>
              <w:top w:val="nil"/>
              <w:left w:val="single" w:sz="4" w:space="0" w:color="auto"/>
              <w:bottom w:val="single" w:sz="4" w:space="0" w:color="auto"/>
              <w:right w:val="single" w:sz="4" w:space="0" w:color="auto"/>
            </w:tcBorders>
            <w:noWrap/>
            <w:vAlign w:val="bottom"/>
            <w:hideMark/>
          </w:tcPr>
          <w:p w:rsidR="00420294" w:rsidRPr="007514D9" w:rsidRDefault="00420294" w:rsidP="003E50AB">
            <w:pPr>
              <w:rPr>
                <w:color w:val="000000"/>
                <w:sz w:val="15"/>
                <w:szCs w:val="15"/>
                <w:lang w:eastAsia="ru-RU"/>
              </w:rPr>
            </w:pPr>
            <w:r w:rsidRPr="007514D9">
              <w:rPr>
                <w:color w:val="000000"/>
                <w:sz w:val="15"/>
                <w:szCs w:val="15"/>
                <w:lang w:eastAsia="ru-RU"/>
              </w:rPr>
              <w:t>география</w:t>
            </w:r>
          </w:p>
        </w:tc>
        <w:tc>
          <w:tcPr>
            <w:tcW w:w="287"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1" w:type="dxa"/>
            <w:gridSpan w:val="2"/>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267" w:type="dxa"/>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300"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3"/>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p>
        </w:tc>
        <w:tc>
          <w:tcPr>
            <w:tcW w:w="293"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5" w:type="dxa"/>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82"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p>
        </w:tc>
        <w:tc>
          <w:tcPr>
            <w:tcW w:w="278"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2"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p>
        </w:tc>
        <w:tc>
          <w:tcPr>
            <w:tcW w:w="276" w:type="dxa"/>
            <w:gridSpan w:val="2"/>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38</w:t>
            </w:r>
          </w:p>
        </w:tc>
        <w:tc>
          <w:tcPr>
            <w:tcW w:w="278"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63</w:t>
            </w:r>
          </w:p>
        </w:tc>
        <w:tc>
          <w:tcPr>
            <w:tcW w:w="278" w:type="dxa"/>
            <w:tcBorders>
              <w:top w:val="nil"/>
              <w:left w:val="nil"/>
              <w:bottom w:val="single" w:sz="4" w:space="0" w:color="auto"/>
              <w:right w:val="single" w:sz="4" w:space="0" w:color="auto"/>
            </w:tcBorders>
            <w:shd w:val="clear" w:color="auto" w:fill="FF0000"/>
            <w:vAlign w:val="bottom"/>
          </w:tcPr>
          <w:p w:rsidR="00420294" w:rsidRPr="007514D9" w:rsidRDefault="00420294" w:rsidP="003E50AB">
            <w:pPr>
              <w:rPr>
                <w:color w:val="000000"/>
                <w:sz w:val="16"/>
                <w:szCs w:val="16"/>
                <w:lang w:eastAsia="ru-RU"/>
              </w:rPr>
            </w:pPr>
            <w:r w:rsidRPr="007514D9">
              <w:rPr>
                <w:color w:val="000000"/>
                <w:sz w:val="16"/>
                <w:szCs w:val="16"/>
                <w:lang w:eastAsia="ru-RU"/>
              </w:rPr>
              <w:t>43</w:t>
            </w:r>
          </w:p>
        </w:tc>
        <w:tc>
          <w:tcPr>
            <w:tcW w:w="237"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38</w:t>
            </w:r>
          </w:p>
        </w:tc>
        <w:tc>
          <w:tcPr>
            <w:tcW w:w="283" w:type="dxa"/>
            <w:gridSpan w:val="3"/>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54</w:t>
            </w:r>
          </w:p>
        </w:tc>
        <w:tc>
          <w:tcPr>
            <w:tcW w:w="284" w:type="dxa"/>
            <w:gridSpan w:val="3"/>
            <w:tcBorders>
              <w:top w:val="nil"/>
              <w:left w:val="nil"/>
              <w:bottom w:val="single" w:sz="4" w:space="0" w:color="auto"/>
              <w:right w:val="single" w:sz="4" w:space="0" w:color="auto"/>
            </w:tcBorders>
            <w:shd w:val="clear" w:color="auto" w:fill="FF0000"/>
            <w:vAlign w:val="bottom"/>
          </w:tcPr>
          <w:p w:rsidR="00420294" w:rsidRPr="007514D9" w:rsidRDefault="00420294" w:rsidP="003E50AB">
            <w:pPr>
              <w:rPr>
                <w:color w:val="000000"/>
                <w:sz w:val="16"/>
                <w:szCs w:val="16"/>
                <w:lang w:eastAsia="ru-RU"/>
              </w:rPr>
            </w:pPr>
            <w:r w:rsidRPr="007514D9">
              <w:rPr>
                <w:color w:val="000000"/>
                <w:sz w:val="16"/>
                <w:szCs w:val="16"/>
                <w:lang w:eastAsia="ru-RU"/>
              </w:rPr>
              <w:t>46</w:t>
            </w:r>
          </w:p>
        </w:tc>
        <w:tc>
          <w:tcPr>
            <w:tcW w:w="23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54</w:t>
            </w:r>
          </w:p>
        </w:tc>
        <w:tc>
          <w:tcPr>
            <w:tcW w:w="23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58</w:t>
            </w:r>
          </w:p>
        </w:tc>
        <w:tc>
          <w:tcPr>
            <w:tcW w:w="374" w:type="dxa"/>
            <w:gridSpan w:val="3"/>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67</w:t>
            </w:r>
          </w:p>
        </w:tc>
        <w:tc>
          <w:tcPr>
            <w:tcW w:w="236"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389"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374" w:type="dxa"/>
            <w:gridSpan w:val="2"/>
            <w:tcBorders>
              <w:top w:val="nil"/>
              <w:left w:val="nil"/>
              <w:bottom w:val="single" w:sz="4" w:space="0" w:color="auto"/>
              <w:right w:val="single" w:sz="4" w:space="0" w:color="auto"/>
            </w:tcBorders>
            <w:shd w:val="clear" w:color="auto" w:fill="BFBFBF" w:themeFill="background1" w:themeFillShade="BF"/>
            <w:vAlign w:val="bottom"/>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371"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43" w:type="dxa"/>
            <w:gridSpan w:val="3"/>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6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57</w:t>
            </w:r>
          </w:p>
        </w:tc>
        <w:tc>
          <w:tcPr>
            <w:tcW w:w="301" w:type="dxa"/>
            <w:gridSpan w:val="3"/>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69</w:t>
            </w:r>
          </w:p>
        </w:tc>
        <w:tc>
          <w:tcPr>
            <w:tcW w:w="529" w:type="dxa"/>
            <w:gridSpan w:val="2"/>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b/>
                <w:bCs/>
                <w:color w:val="000000"/>
                <w:sz w:val="16"/>
                <w:szCs w:val="16"/>
                <w:lang w:eastAsia="ru-RU"/>
              </w:rPr>
            </w:pPr>
          </w:p>
        </w:tc>
      </w:tr>
      <w:tr w:rsidR="00420294" w:rsidRPr="007514D9" w:rsidTr="00420294">
        <w:trPr>
          <w:trHeight w:val="300"/>
        </w:trPr>
        <w:tc>
          <w:tcPr>
            <w:tcW w:w="967" w:type="dxa"/>
            <w:tcBorders>
              <w:top w:val="nil"/>
              <w:left w:val="single" w:sz="4" w:space="0" w:color="auto"/>
              <w:bottom w:val="single" w:sz="4" w:space="0" w:color="auto"/>
              <w:right w:val="single" w:sz="4" w:space="0" w:color="auto"/>
            </w:tcBorders>
            <w:noWrap/>
            <w:vAlign w:val="bottom"/>
            <w:hideMark/>
          </w:tcPr>
          <w:p w:rsidR="00420294" w:rsidRPr="007514D9" w:rsidRDefault="00420294" w:rsidP="003E50AB">
            <w:pPr>
              <w:rPr>
                <w:color w:val="000000"/>
                <w:sz w:val="15"/>
                <w:szCs w:val="15"/>
                <w:lang w:eastAsia="ru-RU"/>
              </w:rPr>
            </w:pPr>
            <w:r w:rsidRPr="007514D9">
              <w:rPr>
                <w:color w:val="000000"/>
                <w:sz w:val="15"/>
                <w:szCs w:val="15"/>
                <w:lang w:eastAsia="ru-RU"/>
              </w:rPr>
              <w:t>геометрия</w:t>
            </w:r>
          </w:p>
        </w:tc>
        <w:tc>
          <w:tcPr>
            <w:tcW w:w="287"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1" w:type="dxa"/>
            <w:gridSpan w:val="2"/>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267" w:type="dxa"/>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300"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3"/>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p>
        </w:tc>
        <w:tc>
          <w:tcPr>
            <w:tcW w:w="293"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5" w:type="dxa"/>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82"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p>
        </w:tc>
        <w:tc>
          <w:tcPr>
            <w:tcW w:w="278"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2"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p>
        </w:tc>
        <w:tc>
          <w:tcPr>
            <w:tcW w:w="276" w:type="dxa"/>
            <w:gridSpan w:val="2"/>
            <w:tcBorders>
              <w:top w:val="nil"/>
              <w:left w:val="nil"/>
              <w:bottom w:val="single" w:sz="4" w:space="0" w:color="auto"/>
              <w:right w:val="single" w:sz="4" w:space="0" w:color="auto"/>
            </w:tcBorders>
            <w:shd w:val="clear" w:color="auto" w:fill="FF0000"/>
            <w:vAlign w:val="bottom"/>
          </w:tcPr>
          <w:p w:rsidR="00420294" w:rsidRPr="007514D9" w:rsidRDefault="00420294" w:rsidP="003E50AB">
            <w:pPr>
              <w:rPr>
                <w:color w:val="000000"/>
                <w:sz w:val="16"/>
                <w:szCs w:val="16"/>
                <w:lang w:eastAsia="ru-RU"/>
              </w:rPr>
            </w:pPr>
            <w:r w:rsidRPr="007514D9">
              <w:rPr>
                <w:color w:val="000000"/>
                <w:sz w:val="16"/>
                <w:szCs w:val="16"/>
                <w:lang w:eastAsia="ru-RU"/>
              </w:rPr>
              <w:t>50</w:t>
            </w:r>
          </w:p>
        </w:tc>
        <w:tc>
          <w:tcPr>
            <w:tcW w:w="278"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38</w:t>
            </w:r>
          </w:p>
        </w:tc>
        <w:tc>
          <w:tcPr>
            <w:tcW w:w="278" w:type="dxa"/>
            <w:tcBorders>
              <w:top w:val="nil"/>
              <w:left w:val="nil"/>
              <w:bottom w:val="single" w:sz="4" w:space="0" w:color="auto"/>
              <w:right w:val="single" w:sz="4" w:space="0" w:color="auto"/>
            </w:tcBorders>
            <w:shd w:val="clear" w:color="auto" w:fill="FF0000"/>
            <w:vAlign w:val="bottom"/>
          </w:tcPr>
          <w:p w:rsidR="00420294" w:rsidRPr="007514D9" w:rsidRDefault="00420294" w:rsidP="003E50AB">
            <w:pPr>
              <w:rPr>
                <w:color w:val="000000"/>
                <w:sz w:val="16"/>
                <w:szCs w:val="16"/>
                <w:lang w:eastAsia="ru-RU"/>
              </w:rPr>
            </w:pPr>
          </w:p>
        </w:tc>
        <w:tc>
          <w:tcPr>
            <w:tcW w:w="237"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46</w:t>
            </w:r>
          </w:p>
        </w:tc>
        <w:tc>
          <w:tcPr>
            <w:tcW w:w="283"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46</w:t>
            </w:r>
          </w:p>
        </w:tc>
        <w:tc>
          <w:tcPr>
            <w:tcW w:w="284" w:type="dxa"/>
            <w:gridSpan w:val="3"/>
            <w:tcBorders>
              <w:top w:val="nil"/>
              <w:left w:val="nil"/>
              <w:bottom w:val="single" w:sz="4" w:space="0" w:color="auto"/>
              <w:right w:val="single" w:sz="4" w:space="0" w:color="auto"/>
            </w:tcBorders>
            <w:shd w:val="clear" w:color="auto" w:fill="BFBFBF" w:themeFill="background1" w:themeFillShade="BF"/>
            <w:vAlign w:val="bottom"/>
          </w:tcPr>
          <w:p w:rsidR="00420294" w:rsidRPr="007514D9" w:rsidRDefault="00420294" w:rsidP="003E50AB">
            <w:pPr>
              <w:rPr>
                <w:color w:val="000000"/>
                <w:sz w:val="16"/>
                <w:szCs w:val="16"/>
                <w:lang w:eastAsia="ru-RU"/>
              </w:rPr>
            </w:pPr>
            <w:r w:rsidRPr="007514D9">
              <w:rPr>
                <w:color w:val="000000"/>
                <w:sz w:val="16"/>
                <w:szCs w:val="16"/>
                <w:lang w:eastAsia="ru-RU"/>
              </w:rPr>
              <w:t>46</w:t>
            </w:r>
          </w:p>
        </w:tc>
        <w:tc>
          <w:tcPr>
            <w:tcW w:w="23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31</w:t>
            </w:r>
          </w:p>
        </w:tc>
        <w:tc>
          <w:tcPr>
            <w:tcW w:w="23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33</w:t>
            </w:r>
          </w:p>
        </w:tc>
        <w:tc>
          <w:tcPr>
            <w:tcW w:w="374" w:type="dxa"/>
            <w:gridSpan w:val="3"/>
            <w:tcBorders>
              <w:top w:val="nil"/>
              <w:left w:val="nil"/>
              <w:bottom w:val="single" w:sz="4" w:space="0" w:color="auto"/>
              <w:right w:val="single" w:sz="4" w:space="0" w:color="auto"/>
            </w:tcBorders>
            <w:shd w:val="clear" w:color="auto" w:fill="BFBFBF" w:themeFill="background1" w:themeFillShade="BF"/>
            <w:vAlign w:val="bottom"/>
          </w:tcPr>
          <w:p w:rsidR="00420294" w:rsidRPr="007514D9" w:rsidRDefault="00420294" w:rsidP="003E50AB">
            <w:pPr>
              <w:rPr>
                <w:color w:val="000000"/>
                <w:sz w:val="16"/>
                <w:szCs w:val="16"/>
                <w:lang w:eastAsia="ru-RU"/>
              </w:rPr>
            </w:pPr>
            <w:r w:rsidRPr="007514D9">
              <w:rPr>
                <w:color w:val="000000"/>
                <w:sz w:val="16"/>
                <w:szCs w:val="16"/>
                <w:lang w:eastAsia="ru-RU"/>
              </w:rPr>
              <w:t>33</w:t>
            </w:r>
          </w:p>
        </w:tc>
        <w:tc>
          <w:tcPr>
            <w:tcW w:w="236"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40</w:t>
            </w:r>
          </w:p>
        </w:tc>
        <w:tc>
          <w:tcPr>
            <w:tcW w:w="389"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40</w:t>
            </w:r>
          </w:p>
        </w:tc>
        <w:tc>
          <w:tcPr>
            <w:tcW w:w="374" w:type="dxa"/>
            <w:gridSpan w:val="2"/>
            <w:tcBorders>
              <w:top w:val="nil"/>
              <w:left w:val="nil"/>
              <w:bottom w:val="single" w:sz="4" w:space="0" w:color="auto"/>
              <w:right w:val="single" w:sz="4" w:space="0" w:color="auto"/>
            </w:tcBorders>
            <w:shd w:val="clear" w:color="auto" w:fill="BFBFBF" w:themeFill="background1" w:themeFillShade="BF"/>
            <w:vAlign w:val="bottom"/>
          </w:tcPr>
          <w:p w:rsidR="00420294" w:rsidRPr="007514D9" w:rsidRDefault="00420294" w:rsidP="003E50AB">
            <w:pPr>
              <w:rPr>
                <w:color w:val="000000"/>
                <w:sz w:val="16"/>
                <w:szCs w:val="16"/>
                <w:lang w:eastAsia="ru-RU"/>
              </w:rPr>
            </w:pPr>
            <w:r w:rsidRPr="007514D9">
              <w:rPr>
                <w:color w:val="000000"/>
                <w:sz w:val="16"/>
                <w:szCs w:val="16"/>
                <w:lang w:eastAsia="ru-RU"/>
              </w:rPr>
              <w:t>40</w:t>
            </w:r>
          </w:p>
        </w:tc>
        <w:tc>
          <w:tcPr>
            <w:tcW w:w="371"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0</w:t>
            </w:r>
          </w:p>
        </w:tc>
        <w:tc>
          <w:tcPr>
            <w:tcW w:w="23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43" w:type="dxa"/>
            <w:gridSpan w:val="3"/>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p>
        </w:tc>
        <w:tc>
          <w:tcPr>
            <w:tcW w:w="26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33</w:t>
            </w:r>
          </w:p>
        </w:tc>
        <w:tc>
          <w:tcPr>
            <w:tcW w:w="301" w:type="dxa"/>
            <w:gridSpan w:val="3"/>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51</w:t>
            </w:r>
          </w:p>
        </w:tc>
        <w:tc>
          <w:tcPr>
            <w:tcW w:w="529" w:type="dxa"/>
            <w:gridSpan w:val="2"/>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b/>
                <w:bCs/>
                <w:color w:val="000000"/>
                <w:sz w:val="16"/>
                <w:szCs w:val="16"/>
                <w:lang w:eastAsia="ru-RU"/>
              </w:rPr>
            </w:pPr>
          </w:p>
        </w:tc>
      </w:tr>
      <w:tr w:rsidR="00420294" w:rsidRPr="007514D9" w:rsidTr="00420294">
        <w:trPr>
          <w:trHeight w:val="300"/>
        </w:trPr>
        <w:tc>
          <w:tcPr>
            <w:tcW w:w="967" w:type="dxa"/>
            <w:tcBorders>
              <w:top w:val="nil"/>
              <w:left w:val="single" w:sz="4" w:space="0" w:color="auto"/>
              <w:bottom w:val="single" w:sz="4" w:space="0" w:color="auto"/>
              <w:right w:val="single" w:sz="4" w:space="0" w:color="auto"/>
            </w:tcBorders>
            <w:noWrap/>
            <w:vAlign w:val="bottom"/>
            <w:hideMark/>
          </w:tcPr>
          <w:p w:rsidR="00420294" w:rsidRPr="007514D9" w:rsidRDefault="00420294" w:rsidP="003E50AB">
            <w:pPr>
              <w:rPr>
                <w:color w:val="000000"/>
                <w:sz w:val="15"/>
                <w:szCs w:val="15"/>
                <w:lang w:eastAsia="ru-RU"/>
              </w:rPr>
            </w:pPr>
            <w:r w:rsidRPr="007514D9">
              <w:rPr>
                <w:color w:val="000000"/>
                <w:sz w:val="15"/>
                <w:szCs w:val="15"/>
                <w:lang w:eastAsia="ru-RU"/>
              </w:rPr>
              <w:t>физика</w:t>
            </w:r>
          </w:p>
        </w:tc>
        <w:tc>
          <w:tcPr>
            <w:tcW w:w="287"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1" w:type="dxa"/>
            <w:gridSpan w:val="2"/>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267" w:type="dxa"/>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300"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3"/>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p>
        </w:tc>
        <w:tc>
          <w:tcPr>
            <w:tcW w:w="293"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5" w:type="dxa"/>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82"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p>
        </w:tc>
        <w:tc>
          <w:tcPr>
            <w:tcW w:w="278"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2"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p>
        </w:tc>
        <w:tc>
          <w:tcPr>
            <w:tcW w:w="276" w:type="dxa"/>
            <w:gridSpan w:val="2"/>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50</w:t>
            </w:r>
          </w:p>
        </w:tc>
        <w:tc>
          <w:tcPr>
            <w:tcW w:w="278"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63</w:t>
            </w:r>
          </w:p>
        </w:tc>
        <w:tc>
          <w:tcPr>
            <w:tcW w:w="278" w:type="dxa"/>
            <w:tcBorders>
              <w:top w:val="nil"/>
              <w:left w:val="nil"/>
              <w:bottom w:val="single" w:sz="4" w:space="0" w:color="auto"/>
              <w:right w:val="single" w:sz="4" w:space="0" w:color="auto"/>
            </w:tcBorders>
            <w:shd w:val="clear" w:color="auto" w:fill="FF0000"/>
            <w:vAlign w:val="bottom"/>
          </w:tcPr>
          <w:p w:rsidR="00420294" w:rsidRPr="007514D9" w:rsidRDefault="00420294" w:rsidP="003E50AB">
            <w:pPr>
              <w:rPr>
                <w:color w:val="000000"/>
                <w:sz w:val="16"/>
                <w:szCs w:val="16"/>
                <w:lang w:eastAsia="ru-RU"/>
              </w:rPr>
            </w:pPr>
            <w:r w:rsidRPr="007514D9">
              <w:rPr>
                <w:color w:val="000000"/>
                <w:sz w:val="16"/>
                <w:szCs w:val="16"/>
                <w:lang w:eastAsia="ru-RU"/>
              </w:rPr>
              <w:t>57</w:t>
            </w:r>
          </w:p>
        </w:tc>
        <w:tc>
          <w:tcPr>
            <w:tcW w:w="237"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31</w:t>
            </w:r>
          </w:p>
        </w:tc>
        <w:tc>
          <w:tcPr>
            <w:tcW w:w="283" w:type="dxa"/>
            <w:gridSpan w:val="3"/>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38</w:t>
            </w:r>
          </w:p>
        </w:tc>
        <w:tc>
          <w:tcPr>
            <w:tcW w:w="284" w:type="dxa"/>
            <w:gridSpan w:val="3"/>
            <w:tcBorders>
              <w:top w:val="nil"/>
              <w:left w:val="nil"/>
              <w:bottom w:val="single" w:sz="4" w:space="0" w:color="auto"/>
              <w:right w:val="single" w:sz="4" w:space="0" w:color="auto"/>
            </w:tcBorders>
            <w:shd w:val="clear" w:color="auto" w:fill="BFBFBF" w:themeFill="background1" w:themeFillShade="BF"/>
            <w:vAlign w:val="bottom"/>
          </w:tcPr>
          <w:p w:rsidR="00420294" w:rsidRPr="007514D9" w:rsidRDefault="00420294" w:rsidP="003E50AB">
            <w:pPr>
              <w:rPr>
                <w:color w:val="000000"/>
                <w:sz w:val="16"/>
                <w:szCs w:val="16"/>
                <w:lang w:eastAsia="ru-RU"/>
              </w:rPr>
            </w:pPr>
            <w:r w:rsidRPr="007514D9">
              <w:rPr>
                <w:color w:val="000000"/>
                <w:sz w:val="16"/>
                <w:szCs w:val="16"/>
                <w:lang w:eastAsia="ru-RU"/>
              </w:rPr>
              <w:t>38</w:t>
            </w:r>
          </w:p>
        </w:tc>
        <w:tc>
          <w:tcPr>
            <w:tcW w:w="236"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62</w:t>
            </w:r>
          </w:p>
        </w:tc>
        <w:tc>
          <w:tcPr>
            <w:tcW w:w="236" w:type="dxa"/>
            <w:gridSpan w:val="2"/>
            <w:tcBorders>
              <w:top w:val="nil"/>
              <w:left w:val="nil"/>
              <w:bottom w:val="single" w:sz="4" w:space="0" w:color="auto"/>
              <w:right w:val="single" w:sz="4" w:space="0" w:color="auto"/>
            </w:tcBorders>
            <w:shd w:val="clear" w:color="auto" w:fill="FF00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58</w:t>
            </w:r>
          </w:p>
        </w:tc>
        <w:tc>
          <w:tcPr>
            <w:tcW w:w="374" w:type="dxa"/>
            <w:gridSpan w:val="3"/>
            <w:tcBorders>
              <w:top w:val="nil"/>
              <w:left w:val="nil"/>
              <w:bottom w:val="single" w:sz="4" w:space="0" w:color="auto"/>
              <w:right w:val="single" w:sz="4" w:space="0" w:color="auto"/>
            </w:tcBorders>
            <w:shd w:val="clear" w:color="auto" w:fill="BFBFBF" w:themeFill="background1" w:themeFillShade="BF"/>
            <w:vAlign w:val="bottom"/>
          </w:tcPr>
          <w:p w:rsidR="00420294" w:rsidRPr="007514D9" w:rsidRDefault="00420294" w:rsidP="003E50AB">
            <w:pPr>
              <w:rPr>
                <w:color w:val="000000"/>
                <w:sz w:val="16"/>
                <w:szCs w:val="16"/>
                <w:lang w:eastAsia="ru-RU"/>
              </w:rPr>
            </w:pPr>
            <w:r w:rsidRPr="007514D9">
              <w:rPr>
                <w:color w:val="000000"/>
                <w:sz w:val="16"/>
                <w:szCs w:val="16"/>
                <w:lang w:eastAsia="ru-RU"/>
              </w:rPr>
              <w:t>58</w:t>
            </w:r>
          </w:p>
        </w:tc>
        <w:tc>
          <w:tcPr>
            <w:tcW w:w="236"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389"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374" w:type="dxa"/>
            <w:gridSpan w:val="2"/>
            <w:tcBorders>
              <w:top w:val="nil"/>
              <w:left w:val="nil"/>
              <w:bottom w:val="single" w:sz="4" w:space="0" w:color="auto"/>
              <w:right w:val="single" w:sz="4" w:space="0" w:color="auto"/>
            </w:tcBorders>
            <w:shd w:val="clear" w:color="auto" w:fill="BFBFBF" w:themeFill="background1" w:themeFillShade="BF"/>
            <w:vAlign w:val="bottom"/>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371"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43" w:type="dxa"/>
            <w:gridSpan w:val="3"/>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6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61</w:t>
            </w:r>
          </w:p>
        </w:tc>
        <w:tc>
          <w:tcPr>
            <w:tcW w:w="301" w:type="dxa"/>
            <w:gridSpan w:val="3"/>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65</w:t>
            </w:r>
          </w:p>
        </w:tc>
        <w:tc>
          <w:tcPr>
            <w:tcW w:w="529" w:type="dxa"/>
            <w:gridSpan w:val="2"/>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b/>
                <w:bCs/>
                <w:color w:val="000000"/>
                <w:sz w:val="16"/>
                <w:szCs w:val="16"/>
                <w:lang w:eastAsia="ru-RU"/>
              </w:rPr>
            </w:pPr>
          </w:p>
        </w:tc>
      </w:tr>
      <w:tr w:rsidR="00420294" w:rsidRPr="007514D9" w:rsidTr="00420294">
        <w:trPr>
          <w:trHeight w:val="300"/>
        </w:trPr>
        <w:tc>
          <w:tcPr>
            <w:tcW w:w="967" w:type="dxa"/>
            <w:tcBorders>
              <w:top w:val="nil"/>
              <w:left w:val="single" w:sz="4" w:space="0" w:color="auto"/>
              <w:bottom w:val="single" w:sz="4" w:space="0" w:color="auto"/>
              <w:right w:val="single" w:sz="4" w:space="0" w:color="auto"/>
            </w:tcBorders>
            <w:noWrap/>
            <w:vAlign w:val="bottom"/>
            <w:hideMark/>
          </w:tcPr>
          <w:p w:rsidR="00420294" w:rsidRPr="007514D9" w:rsidRDefault="00420294" w:rsidP="003E50AB">
            <w:pPr>
              <w:rPr>
                <w:color w:val="000000"/>
                <w:sz w:val="15"/>
                <w:szCs w:val="15"/>
                <w:lang w:eastAsia="ru-RU"/>
              </w:rPr>
            </w:pPr>
            <w:r w:rsidRPr="007514D9">
              <w:rPr>
                <w:color w:val="000000"/>
                <w:sz w:val="15"/>
                <w:szCs w:val="15"/>
                <w:lang w:eastAsia="ru-RU"/>
              </w:rPr>
              <w:t>химия</w:t>
            </w:r>
          </w:p>
        </w:tc>
        <w:tc>
          <w:tcPr>
            <w:tcW w:w="287"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1" w:type="dxa"/>
            <w:gridSpan w:val="2"/>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267" w:type="dxa"/>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300"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3"/>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p>
        </w:tc>
        <w:tc>
          <w:tcPr>
            <w:tcW w:w="293"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5" w:type="dxa"/>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82"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p>
        </w:tc>
        <w:tc>
          <w:tcPr>
            <w:tcW w:w="278"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2"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6" w:type="dxa"/>
            <w:gridSpan w:val="2"/>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78"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63</w:t>
            </w:r>
          </w:p>
        </w:tc>
        <w:tc>
          <w:tcPr>
            <w:tcW w:w="278" w:type="dxa"/>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37"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31</w:t>
            </w:r>
          </w:p>
        </w:tc>
        <w:tc>
          <w:tcPr>
            <w:tcW w:w="283" w:type="dxa"/>
            <w:gridSpan w:val="3"/>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46</w:t>
            </w:r>
          </w:p>
        </w:tc>
        <w:tc>
          <w:tcPr>
            <w:tcW w:w="284" w:type="dxa"/>
            <w:gridSpan w:val="3"/>
            <w:tcBorders>
              <w:top w:val="nil"/>
              <w:left w:val="nil"/>
              <w:bottom w:val="single" w:sz="4" w:space="0" w:color="auto"/>
              <w:right w:val="single" w:sz="4" w:space="0" w:color="auto"/>
            </w:tcBorders>
            <w:shd w:val="clear" w:color="auto" w:fill="BFBFBF" w:themeFill="background1" w:themeFillShade="BF"/>
            <w:vAlign w:val="bottom"/>
          </w:tcPr>
          <w:p w:rsidR="00420294" w:rsidRPr="007514D9" w:rsidRDefault="00420294" w:rsidP="003E50AB">
            <w:pPr>
              <w:rPr>
                <w:color w:val="000000"/>
                <w:sz w:val="16"/>
                <w:szCs w:val="16"/>
                <w:lang w:eastAsia="ru-RU"/>
              </w:rPr>
            </w:pPr>
            <w:r w:rsidRPr="007514D9">
              <w:rPr>
                <w:color w:val="000000"/>
                <w:sz w:val="16"/>
                <w:szCs w:val="16"/>
                <w:lang w:eastAsia="ru-RU"/>
              </w:rPr>
              <w:t>46</w:t>
            </w:r>
          </w:p>
        </w:tc>
        <w:tc>
          <w:tcPr>
            <w:tcW w:w="23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31</w:t>
            </w:r>
          </w:p>
        </w:tc>
        <w:tc>
          <w:tcPr>
            <w:tcW w:w="23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33</w:t>
            </w:r>
          </w:p>
        </w:tc>
        <w:tc>
          <w:tcPr>
            <w:tcW w:w="374" w:type="dxa"/>
            <w:gridSpan w:val="3"/>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color w:val="000000"/>
                <w:sz w:val="16"/>
                <w:szCs w:val="16"/>
                <w:lang w:eastAsia="ru-RU"/>
              </w:rPr>
            </w:pPr>
            <w:r w:rsidRPr="007514D9">
              <w:rPr>
                <w:color w:val="000000"/>
                <w:sz w:val="16"/>
                <w:szCs w:val="16"/>
                <w:lang w:eastAsia="ru-RU"/>
              </w:rPr>
              <w:t>50</w:t>
            </w:r>
          </w:p>
        </w:tc>
        <w:tc>
          <w:tcPr>
            <w:tcW w:w="236"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60</w:t>
            </w:r>
          </w:p>
        </w:tc>
        <w:tc>
          <w:tcPr>
            <w:tcW w:w="389"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60</w:t>
            </w:r>
          </w:p>
        </w:tc>
        <w:tc>
          <w:tcPr>
            <w:tcW w:w="374" w:type="dxa"/>
            <w:gridSpan w:val="2"/>
            <w:tcBorders>
              <w:top w:val="nil"/>
              <w:left w:val="nil"/>
              <w:bottom w:val="single" w:sz="4" w:space="0" w:color="auto"/>
              <w:right w:val="single" w:sz="4" w:space="0" w:color="auto"/>
            </w:tcBorders>
            <w:shd w:val="clear" w:color="auto" w:fill="BFBFBF" w:themeFill="background1" w:themeFillShade="BF"/>
            <w:vAlign w:val="bottom"/>
          </w:tcPr>
          <w:p w:rsidR="00420294" w:rsidRPr="007514D9" w:rsidRDefault="00420294" w:rsidP="003E50AB">
            <w:pPr>
              <w:rPr>
                <w:color w:val="000000"/>
                <w:sz w:val="16"/>
                <w:szCs w:val="16"/>
                <w:lang w:eastAsia="ru-RU"/>
              </w:rPr>
            </w:pPr>
            <w:r w:rsidRPr="007514D9">
              <w:rPr>
                <w:color w:val="000000"/>
                <w:sz w:val="16"/>
                <w:szCs w:val="16"/>
                <w:lang w:eastAsia="ru-RU"/>
              </w:rPr>
              <w:t>60</w:t>
            </w:r>
          </w:p>
        </w:tc>
        <w:tc>
          <w:tcPr>
            <w:tcW w:w="371"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43" w:type="dxa"/>
            <w:gridSpan w:val="3"/>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6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55</w:t>
            </w:r>
          </w:p>
        </w:tc>
        <w:tc>
          <w:tcPr>
            <w:tcW w:w="301" w:type="dxa"/>
            <w:gridSpan w:val="3"/>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60</w:t>
            </w:r>
          </w:p>
        </w:tc>
        <w:tc>
          <w:tcPr>
            <w:tcW w:w="529" w:type="dxa"/>
            <w:gridSpan w:val="2"/>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b/>
                <w:bCs/>
                <w:color w:val="000000"/>
                <w:sz w:val="16"/>
                <w:szCs w:val="16"/>
                <w:lang w:eastAsia="ru-RU"/>
              </w:rPr>
            </w:pPr>
          </w:p>
        </w:tc>
      </w:tr>
      <w:tr w:rsidR="00420294" w:rsidRPr="007514D9" w:rsidTr="00420294">
        <w:trPr>
          <w:trHeight w:val="300"/>
        </w:trPr>
        <w:tc>
          <w:tcPr>
            <w:tcW w:w="967" w:type="dxa"/>
            <w:tcBorders>
              <w:top w:val="nil"/>
              <w:left w:val="single" w:sz="4" w:space="0" w:color="auto"/>
              <w:bottom w:val="single" w:sz="4" w:space="0" w:color="auto"/>
              <w:right w:val="single" w:sz="4" w:space="0" w:color="auto"/>
            </w:tcBorders>
            <w:noWrap/>
            <w:vAlign w:val="bottom"/>
            <w:hideMark/>
          </w:tcPr>
          <w:p w:rsidR="00420294" w:rsidRPr="007514D9" w:rsidRDefault="00420294" w:rsidP="003E50AB">
            <w:pPr>
              <w:rPr>
                <w:color w:val="000000"/>
                <w:sz w:val="15"/>
                <w:szCs w:val="15"/>
                <w:lang w:eastAsia="ru-RU"/>
              </w:rPr>
            </w:pPr>
            <w:r w:rsidRPr="007514D9">
              <w:rPr>
                <w:color w:val="000000"/>
                <w:sz w:val="15"/>
                <w:szCs w:val="15"/>
                <w:lang w:eastAsia="ru-RU"/>
              </w:rPr>
              <w:t>информатика</w:t>
            </w:r>
          </w:p>
        </w:tc>
        <w:tc>
          <w:tcPr>
            <w:tcW w:w="287"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1" w:type="dxa"/>
            <w:gridSpan w:val="2"/>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267" w:type="dxa"/>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300"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3"/>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p>
        </w:tc>
        <w:tc>
          <w:tcPr>
            <w:tcW w:w="293"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5" w:type="dxa"/>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82"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76</w:t>
            </w:r>
          </w:p>
        </w:tc>
        <w:tc>
          <w:tcPr>
            <w:tcW w:w="287"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p>
        </w:tc>
        <w:tc>
          <w:tcPr>
            <w:tcW w:w="278"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88</w:t>
            </w:r>
          </w:p>
        </w:tc>
        <w:tc>
          <w:tcPr>
            <w:tcW w:w="282"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6" w:type="dxa"/>
            <w:gridSpan w:val="2"/>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78"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63</w:t>
            </w:r>
          </w:p>
        </w:tc>
        <w:tc>
          <w:tcPr>
            <w:tcW w:w="278" w:type="dxa"/>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37"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46</w:t>
            </w:r>
          </w:p>
        </w:tc>
        <w:tc>
          <w:tcPr>
            <w:tcW w:w="284" w:type="dxa"/>
            <w:gridSpan w:val="3"/>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50</w:t>
            </w:r>
          </w:p>
        </w:tc>
        <w:tc>
          <w:tcPr>
            <w:tcW w:w="374" w:type="dxa"/>
            <w:gridSpan w:val="3"/>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236" w:type="dxa"/>
            <w:gridSpan w:val="3"/>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40</w:t>
            </w:r>
          </w:p>
        </w:tc>
        <w:tc>
          <w:tcPr>
            <w:tcW w:w="389" w:type="dxa"/>
            <w:gridSpan w:val="3"/>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374" w:type="dxa"/>
            <w:gridSpan w:val="2"/>
            <w:tcBorders>
              <w:top w:val="nil"/>
              <w:left w:val="nil"/>
              <w:bottom w:val="single" w:sz="4" w:space="0" w:color="auto"/>
              <w:right w:val="single" w:sz="4" w:space="0" w:color="auto"/>
            </w:tcBorders>
            <w:shd w:val="clear" w:color="auto" w:fill="BFBFBF" w:themeFill="background1" w:themeFillShade="BF"/>
            <w:vAlign w:val="bottom"/>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371"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43" w:type="dxa"/>
            <w:gridSpan w:val="3"/>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266" w:type="dxa"/>
            <w:gridSpan w:val="2"/>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70</w:t>
            </w:r>
          </w:p>
        </w:tc>
        <w:tc>
          <w:tcPr>
            <w:tcW w:w="301" w:type="dxa"/>
            <w:gridSpan w:val="3"/>
            <w:tcBorders>
              <w:top w:val="nil"/>
              <w:left w:val="nil"/>
              <w:bottom w:val="single" w:sz="4" w:space="0" w:color="auto"/>
              <w:right w:val="single" w:sz="4" w:space="0" w:color="auto"/>
            </w:tcBorders>
            <w:shd w:val="clear" w:color="auto" w:fill="FFFF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75</w:t>
            </w:r>
          </w:p>
        </w:tc>
        <w:tc>
          <w:tcPr>
            <w:tcW w:w="529" w:type="dxa"/>
            <w:gridSpan w:val="2"/>
            <w:tcBorders>
              <w:top w:val="nil"/>
              <w:left w:val="nil"/>
              <w:bottom w:val="single" w:sz="4" w:space="0" w:color="auto"/>
              <w:right w:val="single" w:sz="4" w:space="0" w:color="auto"/>
            </w:tcBorders>
            <w:shd w:val="clear" w:color="auto" w:fill="FFFF00"/>
            <w:vAlign w:val="bottom"/>
          </w:tcPr>
          <w:p w:rsidR="00420294" w:rsidRPr="007514D9" w:rsidRDefault="00420294" w:rsidP="003E50AB">
            <w:pPr>
              <w:rPr>
                <w:b/>
                <w:bCs/>
                <w:color w:val="000000"/>
                <w:sz w:val="16"/>
                <w:szCs w:val="16"/>
                <w:lang w:eastAsia="ru-RU"/>
              </w:rPr>
            </w:pPr>
          </w:p>
        </w:tc>
      </w:tr>
      <w:tr w:rsidR="00420294" w:rsidRPr="007514D9" w:rsidTr="00420294">
        <w:trPr>
          <w:trHeight w:val="300"/>
        </w:trPr>
        <w:tc>
          <w:tcPr>
            <w:tcW w:w="967" w:type="dxa"/>
            <w:tcBorders>
              <w:top w:val="nil"/>
              <w:left w:val="single" w:sz="4" w:space="0" w:color="auto"/>
              <w:bottom w:val="single" w:sz="4" w:space="0" w:color="auto"/>
              <w:right w:val="single" w:sz="4" w:space="0" w:color="auto"/>
            </w:tcBorders>
            <w:noWrap/>
            <w:vAlign w:val="bottom"/>
            <w:hideMark/>
          </w:tcPr>
          <w:p w:rsidR="00420294" w:rsidRPr="007514D9" w:rsidRDefault="00420294" w:rsidP="003E50AB">
            <w:pPr>
              <w:rPr>
                <w:color w:val="000000"/>
                <w:sz w:val="15"/>
                <w:szCs w:val="15"/>
                <w:lang w:eastAsia="ru-RU"/>
              </w:rPr>
            </w:pPr>
            <w:r w:rsidRPr="007514D9">
              <w:rPr>
                <w:color w:val="000000"/>
                <w:sz w:val="15"/>
                <w:szCs w:val="15"/>
                <w:lang w:eastAsia="ru-RU"/>
              </w:rPr>
              <w:t>құқық</w:t>
            </w:r>
          </w:p>
        </w:tc>
        <w:tc>
          <w:tcPr>
            <w:tcW w:w="287"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1" w:type="dxa"/>
            <w:gridSpan w:val="2"/>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267" w:type="dxa"/>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300"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3"/>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p>
        </w:tc>
        <w:tc>
          <w:tcPr>
            <w:tcW w:w="293"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5" w:type="dxa"/>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82"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p>
        </w:tc>
        <w:tc>
          <w:tcPr>
            <w:tcW w:w="278"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2"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6" w:type="dxa"/>
            <w:gridSpan w:val="2"/>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78"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37"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4" w:type="dxa"/>
            <w:gridSpan w:val="3"/>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75</w:t>
            </w:r>
          </w:p>
        </w:tc>
        <w:tc>
          <w:tcPr>
            <w:tcW w:w="374" w:type="dxa"/>
            <w:gridSpan w:val="3"/>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236"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389"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100</w:t>
            </w:r>
          </w:p>
        </w:tc>
        <w:tc>
          <w:tcPr>
            <w:tcW w:w="374" w:type="dxa"/>
            <w:gridSpan w:val="2"/>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371"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43" w:type="dxa"/>
            <w:gridSpan w:val="3"/>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6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 </w:t>
            </w:r>
          </w:p>
        </w:tc>
        <w:tc>
          <w:tcPr>
            <w:tcW w:w="301" w:type="dxa"/>
            <w:gridSpan w:val="3"/>
            <w:tcBorders>
              <w:top w:val="nil"/>
              <w:left w:val="nil"/>
              <w:bottom w:val="single" w:sz="4" w:space="0" w:color="auto"/>
              <w:right w:val="single" w:sz="4" w:space="0" w:color="auto"/>
            </w:tcBorders>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88</w:t>
            </w:r>
          </w:p>
        </w:tc>
        <w:tc>
          <w:tcPr>
            <w:tcW w:w="529" w:type="dxa"/>
            <w:gridSpan w:val="2"/>
            <w:tcBorders>
              <w:top w:val="nil"/>
              <w:left w:val="nil"/>
              <w:bottom w:val="single" w:sz="4" w:space="0" w:color="auto"/>
              <w:right w:val="single" w:sz="4" w:space="0" w:color="auto"/>
            </w:tcBorders>
            <w:vAlign w:val="bottom"/>
          </w:tcPr>
          <w:p w:rsidR="00420294" w:rsidRPr="007514D9" w:rsidRDefault="00420294" w:rsidP="003E50AB">
            <w:pPr>
              <w:rPr>
                <w:b/>
                <w:bCs/>
                <w:color w:val="000000"/>
                <w:sz w:val="16"/>
                <w:szCs w:val="16"/>
                <w:lang w:eastAsia="ru-RU"/>
              </w:rPr>
            </w:pPr>
          </w:p>
        </w:tc>
      </w:tr>
      <w:tr w:rsidR="00420294" w:rsidRPr="007514D9" w:rsidTr="00420294">
        <w:trPr>
          <w:trHeight w:val="300"/>
        </w:trPr>
        <w:tc>
          <w:tcPr>
            <w:tcW w:w="967" w:type="dxa"/>
            <w:tcBorders>
              <w:top w:val="nil"/>
              <w:left w:val="single" w:sz="4" w:space="0" w:color="auto"/>
              <w:bottom w:val="single" w:sz="4" w:space="0" w:color="auto"/>
              <w:right w:val="single" w:sz="4" w:space="0" w:color="auto"/>
            </w:tcBorders>
            <w:noWrap/>
            <w:vAlign w:val="bottom"/>
            <w:hideMark/>
          </w:tcPr>
          <w:p w:rsidR="00420294" w:rsidRPr="007514D9" w:rsidRDefault="00420294" w:rsidP="003E50AB">
            <w:pPr>
              <w:rPr>
                <w:color w:val="000000"/>
                <w:sz w:val="15"/>
                <w:szCs w:val="15"/>
                <w:lang w:eastAsia="ru-RU"/>
              </w:rPr>
            </w:pPr>
            <w:r w:rsidRPr="007514D9">
              <w:rPr>
                <w:color w:val="000000"/>
                <w:sz w:val="15"/>
                <w:szCs w:val="15"/>
                <w:lang w:eastAsia="ru-RU"/>
              </w:rPr>
              <w:t>дүниетану</w:t>
            </w:r>
          </w:p>
        </w:tc>
        <w:tc>
          <w:tcPr>
            <w:tcW w:w="287"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79</w:t>
            </w:r>
          </w:p>
        </w:tc>
        <w:tc>
          <w:tcPr>
            <w:tcW w:w="281" w:type="dxa"/>
            <w:gridSpan w:val="2"/>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267" w:type="dxa"/>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60</w:t>
            </w:r>
          </w:p>
        </w:tc>
        <w:tc>
          <w:tcPr>
            <w:tcW w:w="300"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3"/>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p>
        </w:tc>
        <w:tc>
          <w:tcPr>
            <w:tcW w:w="293"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64</w:t>
            </w:r>
          </w:p>
        </w:tc>
        <w:tc>
          <w:tcPr>
            <w:tcW w:w="283"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5" w:type="dxa"/>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82"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7" w:type="dxa"/>
            <w:gridSpan w:val="2"/>
            <w:tcBorders>
              <w:top w:val="nil"/>
              <w:left w:val="nil"/>
              <w:bottom w:val="single" w:sz="4" w:space="0" w:color="auto"/>
              <w:right w:val="single" w:sz="4" w:space="0" w:color="auto"/>
            </w:tcBorders>
            <w:shd w:val="clear" w:color="auto" w:fill="auto"/>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tcBorders>
              <w:top w:val="nil"/>
              <w:left w:val="nil"/>
              <w:bottom w:val="single" w:sz="4" w:space="0" w:color="auto"/>
              <w:right w:val="single" w:sz="4" w:space="0" w:color="auto"/>
            </w:tcBorders>
            <w:shd w:val="clear" w:color="auto" w:fill="D9D9D9"/>
            <w:vAlign w:val="bottom"/>
          </w:tcPr>
          <w:p w:rsidR="00420294" w:rsidRPr="007514D9" w:rsidRDefault="00420294" w:rsidP="003E50AB">
            <w:pPr>
              <w:rPr>
                <w:color w:val="000000"/>
                <w:sz w:val="16"/>
                <w:szCs w:val="16"/>
                <w:lang w:eastAsia="ru-RU"/>
              </w:rPr>
            </w:pPr>
          </w:p>
        </w:tc>
        <w:tc>
          <w:tcPr>
            <w:tcW w:w="278"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2"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6" w:type="dxa"/>
            <w:gridSpan w:val="2"/>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78"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78" w:type="dxa"/>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37" w:type="dxa"/>
            <w:gridSpan w:val="2"/>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3"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84" w:type="dxa"/>
            <w:gridSpan w:val="3"/>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374" w:type="dxa"/>
            <w:gridSpan w:val="3"/>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236"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389" w:type="dxa"/>
            <w:gridSpan w:val="3"/>
            <w:tcBorders>
              <w:top w:val="nil"/>
              <w:left w:val="nil"/>
              <w:bottom w:val="single" w:sz="4" w:space="0" w:color="auto"/>
              <w:right w:val="single" w:sz="4" w:space="0" w:color="auto"/>
            </w:tcBorders>
            <w:shd w:val="clear" w:color="auto" w:fill="D9D9D9"/>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374" w:type="dxa"/>
            <w:gridSpan w:val="2"/>
            <w:tcBorders>
              <w:top w:val="nil"/>
              <w:left w:val="nil"/>
              <w:bottom w:val="single" w:sz="4" w:space="0" w:color="auto"/>
              <w:right w:val="single" w:sz="4" w:space="0" w:color="auto"/>
            </w:tcBorders>
            <w:shd w:val="clear" w:color="auto" w:fill="auto"/>
            <w:vAlign w:val="bottom"/>
          </w:tcPr>
          <w:p w:rsidR="00420294" w:rsidRPr="007514D9" w:rsidRDefault="00420294" w:rsidP="003E50AB">
            <w:pPr>
              <w:rPr>
                <w:color w:val="000000"/>
                <w:sz w:val="16"/>
                <w:szCs w:val="16"/>
                <w:lang w:eastAsia="ru-RU"/>
              </w:rPr>
            </w:pPr>
          </w:p>
        </w:tc>
        <w:tc>
          <w:tcPr>
            <w:tcW w:w="371"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3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color w:val="000000"/>
                <w:sz w:val="16"/>
                <w:szCs w:val="16"/>
                <w:lang w:eastAsia="ru-RU"/>
              </w:rPr>
            </w:pPr>
            <w:r w:rsidRPr="007514D9">
              <w:rPr>
                <w:color w:val="000000"/>
                <w:sz w:val="16"/>
                <w:szCs w:val="16"/>
                <w:lang w:eastAsia="ru-RU"/>
              </w:rPr>
              <w:t> </w:t>
            </w:r>
          </w:p>
        </w:tc>
        <w:tc>
          <w:tcPr>
            <w:tcW w:w="243" w:type="dxa"/>
            <w:gridSpan w:val="3"/>
            <w:tcBorders>
              <w:top w:val="nil"/>
              <w:left w:val="nil"/>
              <w:bottom w:val="single" w:sz="4" w:space="0" w:color="auto"/>
              <w:right w:val="single" w:sz="4" w:space="0" w:color="auto"/>
            </w:tcBorders>
            <w:vAlign w:val="bottom"/>
          </w:tcPr>
          <w:p w:rsidR="00420294" w:rsidRPr="007514D9" w:rsidRDefault="00420294" w:rsidP="003E50AB">
            <w:pPr>
              <w:rPr>
                <w:color w:val="000000"/>
                <w:sz w:val="16"/>
                <w:szCs w:val="16"/>
                <w:lang w:eastAsia="ru-RU"/>
              </w:rPr>
            </w:pPr>
          </w:p>
        </w:tc>
        <w:tc>
          <w:tcPr>
            <w:tcW w:w="266" w:type="dxa"/>
            <w:gridSpan w:val="2"/>
            <w:tcBorders>
              <w:top w:val="nil"/>
              <w:left w:val="nil"/>
              <w:bottom w:val="single" w:sz="4" w:space="0" w:color="auto"/>
              <w:right w:val="single" w:sz="4" w:space="0" w:color="auto"/>
            </w:tcBorders>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 </w:t>
            </w:r>
          </w:p>
        </w:tc>
        <w:tc>
          <w:tcPr>
            <w:tcW w:w="301" w:type="dxa"/>
            <w:gridSpan w:val="3"/>
            <w:tcBorders>
              <w:top w:val="nil"/>
              <w:left w:val="nil"/>
              <w:bottom w:val="single" w:sz="4" w:space="0" w:color="auto"/>
              <w:right w:val="single" w:sz="4" w:space="0" w:color="auto"/>
            </w:tcBorders>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67</w:t>
            </w:r>
          </w:p>
        </w:tc>
        <w:tc>
          <w:tcPr>
            <w:tcW w:w="529" w:type="dxa"/>
            <w:gridSpan w:val="2"/>
            <w:tcBorders>
              <w:top w:val="nil"/>
              <w:left w:val="nil"/>
              <w:bottom w:val="single" w:sz="4" w:space="0" w:color="auto"/>
              <w:right w:val="single" w:sz="4" w:space="0" w:color="auto"/>
            </w:tcBorders>
            <w:vAlign w:val="bottom"/>
          </w:tcPr>
          <w:p w:rsidR="00420294" w:rsidRPr="007514D9" w:rsidRDefault="00420294" w:rsidP="003E50AB">
            <w:pPr>
              <w:rPr>
                <w:b/>
                <w:bCs/>
                <w:color w:val="000000"/>
                <w:sz w:val="16"/>
                <w:szCs w:val="16"/>
                <w:lang w:eastAsia="ru-RU"/>
              </w:rPr>
            </w:pPr>
          </w:p>
        </w:tc>
      </w:tr>
      <w:tr w:rsidR="00420294" w:rsidRPr="007514D9" w:rsidTr="00420294">
        <w:trPr>
          <w:trHeight w:val="300"/>
        </w:trPr>
        <w:tc>
          <w:tcPr>
            <w:tcW w:w="1036" w:type="dxa"/>
            <w:gridSpan w:val="2"/>
            <w:noWrap/>
            <w:vAlign w:val="bottom"/>
            <w:hideMark/>
          </w:tcPr>
          <w:p w:rsidR="00420294" w:rsidRPr="007514D9" w:rsidRDefault="00420294" w:rsidP="003E50AB">
            <w:pPr>
              <w:rPr>
                <w:b/>
                <w:bCs/>
                <w:color w:val="000000"/>
                <w:sz w:val="18"/>
                <w:szCs w:val="18"/>
                <w:lang w:eastAsia="ru-RU"/>
              </w:rPr>
            </w:pPr>
          </w:p>
        </w:tc>
        <w:tc>
          <w:tcPr>
            <w:tcW w:w="699" w:type="dxa"/>
            <w:gridSpan w:val="3"/>
            <w:noWrap/>
            <w:vAlign w:val="bottom"/>
            <w:hideMark/>
          </w:tcPr>
          <w:p w:rsidR="00420294" w:rsidRPr="007514D9" w:rsidRDefault="00420294" w:rsidP="003E50AB">
            <w:pPr>
              <w:rPr>
                <w:sz w:val="16"/>
                <w:szCs w:val="16"/>
                <w:lang w:eastAsia="ru-RU"/>
              </w:rPr>
            </w:pPr>
          </w:p>
        </w:tc>
        <w:tc>
          <w:tcPr>
            <w:tcW w:w="499" w:type="dxa"/>
            <w:gridSpan w:val="3"/>
            <w:noWrap/>
            <w:vAlign w:val="bottom"/>
            <w:hideMark/>
          </w:tcPr>
          <w:p w:rsidR="00420294" w:rsidRPr="007514D9" w:rsidRDefault="00420294" w:rsidP="003E50AB">
            <w:pPr>
              <w:rPr>
                <w:sz w:val="16"/>
                <w:szCs w:val="16"/>
                <w:lang w:eastAsia="ru-RU"/>
              </w:rPr>
            </w:pPr>
          </w:p>
        </w:tc>
        <w:tc>
          <w:tcPr>
            <w:tcW w:w="394" w:type="dxa"/>
            <w:gridSpan w:val="4"/>
            <w:noWrap/>
            <w:vAlign w:val="bottom"/>
            <w:hideMark/>
          </w:tcPr>
          <w:p w:rsidR="00420294" w:rsidRPr="007514D9" w:rsidRDefault="00420294" w:rsidP="003E50AB">
            <w:pPr>
              <w:rPr>
                <w:sz w:val="16"/>
                <w:szCs w:val="16"/>
                <w:lang w:eastAsia="ru-RU"/>
              </w:rPr>
            </w:pPr>
          </w:p>
        </w:tc>
        <w:tc>
          <w:tcPr>
            <w:tcW w:w="252" w:type="dxa"/>
            <w:noWrap/>
            <w:vAlign w:val="bottom"/>
            <w:hideMark/>
          </w:tcPr>
          <w:p w:rsidR="00420294" w:rsidRPr="007514D9" w:rsidRDefault="00420294" w:rsidP="003E50AB">
            <w:pPr>
              <w:rPr>
                <w:sz w:val="16"/>
                <w:szCs w:val="16"/>
                <w:lang w:eastAsia="ru-RU"/>
              </w:rPr>
            </w:pPr>
          </w:p>
        </w:tc>
        <w:tc>
          <w:tcPr>
            <w:tcW w:w="302" w:type="dxa"/>
            <w:gridSpan w:val="2"/>
            <w:noWrap/>
            <w:vAlign w:val="bottom"/>
            <w:hideMark/>
          </w:tcPr>
          <w:p w:rsidR="00420294" w:rsidRPr="007514D9" w:rsidRDefault="00420294" w:rsidP="003E50AB">
            <w:pPr>
              <w:rPr>
                <w:sz w:val="16"/>
                <w:szCs w:val="16"/>
                <w:lang w:eastAsia="ru-RU"/>
              </w:rPr>
            </w:pPr>
          </w:p>
        </w:tc>
        <w:tc>
          <w:tcPr>
            <w:tcW w:w="256" w:type="dxa"/>
            <w:gridSpan w:val="2"/>
            <w:noWrap/>
            <w:vAlign w:val="bottom"/>
            <w:hideMark/>
          </w:tcPr>
          <w:p w:rsidR="00420294" w:rsidRPr="007514D9" w:rsidRDefault="00420294" w:rsidP="003E50AB">
            <w:pPr>
              <w:rPr>
                <w:sz w:val="16"/>
                <w:szCs w:val="16"/>
                <w:lang w:eastAsia="ru-RU"/>
              </w:rPr>
            </w:pPr>
          </w:p>
        </w:tc>
        <w:tc>
          <w:tcPr>
            <w:tcW w:w="466" w:type="dxa"/>
            <w:gridSpan w:val="3"/>
            <w:noWrap/>
            <w:vAlign w:val="bottom"/>
            <w:hideMark/>
          </w:tcPr>
          <w:p w:rsidR="00420294" w:rsidRPr="007514D9" w:rsidRDefault="00420294" w:rsidP="003E50AB">
            <w:pPr>
              <w:rPr>
                <w:sz w:val="16"/>
                <w:szCs w:val="16"/>
                <w:lang w:eastAsia="ru-RU"/>
              </w:rPr>
            </w:pPr>
          </w:p>
        </w:tc>
        <w:tc>
          <w:tcPr>
            <w:tcW w:w="350" w:type="dxa"/>
            <w:gridSpan w:val="2"/>
            <w:noWrap/>
            <w:vAlign w:val="bottom"/>
            <w:hideMark/>
          </w:tcPr>
          <w:p w:rsidR="00420294" w:rsidRPr="007514D9" w:rsidRDefault="00420294" w:rsidP="003E50AB">
            <w:pPr>
              <w:rPr>
                <w:sz w:val="16"/>
                <w:szCs w:val="16"/>
                <w:lang w:eastAsia="ru-RU"/>
              </w:rPr>
            </w:pPr>
          </w:p>
        </w:tc>
        <w:tc>
          <w:tcPr>
            <w:tcW w:w="485" w:type="dxa"/>
            <w:gridSpan w:val="3"/>
            <w:noWrap/>
            <w:vAlign w:val="bottom"/>
            <w:hideMark/>
          </w:tcPr>
          <w:p w:rsidR="00420294" w:rsidRPr="007514D9" w:rsidRDefault="00420294" w:rsidP="003E50AB">
            <w:pPr>
              <w:rPr>
                <w:sz w:val="16"/>
                <w:szCs w:val="16"/>
                <w:lang w:eastAsia="ru-RU"/>
              </w:rPr>
            </w:pPr>
          </w:p>
        </w:tc>
        <w:tc>
          <w:tcPr>
            <w:tcW w:w="257" w:type="dxa"/>
            <w:gridSpan w:val="2"/>
            <w:noWrap/>
            <w:vAlign w:val="bottom"/>
            <w:hideMark/>
          </w:tcPr>
          <w:p w:rsidR="00420294" w:rsidRPr="007514D9" w:rsidRDefault="00420294" w:rsidP="003E50AB">
            <w:pPr>
              <w:rPr>
                <w:sz w:val="16"/>
                <w:szCs w:val="16"/>
                <w:lang w:eastAsia="ru-RU"/>
              </w:rPr>
            </w:pPr>
          </w:p>
        </w:tc>
        <w:tc>
          <w:tcPr>
            <w:tcW w:w="333" w:type="dxa"/>
            <w:gridSpan w:val="2"/>
            <w:noWrap/>
            <w:vAlign w:val="bottom"/>
            <w:hideMark/>
          </w:tcPr>
          <w:p w:rsidR="00420294" w:rsidRPr="007514D9" w:rsidRDefault="00420294" w:rsidP="003E50AB">
            <w:pPr>
              <w:rPr>
                <w:sz w:val="16"/>
                <w:szCs w:val="16"/>
                <w:lang w:eastAsia="ru-RU"/>
              </w:rPr>
            </w:pPr>
          </w:p>
        </w:tc>
        <w:tc>
          <w:tcPr>
            <w:tcW w:w="335" w:type="dxa"/>
            <w:gridSpan w:val="2"/>
            <w:noWrap/>
            <w:vAlign w:val="bottom"/>
            <w:hideMark/>
          </w:tcPr>
          <w:p w:rsidR="00420294" w:rsidRPr="007514D9" w:rsidRDefault="00420294" w:rsidP="003E50AB">
            <w:pPr>
              <w:rPr>
                <w:sz w:val="16"/>
                <w:szCs w:val="16"/>
                <w:lang w:eastAsia="ru-RU"/>
              </w:rPr>
            </w:pPr>
          </w:p>
        </w:tc>
        <w:tc>
          <w:tcPr>
            <w:tcW w:w="708" w:type="dxa"/>
            <w:gridSpan w:val="5"/>
            <w:noWrap/>
            <w:vAlign w:val="bottom"/>
            <w:hideMark/>
          </w:tcPr>
          <w:p w:rsidR="00420294" w:rsidRPr="007514D9" w:rsidRDefault="00420294" w:rsidP="003E50AB">
            <w:pPr>
              <w:rPr>
                <w:sz w:val="16"/>
                <w:szCs w:val="16"/>
                <w:lang w:eastAsia="ru-RU"/>
              </w:rPr>
            </w:pPr>
          </w:p>
        </w:tc>
        <w:tc>
          <w:tcPr>
            <w:tcW w:w="252" w:type="dxa"/>
            <w:gridSpan w:val="3"/>
            <w:noWrap/>
            <w:vAlign w:val="bottom"/>
            <w:hideMark/>
          </w:tcPr>
          <w:p w:rsidR="00420294" w:rsidRPr="007514D9" w:rsidRDefault="00420294" w:rsidP="003E50AB">
            <w:pPr>
              <w:rPr>
                <w:sz w:val="16"/>
                <w:szCs w:val="16"/>
                <w:lang w:eastAsia="ru-RU"/>
              </w:rPr>
            </w:pPr>
          </w:p>
        </w:tc>
        <w:tc>
          <w:tcPr>
            <w:tcW w:w="909" w:type="dxa"/>
            <w:gridSpan w:val="7"/>
            <w:noWrap/>
            <w:vAlign w:val="bottom"/>
            <w:hideMark/>
          </w:tcPr>
          <w:p w:rsidR="00420294" w:rsidRPr="007514D9" w:rsidRDefault="00420294" w:rsidP="003E50AB">
            <w:pPr>
              <w:rPr>
                <w:sz w:val="16"/>
                <w:szCs w:val="16"/>
                <w:lang w:eastAsia="ru-RU"/>
              </w:rPr>
            </w:pPr>
          </w:p>
        </w:tc>
        <w:tc>
          <w:tcPr>
            <w:tcW w:w="265" w:type="dxa"/>
            <w:gridSpan w:val="3"/>
            <w:noWrap/>
            <w:vAlign w:val="bottom"/>
            <w:hideMark/>
          </w:tcPr>
          <w:p w:rsidR="00420294" w:rsidRPr="007514D9" w:rsidRDefault="00420294" w:rsidP="003E50AB">
            <w:pPr>
              <w:rPr>
                <w:sz w:val="16"/>
                <w:szCs w:val="16"/>
                <w:lang w:eastAsia="ru-RU"/>
              </w:rPr>
            </w:pPr>
          </w:p>
        </w:tc>
        <w:tc>
          <w:tcPr>
            <w:tcW w:w="252" w:type="dxa"/>
            <w:gridSpan w:val="3"/>
            <w:noWrap/>
            <w:vAlign w:val="bottom"/>
            <w:hideMark/>
          </w:tcPr>
          <w:p w:rsidR="00420294" w:rsidRPr="007514D9" w:rsidRDefault="00420294" w:rsidP="003E50AB">
            <w:pPr>
              <w:rPr>
                <w:sz w:val="16"/>
                <w:szCs w:val="16"/>
                <w:lang w:eastAsia="ru-RU"/>
              </w:rPr>
            </w:pPr>
          </w:p>
        </w:tc>
        <w:tc>
          <w:tcPr>
            <w:tcW w:w="1136" w:type="dxa"/>
            <w:gridSpan w:val="7"/>
            <w:noWrap/>
            <w:vAlign w:val="bottom"/>
            <w:hideMark/>
          </w:tcPr>
          <w:p w:rsidR="00420294" w:rsidRPr="007514D9" w:rsidRDefault="00420294" w:rsidP="003E50AB">
            <w:pPr>
              <w:rPr>
                <w:sz w:val="16"/>
                <w:szCs w:val="16"/>
                <w:lang w:eastAsia="ru-RU"/>
              </w:rPr>
            </w:pPr>
          </w:p>
        </w:tc>
        <w:tc>
          <w:tcPr>
            <w:tcW w:w="252" w:type="dxa"/>
            <w:gridSpan w:val="3"/>
            <w:noWrap/>
            <w:vAlign w:val="bottom"/>
            <w:hideMark/>
          </w:tcPr>
          <w:p w:rsidR="00420294" w:rsidRPr="007514D9" w:rsidRDefault="00420294" w:rsidP="003E50AB">
            <w:pPr>
              <w:rPr>
                <w:sz w:val="16"/>
                <w:szCs w:val="16"/>
                <w:lang w:eastAsia="ru-RU"/>
              </w:rPr>
            </w:pPr>
          </w:p>
        </w:tc>
        <w:tc>
          <w:tcPr>
            <w:tcW w:w="488" w:type="dxa"/>
            <w:gridSpan w:val="5"/>
            <w:noWrap/>
            <w:vAlign w:val="bottom"/>
            <w:hideMark/>
          </w:tcPr>
          <w:p w:rsidR="00420294" w:rsidRPr="007514D9" w:rsidRDefault="00420294" w:rsidP="003E50AB">
            <w:pPr>
              <w:rPr>
                <w:sz w:val="16"/>
                <w:szCs w:val="16"/>
                <w:lang w:eastAsia="ru-RU"/>
              </w:rPr>
            </w:pPr>
          </w:p>
        </w:tc>
        <w:tc>
          <w:tcPr>
            <w:tcW w:w="422" w:type="dxa"/>
            <w:gridSpan w:val="2"/>
            <w:tcBorders>
              <w:top w:val="nil"/>
              <w:left w:val="single" w:sz="4" w:space="0" w:color="auto"/>
              <w:bottom w:val="nil"/>
              <w:right w:val="single" w:sz="4" w:space="0" w:color="auto"/>
            </w:tcBorders>
            <w:shd w:val="clear" w:color="auto" w:fill="FFFF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59</w:t>
            </w:r>
          </w:p>
        </w:tc>
        <w:tc>
          <w:tcPr>
            <w:tcW w:w="246" w:type="dxa"/>
            <w:tcBorders>
              <w:top w:val="nil"/>
              <w:left w:val="nil"/>
              <w:bottom w:val="nil"/>
              <w:right w:val="single" w:sz="4" w:space="0" w:color="auto"/>
            </w:tcBorders>
            <w:shd w:val="clear" w:color="auto" w:fill="FFFF00"/>
            <w:noWrap/>
            <w:vAlign w:val="bottom"/>
            <w:hideMark/>
          </w:tcPr>
          <w:p w:rsidR="00420294" w:rsidRPr="007514D9" w:rsidRDefault="00420294" w:rsidP="003E50AB">
            <w:pPr>
              <w:rPr>
                <w:b/>
                <w:bCs/>
                <w:color w:val="000000"/>
                <w:sz w:val="16"/>
                <w:szCs w:val="16"/>
                <w:lang w:eastAsia="ru-RU"/>
              </w:rPr>
            </w:pPr>
            <w:r w:rsidRPr="007514D9">
              <w:rPr>
                <w:b/>
                <w:bCs/>
                <w:color w:val="000000"/>
                <w:sz w:val="16"/>
                <w:szCs w:val="16"/>
                <w:lang w:eastAsia="ru-RU"/>
              </w:rPr>
              <w:t>65</w:t>
            </w:r>
          </w:p>
        </w:tc>
      </w:tr>
    </w:tbl>
    <w:p w:rsidR="004B4F26" w:rsidRPr="006353D8" w:rsidRDefault="004B4F26" w:rsidP="004B4F26">
      <w:pPr>
        <w:rPr>
          <w:sz w:val="24"/>
          <w:szCs w:val="24"/>
        </w:rPr>
      </w:pPr>
      <w:r w:rsidRPr="006353D8">
        <w:rPr>
          <w:sz w:val="24"/>
          <w:szCs w:val="24"/>
        </w:rPr>
        <w:t xml:space="preserve">Во 2 классе наблюдается рост качества знаний. </w:t>
      </w:r>
    </w:p>
    <w:p w:rsidR="004B4F26" w:rsidRPr="006353D8" w:rsidRDefault="004B4F26" w:rsidP="004B4F26">
      <w:pPr>
        <w:jc w:val="both"/>
        <w:rPr>
          <w:sz w:val="24"/>
          <w:szCs w:val="24"/>
        </w:rPr>
      </w:pPr>
      <w:r w:rsidRPr="006353D8">
        <w:rPr>
          <w:sz w:val="24"/>
          <w:szCs w:val="24"/>
        </w:rPr>
        <w:t>В 3 классе  по естествознанию  наблюдается спад, а по казахскому языку- рост, по остальным предметам показатели стабильные .</w:t>
      </w:r>
    </w:p>
    <w:p w:rsidR="004B4F26" w:rsidRPr="006353D8" w:rsidRDefault="004B4F26" w:rsidP="004B4F26">
      <w:pPr>
        <w:jc w:val="both"/>
        <w:rPr>
          <w:sz w:val="24"/>
          <w:szCs w:val="24"/>
        </w:rPr>
      </w:pPr>
      <w:r w:rsidRPr="006353D8">
        <w:rPr>
          <w:sz w:val="24"/>
          <w:szCs w:val="24"/>
        </w:rPr>
        <w:t>В 4 классе в течение трех четвертей наблюдался стабильный результат, в 3 четверти появилась положительная динамика по естествознанию.</w:t>
      </w:r>
    </w:p>
    <w:p w:rsidR="004B4F26" w:rsidRPr="006353D8" w:rsidRDefault="004B4F26" w:rsidP="004B4F26">
      <w:pPr>
        <w:jc w:val="both"/>
        <w:rPr>
          <w:sz w:val="24"/>
          <w:szCs w:val="24"/>
        </w:rPr>
      </w:pPr>
      <w:r w:rsidRPr="006353D8">
        <w:rPr>
          <w:sz w:val="24"/>
          <w:szCs w:val="24"/>
        </w:rPr>
        <w:t xml:space="preserve">В 5 классе наблюдается спад качества по естествознанию, истории Казахстана и казахской литературе. </w:t>
      </w:r>
    </w:p>
    <w:p w:rsidR="004B4F26" w:rsidRPr="006353D8" w:rsidRDefault="004B4F26" w:rsidP="004B4F26">
      <w:pPr>
        <w:jc w:val="both"/>
        <w:rPr>
          <w:sz w:val="24"/>
          <w:szCs w:val="24"/>
        </w:rPr>
      </w:pPr>
      <w:r w:rsidRPr="006353D8">
        <w:rPr>
          <w:sz w:val="24"/>
          <w:szCs w:val="24"/>
        </w:rPr>
        <w:t>В 6 классе по естествознанию , казахскому и русскому  языку есть рост, снижение  качественных показателей наблюдается по английскому языку,казахской литературе , математике, истории Казахстана.</w:t>
      </w:r>
    </w:p>
    <w:p w:rsidR="004B4F26" w:rsidRPr="006353D8" w:rsidRDefault="004B4F26" w:rsidP="004B4F26">
      <w:pPr>
        <w:jc w:val="both"/>
        <w:rPr>
          <w:sz w:val="24"/>
          <w:szCs w:val="24"/>
        </w:rPr>
      </w:pPr>
      <w:r w:rsidRPr="006353D8">
        <w:rPr>
          <w:sz w:val="24"/>
          <w:szCs w:val="24"/>
        </w:rPr>
        <w:t>В 7 классе по английскому языку и казахской литературе, геометрии ,географии , физике наблюдается снижение качества знаний, а по казахскому , русскому языку и литературе, биологии – повышение уровня знаний.</w:t>
      </w:r>
    </w:p>
    <w:p w:rsidR="004B4F26" w:rsidRPr="006353D8" w:rsidRDefault="004B4F26" w:rsidP="004B4F26">
      <w:pPr>
        <w:jc w:val="both"/>
        <w:rPr>
          <w:sz w:val="24"/>
          <w:szCs w:val="24"/>
        </w:rPr>
      </w:pPr>
      <w:r w:rsidRPr="006353D8">
        <w:rPr>
          <w:sz w:val="24"/>
          <w:szCs w:val="24"/>
        </w:rPr>
        <w:t>В 8 классе по алгебре и геометрии стабильный результат, а по казахскому , русскому языку и истории Казахстана наблюдается спад уровня знаний, по остальным предметам показан рост качества .</w:t>
      </w:r>
    </w:p>
    <w:p w:rsidR="004B4F26" w:rsidRPr="006353D8" w:rsidRDefault="004B4F26" w:rsidP="004B4F26">
      <w:pPr>
        <w:jc w:val="both"/>
        <w:rPr>
          <w:sz w:val="24"/>
          <w:szCs w:val="24"/>
        </w:rPr>
      </w:pPr>
      <w:r w:rsidRPr="006353D8">
        <w:rPr>
          <w:sz w:val="24"/>
          <w:szCs w:val="24"/>
        </w:rPr>
        <w:t>В 9 классе показан рост качества практически по всем предметам , за исключением английского языка и физики.</w:t>
      </w:r>
    </w:p>
    <w:p w:rsidR="004B4F26" w:rsidRPr="006353D8" w:rsidRDefault="004B4F26" w:rsidP="004B4F26">
      <w:pPr>
        <w:jc w:val="both"/>
        <w:rPr>
          <w:sz w:val="24"/>
          <w:szCs w:val="24"/>
        </w:rPr>
      </w:pPr>
      <w:r w:rsidRPr="006353D8">
        <w:rPr>
          <w:sz w:val="24"/>
          <w:szCs w:val="24"/>
        </w:rPr>
        <w:t>В 10 классе относительно стабильно, за исключением казахской литературы( отрицательная динамика), биологии и информатики (положительная динамика).</w:t>
      </w:r>
    </w:p>
    <w:p w:rsidR="004B4F26" w:rsidRPr="006353D8" w:rsidRDefault="004B4F26" w:rsidP="004B4F26">
      <w:pPr>
        <w:jc w:val="both"/>
        <w:rPr>
          <w:sz w:val="24"/>
          <w:szCs w:val="24"/>
        </w:rPr>
      </w:pPr>
      <w:r w:rsidRPr="006353D8">
        <w:rPr>
          <w:sz w:val="24"/>
          <w:szCs w:val="24"/>
        </w:rPr>
        <w:t>В 11 классе у единственного ученика учится стабильно на «хорошо».</w:t>
      </w:r>
    </w:p>
    <w:p w:rsidR="004B4F26" w:rsidRPr="006353D8" w:rsidRDefault="004B4F26" w:rsidP="004B4F26">
      <w:pPr>
        <w:jc w:val="both"/>
        <w:rPr>
          <w:sz w:val="24"/>
          <w:szCs w:val="24"/>
        </w:rPr>
      </w:pPr>
      <w:r w:rsidRPr="006353D8">
        <w:rPr>
          <w:sz w:val="24"/>
          <w:szCs w:val="24"/>
        </w:rPr>
        <w:t>Таким образом, уровень качества знаний в классах с казахским языком обучения показывает положительную динамику с достаточного на оптимальный уровень. Практически по всем предметам наблюдается рост, кроме казахской литературы и математики (алгебры).</w:t>
      </w:r>
    </w:p>
    <w:p w:rsidR="004B4F26" w:rsidRPr="007514D9" w:rsidRDefault="004B4F26" w:rsidP="004B4F26">
      <w:pPr>
        <w:jc w:val="both"/>
        <w:rPr>
          <w:b/>
          <w:sz w:val="24"/>
          <w:szCs w:val="24"/>
        </w:rPr>
      </w:pPr>
      <w:r w:rsidRPr="006353D8">
        <w:rPr>
          <w:b/>
          <w:sz w:val="24"/>
          <w:szCs w:val="24"/>
        </w:rPr>
        <w:t>б) с русским языком обучения</w:t>
      </w:r>
    </w:p>
    <w:p w:rsidR="004B4F26" w:rsidRPr="007514D9" w:rsidRDefault="004B4F26" w:rsidP="004B4F26">
      <w:pPr>
        <w:rPr>
          <w:sz w:val="28"/>
          <w:szCs w:val="28"/>
          <w:lang w:eastAsia="ru-RU"/>
        </w:rPr>
      </w:pPr>
    </w:p>
    <w:tbl>
      <w:tblPr>
        <w:tblpPr w:leftFromText="180" w:rightFromText="180" w:vertAnchor="text" w:horzAnchor="margin" w:tblpY="65"/>
        <w:tblW w:w="10378" w:type="dxa"/>
        <w:tblLayout w:type="fixed"/>
        <w:tblCellMar>
          <w:left w:w="30" w:type="dxa"/>
          <w:right w:w="30" w:type="dxa"/>
        </w:tblCellMar>
        <w:tblLook w:val="0000" w:firstRow="0" w:lastRow="0" w:firstColumn="0" w:lastColumn="0" w:noHBand="0" w:noVBand="0"/>
      </w:tblPr>
      <w:tblGrid>
        <w:gridCol w:w="738"/>
        <w:gridCol w:w="288"/>
        <w:gridCol w:w="289"/>
        <w:gridCol w:w="275"/>
        <w:gridCol w:w="283"/>
        <w:gridCol w:w="283"/>
        <w:gridCol w:w="142"/>
        <w:gridCol w:w="256"/>
        <w:gridCol w:w="283"/>
        <w:gridCol w:w="140"/>
        <w:gridCol w:w="283"/>
        <w:gridCol w:w="284"/>
        <w:gridCol w:w="149"/>
        <w:gridCol w:w="284"/>
        <w:gridCol w:w="283"/>
        <w:gridCol w:w="142"/>
        <w:gridCol w:w="244"/>
        <w:gridCol w:w="283"/>
        <w:gridCol w:w="142"/>
        <w:gridCol w:w="284"/>
        <w:gridCol w:w="283"/>
        <w:gridCol w:w="284"/>
        <w:gridCol w:w="284"/>
        <w:gridCol w:w="203"/>
        <w:gridCol w:w="283"/>
        <w:gridCol w:w="283"/>
        <w:gridCol w:w="284"/>
        <w:gridCol w:w="283"/>
        <w:gridCol w:w="283"/>
        <w:gridCol w:w="284"/>
        <w:gridCol w:w="244"/>
        <w:gridCol w:w="323"/>
        <w:gridCol w:w="181"/>
        <w:gridCol w:w="284"/>
        <w:gridCol w:w="283"/>
        <w:gridCol w:w="292"/>
        <w:gridCol w:w="157"/>
        <w:gridCol w:w="283"/>
        <w:gridCol w:w="222"/>
      </w:tblGrid>
      <w:tr w:rsidR="004B4F26" w:rsidRPr="007514D9" w:rsidTr="00B238AA">
        <w:trPr>
          <w:trHeight w:val="290"/>
        </w:trPr>
        <w:tc>
          <w:tcPr>
            <w:tcW w:w="738"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852" w:type="dxa"/>
            <w:gridSpan w:val="3"/>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b/>
                <w:bCs/>
                <w:color w:val="000000"/>
                <w:sz w:val="18"/>
                <w:szCs w:val="18"/>
              </w:rPr>
            </w:pPr>
            <w:r w:rsidRPr="007514D9">
              <w:rPr>
                <w:b/>
                <w:bCs/>
                <w:color w:val="000000"/>
                <w:sz w:val="18"/>
                <w:szCs w:val="18"/>
              </w:rPr>
              <w:t>2</w:t>
            </w:r>
          </w:p>
        </w:tc>
        <w:tc>
          <w:tcPr>
            <w:tcW w:w="708" w:type="dxa"/>
            <w:gridSpan w:val="3"/>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b/>
                <w:bCs/>
                <w:color w:val="000000"/>
                <w:sz w:val="18"/>
                <w:szCs w:val="18"/>
              </w:rPr>
            </w:pPr>
            <w:r w:rsidRPr="007514D9">
              <w:rPr>
                <w:b/>
                <w:bCs/>
                <w:color w:val="000000"/>
                <w:sz w:val="18"/>
                <w:szCs w:val="18"/>
              </w:rPr>
              <w:t>3</w:t>
            </w:r>
          </w:p>
        </w:tc>
        <w:tc>
          <w:tcPr>
            <w:tcW w:w="679" w:type="dxa"/>
            <w:gridSpan w:val="3"/>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b/>
                <w:bCs/>
                <w:color w:val="000000"/>
                <w:sz w:val="18"/>
                <w:szCs w:val="18"/>
              </w:rPr>
            </w:pPr>
            <w:r w:rsidRPr="007514D9">
              <w:rPr>
                <w:b/>
                <w:bCs/>
                <w:color w:val="000000"/>
                <w:sz w:val="18"/>
                <w:szCs w:val="18"/>
              </w:rPr>
              <w:t>4</w:t>
            </w:r>
          </w:p>
        </w:tc>
        <w:tc>
          <w:tcPr>
            <w:tcW w:w="716" w:type="dxa"/>
            <w:gridSpan w:val="3"/>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b/>
                <w:bCs/>
                <w:color w:val="000000"/>
                <w:sz w:val="18"/>
                <w:szCs w:val="18"/>
              </w:rPr>
            </w:pPr>
            <w:r w:rsidRPr="007514D9">
              <w:rPr>
                <w:b/>
                <w:bCs/>
                <w:color w:val="000000"/>
                <w:sz w:val="18"/>
                <w:szCs w:val="18"/>
              </w:rPr>
              <w:t>5 а</w:t>
            </w:r>
          </w:p>
        </w:tc>
        <w:tc>
          <w:tcPr>
            <w:tcW w:w="567" w:type="dxa"/>
            <w:gridSpan w:val="2"/>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b/>
                <w:bCs/>
                <w:color w:val="000000"/>
                <w:sz w:val="18"/>
                <w:szCs w:val="18"/>
              </w:rPr>
            </w:pPr>
            <w:r w:rsidRPr="007514D9">
              <w:rPr>
                <w:b/>
                <w:bCs/>
                <w:color w:val="000000"/>
                <w:sz w:val="18"/>
                <w:szCs w:val="18"/>
              </w:rPr>
              <w:t>5 б</w:t>
            </w:r>
          </w:p>
        </w:tc>
        <w:tc>
          <w:tcPr>
            <w:tcW w:w="142"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b/>
                <w:bCs/>
                <w:color w:val="000000"/>
                <w:sz w:val="18"/>
                <w:szCs w:val="18"/>
              </w:rPr>
            </w:pPr>
          </w:p>
        </w:tc>
        <w:tc>
          <w:tcPr>
            <w:tcW w:w="24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b/>
                <w:bCs/>
                <w:color w:val="000000"/>
                <w:sz w:val="18"/>
                <w:szCs w:val="18"/>
              </w:rPr>
            </w:pPr>
            <w:r w:rsidRPr="007514D9">
              <w:rPr>
                <w:b/>
                <w:bCs/>
                <w:color w:val="000000"/>
                <w:sz w:val="18"/>
                <w:szCs w:val="18"/>
              </w:rPr>
              <w:t xml:space="preserve">6 </w:t>
            </w:r>
            <w:r w:rsidRPr="007514D9">
              <w:rPr>
                <w:b/>
                <w:bCs/>
                <w:color w:val="000000"/>
                <w:sz w:val="18"/>
                <w:szCs w:val="18"/>
              </w:rPr>
              <w:lastRenderedPageBreak/>
              <w:t>а</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b/>
                <w:bCs/>
                <w:color w:val="000000"/>
                <w:sz w:val="18"/>
                <w:szCs w:val="18"/>
              </w:rPr>
            </w:pP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b/>
                <w:bCs/>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b/>
                <w:bCs/>
                <w:color w:val="000000"/>
                <w:sz w:val="18"/>
                <w:szCs w:val="18"/>
              </w:rPr>
            </w:pPr>
            <w:r w:rsidRPr="007514D9">
              <w:rPr>
                <w:b/>
                <w:bCs/>
                <w:color w:val="000000"/>
                <w:sz w:val="18"/>
                <w:szCs w:val="18"/>
              </w:rPr>
              <w:t xml:space="preserve">6 </w:t>
            </w:r>
            <w:r w:rsidRPr="007514D9">
              <w:rPr>
                <w:b/>
                <w:bCs/>
                <w:color w:val="000000"/>
                <w:sz w:val="18"/>
                <w:szCs w:val="18"/>
              </w:rPr>
              <w:lastRenderedPageBreak/>
              <w:t>б</w:t>
            </w: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b/>
                <w:bCs/>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b/>
                <w:bCs/>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b/>
                <w:bCs/>
                <w:color w:val="000000"/>
                <w:sz w:val="18"/>
                <w:szCs w:val="18"/>
              </w:rPr>
            </w:pPr>
            <w:r w:rsidRPr="007514D9">
              <w:rPr>
                <w:b/>
                <w:bCs/>
                <w:color w:val="000000"/>
                <w:sz w:val="18"/>
                <w:szCs w:val="18"/>
              </w:rPr>
              <w:t xml:space="preserve">7 </w:t>
            </w:r>
            <w:r w:rsidRPr="007514D9">
              <w:rPr>
                <w:b/>
                <w:bCs/>
                <w:color w:val="000000"/>
                <w:sz w:val="18"/>
                <w:szCs w:val="18"/>
              </w:rPr>
              <w:lastRenderedPageBreak/>
              <w:t>а</w:t>
            </w:r>
          </w:p>
        </w:tc>
        <w:tc>
          <w:tcPr>
            <w:tcW w:w="20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b/>
                <w:bCs/>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b/>
                <w:bCs/>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b/>
                <w:bCs/>
                <w:color w:val="000000"/>
                <w:sz w:val="18"/>
                <w:szCs w:val="18"/>
              </w:rPr>
            </w:pPr>
            <w:r w:rsidRPr="007514D9">
              <w:rPr>
                <w:b/>
                <w:bCs/>
                <w:color w:val="000000"/>
                <w:sz w:val="18"/>
                <w:szCs w:val="18"/>
              </w:rPr>
              <w:t xml:space="preserve">7 </w:t>
            </w:r>
            <w:r w:rsidRPr="007514D9">
              <w:rPr>
                <w:b/>
                <w:bCs/>
                <w:color w:val="000000"/>
                <w:sz w:val="18"/>
                <w:szCs w:val="18"/>
              </w:rPr>
              <w:lastRenderedPageBreak/>
              <w:t>б</w:t>
            </w: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b/>
                <w:bCs/>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b/>
                <w:bCs/>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b/>
                <w:bCs/>
                <w:color w:val="000000"/>
                <w:sz w:val="18"/>
                <w:szCs w:val="18"/>
              </w:rPr>
            </w:pPr>
            <w:r w:rsidRPr="007514D9">
              <w:rPr>
                <w:b/>
                <w:bCs/>
                <w:color w:val="000000"/>
                <w:sz w:val="18"/>
                <w:szCs w:val="18"/>
              </w:rPr>
              <w:t>8</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b/>
                <w:bCs/>
                <w:color w:val="000000"/>
                <w:sz w:val="18"/>
                <w:szCs w:val="18"/>
              </w:rPr>
            </w:pPr>
          </w:p>
        </w:tc>
        <w:tc>
          <w:tcPr>
            <w:tcW w:w="24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p>
        </w:tc>
        <w:tc>
          <w:tcPr>
            <w:tcW w:w="32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r w:rsidRPr="007514D9">
              <w:rPr>
                <w:color w:val="000000"/>
                <w:sz w:val="18"/>
                <w:szCs w:val="18"/>
              </w:rPr>
              <w:t>9</w:t>
            </w:r>
          </w:p>
        </w:tc>
        <w:tc>
          <w:tcPr>
            <w:tcW w:w="181"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r w:rsidRPr="007514D9">
              <w:rPr>
                <w:color w:val="000000"/>
                <w:sz w:val="18"/>
                <w:szCs w:val="18"/>
              </w:rPr>
              <w:t>10</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p>
        </w:tc>
        <w:tc>
          <w:tcPr>
            <w:tcW w:w="29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r w:rsidRPr="007514D9">
              <w:rPr>
                <w:color w:val="000000"/>
                <w:sz w:val="18"/>
                <w:szCs w:val="18"/>
              </w:rPr>
              <w:t>11</w:t>
            </w:r>
          </w:p>
        </w:tc>
        <w:tc>
          <w:tcPr>
            <w:tcW w:w="157"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p>
        </w:tc>
        <w:tc>
          <w:tcPr>
            <w:tcW w:w="505" w:type="dxa"/>
            <w:gridSpan w:val="2"/>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rPr>
                <w:b/>
                <w:bCs/>
                <w:color w:val="000000"/>
                <w:sz w:val="18"/>
                <w:szCs w:val="18"/>
              </w:rPr>
            </w:pPr>
            <w:r w:rsidRPr="007514D9">
              <w:rPr>
                <w:b/>
                <w:bCs/>
                <w:color w:val="000000"/>
                <w:sz w:val="18"/>
                <w:szCs w:val="18"/>
              </w:rPr>
              <w:t>итог</w:t>
            </w:r>
            <w:r w:rsidRPr="007514D9">
              <w:rPr>
                <w:b/>
                <w:bCs/>
                <w:color w:val="000000"/>
                <w:sz w:val="18"/>
                <w:szCs w:val="18"/>
              </w:rPr>
              <w:lastRenderedPageBreak/>
              <w:t>о</w:t>
            </w:r>
          </w:p>
        </w:tc>
      </w:tr>
      <w:tr w:rsidR="004B4F26" w:rsidRPr="007514D9" w:rsidTr="008732C8">
        <w:trPr>
          <w:trHeight w:val="404"/>
        </w:trPr>
        <w:tc>
          <w:tcPr>
            <w:tcW w:w="738"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8"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r w:rsidRPr="007514D9">
              <w:rPr>
                <w:color w:val="000000"/>
                <w:sz w:val="18"/>
                <w:szCs w:val="18"/>
              </w:rPr>
              <w:t>1</w:t>
            </w:r>
          </w:p>
        </w:tc>
        <w:tc>
          <w:tcPr>
            <w:tcW w:w="28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r w:rsidRPr="007514D9">
              <w:rPr>
                <w:color w:val="000000"/>
                <w:sz w:val="18"/>
                <w:szCs w:val="18"/>
              </w:rPr>
              <w:t>2</w:t>
            </w:r>
          </w:p>
        </w:tc>
        <w:tc>
          <w:tcPr>
            <w:tcW w:w="275"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r w:rsidRPr="007514D9">
              <w:rPr>
                <w:color w:val="000000"/>
                <w:sz w:val="18"/>
                <w:szCs w:val="18"/>
              </w:rPr>
              <w:t>3</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r w:rsidRPr="007514D9">
              <w:rPr>
                <w:color w:val="000000"/>
                <w:sz w:val="18"/>
                <w:szCs w:val="18"/>
              </w:rPr>
              <w:t>1</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r w:rsidRPr="007514D9">
              <w:rPr>
                <w:color w:val="000000"/>
                <w:sz w:val="18"/>
                <w:szCs w:val="18"/>
              </w:rPr>
              <w:t>2</w:t>
            </w: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r w:rsidRPr="007514D9">
              <w:rPr>
                <w:color w:val="000000"/>
                <w:sz w:val="18"/>
                <w:szCs w:val="18"/>
              </w:rPr>
              <w:t>3</w:t>
            </w:r>
          </w:p>
        </w:tc>
        <w:tc>
          <w:tcPr>
            <w:tcW w:w="256"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r w:rsidRPr="007514D9">
              <w:rPr>
                <w:color w:val="000000"/>
                <w:sz w:val="18"/>
                <w:szCs w:val="18"/>
              </w:rPr>
              <w:t>1</w:t>
            </w: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r w:rsidRPr="007514D9">
              <w:rPr>
                <w:color w:val="000000"/>
                <w:sz w:val="18"/>
                <w:szCs w:val="18"/>
              </w:rPr>
              <w:t>2</w:t>
            </w:r>
          </w:p>
        </w:tc>
        <w:tc>
          <w:tcPr>
            <w:tcW w:w="140"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r w:rsidRPr="007514D9">
              <w:rPr>
                <w:color w:val="000000"/>
                <w:sz w:val="18"/>
                <w:szCs w:val="18"/>
              </w:rPr>
              <w:t>3</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r w:rsidRPr="007514D9">
              <w:rPr>
                <w:color w:val="000000"/>
                <w:sz w:val="18"/>
                <w:szCs w:val="18"/>
              </w:rPr>
              <w:t>1</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r w:rsidRPr="007514D9">
              <w:rPr>
                <w:color w:val="000000"/>
                <w:sz w:val="18"/>
                <w:szCs w:val="18"/>
              </w:rPr>
              <w:t>2</w:t>
            </w:r>
          </w:p>
        </w:tc>
        <w:tc>
          <w:tcPr>
            <w:tcW w:w="14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r w:rsidRPr="007514D9">
              <w:rPr>
                <w:color w:val="000000"/>
                <w:sz w:val="18"/>
                <w:szCs w:val="18"/>
              </w:rPr>
              <w:t>3</w:t>
            </w: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r w:rsidRPr="007514D9">
              <w:rPr>
                <w:color w:val="000000"/>
                <w:sz w:val="18"/>
                <w:szCs w:val="18"/>
              </w:rPr>
              <w:t>1</w:t>
            </w: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r w:rsidRPr="007514D9">
              <w:rPr>
                <w:color w:val="000000"/>
                <w:sz w:val="18"/>
                <w:szCs w:val="18"/>
              </w:rPr>
              <w:t>2</w:t>
            </w:r>
          </w:p>
        </w:tc>
        <w:tc>
          <w:tcPr>
            <w:tcW w:w="142"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p>
        </w:tc>
        <w:tc>
          <w:tcPr>
            <w:tcW w:w="24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r w:rsidRPr="007514D9">
              <w:rPr>
                <w:color w:val="000000"/>
                <w:sz w:val="18"/>
                <w:szCs w:val="18"/>
              </w:rPr>
              <w:t>1</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r w:rsidRPr="007514D9">
              <w:rPr>
                <w:color w:val="000000"/>
                <w:sz w:val="18"/>
                <w:szCs w:val="18"/>
              </w:rPr>
              <w:t>2</w:t>
            </w: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r w:rsidRPr="007514D9">
              <w:rPr>
                <w:color w:val="000000"/>
                <w:sz w:val="18"/>
                <w:szCs w:val="18"/>
              </w:rPr>
              <w:t>1</w:t>
            </w: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r w:rsidRPr="007514D9">
              <w:rPr>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r w:rsidRPr="007514D9">
              <w:rPr>
                <w:color w:val="000000"/>
                <w:sz w:val="18"/>
                <w:szCs w:val="18"/>
              </w:rPr>
              <w:t>1</w:t>
            </w:r>
          </w:p>
        </w:tc>
        <w:tc>
          <w:tcPr>
            <w:tcW w:w="20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r w:rsidRPr="007514D9">
              <w:rPr>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r w:rsidRPr="007514D9">
              <w:rPr>
                <w:color w:val="000000"/>
                <w:sz w:val="18"/>
                <w:szCs w:val="18"/>
              </w:rPr>
              <w:t>1</w:t>
            </w: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r w:rsidRPr="007514D9">
              <w:rPr>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r w:rsidRPr="007514D9">
              <w:rPr>
                <w:color w:val="000000"/>
                <w:sz w:val="18"/>
                <w:szCs w:val="18"/>
              </w:rPr>
              <w:t>1</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r w:rsidRPr="007514D9">
              <w:rPr>
                <w:color w:val="000000"/>
                <w:sz w:val="18"/>
                <w:szCs w:val="18"/>
              </w:rPr>
              <w:t>2</w:t>
            </w:r>
          </w:p>
        </w:tc>
        <w:tc>
          <w:tcPr>
            <w:tcW w:w="24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p>
        </w:tc>
        <w:tc>
          <w:tcPr>
            <w:tcW w:w="32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r w:rsidRPr="007514D9">
              <w:rPr>
                <w:color w:val="000000"/>
                <w:sz w:val="18"/>
                <w:szCs w:val="18"/>
              </w:rPr>
              <w:t>1</w:t>
            </w:r>
          </w:p>
        </w:tc>
        <w:tc>
          <w:tcPr>
            <w:tcW w:w="181"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r w:rsidRPr="007514D9">
              <w:rPr>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r w:rsidRPr="007514D9">
              <w:rPr>
                <w:color w:val="000000"/>
                <w:sz w:val="18"/>
                <w:szCs w:val="18"/>
              </w:rPr>
              <w:t>1</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r w:rsidRPr="007514D9">
              <w:rPr>
                <w:color w:val="000000"/>
                <w:sz w:val="18"/>
                <w:szCs w:val="18"/>
              </w:rPr>
              <w:t>2</w:t>
            </w:r>
          </w:p>
        </w:tc>
        <w:tc>
          <w:tcPr>
            <w:tcW w:w="29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r w:rsidRPr="007514D9">
              <w:rPr>
                <w:color w:val="000000"/>
                <w:sz w:val="18"/>
                <w:szCs w:val="18"/>
              </w:rPr>
              <w:t>1</w:t>
            </w:r>
          </w:p>
        </w:tc>
        <w:tc>
          <w:tcPr>
            <w:tcW w:w="157"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r w:rsidRPr="007514D9">
              <w:rPr>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b/>
                <w:bCs/>
                <w:color w:val="000000"/>
                <w:sz w:val="18"/>
                <w:szCs w:val="18"/>
              </w:rPr>
            </w:pPr>
            <w:r w:rsidRPr="007514D9">
              <w:rPr>
                <w:b/>
                <w:bCs/>
                <w:color w:val="000000"/>
                <w:sz w:val="18"/>
                <w:szCs w:val="18"/>
              </w:rPr>
              <w:t>1</w:t>
            </w:r>
          </w:p>
        </w:tc>
        <w:tc>
          <w:tcPr>
            <w:tcW w:w="222"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b/>
                <w:bCs/>
                <w:color w:val="000000"/>
                <w:sz w:val="18"/>
                <w:szCs w:val="18"/>
              </w:rPr>
            </w:pPr>
            <w:r w:rsidRPr="007514D9">
              <w:rPr>
                <w:b/>
                <w:bCs/>
                <w:color w:val="000000"/>
                <w:sz w:val="18"/>
                <w:szCs w:val="18"/>
              </w:rPr>
              <w:t>2</w:t>
            </w:r>
          </w:p>
        </w:tc>
      </w:tr>
      <w:tr w:rsidR="004B4F26" w:rsidRPr="007514D9" w:rsidTr="008732C8">
        <w:trPr>
          <w:trHeight w:val="290"/>
        </w:trPr>
        <w:tc>
          <w:tcPr>
            <w:tcW w:w="738"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rPr>
                <w:color w:val="000000"/>
                <w:sz w:val="18"/>
                <w:szCs w:val="18"/>
              </w:rPr>
            </w:pPr>
            <w:r w:rsidRPr="007514D9">
              <w:rPr>
                <w:color w:val="000000"/>
                <w:sz w:val="18"/>
                <w:szCs w:val="18"/>
              </w:rPr>
              <w:t>английский</w:t>
            </w:r>
          </w:p>
        </w:tc>
        <w:tc>
          <w:tcPr>
            <w:tcW w:w="288"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center"/>
              <w:rPr>
                <w:color w:val="000000"/>
                <w:sz w:val="18"/>
                <w:szCs w:val="18"/>
              </w:rPr>
            </w:pPr>
            <w:r w:rsidRPr="007514D9">
              <w:rPr>
                <w:color w:val="000000"/>
                <w:sz w:val="18"/>
                <w:szCs w:val="18"/>
              </w:rPr>
              <w:t>68</w:t>
            </w:r>
          </w:p>
        </w:tc>
        <w:tc>
          <w:tcPr>
            <w:tcW w:w="289"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center"/>
              <w:rPr>
                <w:color w:val="000000"/>
                <w:sz w:val="18"/>
                <w:szCs w:val="18"/>
              </w:rPr>
            </w:pPr>
            <w:r w:rsidRPr="007514D9">
              <w:rPr>
                <w:color w:val="000000"/>
                <w:sz w:val="18"/>
                <w:szCs w:val="18"/>
              </w:rPr>
              <w:t>75</w:t>
            </w:r>
          </w:p>
        </w:tc>
        <w:tc>
          <w:tcPr>
            <w:tcW w:w="275"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center"/>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center"/>
              <w:rPr>
                <w:color w:val="000000"/>
                <w:sz w:val="18"/>
                <w:szCs w:val="18"/>
              </w:rPr>
            </w:pPr>
            <w:r w:rsidRPr="007514D9">
              <w:rPr>
                <w:color w:val="000000"/>
                <w:sz w:val="18"/>
                <w:szCs w:val="18"/>
              </w:rPr>
              <w:t>61</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center"/>
              <w:rPr>
                <w:color w:val="000000"/>
                <w:sz w:val="18"/>
                <w:szCs w:val="18"/>
              </w:rPr>
            </w:pPr>
            <w:r w:rsidRPr="007514D9">
              <w:rPr>
                <w:color w:val="000000"/>
                <w:sz w:val="18"/>
                <w:szCs w:val="18"/>
              </w:rPr>
              <w:t>72</w:t>
            </w:r>
          </w:p>
        </w:tc>
        <w:tc>
          <w:tcPr>
            <w:tcW w:w="142"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center"/>
              <w:rPr>
                <w:color w:val="000000"/>
                <w:sz w:val="18"/>
                <w:szCs w:val="18"/>
              </w:rPr>
            </w:pPr>
          </w:p>
        </w:tc>
        <w:tc>
          <w:tcPr>
            <w:tcW w:w="256"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center"/>
              <w:rPr>
                <w:color w:val="000000"/>
                <w:sz w:val="18"/>
                <w:szCs w:val="18"/>
              </w:rPr>
            </w:pPr>
            <w:r w:rsidRPr="007514D9">
              <w:rPr>
                <w:color w:val="000000"/>
                <w:sz w:val="18"/>
                <w:szCs w:val="18"/>
              </w:rPr>
              <w:t>53</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center"/>
              <w:rPr>
                <w:color w:val="000000"/>
                <w:sz w:val="18"/>
                <w:szCs w:val="18"/>
              </w:rPr>
            </w:pPr>
            <w:r w:rsidRPr="007514D9">
              <w:rPr>
                <w:color w:val="000000"/>
                <w:sz w:val="18"/>
                <w:szCs w:val="18"/>
              </w:rPr>
              <w:t>65</w:t>
            </w:r>
          </w:p>
        </w:tc>
        <w:tc>
          <w:tcPr>
            <w:tcW w:w="140"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center"/>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center"/>
              <w:rPr>
                <w:color w:val="000000"/>
                <w:sz w:val="18"/>
                <w:szCs w:val="18"/>
              </w:rPr>
            </w:pPr>
            <w:r w:rsidRPr="007514D9">
              <w:rPr>
                <w:color w:val="000000"/>
                <w:sz w:val="18"/>
                <w:szCs w:val="18"/>
              </w:rPr>
              <w:t>33</w:t>
            </w:r>
          </w:p>
        </w:tc>
        <w:tc>
          <w:tcPr>
            <w:tcW w:w="28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center"/>
              <w:rPr>
                <w:color w:val="000000"/>
                <w:sz w:val="18"/>
                <w:szCs w:val="18"/>
              </w:rPr>
            </w:pPr>
            <w:r w:rsidRPr="007514D9">
              <w:rPr>
                <w:color w:val="000000"/>
                <w:sz w:val="18"/>
                <w:szCs w:val="18"/>
              </w:rPr>
              <w:t>71</w:t>
            </w:r>
          </w:p>
        </w:tc>
        <w:tc>
          <w:tcPr>
            <w:tcW w:w="149"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center"/>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center"/>
              <w:rPr>
                <w:color w:val="000000"/>
                <w:sz w:val="18"/>
                <w:szCs w:val="18"/>
              </w:rPr>
            </w:pPr>
            <w:r w:rsidRPr="007514D9">
              <w:rPr>
                <w:color w:val="000000"/>
                <w:sz w:val="18"/>
                <w:szCs w:val="18"/>
              </w:rPr>
              <w:t>40</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center"/>
              <w:rPr>
                <w:color w:val="000000"/>
                <w:sz w:val="18"/>
                <w:szCs w:val="18"/>
              </w:rPr>
            </w:pPr>
            <w:r w:rsidRPr="007514D9">
              <w:rPr>
                <w:color w:val="000000"/>
                <w:sz w:val="18"/>
                <w:szCs w:val="18"/>
              </w:rPr>
              <w:t>60</w:t>
            </w:r>
          </w:p>
        </w:tc>
        <w:tc>
          <w:tcPr>
            <w:tcW w:w="142"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center"/>
              <w:rPr>
                <w:color w:val="000000"/>
                <w:sz w:val="18"/>
                <w:szCs w:val="18"/>
              </w:rPr>
            </w:pPr>
          </w:p>
        </w:tc>
        <w:tc>
          <w:tcPr>
            <w:tcW w:w="24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center"/>
              <w:rPr>
                <w:color w:val="000000"/>
                <w:sz w:val="18"/>
                <w:szCs w:val="18"/>
              </w:rPr>
            </w:pPr>
            <w:r w:rsidRPr="007514D9">
              <w:rPr>
                <w:color w:val="000000"/>
                <w:sz w:val="18"/>
                <w:szCs w:val="18"/>
              </w:rPr>
              <w:t>41</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center"/>
              <w:rPr>
                <w:color w:val="000000"/>
                <w:sz w:val="18"/>
                <w:szCs w:val="18"/>
              </w:rPr>
            </w:pPr>
            <w:r w:rsidRPr="007514D9">
              <w:rPr>
                <w:color w:val="000000"/>
                <w:sz w:val="18"/>
                <w:szCs w:val="18"/>
              </w:rPr>
              <w:t>50</w:t>
            </w: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r w:rsidRPr="007514D9">
              <w:rPr>
                <w:color w:val="000000"/>
                <w:sz w:val="18"/>
                <w:szCs w:val="18"/>
              </w:rPr>
              <w:t>40</w:t>
            </w: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center"/>
              <w:rPr>
                <w:color w:val="000000"/>
                <w:sz w:val="18"/>
                <w:szCs w:val="18"/>
              </w:rPr>
            </w:pPr>
            <w:r w:rsidRPr="007514D9">
              <w:rPr>
                <w:color w:val="000000"/>
                <w:sz w:val="18"/>
                <w:szCs w:val="18"/>
              </w:rPr>
              <w:t>40</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r w:rsidRPr="007514D9">
              <w:rPr>
                <w:color w:val="000000"/>
                <w:sz w:val="18"/>
                <w:szCs w:val="18"/>
              </w:rPr>
              <w:t>53</w:t>
            </w:r>
          </w:p>
        </w:tc>
        <w:tc>
          <w:tcPr>
            <w:tcW w:w="20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r w:rsidRPr="007514D9">
              <w:rPr>
                <w:color w:val="000000"/>
                <w:sz w:val="18"/>
                <w:szCs w:val="18"/>
              </w:rPr>
              <w:t>53</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center"/>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center"/>
              <w:rPr>
                <w:color w:val="000000"/>
                <w:sz w:val="18"/>
                <w:szCs w:val="18"/>
              </w:rPr>
            </w:pPr>
            <w:r w:rsidRPr="007514D9">
              <w:rPr>
                <w:color w:val="000000"/>
                <w:sz w:val="18"/>
                <w:szCs w:val="18"/>
              </w:rPr>
              <w:t>50</w:t>
            </w:r>
          </w:p>
        </w:tc>
        <w:tc>
          <w:tcPr>
            <w:tcW w:w="28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center"/>
              <w:rPr>
                <w:color w:val="000000"/>
                <w:sz w:val="18"/>
                <w:szCs w:val="18"/>
              </w:rPr>
            </w:pPr>
            <w:r w:rsidRPr="007514D9">
              <w:rPr>
                <w:color w:val="000000"/>
                <w:sz w:val="18"/>
                <w:szCs w:val="18"/>
              </w:rPr>
              <w:t>58</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r w:rsidRPr="007514D9">
              <w:rPr>
                <w:color w:val="000000"/>
                <w:sz w:val="18"/>
                <w:szCs w:val="18"/>
              </w:rPr>
              <w:t>42</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center"/>
              <w:rPr>
                <w:color w:val="000000"/>
                <w:sz w:val="18"/>
                <w:szCs w:val="18"/>
              </w:rPr>
            </w:pPr>
            <w:r w:rsidRPr="007514D9">
              <w:rPr>
                <w:color w:val="000000"/>
                <w:sz w:val="18"/>
                <w:szCs w:val="18"/>
              </w:rPr>
              <w:t>42</w:t>
            </w:r>
          </w:p>
        </w:tc>
        <w:tc>
          <w:tcPr>
            <w:tcW w:w="24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p>
        </w:tc>
        <w:tc>
          <w:tcPr>
            <w:tcW w:w="32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43</w:t>
            </w:r>
          </w:p>
        </w:tc>
        <w:tc>
          <w:tcPr>
            <w:tcW w:w="181"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45</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80</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80</w:t>
            </w:r>
          </w:p>
        </w:tc>
        <w:tc>
          <w:tcPr>
            <w:tcW w:w="292"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55</w:t>
            </w:r>
          </w:p>
        </w:tc>
        <w:tc>
          <w:tcPr>
            <w:tcW w:w="157"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75</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b/>
                <w:bCs/>
                <w:color w:val="000000"/>
                <w:sz w:val="18"/>
                <w:szCs w:val="18"/>
              </w:rPr>
            </w:pPr>
            <w:r w:rsidRPr="007514D9">
              <w:rPr>
                <w:b/>
                <w:bCs/>
                <w:color w:val="000000"/>
                <w:sz w:val="18"/>
                <w:szCs w:val="18"/>
              </w:rPr>
              <w:t>51</w:t>
            </w:r>
          </w:p>
        </w:tc>
        <w:tc>
          <w:tcPr>
            <w:tcW w:w="222"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b/>
                <w:bCs/>
                <w:color w:val="000000"/>
                <w:sz w:val="18"/>
                <w:szCs w:val="18"/>
              </w:rPr>
            </w:pPr>
            <w:r w:rsidRPr="007514D9">
              <w:rPr>
                <w:b/>
                <w:bCs/>
                <w:color w:val="000000"/>
                <w:sz w:val="18"/>
                <w:szCs w:val="18"/>
              </w:rPr>
              <w:t>61</w:t>
            </w:r>
          </w:p>
        </w:tc>
      </w:tr>
      <w:tr w:rsidR="00CC322C" w:rsidRPr="007514D9" w:rsidTr="008732C8">
        <w:trPr>
          <w:trHeight w:val="290"/>
        </w:trPr>
        <w:tc>
          <w:tcPr>
            <w:tcW w:w="738"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rPr>
                <w:color w:val="000000"/>
                <w:sz w:val="18"/>
                <w:szCs w:val="18"/>
              </w:rPr>
            </w:pPr>
            <w:r w:rsidRPr="007514D9">
              <w:rPr>
                <w:color w:val="000000"/>
                <w:sz w:val="18"/>
                <w:szCs w:val="18"/>
              </w:rPr>
              <w:t>казахский яз</w:t>
            </w:r>
          </w:p>
        </w:tc>
        <w:tc>
          <w:tcPr>
            <w:tcW w:w="288"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75</w:t>
            </w:r>
          </w:p>
        </w:tc>
        <w:tc>
          <w:tcPr>
            <w:tcW w:w="28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75</w:t>
            </w:r>
          </w:p>
        </w:tc>
        <w:tc>
          <w:tcPr>
            <w:tcW w:w="275"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61</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67</w:t>
            </w: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56"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76</w:t>
            </w: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76</w:t>
            </w:r>
          </w:p>
        </w:tc>
        <w:tc>
          <w:tcPr>
            <w:tcW w:w="140"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33</w:t>
            </w:r>
          </w:p>
        </w:tc>
        <w:tc>
          <w:tcPr>
            <w:tcW w:w="28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43</w:t>
            </w:r>
          </w:p>
        </w:tc>
        <w:tc>
          <w:tcPr>
            <w:tcW w:w="14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40</w:t>
            </w: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40</w:t>
            </w:r>
          </w:p>
        </w:tc>
        <w:tc>
          <w:tcPr>
            <w:tcW w:w="142"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4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45</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41</w:t>
            </w:r>
          </w:p>
        </w:tc>
        <w:tc>
          <w:tcPr>
            <w:tcW w:w="142"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45</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40</w:t>
            </w: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60</w:t>
            </w:r>
          </w:p>
        </w:tc>
        <w:tc>
          <w:tcPr>
            <w:tcW w:w="20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47</w:t>
            </w: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50</w:t>
            </w: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50</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37</w:t>
            </w:r>
          </w:p>
        </w:tc>
        <w:tc>
          <w:tcPr>
            <w:tcW w:w="28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42</w:t>
            </w:r>
          </w:p>
        </w:tc>
        <w:tc>
          <w:tcPr>
            <w:tcW w:w="24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p>
        </w:tc>
        <w:tc>
          <w:tcPr>
            <w:tcW w:w="32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48</w:t>
            </w:r>
          </w:p>
        </w:tc>
        <w:tc>
          <w:tcPr>
            <w:tcW w:w="181"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50</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70</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70</w:t>
            </w:r>
          </w:p>
        </w:tc>
        <w:tc>
          <w:tcPr>
            <w:tcW w:w="292"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73</w:t>
            </w:r>
          </w:p>
        </w:tc>
        <w:tc>
          <w:tcPr>
            <w:tcW w:w="157"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67</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b/>
                <w:bCs/>
                <w:color w:val="000000"/>
                <w:sz w:val="18"/>
                <w:szCs w:val="18"/>
              </w:rPr>
            </w:pPr>
            <w:r w:rsidRPr="007514D9">
              <w:rPr>
                <w:b/>
                <w:bCs/>
                <w:color w:val="000000"/>
                <w:sz w:val="18"/>
                <w:szCs w:val="18"/>
              </w:rPr>
              <w:t>57</w:t>
            </w:r>
          </w:p>
        </w:tc>
        <w:tc>
          <w:tcPr>
            <w:tcW w:w="222"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b/>
                <w:bCs/>
                <w:color w:val="000000"/>
                <w:sz w:val="18"/>
                <w:szCs w:val="18"/>
              </w:rPr>
            </w:pPr>
            <w:r w:rsidRPr="007514D9">
              <w:rPr>
                <w:b/>
                <w:bCs/>
                <w:color w:val="000000"/>
                <w:sz w:val="18"/>
                <w:szCs w:val="18"/>
              </w:rPr>
              <w:t>54</w:t>
            </w:r>
          </w:p>
        </w:tc>
      </w:tr>
      <w:tr w:rsidR="004B4F26" w:rsidRPr="007514D9" w:rsidTr="008732C8">
        <w:trPr>
          <w:trHeight w:val="290"/>
        </w:trPr>
        <w:tc>
          <w:tcPr>
            <w:tcW w:w="738"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rPr>
                <w:color w:val="000000"/>
                <w:sz w:val="18"/>
                <w:szCs w:val="18"/>
              </w:rPr>
            </w:pPr>
            <w:r w:rsidRPr="007514D9">
              <w:rPr>
                <w:color w:val="000000"/>
                <w:sz w:val="18"/>
                <w:szCs w:val="18"/>
              </w:rPr>
              <w:t>литература</w:t>
            </w:r>
          </w:p>
        </w:tc>
        <w:tc>
          <w:tcPr>
            <w:tcW w:w="288"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75</w:t>
            </w:r>
          </w:p>
        </w:tc>
        <w:tc>
          <w:tcPr>
            <w:tcW w:w="289"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80</w:t>
            </w:r>
          </w:p>
        </w:tc>
        <w:tc>
          <w:tcPr>
            <w:tcW w:w="275"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83</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83</w:t>
            </w:r>
          </w:p>
        </w:tc>
        <w:tc>
          <w:tcPr>
            <w:tcW w:w="142"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56"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88</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82</w:t>
            </w:r>
          </w:p>
        </w:tc>
        <w:tc>
          <w:tcPr>
            <w:tcW w:w="140"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60</w:t>
            </w:r>
          </w:p>
        </w:tc>
        <w:tc>
          <w:tcPr>
            <w:tcW w:w="28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82</w:t>
            </w:r>
          </w:p>
        </w:tc>
        <w:tc>
          <w:tcPr>
            <w:tcW w:w="14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60</w:t>
            </w: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60</w:t>
            </w:r>
          </w:p>
        </w:tc>
        <w:tc>
          <w:tcPr>
            <w:tcW w:w="142"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4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59</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59</w:t>
            </w:r>
          </w:p>
        </w:tc>
        <w:tc>
          <w:tcPr>
            <w:tcW w:w="142"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50</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55</w:t>
            </w: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53</w:t>
            </w:r>
          </w:p>
        </w:tc>
        <w:tc>
          <w:tcPr>
            <w:tcW w:w="20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47</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75</w:t>
            </w: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67</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58</w:t>
            </w: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42</w:t>
            </w:r>
          </w:p>
        </w:tc>
        <w:tc>
          <w:tcPr>
            <w:tcW w:w="24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32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61</w:t>
            </w:r>
          </w:p>
        </w:tc>
        <w:tc>
          <w:tcPr>
            <w:tcW w:w="181"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45</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80</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80</w:t>
            </w:r>
          </w:p>
        </w:tc>
        <w:tc>
          <w:tcPr>
            <w:tcW w:w="292"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91</w:t>
            </w:r>
          </w:p>
        </w:tc>
        <w:tc>
          <w:tcPr>
            <w:tcW w:w="157"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58</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b/>
                <w:bCs/>
                <w:color w:val="000000"/>
                <w:sz w:val="18"/>
                <w:szCs w:val="18"/>
              </w:rPr>
            </w:pPr>
            <w:r w:rsidRPr="007514D9">
              <w:rPr>
                <w:b/>
                <w:bCs/>
                <w:color w:val="000000"/>
                <w:sz w:val="18"/>
                <w:szCs w:val="18"/>
              </w:rPr>
              <w:t>69</w:t>
            </w:r>
          </w:p>
        </w:tc>
        <w:tc>
          <w:tcPr>
            <w:tcW w:w="222"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b/>
                <w:bCs/>
                <w:color w:val="000000"/>
                <w:sz w:val="18"/>
                <w:szCs w:val="18"/>
              </w:rPr>
            </w:pPr>
            <w:r w:rsidRPr="007514D9">
              <w:rPr>
                <w:b/>
                <w:bCs/>
                <w:color w:val="000000"/>
                <w:sz w:val="18"/>
                <w:szCs w:val="18"/>
              </w:rPr>
              <w:t>63</w:t>
            </w:r>
          </w:p>
        </w:tc>
      </w:tr>
      <w:tr w:rsidR="00CC322C" w:rsidRPr="007514D9" w:rsidTr="008732C8">
        <w:trPr>
          <w:trHeight w:val="290"/>
        </w:trPr>
        <w:tc>
          <w:tcPr>
            <w:tcW w:w="738"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rPr>
                <w:color w:val="000000"/>
                <w:sz w:val="18"/>
                <w:szCs w:val="18"/>
              </w:rPr>
            </w:pPr>
            <w:r w:rsidRPr="007514D9">
              <w:rPr>
                <w:color w:val="000000"/>
                <w:sz w:val="18"/>
                <w:szCs w:val="18"/>
              </w:rPr>
              <w:t>матем, алгебр</w:t>
            </w:r>
          </w:p>
        </w:tc>
        <w:tc>
          <w:tcPr>
            <w:tcW w:w="288"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58</w:t>
            </w:r>
          </w:p>
        </w:tc>
        <w:tc>
          <w:tcPr>
            <w:tcW w:w="289"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70</w:t>
            </w:r>
          </w:p>
        </w:tc>
        <w:tc>
          <w:tcPr>
            <w:tcW w:w="275"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78</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72</w:t>
            </w:r>
          </w:p>
        </w:tc>
        <w:tc>
          <w:tcPr>
            <w:tcW w:w="142"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56"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76</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65</w:t>
            </w:r>
          </w:p>
        </w:tc>
        <w:tc>
          <w:tcPr>
            <w:tcW w:w="140"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47</w:t>
            </w:r>
          </w:p>
        </w:tc>
        <w:tc>
          <w:tcPr>
            <w:tcW w:w="28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50</w:t>
            </w:r>
          </w:p>
        </w:tc>
        <w:tc>
          <w:tcPr>
            <w:tcW w:w="149"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53</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50</w:t>
            </w:r>
          </w:p>
        </w:tc>
        <w:tc>
          <w:tcPr>
            <w:tcW w:w="142"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4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41</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41</w:t>
            </w: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30</w:t>
            </w: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30</w:t>
            </w: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53</w:t>
            </w:r>
          </w:p>
        </w:tc>
        <w:tc>
          <w:tcPr>
            <w:tcW w:w="20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47</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50</w:t>
            </w: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33</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47</w:t>
            </w:r>
          </w:p>
        </w:tc>
        <w:tc>
          <w:tcPr>
            <w:tcW w:w="28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53</w:t>
            </w:r>
          </w:p>
        </w:tc>
        <w:tc>
          <w:tcPr>
            <w:tcW w:w="24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p>
        </w:tc>
        <w:tc>
          <w:tcPr>
            <w:tcW w:w="32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43</w:t>
            </w:r>
          </w:p>
        </w:tc>
        <w:tc>
          <w:tcPr>
            <w:tcW w:w="181"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55</w:t>
            </w:r>
          </w:p>
        </w:tc>
        <w:tc>
          <w:tcPr>
            <w:tcW w:w="28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40</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50</w:t>
            </w:r>
          </w:p>
        </w:tc>
        <w:tc>
          <w:tcPr>
            <w:tcW w:w="292"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45</w:t>
            </w:r>
          </w:p>
        </w:tc>
        <w:tc>
          <w:tcPr>
            <w:tcW w:w="157"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58</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b/>
                <w:bCs/>
                <w:color w:val="000000"/>
                <w:sz w:val="18"/>
                <w:szCs w:val="18"/>
              </w:rPr>
            </w:pPr>
            <w:r w:rsidRPr="007514D9">
              <w:rPr>
                <w:b/>
                <w:bCs/>
                <w:color w:val="000000"/>
                <w:sz w:val="18"/>
                <w:szCs w:val="18"/>
              </w:rPr>
              <w:t>51</w:t>
            </w:r>
          </w:p>
        </w:tc>
        <w:tc>
          <w:tcPr>
            <w:tcW w:w="222"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b/>
                <w:bCs/>
                <w:color w:val="000000"/>
                <w:sz w:val="18"/>
                <w:szCs w:val="18"/>
              </w:rPr>
            </w:pPr>
            <w:r w:rsidRPr="007514D9">
              <w:rPr>
                <w:b/>
                <w:bCs/>
                <w:color w:val="000000"/>
                <w:sz w:val="18"/>
                <w:szCs w:val="18"/>
              </w:rPr>
              <w:t>52</w:t>
            </w:r>
          </w:p>
        </w:tc>
      </w:tr>
      <w:tr w:rsidR="004B4F26" w:rsidRPr="007514D9" w:rsidTr="008732C8">
        <w:trPr>
          <w:trHeight w:val="290"/>
        </w:trPr>
        <w:tc>
          <w:tcPr>
            <w:tcW w:w="738"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rPr>
                <w:color w:val="000000"/>
                <w:sz w:val="18"/>
                <w:szCs w:val="18"/>
              </w:rPr>
            </w:pPr>
            <w:r w:rsidRPr="007514D9">
              <w:rPr>
                <w:color w:val="000000"/>
                <w:sz w:val="18"/>
                <w:szCs w:val="18"/>
              </w:rPr>
              <w:t>русский язык</w:t>
            </w:r>
          </w:p>
        </w:tc>
        <w:tc>
          <w:tcPr>
            <w:tcW w:w="288"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63</w:t>
            </w:r>
          </w:p>
        </w:tc>
        <w:tc>
          <w:tcPr>
            <w:tcW w:w="289"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70</w:t>
            </w:r>
          </w:p>
        </w:tc>
        <w:tc>
          <w:tcPr>
            <w:tcW w:w="275"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83</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83</w:t>
            </w: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56"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65</w:t>
            </w: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65</w:t>
            </w:r>
          </w:p>
        </w:tc>
        <w:tc>
          <w:tcPr>
            <w:tcW w:w="140"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47</w:t>
            </w:r>
          </w:p>
        </w:tc>
        <w:tc>
          <w:tcPr>
            <w:tcW w:w="28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57</w:t>
            </w:r>
          </w:p>
        </w:tc>
        <w:tc>
          <w:tcPr>
            <w:tcW w:w="149"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60</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57</w:t>
            </w:r>
          </w:p>
        </w:tc>
        <w:tc>
          <w:tcPr>
            <w:tcW w:w="142"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p>
        </w:tc>
        <w:tc>
          <w:tcPr>
            <w:tcW w:w="24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45</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55</w:t>
            </w:r>
          </w:p>
        </w:tc>
        <w:tc>
          <w:tcPr>
            <w:tcW w:w="142"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50</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40</w:t>
            </w:r>
          </w:p>
        </w:tc>
        <w:tc>
          <w:tcPr>
            <w:tcW w:w="28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40</w:t>
            </w:r>
          </w:p>
        </w:tc>
        <w:tc>
          <w:tcPr>
            <w:tcW w:w="20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47</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42</w:t>
            </w:r>
          </w:p>
        </w:tc>
        <w:tc>
          <w:tcPr>
            <w:tcW w:w="28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58</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47</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47</w:t>
            </w:r>
          </w:p>
        </w:tc>
        <w:tc>
          <w:tcPr>
            <w:tcW w:w="24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32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57</w:t>
            </w:r>
          </w:p>
        </w:tc>
        <w:tc>
          <w:tcPr>
            <w:tcW w:w="181"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45</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80</w:t>
            </w:r>
          </w:p>
        </w:tc>
        <w:tc>
          <w:tcPr>
            <w:tcW w:w="29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57"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75</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b/>
                <w:bCs/>
                <w:color w:val="000000"/>
                <w:sz w:val="18"/>
                <w:szCs w:val="18"/>
              </w:rPr>
            </w:pPr>
            <w:r w:rsidRPr="007514D9">
              <w:rPr>
                <w:b/>
                <w:bCs/>
                <w:color w:val="000000"/>
                <w:sz w:val="18"/>
                <w:szCs w:val="18"/>
              </w:rPr>
              <w:t>54</w:t>
            </w:r>
          </w:p>
        </w:tc>
        <w:tc>
          <w:tcPr>
            <w:tcW w:w="222"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b/>
                <w:bCs/>
                <w:color w:val="000000"/>
                <w:sz w:val="18"/>
                <w:szCs w:val="18"/>
              </w:rPr>
            </w:pPr>
            <w:r w:rsidRPr="007514D9">
              <w:rPr>
                <w:b/>
                <w:bCs/>
                <w:color w:val="000000"/>
                <w:sz w:val="18"/>
                <w:szCs w:val="18"/>
              </w:rPr>
              <w:t>59</w:t>
            </w:r>
          </w:p>
        </w:tc>
      </w:tr>
      <w:tr w:rsidR="004B4F26" w:rsidRPr="007514D9" w:rsidTr="008732C8">
        <w:trPr>
          <w:trHeight w:val="290"/>
        </w:trPr>
        <w:tc>
          <w:tcPr>
            <w:tcW w:w="738"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rPr>
                <w:color w:val="000000"/>
                <w:sz w:val="18"/>
                <w:szCs w:val="18"/>
              </w:rPr>
            </w:pPr>
            <w:r w:rsidRPr="007514D9">
              <w:rPr>
                <w:color w:val="000000"/>
                <w:sz w:val="18"/>
                <w:szCs w:val="18"/>
              </w:rPr>
              <w:t>естествозн</w:t>
            </w:r>
          </w:p>
        </w:tc>
        <w:tc>
          <w:tcPr>
            <w:tcW w:w="288"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90</w:t>
            </w:r>
          </w:p>
        </w:tc>
        <w:tc>
          <w:tcPr>
            <w:tcW w:w="275"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89</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89</w:t>
            </w: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56"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88</w:t>
            </w: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88</w:t>
            </w:r>
          </w:p>
        </w:tc>
        <w:tc>
          <w:tcPr>
            <w:tcW w:w="140"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67</w:t>
            </w: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64</w:t>
            </w:r>
          </w:p>
        </w:tc>
        <w:tc>
          <w:tcPr>
            <w:tcW w:w="149"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60</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53</w:t>
            </w:r>
          </w:p>
        </w:tc>
        <w:tc>
          <w:tcPr>
            <w:tcW w:w="142"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4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55</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55</w:t>
            </w:r>
          </w:p>
        </w:tc>
        <w:tc>
          <w:tcPr>
            <w:tcW w:w="142"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50</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45</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0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4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32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81"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9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57"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b/>
                <w:bCs/>
                <w:color w:val="000000"/>
                <w:sz w:val="18"/>
                <w:szCs w:val="18"/>
              </w:rPr>
            </w:pPr>
            <w:r w:rsidRPr="007514D9">
              <w:rPr>
                <w:b/>
                <w:bCs/>
                <w:color w:val="000000"/>
                <w:sz w:val="18"/>
                <w:szCs w:val="18"/>
              </w:rPr>
              <w:t>68</w:t>
            </w:r>
          </w:p>
        </w:tc>
        <w:tc>
          <w:tcPr>
            <w:tcW w:w="222"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b/>
                <w:bCs/>
                <w:color w:val="000000"/>
                <w:sz w:val="18"/>
                <w:szCs w:val="18"/>
              </w:rPr>
            </w:pPr>
            <w:r w:rsidRPr="007514D9">
              <w:rPr>
                <w:b/>
                <w:bCs/>
                <w:color w:val="000000"/>
                <w:sz w:val="18"/>
                <w:szCs w:val="18"/>
              </w:rPr>
              <w:t>69</w:t>
            </w:r>
          </w:p>
        </w:tc>
      </w:tr>
      <w:tr w:rsidR="004B4F26" w:rsidRPr="007514D9" w:rsidTr="008732C8">
        <w:trPr>
          <w:trHeight w:val="290"/>
        </w:trPr>
        <w:tc>
          <w:tcPr>
            <w:tcW w:w="738"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rPr>
                <w:color w:val="000000"/>
                <w:sz w:val="18"/>
                <w:szCs w:val="18"/>
              </w:rPr>
            </w:pPr>
            <w:r w:rsidRPr="007514D9">
              <w:rPr>
                <w:color w:val="000000"/>
                <w:sz w:val="18"/>
                <w:szCs w:val="18"/>
              </w:rPr>
              <w:t>история Каз</w:t>
            </w:r>
          </w:p>
        </w:tc>
        <w:tc>
          <w:tcPr>
            <w:tcW w:w="288"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75"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56"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40"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60</w:t>
            </w: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43</w:t>
            </w:r>
          </w:p>
        </w:tc>
        <w:tc>
          <w:tcPr>
            <w:tcW w:w="149"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47</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43</w:t>
            </w:r>
          </w:p>
        </w:tc>
        <w:tc>
          <w:tcPr>
            <w:tcW w:w="142"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p>
        </w:tc>
        <w:tc>
          <w:tcPr>
            <w:tcW w:w="24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41</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45</w:t>
            </w:r>
          </w:p>
        </w:tc>
        <w:tc>
          <w:tcPr>
            <w:tcW w:w="142"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50</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45</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53</w:t>
            </w:r>
          </w:p>
        </w:tc>
        <w:tc>
          <w:tcPr>
            <w:tcW w:w="20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53</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67</w:t>
            </w: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58</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47</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47</w:t>
            </w:r>
          </w:p>
        </w:tc>
        <w:tc>
          <w:tcPr>
            <w:tcW w:w="24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32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52</w:t>
            </w:r>
          </w:p>
        </w:tc>
        <w:tc>
          <w:tcPr>
            <w:tcW w:w="181"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45</w:t>
            </w: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70</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60</w:t>
            </w:r>
          </w:p>
        </w:tc>
        <w:tc>
          <w:tcPr>
            <w:tcW w:w="292"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73</w:t>
            </w:r>
          </w:p>
        </w:tc>
        <w:tc>
          <w:tcPr>
            <w:tcW w:w="157"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50</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b/>
                <w:bCs/>
                <w:color w:val="000000"/>
                <w:sz w:val="18"/>
                <w:szCs w:val="18"/>
              </w:rPr>
            </w:pPr>
            <w:r w:rsidRPr="007514D9">
              <w:rPr>
                <w:b/>
                <w:bCs/>
                <w:color w:val="000000"/>
                <w:sz w:val="18"/>
                <w:szCs w:val="18"/>
              </w:rPr>
              <w:t>56</w:t>
            </w:r>
          </w:p>
        </w:tc>
        <w:tc>
          <w:tcPr>
            <w:tcW w:w="222"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b/>
                <w:bCs/>
                <w:color w:val="000000"/>
                <w:sz w:val="18"/>
                <w:szCs w:val="18"/>
              </w:rPr>
            </w:pPr>
            <w:r w:rsidRPr="007514D9">
              <w:rPr>
                <w:b/>
                <w:bCs/>
                <w:color w:val="000000"/>
                <w:sz w:val="18"/>
                <w:szCs w:val="18"/>
              </w:rPr>
              <w:t>49</w:t>
            </w:r>
          </w:p>
        </w:tc>
      </w:tr>
      <w:tr w:rsidR="004B4F26" w:rsidRPr="007514D9" w:rsidTr="008732C8">
        <w:trPr>
          <w:trHeight w:val="290"/>
        </w:trPr>
        <w:tc>
          <w:tcPr>
            <w:tcW w:w="738"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rPr>
                <w:color w:val="000000"/>
                <w:sz w:val="18"/>
                <w:szCs w:val="18"/>
              </w:rPr>
            </w:pPr>
            <w:r w:rsidRPr="007514D9">
              <w:rPr>
                <w:color w:val="000000"/>
                <w:sz w:val="18"/>
                <w:szCs w:val="18"/>
              </w:rPr>
              <w:t>биология</w:t>
            </w:r>
          </w:p>
        </w:tc>
        <w:tc>
          <w:tcPr>
            <w:tcW w:w="288"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75"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56"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40"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4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53</w:t>
            </w:r>
          </w:p>
        </w:tc>
        <w:tc>
          <w:tcPr>
            <w:tcW w:w="20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40</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50</w:t>
            </w:r>
          </w:p>
        </w:tc>
        <w:tc>
          <w:tcPr>
            <w:tcW w:w="28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58</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37</w:t>
            </w:r>
          </w:p>
        </w:tc>
        <w:tc>
          <w:tcPr>
            <w:tcW w:w="28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47</w:t>
            </w:r>
          </w:p>
        </w:tc>
        <w:tc>
          <w:tcPr>
            <w:tcW w:w="24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p>
        </w:tc>
        <w:tc>
          <w:tcPr>
            <w:tcW w:w="32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52</w:t>
            </w:r>
          </w:p>
        </w:tc>
        <w:tc>
          <w:tcPr>
            <w:tcW w:w="181"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68</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60</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60</w:t>
            </w:r>
          </w:p>
        </w:tc>
        <w:tc>
          <w:tcPr>
            <w:tcW w:w="29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100</w:t>
            </w:r>
          </w:p>
        </w:tc>
        <w:tc>
          <w:tcPr>
            <w:tcW w:w="157"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100</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b/>
                <w:bCs/>
                <w:color w:val="000000"/>
                <w:sz w:val="18"/>
                <w:szCs w:val="18"/>
              </w:rPr>
            </w:pPr>
            <w:r w:rsidRPr="007514D9">
              <w:rPr>
                <w:b/>
                <w:bCs/>
                <w:color w:val="000000"/>
                <w:sz w:val="18"/>
                <w:szCs w:val="18"/>
              </w:rPr>
              <w:t>55</w:t>
            </w:r>
          </w:p>
        </w:tc>
        <w:tc>
          <w:tcPr>
            <w:tcW w:w="222"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b/>
                <w:bCs/>
                <w:color w:val="000000"/>
                <w:sz w:val="18"/>
                <w:szCs w:val="18"/>
              </w:rPr>
            </w:pPr>
            <w:r w:rsidRPr="007514D9">
              <w:rPr>
                <w:b/>
                <w:bCs/>
                <w:color w:val="000000"/>
                <w:sz w:val="18"/>
                <w:szCs w:val="18"/>
              </w:rPr>
              <w:t>62</w:t>
            </w:r>
          </w:p>
        </w:tc>
      </w:tr>
      <w:tr w:rsidR="004B4F26" w:rsidRPr="007514D9" w:rsidTr="008732C8">
        <w:trPr>
          <w:trHeight w:val="290"/>
        </w:trPr>
        <w:tc>
          <w:tcPr>
            <w:tcW w:w="738"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rPr>
                <w:color w:val="000000"/>
                <w:sz w:val="18"/>
                <w:szCs w:val="18"/>
              </w:rPr>
            </w:pPr>
            <w:r w:rsidRPr="007514D9">
              <w:rPr>
                <w:color w:val="000000"/>
                <w:sz w:val="18"/>
                <w:szCs w:val="18"/>
              </w:rPr>
              <w:t>география</w:t>
            </w:r>
          </w:p>
        </w:tc>
        <w:tc>
          <w:tcPr>
            <w:tcW w:w="288"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75"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56"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40"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4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60</w:t>
            </w:r>
          </w:p>
        </w:tc>
        <w:tc>
          <w:tcPr>
            <w:tcW w:w="20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53</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67</w:t>
            </w: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58</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42</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42</w:t>
            </w:r>
          </w:p>
        </w:tc>
        <w:tc>
          <w:tcPr>
            <w:tcW w:w="24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p>
        </w:tc>
        <w:tc>
          <w:tcPr>
            <w:tcW w:w="32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39</w:t>
            </w:r>
          </w:p>
        </w:tc>
        <w:tc>
          <w:tcPr>
            <w:tcW w:w="181"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55</w:t>
            </w:r>
          </w:p>
        </w:tc>
        <w:tc>
          <w:tcPr>
            <w:tcW w:w="28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50</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60</w:t>
            </w:r>
          </w:p>
        </w:tc>
        <w:tc>
          <w:tcPr>
            <w:tcW w:w="292"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60</w:t>
            </w:r>
          </w:p>
        </w:tc>
        <w:tc>
          <w:tcPr>
            <w:tcW w:w="157"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50</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b/>
                <w:bCs/>
                <w:color w:val="000000"/>
                <w:sz w:val="18"/>
                <w:szCs w:val="18"/>
              </w:rPr>
            </w:pPr>
            <w:r w:rsidRPr="007514D9">
              <w:rPr>
                <w:b/>
                <w:bCs/>
                <w:color w:val="000000"/>
                <w:sz w:val="18"/>
                <w:szCs w:val="18"/>
              </w:rPr>
              <w:t>53</w:t>
            </w:r>
          </w:p>
        </w:tc>
        <w:tc>
          <w:tcPr>
            <w:tcW w:w="222"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b/>
                <w:bCs/>
                <w:color w:val="000000"/>
                <w:sz w:val="18"/>
                <w:szCs w:val="18"/>
              </w:rPr>
            </w:pPr>
            <w:r w:rsidRPr="007514D9">
              <w:rPr>
                <w:b/>
                <w:bCs/>
                <w:color w:val="000000"/>
                <w:sz w:val="18"/>
                <w:szCs w:val="18"/>
              </w:rPr>
              <w:t>53</w:t>
            </w:r>
          </w:p>
        </w:tc>
      </w:tr>
      <w:tr w:rsidR="004B4F26" w:rsidRPr="007514D9" w:rsidTr="008732C8">
        <w:trPr>
          <w:trHeight w:val="290"/>
        </w:trPr>
        <w:tc>
          <w:tcPr>
            <w:tcW w:w="738"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rPr>
                <w:color w:val="000000"/>
                <w:sz w:val="18"/>
                <w:szCs w:val="18"/>
              </w:rPr>
            </w:pPr>
            <w:r w:rsidRPr="007514D9">
              <w:rPr>
                <w:color w:val="000000"/>
                <w:sz w:val="18"/>
                <w:szCs w:val="18"/>
              </w:rPr>
              <w:t>геометрия</w:t>
            </w:r>
          </w:p>
        </w:tc>
        <w:tc>
          <w:tcPr>
            <w:tcW w:w="288"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75"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56"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40"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4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53</w:t>
            </w:r>
          </w:p>
        </w:tc>
        <w:tc>
          <w:tcPr>
            <w:tcW w:w="20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53</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67</w:t>
            </w: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58</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47</w:t>
            </w: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42</w:t>
            </w:r>
          </w:p>
        </w:tc>
        <w:tc>
          <w:tcPr>
            <w:tcW w:w="24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p>
        </w:tc>
        <w:tc>
          <w:tcPr>
            <w:tcW w:w="32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43</w:t>
            </w:r>
          </w:p>
        </w:tc>
        <w:tc>
          <w:tcPr>
            <w:tcW w:w="181"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55</w:t>
            </w:r>
          </w:p>
        </w:tc>
        <w:tc>
          <w:tcPr>
            <w:tcW w:w="28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40</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50</w:t>
            </w:r>
          </w:p>
        </w:tc>
        <w:tc>
          <w:tcPr>
            <w:tcW w:w="292"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55</w:t>
            </w:r>
          </w:p>
        </w:tc>
        <w:tc>
          <w:tcPr>
            <w:tcW w:w="157"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50</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b/>
                <w:bCs/>
                <w:color w:val="000000"/>
                <w:sz w:val="18"/>
                <w:szCs w:val="18"/>
              </w:rPr>
            </w:pPr>
            <w:r w:rsidRPr="007514D9">
              <w:rPr>
                <w:b/>
                <w:bCs/>
                <w:color w:val="000000"/>
                <w:sz w:val="18"/>
                <w:szCs w:val="18"/>
              </w:rPr>
              <w:t>51</w:t>
            </w:r>
          </w:p>
        </w:tc>
        <w:tc>
          <w:tcPr>
            <w:tcW w:w="222"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b/>
                <w:bCs/>
                <w:color w:val="000000"/>
                <w:sz w:val="18"/>
                <w:szCs w:val="18"/>
              </w:rPr>
            </w:pPr>
            <w:r w:rsidRPr="007514D9">
              <w:rPr>
                <w:b/>
                <w:bCs/>
                <w:color w:val="000000"/>
                <w:sz w:val="18"/>
                <w:szCs w:val="18"/>
              </w:rPr>
              <w:t>51</w:t>
            </w:r>
          </w:p>
        </w:tc>
      </w:tr>
      <w:tr w:rsidR="004B4F26" w:rsidRPr="007514D9" w:rsidTr="008732C8">
        <w:trPr>
          <w:trHeight w:val="290"/>
        </w:trPr>
        <w:tc>
          <w:tcPr>
            <w:tcW w:w="738"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rPr>
                <w:color w:val="000000"/>
                <w:sz w:val="18"/>
                <w:szCs w:val="18"/>
              </w:rPr>
            </w:pPr>
            <w:r w:rsidRPr="007514D9">
              <w:rPr>
                <w:color w:val="000000"/>
                <w:sz w:val="18"/>
                <w:szCs w:val="18"/>
              </w:rPr>
              <w:t>физика</w:t>
            </w:r>
          </w:p>
        </w:tc>
        <w:tc>
          <w:tcPr>
            <w:tcW w:w="288"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75"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56"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40"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4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27</w:t>
            </w:r>
          </w:p>
        </w:tc>
        <w:tc>
          <w:tcPr>
            <w:tcW w:w="20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60</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50</w:t>
            </w: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42</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58</w:t>
            </w:r>
          </w:p>
        </w:tc>
        <w:tc>
          <w:tcPr>
            <w:tcW w:w="28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53</w:t>
            </w:r>
          </w:p>
        </w:tc>
        <w:tc>
          <w:tcPr>
            <w:tcW w:w="24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32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52</w:t>
            </w:r>
          </w:p>
        </w:tc>
        <w:tc>
          <w:tcPr>
            <w:tcW w:w="181"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50</w:t>
            </w:r>
          </w:p>
        </w:tc>
        <w:tc>
          <w:tcPr>
            <w:tcW w:w="284"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60</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80</w:t>
            </w:r>
          </w:p>
        </w:tc>
        <w:tc>
          <w:tcPr>
            <w:tcW w:w="292"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75</w:t>
            </w:r>
          </w:p>
        </w:tc>
        <w:tc>
          <w:tcPr>
            <w:tcW w:w="157"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60</w:t>
            </w: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b/>
                <w:bCs/>
                <w:color w:val="000000"/>
                <w:sz w:val="18"/>
                <w:szCs w:val="18"/>
              </w:rPr>
            </w:pPr>
            <w:r w:rsidRPr="007514D9">
              <w:rPr>
                <w:b/>
                <w:bCs/>
                <w:color w:val="000000"/>
                <w:sz w:val="18"/>
                <w:szCs w:val="18"/>
              </w:rPr>
              <w:t>54</w:t>
            </w:r>
          </w:p>
        </w:tc>
        <w:tc>
          <w:tcPr>
            <w:tcW w:w="222"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b/>
                <w:bCs/>
                <w:color w:val="000000"/>
                <w:sz w:val="18"/>
                <w:szCs w:val="18"/>
              </w:rPr>
            </w:pPr>
            <w:r w:rsidRPr="007514D9">
              <w:rPr>
                <w:b/>
                <w:bCs/>
                <w:color w:val="000000"/>
                <w:sz w:val="18"/>
                <w:szCs w:val="18"/>
              </w:rPr>
              <w:t>57</w:t>
            </w:r>
          </w:p>
        </w:tc>
      </w:tr>
      <w:tr w:rsidR="004B4F26" w:rsidRPr="007514D9" w:rsidTr="008732C8">
        <w:trPr>
          <w:trHeight w:val="290"/>
        </w:trPr>
        <w:tc>
          <w:tcPr>
            <w:tcW w:w="738"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rPr>
                <w:color w:val="000000"/>
                <w:sz w:val="18"/>
                <w:szCs w:val="18"/>
              </w:rPr>
            </w:pPr>
            <w:r w:rsidRPr="007514D9">
              <w:rPr>
                <w:color w:val="000000"/>
                <w:sz w:val="18"/>
                <w:szCs w:val="18"/>
              </w:rPr>
              <w:t>химия</w:t>
            </w:r>
          </w:p>
        </w:tc>
        <w:tc>
          <w:tcPr>
            <w:tcW w:w="288"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75"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56"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40"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4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0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80</w:t>
            </w: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92</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58</w:t>
            </w:r>
          </w:p>
        </w:tc>
        <w:tc>
          <w:tcPr>
            <w:tcW w:w="244"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p>
        </w:tc>
        <w:tc>
          <w:tcPr>
            <w:tcW w:w="32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61</w:t>
            </w:r>
          </w:p>
        </w:tc>
        <w:tc>
          <w:tcPr>
            <w:tcW w:w="181"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55</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80</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80</w:t>
            </w:r>
          </w:p>
        </w:tc>
        <w:tc>
          <w:tcPr>
            <w:tcW w:w="29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86</w:t>
            </w:r>
          </w:p>
        </w:tc>
        <w:tc>
          <w:tcPr>
            <w:tcW w:w="157"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86</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b/>
                <w:bCs/>
                <w:color w:val="000000"/>
                <w:sz w:val="18"/>
                <w:szCs w:val="18"/>
              </w:rPr>
            </w:pPr>
            <w:r w:rsidRPr="007514D9">
              <w:rPr>
                <w:b/>
                <w:bCs/>
                <w:color w:val="000000"/>
                <w:sz w:val="18"/>
                <w:szCs w:val="18"/>
              </w:rPr>
              <w:t>76</w:t>
            </w:r>
          </w:p>
        </w:tc>
        <w:tc>
          <w:tcPr>
            <w:tcW w:w="222"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b/>
                <w:bCs/>
                <w:color w:val="000000"/>
                <w:sz w:val="18"/>
                <w:szCs w:val="18"/>
              </w:rPr>
            </w:pPr>
            <w:r w:rsidRPr="007514D9">
              <w:rPr>
                <w:b/>
                <w:bCs/>
                <w:color w:val="000000"/>
                <w:sz w:val="18"/>
                <w:szCs w:val="18"/>
              </w:rPr>
              <w:t>75</w:t>
            </w:r>
          </w:p>
        </w:tc>
      </w:tr>
      <w:tr w:rsidR="004B4F26" w:rsidRPr="007514D9" w:rsidTr="008732C8">
        <w:trPr>
          <w:trHeight w:val="290"/>
        </w:trPr>
        <w:tc>
          <w:tcPr>
            <w:tcW w:w="1026" w:type="dxa"/>
            <w:gridSpan w:val="2"/>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rPr>
                <w:color w:val="000000"/>
                <w:sz w:val="18"/>
                <w:szCs w:val="18"/>
              </w:rPr>
            </w:pPr>
            <w:r w:rsidRPr="007514D9">
              <w:rPr>
                <w:color w:val="000000"/>
                <w:sz w:val="18"/>
                <w:szCs w:val="18"/>
              </w:rPr>
              <w:t>информатика</w:t>
            </w:r>
          </w:p>
        </w:tc>
        <w:tc>
          <w:tcPr>
            <w:tcW w:w="28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75"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56"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40"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85</w:t>
            </w:r>
          </w:p>
        </w:tc>
        <w:tc>
          <w:tcPr>
            <w:tcW w:w="14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67</w:t>
            </w:r>
          </w:p>
        </w:tc>
        <w:tc>
          <w:tcPr>
            <w:tcW w:w="142"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4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82</w:t>
            </w: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85</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0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47</w:t>
            </w: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83</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68</w:t>
            </w:r>
          </w:p>
        </w:tc>
        <w:tc>
          <w:tcPr>
            <w:tcW w:w="24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32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81"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72</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80</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80</w:t>
            </w:r>
          </w:p>
        </w:tc>
        <w:tc>
          <w:tcPr>
            <w:tcW w:w="292"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100</w:t>
            </w:r>
          </w:p>
        </w:tc>
        <w:tc>
          <w:tcPr>
            <w:tcW w:w="157"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92</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b/>
                <w:bCs/>
                <w:color w:val="000000"/>
                <w:sz w:val="18"/>
                <w:szCs w:val="18"/>
              </w:rPr>
            </w:pPr>
            <w:r w:rsidRPr="007514D9">
              <w:rPr>
                <w:b/>
                <w:bCs/>
                <w:color w:val="000000"/>
                <w:sz w:val="18"/>
                <w:szCs w:val="18"/>
              </w:rPr>
              <w:t>90</w:t>
            </w:r>
          </w:p>
        </w:tc>
        <w:tc>
          <w:tcPr>
            <w:tcW w:w="222"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b/>
                <w:bCs/>
                <w:color w:val="000000"/>
                <w:sz w:val="18"/>
                <w:szCs w:val="18"/>
              </w:rPr>
            </w:pPr>
            <w:r w:rsidRPr="007514D9">
              <w:rPr>
                <w:b/>
                <w:bCs/>
                <w:color w:val="000000"/>
                <w:sz w:val="18"/>
                <w:szCs w:val="18"/>
              </w:rPr>
              <w:t>77</w:t>
            </w:r>
          </w:p>
        </w:tc>
      </w:tr>
      <w:tr w:rsidR="004B4F26" w:rsidRPr="007514D9" w:rsidTr="008732C8">
        <w:trPr>
          <w:trHeight w:val="290"/>
        </w:trPr>
        <w:tc>
          <w:tcPr>
            <w:tcW w:w="738"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rPr>
                <w:color w:val="000000"/>
                <w:sz w:val="18"/>
                <w:szCs w:val="18"/>
              </w:rPr>
            </w:pPr>
            <w:r w:rsidRPr="007514D9">
              <w:rPr>
                <w:color w:val="000000"/>
                <w:sz w:val="18"/>
                <w:szCs w:val="18"/>
              </w:rPr>
              <w:t>вс  история</w:t>
            </w:r>
          </w:p>
        </w:tc>
        <w:tc>
          <w:tcPr>
            <w:tcW w:w="288"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75"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56"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40"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50</w:t>
            </w:r>
          </w:p>
        </w:tc>
        <w:tc>
          <w:tcPr>
            <w:tcW w:w="14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53</w:t>
            </w:r>
          </w:p>
        </w:tc>
        <w:tc>
          <w:tcPr>
            <w:tcW w:w="142"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4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41</w:t>
            </w: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70</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0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67</w:t>
            </w: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67</w:t>
            </w: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47</w:t>
            </w:r>
          </w:p>
        </w:tc>
        <w:tc>
          <w:tcPr>
            <w:tcW w:w="24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32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81"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55</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70</w:t>
            </w:r>
          </w:p>
        </w:tc>
        <w:tc>
          <w:tcPr>
            <w:tcW w:w="292"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64</w:t>
            </w:r>
          </w:p>
        </w:tc>
        <w:tc>
          <w:tcPr>
            <w:tcW w:w="157"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color w:val="000000"/>
                <w:sz w:val="18"/>
                <w:szCs w:val="18"/>
              </w:rPr>
            </w:pPr>
            <w:r w:rsidRPr="007514D9">
              <w:rPr>
                <w:color w:val="000000"/>
                <w:sz w:val="18"/>
                <w:szCs w:val="18"/>
              </w:rPr>
              <w:t>58</w:t>
            </w:r>
          </w:p>
        </w:tc>
        <w:tc>
          <w:tcPr>
            <w:tcW w:w="283"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b/>
                <w:bCs/>
                <w:color w:val="000000"/>
                <w:sz w:val="18"/>
                <w:szCs w:val="18"/>
              </w:rPr>
            </w:pPr>
            <w:r w:rsidRPr="007514D9">
              <w:rPr>
                <w:b/>
                <w:bCs/>
                <w:color w:val="000000"/>
                <w:sz w:val="18"/>
                <w:szCs w:val="18"/>
              </w:rPr>
              <w:t>64</w:t>
            </w:r>
          </w:p>
        </w:tc>
        <w:tc>
          <w:tcPr>
            <w:tcW w:w="222" w:type="dxa"/>
            <w:tcBorders>
              <w:top w:val="single" w:sz="6" w:space="0" w:color="auto"/>
              <w:left w:val="single" w:sz="6" w:space="0" w:color="auto"/>
              <w:bottom w:val="single" w:sz="6" w:space="0" w:color="auto"/>
              <w:right w:val="single" w:sz="6" w:space="0" w:color="auto"/>
            </w:tcBorders>
            <w:shd w:val="solid" w:color="FF0000" w:fill="auto"/>
          </w:tcPr>
          <w:p w:rsidR="004B4F26" w:rsidRPr="007514D9" w:rsidRDefault="004B4F26" w:rsidP="003E50AB">
            <w:pPr>
              <w:adjustRightInd w:val="0"/>
              <w:jc w:val="right"/>
              <w:rPr>
                <w:b/>
                <w:bCs/>
                <w:color w:val="000000"/>
                <w:sz w:val="18"/>
                <w:szCs w:val="18"/>
              </w:rPr>
            </w:pPr>
            <w:r w:rsidRPr="007514D9">
              <w:rPr>
                <w:b/>
                <w:bCs/>
                <w:color w:val="000000"/>
                <w:sz w:val="18"/>
                <w:szCs w:val="18"/>
              </w:rPr>
              <w:t>58</w:t>
            </w:r>
          </w:p>
        </w:tc>
      </w:tr>
      <w:tr w:rsidR="004B4F26" w:rsidRPr="007514D9" w:rsidTr="008732C8">
        <w:trPr>
          <w:trHeight w:val="290"/>
        </w:trPr>
        <w:tc>
          <w:tcPr>
            <w:tcW w:w="1026" w:type="dxa"/>
            <w:gridSpan w:val="2"/>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rPr>
                <w:color w:val="000000"/>
                <w:sz w:val="18"/>
                <w:szCs w:val="18"/>
              </w:rPr>
            </w:pPr>
            <w:r w:rsidRPr="007514D9">
              <w:rPr>
                <w:color w:val="000000"/>
                <w:sz w:val="18"/>
                <w:szCs w:val="18"/>
              </w:rPr>
              <w:t>основы права</w:t>
            </w:r>
          </w:p>
        </w:tc>
        <w:tc>
          <w:tcPr>
            <w:tcW w:w="28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75"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56"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40"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4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0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4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32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81"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45</w:t>
            </w: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80</w:t>
            </w:r>
          </w:p>
        </w:tc>
        <w:tc>
          <w:tcPr>
            <w:tcW w:w="29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57"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b/>
                <w:bCs/>
                <w:color w:val="000000"/>
                <w:sz w:val="18"/>
                <w:szCs w:val="18"/>
              </w:rPr>
            </w:pPr>
          </w:p>
        </w:tc>
        <w:tc>
          <w:tcPr>
            <w:tcW w:w="222"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b/>
                <w:bCs/>
                <w:color w:val="000000"/>
                <w:sz w:val="18"/>
                <w:szCs w:val="18"/>
              </w:rPr>
            </w:pPr>
            <w:r w:rsidRPr="007514D9">
              <w:rPr>
                <w:b/>
                <w:bCs/>
                <w:color w:val="000000"/>
                <w:sz w:val="18"/>
                <w:szCs w:val="18"/>
              </w:rPr>
              <w:t>63</w:t>
            </w:r>
          </w:p>
        </w:tc>
      </w:tr>
      <w:tr w:rsidR="008732C8" w:rsidRPr="007514D9" w:rsidTr="008732C8">
        <w:trPr>
          <w:trHeight w:val="290"/>
        </w:trPr>
        <w:tc>
          <w:tcPr>
            <w:tcW w:w="738"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rPr>
                <w:color w:val="000000"/>
                <w:sz w:val="18"/>
                <w:szCs w:val="18"/>
              </w:rPr>
            </w:pPr>
            <w:r w:rsidRPr="007514D9">
              <w:rPr>
                <w:color w:val="000000"/>
                <w:sz w:val="18"/>
                <w:szCs w:val="18"/>
              </w:rPr>
              <w:t>познание</w:t>
            </w:r>
          </w:p>
        </w:tc>
        <w:tc>
          <w:tcPr>
            <w:tcW w:w="288"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85</w:t>
            </w:r>
          </w:p>
        </w:tc>
        <w:tc>
          <w:tcPr>
            <w:tcW w:w="275"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r w:rsidRPr="007514D9">
              <w:rPr>
                <w:color w:val="000000"/>
                <w:sz w:val="18"/>
                <w:szCs w:val="18"/>
              </w:rPr>
              <w:t>94</w:t>
            </w: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56"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r w:rsidRPr="007514D9">
              <w:rPr>
                <w:color w:val="000000"/>
                <w:sz w:val="18"/>
                <w:szCs w:val="18"/>
              </w:rPr>
              <w:t>82</w:t>
            </w:r>
          </w:p>
        </w:tc>
        <w:tc>
          <w:tcPr>
            <w:tcW w:w="140"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9"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4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14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0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44"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323"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81"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color w:val="000000"/>
                <w:sz w:val="18"/>
                <w:szCs w:val="18"/>
              </w:rPr>
            </w:pPr>
          </w:p>
        </w:tc>
        <w:tc>
          <w:tcPr>
            <w:tcW w:w="292"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157" w:type="dxa"/>
            <w:tcBorders>
              <w:top w:val="single" w:sz="6" w:space="0" w:color="auto"/>
              <w:left w:val="single" w:sz="6" w:space="0" w:color="auto"/>
              <w:bottom w:val="single" w:sz="6" w:space="0" w:color="auto"/>
              <w:right w:val="single" w:sz="6" w:space="0" w:color="auto"/>
            </w:tcBorders>
            <w:shd w:val="solid" w:color="C0C0C0" w:fill="auto"/>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b/>
                <w:bCs/>
                <w:color w:val="000000"/>
                <w:sz w:val="18"/>
                <w:szCs w:val="18"/>
              </w:rPr>
            </w:pPr>
          </w:p>
        </w:tc>
        <w:tc>
          <w:tcPr>
            <w:tcW w:w="222" w:type="dxa"/>
            <w:tcBorders>
              <w:top w:val="single" w:sz="6" w:space="0" w:color="auto"/>
              <w:left w:val="single" w:sz="6" w:space="0" w:color="auto"/>
              <w:bottom w:val="single" w:sz="6" w:space="0" w:color="auto"/>
              <w:right w:val="single" w:sz="6" w:space="0" w:color="auto"/>
            </w:tcBorders>
          </w:tcPr>
          <w:p w:rsidR="004B4F26" w:rsidRPr="007514D9" w:rsidRDefault="004B4F26" w:rsidP="003E50AB">
            <w:pPr>
              <w:adjustRightInd w:val="0"/>
              <w:jc w:val="right"/>
              <w:rPr>
                <w:b/>
                <w:bCs/>
                <w:color w:val="000000"/>
                <w:sz w:val="18"/>
                <w:szCs w:val="18"/>
              </w:rPr>
            </w:pPr>
            <w:r w:rsidRPr="007514D9">
              <w:rPr>
                <w:b/>
                <w:bCs/>
                <w:color w:val="000000"/>
                <w:sz w:val="18"/>
                <w:szCs w:val="18"/>
              </w:rPr>
              <w:t>87</w:t>
            </w:r>
          </w:p>
        </w:tc>
      </w:tr>
      <w:tr w:rsidR="008732C8" w:rsidRPr="007514D9" w:rsidTr="008732C8">
        <w:trPr>
          <w:trHeight w:val="290"/>
        </w:trPr>
        <w:tc>
          <w:tcPr>
            <w:tcW w:w="738"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8"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9"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75"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3"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3"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142"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56"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3"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140"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3"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4"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149"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4"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3"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142"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44"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3"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142"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4"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3"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4"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4"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03"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3"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3"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4"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3"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3"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4"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44"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323"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181"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4"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3"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92"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157" w:type="dxa"/>
            <w:tcBorders>
              <w:top w:val="nil"/>
              <w:left w:val="nil"/>
              <w:bottom w:val="nil"/>
              <w:right w:val="nil"/>
            </w:tcBorders>
          </w:tcPr>
          <w:p w:rsidR="004B4F26" w:rsidRPr="007514D9" w:rsidRDefault="004B4F26" w:rsidP="003E50AB">
            <w:pPr>
              <w:adjustRightInd w:val="0"/>
              <w:jc w:val="right"/>
              <w:rPr>
                <w:color w:val="000000"/>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60</w:t>
            </w:r>
          </w:p>
        </w:tc>
        <w:tc>
          <w:tcPr>
            <w:tcW w:w="222" w:type="dxa"/>
            <w:tcBorders>
              <w:top w:val="single" w:sz="6" w:space="0" w:color="auto"/>
              <w:left w:val="single" w:sz="6" w:space="0" w:color="auto"/>
              <w:bottom w:val="single" w:sz="6" w:space="0" w:color="auto"/>
              <w:right w:val="single" w:sz="6" w:space="0" w:color="auto"/>
            </w:tcBorders>
            <w:shd w:val="solid" w:color="FFFF00" w:fill="auto"/>
          </w:tcPr>
          <w:p w:rsidR="004B4F26" w:rsidRPr="007514D9" w:rsidRDefault="004B4F26" w:rsidP="003E50AB">
            <w:pPr>
              <w:adjustRightInd w:val="0"/>
              <w:jc w:val="right"/>
              <w:rPr>
                <w:color w:val="000000"/>
                <w:sz w:val="18"/>
                <w:szCs w:val="18"/>
              </w:rPr>
            </w:pPr>
            <w:r w:rsidRPr="007514D9">
              <w:rPr>
                <w:color w:val="000000"/>
                <w:sz w:val="18"/>
                <w:szCs w:val="18"/>
              </w:rPr>
              <w:t>66</w:t>
            </w:r>
          </w:p>
        </w:tc>
      </w:tr>
    </w:tbl>
    <w:p w:rsidR="004B4F26" w:rsidRPr="007514D9" w:rsidRDefault="004B4F26" w:rsidP="004B4F26">
      <w:pPr>
        <w:rPr>
          <w:sz w:val="28"/>
          <w:szCs w:val="28"/>
          <w:lang w:eastAsia="ru-RU"/>
        </w:rPr>
      </w:pPr>
    </w:p>
    <w:p w:rsidR="004B4F26" w:rsidRPr="006353D8" w:rsidRDefault="004B4F26" w:rsidP="00090DA5">
      <w:pPr>
        <w:pStyle w:val="aa"/>
        <w:jc w:val="both"/>
        <w:rPr>
          <w:b/>
          <w:sz w:val="24"/>
          <w:szCs w:val="24"/>
          <w:lang w:eastAsia="ru-RU"/>
        </w:rPr>
      </w:pPr>
      <w:r w:rsidRPr="006353D8">
        <w:rPr>
          <w:b/>
          <w:sz w:val="24"/>
          <w:szCs w:val="24"/>
          <w:lang w:eastAsia="ru-RU"/>
        </w:rPr>
        <w:t>Ю.Гагарин атындағы ЖОББМ 2022-2023 оқу жылының қорытындысы бойынша оқушылардың білім сапасын талдау</w:t>
      </w:r>
    </w:p>
    <w:p w:rsidR="004B4F26" w:rsidRPr="006353D8" w:rsidRDefault="004B4F26" w:rsidP="00090DA5">
      <w:pPr>
        <w:pStyle w:val="aa"/>
        <w:jc w:val="both"/>
        <w:rPr>
          <w:rStyle w:val="y2iqfc"/>
          <w:color w:val="202124"/>
          <w:sz w:val="24"/>
          <w:szCs w:val="24"/>
        </w:rPr>
      </w:pPr>
      <w:r w:rsidRPr="006353D8">
        <w:rPr>
          <w:rStyle w:val="y2iqfc"/>
          <w:color w:val="202124"/>
          <w:sz w:val="24"/>
          <w:szCs w:val="24"/>
        </w:rPr>
        <w:t xml:space="preserve">Орта мектепте. Ю.Гагарин, жылдық қорытындысы бойынша аттестатталған  2-11 сыныптар аралығында небәрі 330 оқушы оқиды, оның ішінде орыс тілінде оқытатын сыныптарда 215 оқушы,   қазақ тілінде оқытатын сыныптарда нұсқау – 115. Қазақ тілінде оқытатын, оның 47 оқу үздігі,  96 жақсы  оқитындар.Өткен тоқсанмен  салыстырғанда оқушылар көтерілгені байқалады.    </w:t>
      </w:r>
    </w:p>
    <w:p w:rsidR="004B4F26" w:rsidRPr="007514D9" w:rsidRDefault="004B4F26" w:rsidP="00090DA5">
      <w:pPr>
        <w:pStyle w:val="aa"/>
        <w:jc w:val="both"/>
        <w:rPr>
          <w:sz w:val="24"/>
          <w:szCs w:val="24"/>
        </w:rPr>
      </w:pPr>
      <w:r w:rsidRPr="006353D8">
        <w:rPr>
          <w:rStyle w:val="y2iqfc"/>
          <w:color w:val="202124"/>
          <w:sz w:val="24"/>
          <w:szCs w:val="24"/>
        </w:rPr>
        <w:t>– Білім сапасы 43% құрады, бұл білім сапасының сыни деңгейі болып саналады.</w:t>
      </w:r>
    </w:p>
    <w:p w:rsidR="008732C8" w:rsidRPr="007514D9" w:rsidRDefault="008732C8" w:rsidP="004B4F26">
      <w:pPr>
        <w:pStyle w:val="aa"/>
        <w:rPr>
          <w:rStyle w:val="y2iqfc"/>
          <w:b/>
          <w:color w:val="202124"/>
          <w:sz w:val="24"/>
          <w:szCs w:val="24"/>
        </w:rPr>
      </w:pPr>
    </w:p>
    <w:p w:rsidR="008732C8" w:rsidRPr="007514D9" w:rsidRDefault="008732C8" w:rsidP="004B4F26">
      <w:pPr>
        <w:pStyle w:val="aa"/>
        <w:rPr>
          <w:rStyle w:val="y2iqfc"/>
          <w:b/>
          <w:color w:val="202124"/>
          <w:sz w:val="24"/>
          <w:szCs w:val="24"/>
        </w:rPr>
      </w:pPr>
    </w:p>
    <w:p w:rsidR="004B4F26" w:rsidRPr="006353D8" w:rsidRDefault="004B4F26" w:rsidP="004B4F26">
      <w:pPr>
        <w:pStyle w:val="aa"/>
        <w:rPr>
          <w:b/>
          <w:sz w:val="24"/>
          <w:szCs w:val="24"/>
        </w:rPr>
      </w:pPr>
      <w:r w:rsidRPr="006353D8">
        <w:rPr>
          <w:rStyle w:val="y2iqfc"/>
          <w:b/>
          <w:color w:val="202124"/>
          <w:sz w:val="24"/>
          <w:szCs w:val="24"/>
        </w:rPr>
        <w:t>Кесте № 1. Сыныптар бойынша білім сапасы</w:t>
      </w:r>
    </w:p>
    <w:tbl>
      <w:tblPr>
        <w:tblStyle w:val="ac"/>
        <w:tblW w:w="10275" w:type="dxa"/>
        <w:tblInd w:w="-34" w:type="dxa"/>
        <w:tblLayout w:type="fixed"/>
        <w:tblLook w:val="04A0" w:firstRow="1" w:lastRow="0" w:firstColumn="1" w:lastColumn="0" w:noHBand="0" w:noVBand="1"/>
      </w:tblPr>
      <w:tblGrid>
        <w:gridCol w:w="1140"/>
        <w:gridCol w:w="720"/>
        <w:gridCol w:w="719"/>
        <w:gridCol w:w="830"/>
        <w:gridCol w:w="831"/>
        <w:gridCol w:w="1148"/>
        <w:gridCol w:w="1201"/>
        <w:gridCol w:w="567"/>
        <w:gridCol w:w="709"/>
        <w:gridCol w:w="709"/>
        <w:gridCol w:w="850"/>
        <w:gridCol w:w="851"/>
      </w:tblGrid>
      <w:tr w:rsidR="004B4F26" w:rsidRPr="006353D8" w:rsidTr="008732C8">
        <w:tc>
          <w:tcPr>
            <w:tcW w:w="4240" w:type="dxa"/>
            <w:gridSpan w:val="5"/>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jc w:val="both"/>
              <w:rPr>
                <w:b/>
                <w:sz w:val="24"/>
                <w:szCs w:val="24"/>
              </w:rPr>
            </w:pPr>
            <w:r w:rsidRPr="006353D8">
              <w:rPr>
                <w:b/>
                <w:sz w:val="24"/>
                <w:szCs w:val="24"/>
              </w:rPr>
              <w:t xml:space="preserve"> </w:t>
            </w:r>
            <w:r w:rsidRPr="006353D8">
              <w:rPr>
                <w:b/>
              </w:rPr>
              <w:t>Қазақ тілінде оқитын сыныптар</w:t>
            </w:r>
          </w:p>
        </w:tc>
        <w:tc>
          <w:tcPr>
            <w:tcW w:w="6035" w:type="dxa"/>
            <w:gridSpan w:val="7"/>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jc w:val="both"/>
              <w:rPr>
                <w:b/>
                <w:sz w:val="24"/>
                <w:szCs w:val="24"/>
              </w:rPr>
            </w:pPr>
            <w:r w:rsidRPr="006353D8">
              <w:rPr>
                <w:b/>
                <w:sz w:val="24"/>
                <w:szCs w:val="24"/>
              </w:rPr>
              <w:t>Классы с русским языком обучения</w:t>
            </w:r>
          </w:p>
        </w:tc>
      </w:tr>
      <w:tr w:rsidR="004B4F26" w:rsidRPr="006353D8" w:rsidTr="008732C8">
        <w:tc>
          <w:tcPr>
            <w:tcW w:w="114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rPr>
                <w:b/>
                <w:sz w:val="20"/>
                <w:szCs w:val="20"/>
              </w:rPr>
            </w:pPr>
            <w:r w:rsidRPr="006353D8">
              <w:rPr>
                <w:b/>
                <w:sz w:val="20"/>
                <w:szCs w:val="20"/>
              </w:rPr>
              <w:t>сынып</w:t>
            </w:r>
          </w:p>
        </w:tc>
        <w:tc>
          <w:tcPr>
            <w:tcW w:w="72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rPr>
                <w:b/>
                <w:sz w:val="20"/>
                <w:szCs w:val="20"/>
              </w:rPr>
            </w:pPr>
            <w:r w:rsidRPr="006353D8">
              <w:rPr>
                <w:b/>
                <w:sz w:val="20"/>
                <w:szCs w:val="20"/>
              </w:rPr>
              <w:t>Оқушы саны</w:t>
            </w:r>
          </w:p>
        </w:tc>
        <w:tc>
          <w:tcPr>
            <w:tcW w:w="71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b/>
                <w:sz w:val="20"/>
                <w:szCs w:val="20"/>
              </w:rPr>
            </w:pPr>
          </w:p>
          <w:p w:rsidR="004B4F26" w:rsidRPr="006353D8" w:rsidRDefault="004B4F26" w:rsidP="003E50AB">
            <w:r w:rsidRPr="006353D8">
              <w:rPr>
                <w:b/>
                <w:sz w:val="20"/>
                <w:szCs w:val="20"/>
              </w:rPr>
              <w:t xml:space="preserve">3тоқсандық білім </w:t>
            </w:r>
          </w:p>
        </w:tc>
        <w:tc>
          <w:tcPr>
            <w:tcW w:w="83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rPr>
                <w:b/>
                <w:sz w:val="20"/>
                <w:szCs w:val="20"/>
              </w:rPr>
            </w:pPr>
            <w:r w:rsidRPr="006353D8">
              <w:rPr>
                <w:b/>
                <w:sz w:val="20"/>
                <w:szCs w:val="20"/>
              </w:rPr>
              <w:t xml:space="preserve"> үздік</w:t>
            </w:r>
          </w:p>
        </w:tc>
        <w:tc>
          <w:tcPr>
            <w:tcW w:w="83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rPr>
                <w:b/>
                <w:sz w:val="20"/>
                <w:szCs w:val="20"/>
              </w:rPr>
            </w:pPr>
            <w:r w:rsidRPr="006353D8">
              <w:rPr>
                <w:b/>
                <w:sz w:val="20"/>
                <w:szCs w:val="20"/>
              </w:rPr>
              <w:t>жақсы</w:t>
            </w:r>
          </w:p>
        </w:tc>
        <w:tc>
          <w:tcPr>
            <w:tcW w:w="1148" w:type="dxa"/>
            <w:tcBorders>
              <w:top w:val="single" w:sz="4" w:space="0" w:color="auto"/>
              <w:left w:val="single" w:sz="4" w:space="0" w:color="auto"/>
              <w:bottom w:val="single" w:sz="4" w:space="0" w:color="auto"/>
              <w:right w:val="single" w:sz="4" w:space="0" w:color="auto"/>
            </w:tcBorders>
          </w:tcPr>
          <w:p w:rsidR="004B4F26" w:rsidRPr="006353D8" w:rsidRDefault="004B4F26" w:rsidP="003E50AB">
            <w:r w:rsidRPr="006353D8">
              <w:t>Жылдық білім сапасын</w:t>
            </w:r>
            <w:r w:rsidRPr="006353D8">
              <w:rPr>
                <w:b/>
                <w:sz w:val="20"/>
                <w:szCs w:val="20"/>
              </w:rPr>
              <w:t xml:space="preserve"> сапасы%3тоқсандық білім сапасы%  салыстыру</w:t>
            </w:r>
          </w:p>
        </w:tc>
        <w:tc>
          <w:tcPr>
            <w:tcW w:w="120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rPr>
                <w:b/>
                <w:sz w:val="20"/>
                <w:szCs w:val="20"/>
              </w:rPr>
            </w:pPr>
            <w:r w:rsidRPr="006353D8">
              <w:rPr>
                <w:b/>
                <w:sz w:val="20"/>
                <w:szCs w:val="20"/>
              </w:rPr>
              <w:t>класс</w:t>
            </w:r>
          </w:p>
        </w:tc>
        <w:tc>
          <w:tcPr>
            <w:tcW w:w="567"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rPr>
                <w:b/>
                <w:sz w:val="20"/>
                <w:szCs w:val="20"/>
              </w:rPr>
            </w:pPr>
            <w:r w:rsidRPr="006353D8">
              <w:rPr>
                <w:b/>
                <w:sz w:val="20"/>
                <w:szCs w:val="20"/>
              </w:rPr>
              <w:t>Количество учащихся</w:t>
            </w:r>
          </w:p>
        </w:tc>
        <w:tc>
          <w:tcPr>
            <w:tcW w:w="70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b/>
                <w:sz w:val="20"/>
                <w:szCs w:val="20"/>
              </w:rPr>
            </w:pPr>
            <w:r w:rsidRPr="006353D8">
              <w:rPr>
                <w:b/>
                <w:sz w:val="20"/>
                <w:szCs w:val="20"/>
              </w:rPr>
              <w:t>3четверт</w:t>
            </w:r>
          </w:p>
        </w:tc>
        <w:tc>
          <w:tcPr>
            <w:tcW w:w="70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b/>
                <w:sz w:val="20"/>
                <w:szCs w:val="20"/>
              </w:rPr>
            </w:pPr>
            <w:r w:rsidRPr="006353D8">
              <w:rPr>
                <w:b/>
                <w:sz w:val="20"/>
                <w:szCs w:val="20"/>
              </w:rPr>
              <w:t>отличников</w:t>
            </w:r>
          </w:p>
          <w:p w:rsidR="004B4F26" w:rsidRPr="006353D8" w:rsidRDefault="004B4F26" w:rsidP="003E50AB">
            <w:pPr>
              <w:pStyle w:val="aa"/>
              <w:rPr>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rPr>
                <w:b/>
                <w:sz w:val="20"/>
                <w:szCs w:val="20"/>
              </w:rPr>
            </w:pPr>
            <w:r w:rsidRPr="006353D8">
              <w:rPr>
                <w:b/>
                <w:sz w:val="20"/>
                <w:szCs w:val="20"/>
              </w:rPr>
              <w:t>хорошистов</w:t>
            </w:r>
          </w:p>
        </w:tc>
        <w:tc>
          <w:tcPr>
            <w:tcW w:w="851"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b/>
                <w:sz w:val="20"/>
                <w:szCs w:val="20"/>
              </w:rPr>
            </w:pPr>
          </w:p>
        </w:tc>
      </w:tr>
      <w:tr w:rsidR="004B4F26" w:rsidRPr="006353D8" w:rsidTr="008732C8">
        <w:tc>
          <w:tcPr>
            <w:tcW w:w="114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2сынып</w:t>
            </w:r>
          </w:p>
        </w:tc>
        <w:tc>
          <w:tcPr>
            <w:tcW w:w="72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16</w:t>
            </w:r>
          </w:p>
        </w:tc>
        <w:tc>
          <w:tcPr>
            <w:tcW w:w="71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lang w:val="en-US"/>
              </w:rPr>
            </w:pPr>
            <w:r w:rsidRPr="006353D8">
              <w:rPr>
                <w:lang w:val="en-US"/>
              </w:rPr>
              <w:t>53</w:t>
            </w:r>
            <w:r w:rsidRPr="006353D8">
              <w:t>,</w:t>
            </w:r>
            <w:r w:rsidRPr="006353D8">
              <w:rPr>
                <w:lang w:val="en-US"/>
              </w:rPr>
              <w:t>3</w:t>
            </w:r>
          </w:p>
        </w:tc>
        <w:tc>
          <w:tcPr>
            <w:tcW w:w="83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4</w:t>
            </w:r>
          </w:p>
        </w:tc>
        <w:tc>
          <w:tcPr>
            <w:tcW w:w="83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5</w:t>
            </w:r>
          </w:p>
        </w:tc>
        <w:tc>
          <w:tcPr>
            <w:tcW w:w="114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lang w:val="en-US"/>
              </w:rPr>
            </w:pPr>
          </w:p>
        </w:tc>
        <w:tc>
          <w:tcPr>
            <w:tcW w:w="120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2 класс</w:t>
            </w:r>
          </w:p>
        </w:tc>
        <w:tc>
          <w:tcPr>
            <w:tcW w:w="567"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21</w:t>
            </w:r>
          </w:p>
        </w:tc>
        <w:tc>
          <w:tcPr>
            <w:tcW w:w="70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lang w:val="en-US"/>
              </w:rPr>
            </w:pPr>
            <w:r w:rsidRPr="006353D8">
              <w:rPr>
                <w:lang w:val="en-US"/>
              </w:rPr>
              <w:t>52</w:t>
            </w:r>
            <w:r w:rsidRPr="006353D8">
              <w:t>,</w:t>
            </w:r>
            <w:r w:rsidRPr="006353D8">
              <w:rPr>
                <w:lang w:val="en-US"/>
              </w:rPr>
              <w:t>3</w:t>
            </w:r>
          </w:p>
        </w:tc>
        <w:tc>
          <w:tcPr>
            <w:tcW w:w="709"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7</w:t>
            </w:r>
          </w:p>
        </w:tc>
        <w:tc>
          <w:tcPr>
            <w:tcW w:w="85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6</w:t>
            </w:r>
          </w:p>
        </w:tc>
        <w:tc>
          <w:tcPr>
            <w:tcW w:w="851"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lang w:val="en-US"/>
              </w:rPr>
            </w:pPr>
          </w:p>
        </w:tc>
      </w:tr>
      <w:tr w:rsidR="004B4F26" w:rsidRPr="006353D8" w:rsidTr="008732C8">
        <w:tc>
          <w:tcPr>
            <w:tcW w:w="114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3 сынып</w:t>
            </w:r>
          </w:p>
        </w:tc>
        <w:tc>
          <w:tcPr>
            <w:tcW w:w="72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13</w:t>
            </w:r>
          </w:p>
        </w:tc>
        <w:tc>
          <w:tcPr>
            <w:tcW w:w="71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lang w:val="en-US"/>
              </w:rPr>
            </w:pPr>
            <w:r w:rsidRPr="006353D8">
              <w:rPr>
                <w:lang w:val="en-US"/>
              </w:rPr>
              <w:t>58</w:t>
            </w:r>
            <w:r w:rsidRPr="006353D8">
              <w:t>,</w:t>
            </w:r>
            <w:r w:rsidRPr="006353D8">
              <w:rPr>
                <w:lang w:val="en-US"/>
              </w:rPr>
              <w:t>3</w:t>
            </w:r>
          </w:p>
        </w:tc>
        <w:tc>
          <w:tcPr>
            <w:tcW w:w="83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3</w:t>
            </w:r>
          </w:p>
        </w:tc>
        <w:tc>
          <w:tcPr>
            <w:tcW w:w="83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5</w:t>
            </w:r>
          </w:p>
        </w:tc>
        <w:tc>
          <w:tcPr>
            <w:tcW w:w="114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lang w:val="en-US"/>
              </w:rPr>
            </w:pPr>
          </w:p>
        </w:tc>
        <w:tc>
          <w:tcPr>
            <w:tcW w:w="120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3 класс</w:t>
            </w:r>
          </w:p>
        </w:tc>
        <w:tc>
          <w:tcPr>
            <w:tcW w:w="567"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rPr>
                <w:lang w:val="en-US"/>
              </w:rPr>
            </w:pPr>
            <w:r w:rsidRPr="006353D8">
              <w:rPr>
                <w:lang w:val="en-US"/>
              </w:rPr>
              <w:t>21</w:t>
            </w:r>
          </w:p>
        </w:tc>
        <w:tc>
          <w:tcPr>
            <w:tcW w:w="70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lang w:val="en-US"/>
              </w:rPr>
            </w:pPr>
            <w:r w:rsidRPr="006353D8">
              <w:rPr>
                <w:lang w:val="en-US"/>
              </w:rPr>
              <w:t>47</w:t>
            </w:r>
            <w:r w:rsidRPr="006353D8">
              <w:t>,</w:t>
            </w:r>
            <w:r w:rsidRPr="006353D8">
              <w:rPr>
                <w:lang w:val="en-US"/>
              </w:rPr>
              <w:t>6</w:t>
            </w:r>
          </w:p>
        </w:tc>
        <w:tc>
          <w:tcPr>
            <w:tcW w:w="709"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3</w:t>
            </w:r>
          </w:p>
        </w:tc>
        <w:tc>
          <w:tcPr>
            <w:tcW w:w="85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9</w:t>
            </w:r>
          </w:p>
        </w:tc>
        <w:tc>
          <w:tcPr>
            <w:tcW w:w="851"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lang w:val="en-US"/>
              </w:rPr>
            </w:pPr>
          </w:p>
        </w:tc>
      </w:tr>
      <w:tr w:rsidR="004B4F26" w:rsidRPr="006353D8" w:rsidTr="008732C8">
        <w:tc>
          <w:tcPr>
            <w:tcW w:w="114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4 сынып</w:t>
            </w:r>
          </w:p>
        </w:tc>
        <w:tc>
          <w:tcPr>
            <w:tcW w:w="72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10</w:t>
            </w:r>
          </w:p>
        </w:tc>
        <w:tc>
          <w:tcPr>
            <w:tcW w:w="71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lang w:val="en-US"/>
              </w:rPr>
            </w:pPr>
            <w:r w:rsidRPr="006353D8">
              <w:rPr>
                <w:lang w:val="en-US"/>
              </w:rPr>
              <w:t>60</w:t>
            </w:r>
          </w:p>
        </w:tc>
        <w:tc>
          <w:tcPr>
            <w:tcW w:w="83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rPr>
                <w:lang w:val="en-US"/>
              </w:rPr>
            </w:pPr>
            <w:r w:rsidRPr="006353D8">
              <w:rPr>
                <w:lang w:val="en-US"/>
              </w:rPr>
              <w:t>4</w:t>
            </w:r>
          </w:p>
        </w:tc>
        <w:tc>
          <w:tcPr>
            <w:tcW w:w="83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2</w:t>
            </w:r>
          </w:p>
        </w:tc>
        <w:tc>
          <w:tcPr>
            <w:tcW w:w="114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lang w:val="en-US"/>
              </w:rPr>
            </w:pPr>
          </w:p>
        </w:tc>
        <w:tc>
          <w:tcPr>
            <w:tcW w:w="120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4 класс</w:t>
            </w:r>
          </w:p>
        </w:tc>
        <w:tc>
          <w:tcPr>
            <w:tcW w:w="567"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20</w:t>
            </w:r>
          </w:p>
        </w:tc>
        <w:tc>
          <w:tcPr>
            <w:tcW w:w="70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lang w:val="en-US"/>
              </w:rPr>
            </w:pPr>
            <w:r w:rsidRPr="006353D8">
              <w:rPr>
                <w:lang w:val="en-US"/>
              </w:rPr>
              <w:t>52</w:t>
            </w:r>
            <w:r w:rsidRPr="006353D8">
              <w:t>,</w:t>
            </w:r>
            <w:r w:rsidRPr="006353D8">
              <w:rPr>
                <w:lang w:val="en-US"/>
              </w:rPr>
              <w:t>3</w:t>
            </w:r>
          </w:p>
        </w:tc>
        <w:tc>
          <w:tcPr>
            <w:tcW w:w="709"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4</w:t>
            </w:r>
          </w:p>
        </w:tc>
        <w:tc>
          <w:tcPr>
            <w:tcW w:w="85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7</w:t>
            </w:r>
          </w:p>
        </w:tc>
        <w:tc>
          <w:tcPr>
            <w:tcW w:w="851"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lang w:val="en-US"/>
              </w:rPr>
            </w:pPr>
          </w:p>
        </w:tc>
      </w:tr>
      <w:tr w:rsidR="004B4F26" w:rsidRPr="006353D8" w:rsidTr="008732C8">
        <w:tc>
          <w:tcPr>
            <w:tcW w:w="114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lastRenderedPageBreak/>
              <w:t>5 сынып</w:t>
            </w:r>
          </w:p>
        </w:tc>
        <w:tc>
          <w:tcPr>
            <w:tcW w:w="72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11</w:t>
            </w:r>
          </w:p>
        </w:tc>
        <w:tc>
          <w:tcPr>
            <w:tcW w:w="71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r w:rsidRPr="006353D8">
              <w:t>36,6</w:t>
            </w:r>
          </w:p>
        </w:tc>
        <w:tc>
          <w:tcPr>
            <w:tcW w:w="83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2</w:t>
            </w:r>
          </w:p>
        </w:tc>
        <w:tc>
          <w:tcPr>
            <w:tcW w:w="83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2</w:t>
            </w:r>
          </w:p>
        </w:tc>
        <w:tc>
          <w:tcPr>
            <w:tcW w:w="114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120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5 А класс</w:t>
            </w:r>
          </w:p>
        </w:tc>
        <w:tc>
          <w:tcPr>
            <w:tcW w:w="567"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18</w:t>
            </w:r>
          </w:p>
        </w:tc>
        <w:tc>
          <w:tcPr>
            <w:tcW w:w="70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lang w:val="en-US"/>
              </w:rPr>
            </w:pPr>
            <w:r w:rsidRPr="006353D8">
              <w:rPr>
                <w:lang w:val="en-US"/>
              </w:rPr>
              <w:t>16</w:t>
            </w:r>
            <w:r w:rsidRPr="006353D8">
              <w:t>,</w:t>
            </w:r>
            <w:r w:rsidRPr="006353D8">
              <w:rPr>
                <w:lang w:val="en-US"/>
              </w:rPr>
              <w:t>6</w:t>
            </w:r>
          </w:p>
        </w:tc>
        <w:tc>
          <w:tcPr>
            <w:tcW w:w="709"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0</w:t>
            </w:r>
          </w:p>
        </w:tc>
        <w:tc>
          <w:tcPr>
            <w:tcW w:w="85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4</w:t>
            </w:r>
          </w:p>
        </w:tc>
        <w:tc>
          <w:tcPr>
            <w:tcW w:w="851"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color w:val="FF0000"/>
                <w:lang w:val="en-US"/>
              </w:rPr>
            </w:pPr>
          </w:p>
        </w:tc>
      </w:tr>
      <w:tr w:rsidR="004B4F26" w:rsidRPr="006353D8" w:rsidTr="008732C8">
        <w:tc>
          <w:tcPr>
            <w:tcW w:w="114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6 сынып</w:t>
            </w:r>
          </w:p>
        </w:tc>
        <w:tc>
          <w:tcPr>
            <w:tcW w:w="72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rPr>
                <w:lang w:val="en-US"/>
              </w:rPr>
              <w:t>1</w:t>
            </w:r>
            <w:r w:rsidRPr="006353D8">
              <w:t>7</w:t>
            </w:r>
          </w:p>
        </w:tc>
        <w:tc>
          <w:tcPr>
            <w:tcW w:w="71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r w:rsidRPr="006353D8">
              <w:t>31,2</w:t>
            </w:r>
          </w:p>
        </w:tc>
        <w:tc>
          <w:tcPr>
            <w:tcW w:w="83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0</w:t>
            </w:r>
          </w:p>
        </w:tc>
        <w:tc>
          <w:tcPr>
            <w:tcW w:w="83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6</w:t>
            </w:r>
          </w:p>
        </w:tc>
        <w:tc>
          <w:tcPr>
            <w:tcW w:w="114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120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6 А класс</w:t>
            </w:r>
          </w:p>
        </w:tc>
        <w:tc>
          <w:tcPr>
            <w:tcW w:w="567"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13</w:t>
            </w:r>
          </w:p>
        </w:tc>
        <w:tc>
          <w:tcPr>
            <w:tcW w:w="70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r w:rsidRPr="006353D8">
              <w:t>38,4</w:t>
            </w:r>
          </w:p>
        </w:tc>
        <w:tc>
          <w:tcPr>
            <w:tcW w:w="709"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1</w:t>
            </w:r>
          </w:p>
        </w:tc>
        <w:tc>
          <w:tcPr>
            <w:tcW w:w="85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4</w:t>
            </w:r>
          </w:p>
        </w:tc>
        <w:tc>
          <w:tcPr>
            <w:tcW w:w="851"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r>
      <w:tr w:rsidR="004B4F26" w:rsidRPr="006353D8" w:rsidTr="008732C8">
        <w:tc>
          <w:tcPr>
            <w:tcW w:w="114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7 сынып</w:t>
            </w:r>
          </w:p>
        </w:tc>
        <w:tc>
          <w:tcPr>
            <w:tcW w:w="72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19</w:t>
            </w:r>
          </w:p>
        </w:tc>
        <w:tc>
          <w:tcPr>
            <w:tcW w:w="71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r w:rsidRPr="006353D8">
              <w:t>23,5</w:t>
            </w:r>
          </w:p>
        </w:tc>
        <w:tc>
          <w:tcPr>
            <w:tcW w:w="83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2</w:t>
            </w:r>
          </w:p>
        </w:tc>
        <w:tc>
          <w:tcPr>
            <w:tcW w:w="83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3</w:t>
            </w:r>
          </w:p>
        </w:tc>
        <w:tc>
          <w:tcPr>
            <w:tcW w:w="114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120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6 Б класс</w:t>
            </w:r>
          </w:p>
        </w:tc>
        <w:tc>
          <w:tcPr>
            <w:tcW w:w="567"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13</w:t>
            </w:r>
          </w:p>
        </w:tc>
        <w:tc>
          <w:tcPr>
            <w:tcW w:w="70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r w:rsidRPr="006353D8">
              <w:t>28,5</w:t>
            </w:r>
          </w:p>
        </w:tc>
        <w:tc>
          <w:tcPr>
            <w:tcW w:w="709"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2</w:t>
            </w:r>
          </w:p>
        </w:tc>
        <w:tc>
          <w:tcPr>
            <w:tcW w:w="85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2</w:t>
            </w:r>
          </w:p>
        </w:tc>
        <w:tc>
          <w:tcPr>
            <w:tcW w:w="851"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r>
      <w:tr w:rsidR="004B4F26" w:rsidRPr="006353D8" w:rsidTr="008732C8">
        <w:tc>
          <w:tcPr>
            <w:tcW w:w="114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8 сынып</w:t>
            </w:r>
          </w:p>
        </w:tc>
        <w:tc>
          <w:tcPr>
            <w:tcW w:w="72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6</w:t>
            </w:r>
          </w:p>
        </w:tc>
        <w:tc>
          <w:tcPr>
            <w:tcW w:w="71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r w:rsidRPr="006353D8">
              <w:t>50</w:t>
            </w:r>
          </w:p>
        </w:tc>
        <w:tc>
          <w:tcPr>
            <w:tcW w:w="83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0</w:t>
            </w:r>
          </w:p>
        </w:tc>
        <w:tc>
          <w:tcPr>
            <w:tcW w:w="83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3</w:t>
            </w:r>
          </w:p>
        </w:tc>
        <w:tc>
          <w:tcPr>
            <w:tcW w:w="114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120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7 А класс</w:t>
            </w:r>
          </w:p>
        </w:tc>
        <w:tc>
          <w:tcPr>
            <w:tcW w:w="567"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21</w:t>
            </w:r>
          </w:p>
        </w:tc>
        <w:tc>
          <w:tcPr>
            <w:tcW w:w="70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r w:rsidRPr="006353D8">
              <w:t>38</w:t>
            </w:r>
          </w:p>
        </w:tc>
        <w:tc>
          <w:tcPr>
            <w:tcW w:w="709"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4</w:t>
            </w:r>
          </w:p>
        </w:tc>
        <w:tc>
          <w:tcPr>
            <w:tcW w:w="85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5</w:t>
            </w:r>
          </w:p>
        </w:tc>
        <w:tc>
          <w:tcPr>
            <w:tcW w:w="851"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r>
      <w:tr w:rsidR="004B4F26" w:rsidRPr="006353D8" w:rsidTr="008732C8">
        <w:tc>
          <w:tcPr>
            <w:tcW w:w="114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9 сынып</w:t>
            </w:r>
          </w:p>
        </w:tc>
        <w:tc>
          <w:tcPr>
            <w:tcW w:w="72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13</w:t>
            </w:r>
          </w:p>
        </w:tc>
        <w:tc>
          <w:tcPr>
            <w:tcW w:w="71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r w:rsidRPr="006353D8">
              <w:t>25</w:t>
            </w:r>
          </w:p>
        </w:tc>
        <w:tc>
          <w:tcPr>
            <w:tcW w:w="83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rPr>
                <w:lang w:val="en-US"/>
              </w:rPr>
            </w:pPr>
            <w:r w:rsidRPr="006353D8">
              <w:rPr>
                <w:lang w:val="en-US"/>
              </w:rPr>
              <w:t>1</w:t>
            </w:r>
          </w:p>
        </w:tc>
        <w:tc>
          <w:tcPr>
            <w:tcW w:w="83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3</w:t>
            </w:r>
          </w:p>
        </w:tc>
        <w:tc>
          <w:tcPr>
            <w:tcW w:w="114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120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7 Б класс</w:t>
            </w:r>
          </w:p>
        </w:tc>
        <w:tc>
          <w:tcPr>
            <w:tcW w:w="567"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rPr>
                <w:lang w:val="en-US"/>
              </w:rPr>
            </w:pPr>
            <w:r w:rsidRPr="006353D8">
              <w:t>20</w:t>
            </w:r>
          </w:p>
        </w:tc>
        <w:tc>
          <w:tcPr>
            <w:tcW w:w="70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r w:rsidRPr="006353D8">
              <w:t>21</w:t>
            </w:r>
          </w:p>
        </w:tc>
        <w:tc>
          <w:tcPr>
            <w:tcW w:w="709"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3</w:t>
            </w:r>
          </w:p>
        </w:tc>
        <w:tc>
          <w:tcPr>
            <w:tcW w:w="85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2</w:t>
            </w:r>
          </w:p>
        </w:tc>
        <w:tc>
          <w:tcPr>
            <w:tcW w:w="851"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color w:val="FF0000"/>
              </w:rPr>
            </w:pPr>
          </w:p>
        </w:tc>
      </w:tr>
      <w:tr w:rsidR="004B4F26" w:rsidRPr="006353D8" w:rsidTr="008732C8">
        <w:tc>
          <w:tcPr>
            <w:tcW w:w="114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10 сынып</w:t>
            </w:r>
          </w:p>
        </w:tc>
        <w:tc>
          <w:tcPr>
            <w:tcW w:w="72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rPr>
                <w:lang w:val="en-US"/>
              </w:rPr>
            </w:pPr>
            <w:r w:rsidRPr="006353D8">
              <w:rPr>
                <w:lang w:val="en-US"/>
              </w:rPr>
              <w:t>4</w:t>
            </w:r>
          </w:p>
        </w:tc>
        <w:tc>
          <w:tcPr>
            <w:tcW w:w="71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r w:rsidRPr="006353D8">
              <w:t>50</w:t>
            </w:r>
          </w:p>
        </w:tc>
        <w:tc>
          <w:tcPr>
            <w:tcW w:w="83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0</w:t>
            </w:r>
          </w:p>
        </w:tc>
        <w:tc>
          <w:tcPr>
            <w:tcW w:w="83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2</w:t>
            </w:r>
          </w:p>
        </w:tc>
        <w:tc>
          <w:tcPr>
            <w:tcW w:w="114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120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8Акласс</w:t>
            </w:r>
          </w:p>
        </w:tc>
        <w:tc>
          <w:tcPr>
            <w:tcW w:w="567"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13</w:t>
            </w:r>
          </w:p>
        </w:tc>
        <w:tc>
          <w:tcPr>
            <w:tcW w:w="70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r w:rsidRPr="006353D8">
              <w:t>38,4</w:t>
            </w:r>
          </w:p>
        </w:tc>
        <w:tc>
          <w:tcPr>
            <w:tcW w:w="709"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0</w:t>
            </w:r>
          </w:p>
        </w:tc>
        <w:tc>
          <w:tcPr>
            <w:tcW w:w="85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5</w:t>
            </w:r>
          </w:p>
        </w:tc>
        <w:tc>
          <w:tcPr>
            <w:tcW w:w="851"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r>
      <w:tr w:rsidR="004B4F26" w:rsidRPr="006353D8" w:rsidTr="008732C8">
        <w:tc>
          <w:tcPr>
            <w:tcW w:w="114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11 сынып</w:t>
            </w:r>
          </w:p>
        </w:tc>
        <w:tc>
          <w:tcPr>
            <w:tcW w:w="72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6</w:t>
            </w:r>
          </w:p>
        </w:tc>
        <w:tc>
          <w:tcPr>
            <w:tcW w:w="71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r w:rsidRPr="006353D8">
              <w:t>33,3</w:t>
            </w:r>
          </w:p>
        </w:tc>
        <w:tc>
          <w:tcPr>
            <w:tcW w:w="83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0</w:t>
            </w:r>
          </w:p>
        </w:tc>
        <w:tc>
          <w:tcPr>
            <w:tcW w:w="83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2</w:t>
            </w:r>
          </w:p>
        </w:tc>
        <w:tc>
          <w:tcPr>
            <w:tcW w:w="114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120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8Б класс</w:t>
            </w:r>
          </w:p>
        </w:tc>
        <w:tc>
          <w:tcPr>
            <w:tcW w:w="567"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rPr>
                <w:lang w:val="en-US"/>
              </w:rPr>
            </w:pPr>
            <w:r w:rsidRPr="006353D8">
              <w:t>1</w:t>
            </w:r>
            <w:r w:rsidRPr="006353D8">
              <w:rPr>
                <w:lang w:val="en-US"/>
              </w:rPr>
              <w:t>3</w:t>
            </w:r>
          </w:p>
        </w:tc>
        <w:tc>
          <w:tcPr>
            <w:tcW w:w="70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r w:rsidRPr="006353D8">
              <w:t>38,4</w:t>
            </w:r>
          </w:p>
        </w:tc>
        <w:tc>
          <w:tcPr>
            <w:tcW w:w="709"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0</w:t>
            </w:r>
          </w:p>
        </w:tc>
        <w:tc>
          <w:tcPr>
            <w:tcW w:w="85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6</w:t>
            </w:r>
          </w:p>
        </w:tc>
        <w:tc>
          <w:tcPr>
            <w:tcW w:w="851"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r>
      <w:tr w:rsidR="004B4F26" w:rsidRPr="006353D8" w:rsidTr="008732C8">
        <w:tc>
          <w:tcPr>
            <w:tcW w:w="1140"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720"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71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830"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831"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114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120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9 класс</w:t>
            </w:r>
          </w:p>
        </w:tc>
        <w:tc>
          <w:tcPr>
            <w:tcW w:w="567"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20</w:t>
            </w:r>
          </w:p>
        </w:tc>
        <w:tc>
          <w:tcPr>
            <w:tcW w:w="70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r w:rsidRPr="006353D8">
              <w:t>35</w:t>
            </w:r>
          </w:p>
        </w:tc>
        <w:tc>
          <w:tcPr>
            <w:tcW w:w="709"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3</w:t>
            </w:r>
          </w:p>
        </w:tc>
        <w:tc>
          <w:tcPr>
            <w:tcW w:w="85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5</w:t>
            </w:r>
          </w:p>
        </w:tc>
        <w:tc>
          <w:tcPr>
            <w:tcW w:w="851"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r>
      <w:tr w:rsidR="004B4F26" w:rsidRPr="006353D8" w:rsidTr="008732C8">
        <w:tc>
          <w:tcPr>
            <w:tcW w:w="1140"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720"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71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83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rPr>
                <w:b/>
              </w:rPr>
            </w:pPr>
            <w:r w:rsidRPr="006353D8">
              <w:rPr>
                <w:b/>
              </w:rPr>
              <w:t>16</w:t>
            </w:r>
          </w:p>
        </w:tc>
        <w:tc>
          <w:tcPr>
            <w:tcW w:w="83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rPr>
                <w:b/>
              </w:rPr>
            </w:pPr>
            <w:r w:rsidRPr="006353D8">
              <w:rPr>
                <w:b/>
                <w:lang w:val="en-US"/>
              </w:rPr>
              <w:t>3</w:t>
            </w:r>
            <w:r w:rsidRPr="006353D8">
              <w:rPr>
                <w:b/>
              </w:rPr>
              <w:t>3</w:t>
            </w:r>
          </w:p>
        </w:tc>
        <w:tc>
          <w:tcPr>
            <w:tcW w:w="114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120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10 класс</w:t>
            </w:r>
          </w:p>
        </w:tc>
        <w:tc>
          <w:tcPr>
            <w:tcW w:w="567"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11</w:t>
            </w:r>
          </w:p>
        </w:tc>
        <w:tc>
          <w:tcPr>
            <w:tcW w:w="70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r w:rsidRPr="006353D8">
              <w:t>45,4</w:t>
            </w:r>
          </w:p>
        </w:tc>
        <w:tc>
          <w:tcPr>
            <w:tcW w:w="709"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2</w:t>
            </w:r>
          </w:p>
        </w:tc>
        <w:tc>
          <w:tcPr>
            <w:tcW w:w="85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4</w:t>
            </w:r>
          </w:p>
        </w:tc>
        <w:tc>
          <w:tcPr>
            <w:tcW w:w="851"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r>
      <w:tr w:rsidR="004B4F26" w:rsidRPr="006353D8" w:rsidTr="008732C8">
        <w:tc>
          <w:tcPr>
            <w:tcW w:w="1140"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720"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71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830"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831"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114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b/>
              </w:rPr>
            </w:pPr>
          </w:p>
        </w:tc>
        <w:tc>
          <w:tcPr>
            <w:tcW w:w="1201"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11 класс</w:t>
            </w:r>
          </w:p>
        </w:tc>
        <w:tc>
          <w:tcPr>
            <w:tcW w:w="567"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11</w:t>
            </w:r>
          </w:p>
        </w:tc>
        <w:tc>
          <w:tcPr>
            <w:tcW w:w="70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r w:rsidRPr="006353D8">
              <w:t>45,5</w:t>
            </w:r>
          </w:p>
        </w:tc>
        <w:tc>
          <w:tcPr>
            <w:tcW w:w="709"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2</w:t>
            </w:r>
          </w:p>
        </w:tc>
        <w:tc>
          <w:tcPr>
            <w:tcW w:w="85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pPr>
            <w:r w:rsidRPr="006353D8">
              <w:t>4</w:t>
            </w:r>
          </w:p>
        </w:tc>
        <w:tc>
          <w:tcPr>
            <w:tcW w:w="851"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r>
      <w:tr w:rsidR="004B4F26" w:rsidRPr="006353D8" w:rsidTr="008732C8">
        <w:tc>
          <w:tcPr>
            <w:tcW w:w="1140"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pPr>
          </w:p>
        </w:tc>
        <w:tc>
          <w:tcPr>
            <w:tcW w:w="72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rPr>
                <w:b/>
              </w:rPr>
            </w:pPr>
            <w:r w:rsidRPr="006353D8">
              <w:rPr>
                <w:b/>
              </w:rPr>
              <w:t>109</w:t>
            </w:r>
          </w:p>
        </w:tc>
        <w:tc>
          <w:tcPr>
            <w:tcW w:w="71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b/>
              </w:rPr>
            </w:pPr>
            <w:r w:rsidRPr="006353D8">
              <w:rPr>
                <w:b/>
              </w:rPr>
              <w:t xml:space="preserve"> </w:t>
            </w:r>
          </w:p>
        </w:tc>
        <w:tc>
          <w:tcPr>
            <w:tcW w:w="830"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b/>
                <w:lang w:val="en-US"/>
              </w:rPr>
            </w:pPr>
          </w:p>
        </w:tc>
        <w:tc>
          <w:tcPr>
            <w:tcW w:w="831"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b/>
              </w:rPr>
            </w:pPr>
          </w:p>
        </w:tc>
        <w:tc>
          <w:tcPr>
            <w:tcW w:w="114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b/>
              </w:rPr>
            </w:pPr>
          </w:p>
        </w:tc>
        <w:tc>
          <w:tcPr>
            <w:tcW w:w="1201"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b/>
              </w:rPr>
            </w:pPr>
          </w:p>
        </w:tc>
        <w:tc>
          <w:tcPr>
            <w:tcW w:w="567"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rPr>
                <w:b/>
              </w:rPr>
            </w:pPr>
            <w:r w:rsidRPr="006353D8">
              <w:rPr>
                <w:b/>
              </w:rPr>
              <w:t>217</w:t>
            </w:r>
          </w:p>
        </w:tc>
        <w:tc>
          <w:tcPr>
            <w:tcW w:w="70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b/>
              </w:rPr>
            </w:pPr>
          </w:p>
        </w:tc>
        <w:tc>
          <w:tcPr>
            <w:tcW w:w="709"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rPr>
                <w:b/>
              </w:rPr>
            </w:pPr>
            <w:r w:rsidRPr="006353D8">
              <w:rPr>
                <w:b/>
              </w:rPr>
              <w:t>31</w:t>
            </w:r>
          </w:p>
        </w:tc>
        <w:tc>
          <w:tcPr>
            <w:tcW w:w="85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rPr>
                <w:b/>
              </w:rPr>
            </w:pPr>
            <w:r w:rsidRPr="006353D8">
              <w:rPr>
                <w:b/>
              </w:rPr>
              <w:t>63</w:t>
            </w:r>
          </w:p>
        </w:tc>
        <w:tc>
          <w:tcPr>
            <w:tcW w:w="851"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b/>
              </w:rPr>
            </w:pPr>
          </w:p>
        </w:tc>
      </w:tr>
      <w:tr w:rsidR="004B4F26" w:rsidRPr="006353D8" w:rsidTr="008732C8">
        <w:tc>
          <w:tcPr>
            <w:tcW w:w="114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rPr>
                <w:b/>
              </w:rPr>
            </w:pPr>
            <w:r w:rsidRPr="006353D8">
              <w:rPr>
                <w:b/>
              </w:rPr>
              <w:t>По школе</w:t>
            </w:r>
          </w:p>
        </w:tc>
        <w:tc>
          <w:tcPr>
            <w:tcW w:w="720"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pStyle w:val="aa"/>
              <w:rPr>
                <w:b/>
                <w:lang w:val="en-US"/>
              </w:rPr>
            </w:pPr>
            <w:r w:rsidRPr="006353D8">
              <w:rPr>
                <w:b/>
              </w:rPr>
              <w:t>3</w:t>
            </w:r>
            <w:r w:rsidRPr="006353D8">
              <w:rPr>
                <w:b/>
                <w:lang w:val="en-US"/>
              </w:rPr>
              <w:t>2</w:t>
            </w:r>
            <w:r w:rsidRPr="006353D8">
              <w:rPr>
                <w:b/>
              </w:rPr>
              <w:t>5</w:t>
            </w:r>
          </w:p>
        </w:tc>
        <w:tc>
          <w:tcPr>
            <w:tcW w:w="71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b/>
              </w:rPr>
            </w:pPr>
            <w:r w:rsidRPr="006353D8">
              <w:rPr>
                <w:b/>
              </w:rPr>
              <w:t>28,52</w:t>
            </w:r>
          </w:p>
        </w:tc>
        <w:tc>
          <w:tcPr>
            <w:tcW w:w="830"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b/>
              </w:rPr>
            </w:pPr>
          </w:p>
        </w:tc>
        <w:tc>
          <w:tcPr>
            <w:tcW w:w="831"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b/>
              </w:rPr>
            </w:pPr>
          </w:p>
        </w:tc>
        <w:tc>
          <w:tcPr>
            <w:tcW w:w="114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b/>
              </w:rPr>
            </w:pPr>
          </w:p>
        </w:tc>
        <w:tc>
          <w:tcPr>
            <w:tcW w:w="1201"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b/>
              </w:rPr>
            </w:pPr>
          </w:p>
        </w:tc>
        <w:tc>
          <w:tcPr>
            <w:tcW w:w="567"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b/>
              </w:rPr>
            </w:pPr>
          </w:p>
        </w:tc>
        <w:tc>
          <w:tcPr>
            <w:tcW w:w="70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b/>
              </w:rPr>
            </w:pPr>
            <w:r w:rsidRPr="006353D8">
              <w:rPr>
                <w:b/>
              </w:rPr>
              <w:t xml:space="preserve"> 39</w:t>
            </w:r>
          </w:p>
        </w:tc>
        <w:tc>
          <w:tcPr>
            <w:tcW w:w="709"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b/>
              </w:rPr>
            </w:pPr>
          </w:p>
        </w:tc>
        <w:tc>
          <w:tcPr>
            <w:tcW w:w="850"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b/>
              </w:rPr>
            </w:pPr>
          </w:p>
        </w:tc>
        <w:tc>
          <w:tcPr>
            <w:tcW w:w="851"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pStyle w:val="aa"/>
              <w:rPr>
                <w:b/>
              </w:rPr>
            </w:pPr>
          </w:p>
        </w:tc>
      </w:tr>
    </w:tbl>
    <w:p w:rsidR="004B4F26" w:rsidRPr="006353D8" w:rsidRDefault="004B4F26" w:rsidP="004B4F26">
      <w:pPr>
        <w:jc w:val="both"/>
        <w:rPr>
          <w:sz w:val="28"/>
          <w:szCs w:val="28"/>
        </w:rPr>
      </w:pPr>
      <w:r w:rsidRPr="006353D8">
        <w:rPr>
          <w:sz w:val="28"/>
          <w:szCs w:val="28"/>
        </w:rPr>
        <w:t xml:space="preserve"> </w:t>
      </w:r>
    </w:p>
    <w:p w:rsidR="004B4F26" w:rsidRPr="006353D8" w:rsidRDefault="004B4F26" w:rsidP="004B4F26">
      <w:pPr>
        <w:tabs>
          <w:tab w:val="left" w:pos="1110"/>
          <w:tab w:val="left" w:pos="5625"/>
        </w:tabs>
      </w:pPr>
      <w:r w:rsidRPr="006353D8">
        <w:tab/>
      </w:r>
    </w:p>
    <w:tbl>
      <w:tblPr>
        <w:tblW w:w="10314" w:type="dxa"/>
        <w:tblLayout w:type="fixed"/>
        <w:tblLook w:val="04A0" w:firstRow="1" w:lastRow="0" w:firstColumn="1" w:lastColumn="0" w:noHBand="0" w:noVBand="1"/>
      </w:tblPr>
      <w:tblGrid>
        <w:gridCol w:w="1353"/>
        <w:gridCol w:w="774"/>
        <w:gridCol w:w="993"/>
        <w:gridCol w:w="1275"/>
        <w:gridCol w:w="1134"/>
        <w:gridCol w:w="552"/>
        <w:gridCol w:w="426"/>
        <w:gridCol w:w="425"/>
        <w:gridCol w:w="425"/>
        <w:gridCol w:w="425"/>
        <w:gridCol w:w="426"/>
        <w:gridCol w:w="425"/>
        <w:gridCol w:w="425"/>
        <w:gridCol w:w="425"/>
        <w:gridCol w:w="426"/>
        <w:gridCol w:w="16"/>
        <w:gridCol w:w="389"/>
      </w:tblGrid>
      <w:tr w:rsidR="004B4F26" w:rsidRPr="006353D8" w:rsidTr="00090DA5">
        <w:trPr>
          <w:trHeight w:val="300"/>
        </w:trPr>
        <w:tc>
          <w:tcPr>
            <w:tcW w:w="9925" w:type="dxa"/>
            <w:gridSpan w:val="16"/>
            <w:tcBorders>
              <w:top w:val="nil"/>
              <w:left w:val="nil"/>
              <w:bottom w:val="nil"/>
              <w:right w:val="nil"/>
            </w:tcBorders>
            <w:shd w:val="clear" w:color="auto" w:fill="auto"/>
            <w:vAlign w:val="center"/>
            <w:hideMark/>
          </w:tcPr>
          <w:p w:rsidR="004B4F26" w:rsidRPr="006353D8" w:rsidRDefault="004B4F26" w:rsidP="003E50AB">
            <w:pPr>
              <w:rPr>
                <w:b/>
                <w:bCs/>
                <w:lang w:eastAsia="ru-RU"/>
              </w:rPr>
            </w:pPr>
            <w:r w:rsidRPr="006353D8">
              <w:rPr>
                <w:b/>
                <w:bCs/>
                <w:lang w:eastAsia="ru-RU"/>
              </w:rPr>
              <w:t>Жалпы  білім  беретін мектептердегі  уздіктері туралы деректер (2022-2023 оқу жылы жылдық)/</w:t>
            </w:r>
            <w:r w:rsidRPr="006353D8">
              <w:rPr>
                <w:b/>
                <w:bCs/>
                <w:lang w:eastAsia="ru-RU"/>
              </w:rPr>
              <w:br/>
              <w:t xml:space="preserve"> Данные об  отличниках  в общеобразовательных школах (2022-2023 уч.год годовой)</w:t>
            </w:r>
          </w:p>
        </w:tc>
        <w:tc>
          <w:tcPr>
            <w:tcW w:w="389" w:type="dxa"/>
            <w:tcBorders>
              <w:top w:val="nil"/>
              <w:left w:val="nil"/>
              <w:bottom w:val="nil"/>
              <w:right w:val="nil"/>
            </w:tcBorders>
            <w:shd w:val="clear" w:color="auto" w:fill="auto"/>
            <w:noWrap/>
            <w:vAlign w:val="bottom"/>
            <w:hideMark/>
          </w:tcPr>
          <w:p w:rsidR="004B4F26" w:rsidRPr="006353D8" w:rsidRDefault="004B4F26" w:rsidP="003E50AB">
            <w:pPr>
              <w:rPr>
                <w:color w:val="000000"/>
                <w:lang w:eastAsia="ru-RU"/>
              </w:rPr>
            </w:pPr>
          </w:p>
        </w:tc>
      </w:tr>
      <w:tr w:rsidR="004B4F26" w:rsidRPr="006353D8" w:rsidTr="00090DA5">
        <w:trPr>
          <w:trHeight w:val="300"/>
        </w:trPr>
        <w:tc>
          <w:tcPr>
            <w:tcW w:w="13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4F26" w:rsidRPr="006353D8" w:rsidRDefault="004B4F26" w:rsidP="003E50AB">
            <w:pPr>
              <w:jc w:val="center"/>
              <w:rPr>
                <w:b/>
                <w:bCs/>
                <w:color w:val="000000"/>
                <w:sz w:val="20"/>
                <w:szCs w:val="20"/>
                <w:lang w:eastAsia="ru-RU"/>
              </w:rPr>
            </w:pPr>
            <w:r w:rsidRPr="006353D8">
              <w:rPr>
                <w:b/>
                <w:bCs/>
                <w:sz w:val="20"/>
                <w:szCs w:val="20"/>
                <w:lang w:eastAsia="ru-RU"/>
              </w:rPr>
              <w:t>Мектептің атауы/ Наименование школы</w:t>
            </w:r>
            <w:r w:rsidRPr="006353D8">
              <w:rPr>
                <w:b/>
                <w:bCs/>
                <w:color w:val="000000"/>
                <w:sz w:val="20"/>
                <w:szCs w:val="20"/>
                <w:lang w:eastAsia="ru-RU"/>
              </w:rPr>
              <w:t xml:space="preserve"> Город/район</w:t>
            </w:r>
          </w:p>
        </w:tc>
        <w:tc>
          <w:tcPr>
            <w:tcW w:w="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4F26" w:rsidRPr="006353D8" w:rsidRDefault="004B4F26" w:rsidP="003E50AB">
            <w:pPr>
              <w:jc w:val="center"/>
              <w:rPr>
                <w:b/>
                <w:bCs/>
                <w:sz w:val="20"/>
                <w:szCs w:val="20"/>
                <w:lang w:eastAsia="ru-RU"/>
              </w:rPr>
            </w:pPr>
            <w:r w:rsidRPr="006353D8">
              <w:rPr>
                <w:b/>
                <w:bCs/>
                <w:sz w:val="20"/>
                <w:szCs w:val="20"/>
                <w:lang w:eastAsia="ru-RU"/>
              </w:rPr>
              <w:t>тоқсан</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4F26" w:rsidRPr="006353D8" w:rsidRDefault="004B4F26" w:rsidP="003E50AB">
            <w:pPr>
              <w:jc w:val="center"/>
              <w:rPr>
                <w:b/>
                <w:bCs/>
                <w:sz w:val="20"/>
                <w:szCs w:val="20"/>
                <w:lang w:eastAsia="ru-RU"/>
              </w:rPr>
            </w:pPr>
            <w:r w:rsidRPr="006353D8">
              <w:rPr>
                <w:b/>
                <w:bCs/>
                <w:sz w:val="20"/>
                <w:szCs w:val="20"/>
                <w:lang w:eastAsia="ru-RU"/>
              </w:rPr>
              <w:t xml:space="preserve">Барлығы оқушылар / Всего учащихся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4F26" w:rsidRPr="006353D8" w:rsidRDefault="004B4F26" w:rsidP="003E50AB">
            <w:pPr>
              <w:jc w:val="center"/>
              <w:rPr>
                <w:b/>
                <w:bCs/>
                <w:sz w:val="20"/>
                <w:szCs w:val="20"/>
                <w:lang w:eastAsia="ru-RU"/>
              </w:rPr>
            </w:pPr>
            <w:r w:rsidRPr="006353D8">
              <w:rPr>
                <w:b/>
                <w:bCs/>
                <w:sz w:val="20"/>
                <w:szCs w:val="20"/>
                <w:lang w:eastAsia="ru-RU"/>
              </w:rPr>
              <w:t>Барлығы үздіктер / Всего отличников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4F26" w:rsidRPr="006353D8" w:rsidRDefault="004B4F26" w:rsidP="003E50AB">
            <w:pPr>
              <w:jc w:val="center"/>
              <w:rPr>
                <w:b/>
                <w:bCs/>
                <w:sz w:val="20"/>
                <w:szCs w:val="20"/>
                <w:lang w:eastAsia="ru-RU"/>
              </w:rPr>
            </w:pPr>
            <w:r w:rsidRPr="006353D8">
              <w:rPr>
                <w:b/>
                <w:bCs/>
                <w:sz w:val="20"/>
                <w:szCs w:val="20"/>
                <w:lang w:eastAsia="ru-RU"/>
              </w:rPr>
              <w:t>Жалпы санынан %-ы/ В  % от общего числа</w:t>
            </w:r>
          </w:p>
        </w:tc>
        <w:tc>
          <w:tcPr>
            <w:tcW w:w="4785" w:type="dxa"/>
            <w:gridSpan w:val="12"/>
            <w:tcBorders>
              <w:top w:val="single" w:sz="4" w:space="0" w:color="auto"/>
              <w:left w:val="nil"/>
              <w:bottom w:val="single" w:sz="4" w:space="0" w:color="auto"/>
              <w:right w:val="single" w:sz="4" w:space="0" w:color="auto"/>
            </w:tcBorders>
            <w:shd w:val="clear" w:color="auto" w:fill="auto"/>
            <w:noWrap/>
            <w:vAlign w:val="center"/>
            <w:hideMark/>
          </w:tcPr>
          <w:p w:rsidR="004B4F26" w:rsidRPr="006353D8" w:rsidRDefault="004B4F26" w:rsidP="003E50AB">
            <w:pPr>
              <w:jc w:val="center"/>
              <w:rPr>
                <w:b/>
                <w:bCs/>
                <w:sz w:val="20"/>
                <w:szCs w:val="20"/>
                <w:lang w:eastAsia="ru-RU"/>
              </w:rPr>
            </w:pPr>
            <w:r w:rsidRPr="006353D8">
              <w:rPr>
                <w:b/>
                <w:bCs/>
                <w:sz w:val="20"/>
                <w:szCs w:val="20"/>
                <w:lang w:eastAsia="ru-RU"/>
              </w:rPr>
              <w:t>Оның ішінде сыныптар бойынша / В том числе  по классам</w:t>
            </w:r>
          </w:p>
        </w:tc>
      </w:tr>
      <w:tr w:rsidR="004B4F26" w:rsidRPr="006353D8" w:rsidTr="00090DA5">
        <w:trPr>
          <w:trHeight w:val="300"/>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4B4F26" w:rsidRPr="006353D8" w:rsidRDefault="004B4F26" w:rsidP="003E50AB">
            <w:pPr>
              <w:rPr>
                <w:b/>
                <w:bCs/>
                <w:color w:val="000000"/>
                <w:sz w:val="20"/>
                <w:szCs w:val="20"/>
                <w:lang w:eastAsia="ru-RU"/>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rsidR="004B4F26" w:rsidRPr="006353D8" w:rsidRDefault="004B4F26" w:rsidP="003E50AB">
            <w:pPr>
              <w:rPr>
                <w:b/>
                <w:bCs/>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B4F26" w:rsidRPr="006353D8" w:rsidRDefault="004B4F26" w:rsidP="003E50AB">
            <w:pPr>
              <w:rPr>
                <w:b/>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B4F26" w:rsidRPr="006353D8" w:rsidRDefault="004B4F26" w:rsidP="003E50AB">
            <w:pPr>
              <w:rPr>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4F26" w:rsidRPr="006353D8" w:rsidRDefault="004B4F26" w:rsidP="003E50AB">
            <w:pPr>
              <w:rPr>
                <w:b/>
                <w:bCs/>
                <w:sz w:val="20"/>
                <w:szCs w:val="20"/>
                <w:lang w:eastAsia="ru-RU"/>
              </w:rPr>
            </w:pPr>
          </w:p>
        </w:tc>
        <w:tc>
          <w:tcPr>
            <w:tcW w:w="552" w:type="dxa"/>
            <w:tcBorders>
              <w:top w:val="nil"/>
              <w:left w:val="nil"/>
              <w:bottom w:val="single" w:sz="4" w:space="0" w:color="auto"/>
              <w:right w:val="single" w:sz="4" w:space="0" w:color="auto"/>
            </w:tcBorders>
            <w:shd w:val="clear" w:color="auto" w:fill="auto"/>
            <w:noWrap/>
            <w:vAlign w:val="center"/>
            <w:hideMark/>
          </w:tcPr>
          <w:p w:rsidR="004B4F26" w:rsidRPr="006353D8" w:rsidRDefault="004B4F26" w:rsidP="003E50AB">
            <w:pPr>
              <w:jc w:val="center"/>
              <w:rPr>
                <w:b/>
                <w:bCs/>
                <w:sz w:val="20"/>
                <w:szCs w:val="20"/>
                <w:lang w:eastAsia="ru-RU"/>
              </w:rPr>
            </w:pPr>
            <w:r w:rsidRPr="006353D8">
              <w:rPr>
                <w:b/>
                <w:bCs/>
                <w:sz w:val="20"/>
                <w:szCs w:val="20"/>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4B4F26" w:rsidRPr="006353D8" w:rsidRDefault="004B4F26" w:rsidP="003E50AB">
            <w:pPr>
              <w:jc w:val="center"/>
              <w:rPr>
                <w:b/>
                <w:bCs/>
                <w:sz w:val="20"/>
                <w:szCs w:val="20"/>
                <w:lang w:eastAsia="ru-RU"/>
              </w:rPr>
            </w:pPr>
            <w:r w:rsidRPr="006353D8">
              <w:rPr>
                <w:b/>
                <w:bCs/>
                <w:sz w:val="20"/>
                <w:szCs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4B4F26" w:rsidRPr="006353D8" w:rsidRDefault="004B4F26" w:rsidP="003E50AB">
            <w:pPr>
              <w:jc w:val="center"/>
              <w:rPr>
                <w:b/>
                <w:bCs/>
                <w:sz w:val="20"/>
                <w:szCs w:val="20"/>
                <w:lang w:eastAsia="ru-RU"/>
              </w:rPr>
            </w:pPr>
            <w:r w:rsidRPr="006353D8">
              <w:rPr>
                <w:b/>
                <w:bCs/>
                <w:sz w:val="20"/>
                <w:szCs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4B4F26" w:rsidRPr="006353D8" w:rsidRDefault="004B4F26" w:rsidP="003E50AB">
            <w:pPr>
              <w:jc w:val="center"/>
              <w:rPr>
                <w:b/>
                <w:bCs/>
                <w:sz w:val="20"/>
                <w:szCs w:val="20"/>
                <w:lang w:eastAsia="ru-RU"/>
              </w:rPr>
            </w:pPr>
            <w:r w:rsidRPr="006353D8">
              <w:rPr>
                <w:b/>
                <w:bCs/>
                <w:sz w:val="20"/>
                <w:szCs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4B4F26" w:rsidRPr="006353D8" w:rsidRDefault="004B4F26" w:rsidP="003E50AB">
            <w:pPr>
              <w:jc w:val="center"/>
              <w:rPr>
                <w:b/>
                <w:bCs/>
                <w:sz w:val="20"/>
                <w:szCs w:val="20"/>
                <w:lang w:eastAsia="ru-RU"/>
              </w:rPr>
            </w:pPr>
            <w:r w:rsidRPr="006353D8">
              <w:rPr>
                <w:b/>
                <w:bCs/>
                <w:sz w:val="20"/>
                <w:szCs w:val="20"/>
                <w:lang w:eastAsia="ru-RU"/>
              </w:rPr>
              <w:t>5</w:t>
            </w:r>
          </w:p>
        </w:tc>
        <w:tc>
          <w:tcPr>
            <w:tcW w:w="426" w:type="dxa"/>
            <w:tcBorders>
              <w:top w:val="nil"/>
              <w:left w:val="nil"/>
              <w:bottom w:val="single" w:sz="4" w:space="0" w:color="auto"/>
              <w:right w:val="single" w:sz="4" w:space="0" w:color="auto"/>
            </w:tcBorders>
            <w:shd w:val="clear" w:color="auto" w:fill="auto"/>
            <w:noWrap/>
            <w:vAlign w:val="center"/>
            <w:hideMark/>
          </w:tcPr>
          <w:p w:rsidR="004B4F26" w:rsidRPr="006353D8" w:rsidRDefault="004B4F26" w:rsidP="003E50AB">
            <w:pPr>
              <w:jc w:val="center"/>
              <w:rPr>
                <w:b/>
                <w:bCs/>
                <w:sz w:val="20"/>
                <w:szCs w:val="20"/>
                <w:lang w:eastAsia="ru-RU"/>
              </w:rPr>
            </w:pPr>
            <w:r w:rsidRPr="006353D8">
              <w:rPr>
                <w:b/>
                <w:bCs/>
                <w:sz w:val="20"/>
                <w:szCs w:val="20"/>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4B4F26" w:rsidRPr="006353D8" w:rsidRDefault="004B4F26" w:rsidP="003E50AB">
            <w:pPr>
              <w:jc w:val="center"/>
              <w:rPr>
                <w:b/>
                <w:bCs/>
                <w:sz w:val="20"/>
                <w:szCs w:val="20"/>
                <w:lang w:eastAsia="ru-RU"/>
              </w:rPr>
            </w:pPr>
            <w:r w:rsidRPr="006353D8">
              <w:rPr>
                <w:b/>
                <w:bCs/>
                <w:sz w:val="20"/>
                <w:szCs w:val="20"/>
                <w:lang w:eastAsia="ru-RU"/>
              </w:rPr>
              <w:t>7</w:t>
            </w:r>
          </w:p>
        </w:tc>
        <w:tc>
          <w:tcPr>
            <w:tcW w:w="425" w:type="dxa"/>
            <w:tcBorders>
              <w:top w:val="nil"/>
              <w:left w:val="nil"/>
              <w:bottom w:val="single" w:sz="4" w:space="0" w:color="auto"/>
              <w:right w:val="single" w:sz="4" w:space="0" w:color="auto"/>
            </w:tcBorders>
            <w:shd w:val="clear" w:color="auto" w:fill="auto"/>
            <w:noWrap/>
            <w:vAlign w:val="center"/>
            <w:hideMark/>
          </w:tcPr>
          <w:p w:rsidR="004B4F26" w:rsidRPr="006353D8" w:rsidRDefault="004B4F26" w:rsidP="003E50AB">
            <w:pPr>
              <w:jc w:val="center"/>
              <w:rPr>
                <w:b/>
                <w:bCs/>
                <w:sz w:val="20"/>
                <w:szCs w:val="20"/>
                <w:lang w:eastAsia="ru-RU"/>
              </w:rPr>
            </w:pPr>
            <w:r w:rsidRPr="006353D8">
              <w:rPr>
                <w:b/>
                <w:bCs/>
                <w:sz w:val="20"/>
                <w:szCs w:val="20"/>
                <w:lang w:eastAsia="ru-RU"/>
              </w:rPr>
              <w:t>8</w:t>
            </w:r>
          </w:p>
        </w:tc>
        <w:tc>
          <w:tcPr>
            <w:tcW w:w="425" w:type="dxa"/>
            <w:tcBorders>
              <w:top w:val="nil"/>
              <w:left w:val="nil"/>
              <w:bottom w:val="single" w:sz="4" w:space="0" w:color="auto"/>
              <w:right w:val="single" w:sz="4" w:space="0" w:color="auto"/>
            </w:tcBorders>
            <w:shd w:val="clear" w:color="auto" w:fill="auto"/>
            <w:noWrap/>
            <w:vAlign w:val="center"/>
            <w:hideMark/>
          </w:tcPr>
          <w:p w:rsidR="004B4F26" w:rsidRPr="006353D8" w:rsidRDefault="004B4F26" w:rsidP="003E50AB">
            <w:pPr>
              <w:jc w:val="center"/>
              <w:rPr>
                <w:b/>
                <w:bCs/>
                <w:sz w:val="20"/>
                <w:szCs w:val="20"/>
                <w:lang w:eastAsia="ru-RU"/>
              </w:rPr>
            </w:pPr>
            <w:r w:rsidRPr="006353D8">
              <w:rPr>
                <w:b/>
                <w:bCs/>
                <w:sz w:val="20"/>
                <w:szCs w:val="20"/>
                <w:lang w:eastAsia="ru-RU"/>
              </w:rPr>
              <w:t>9</w:t>
            </w:r>
          </w:p>
        </w:tc>
        <w:tc>
          <w:tcPr>
            <w:tcW w:w="426" w:type="dxa"/>
            <w:tcBorders>
              <w:top w:val="nil"/>
              <w:left w:val="nil"/>
              <w:bottom w:val="single" w:sz="4" w:space="0" w:color="auto"/>
              <w:right w:val="single" w:sz="4" w:space="0" w:color="auto"/>
            </w:tcBorders>
            <w:shd w:val="clear" w:color="auto" w:fill="auto"/>
            <w:noWrap/>
            <w:vAlign w:val="center"/>
            <w:hideMark/>
          </w:tcPr>
          <w:p w:rsidR="004B4F26" w:rsidRPr="006353D8" w:rsidRDefault="004B4F26" w:rsidP="003E50AB">
            <w:pPr>
              <w:jc w:val="center"/>
              <w:rPr>
                <w:b/>
                <w:bCs/>
                <w:sz w:val="20"/>
                <w:szCs w:val="20"/>
                <w:lang w:eastAsia="ru-RU"/>
              </w:rPr>
            </w:pPr>
            <w:r w:rsidRPr="006353D8">
              <w:rPr>
                <w:b/>
                <w:bCs/>
                <w:sz w:val="20"/>
                <w:szCs w:val="20"/>
                <w:lang w:eastAsia="ru-RU"/>
              </w:rPr>
              <w:t>10</w:t>
            </w:r>
          </w:p>
        </w:tc>
        <w:tc>
          <w:tcPr>
            <w:tcW w:w="405" w:type="dxa"/>
            <w:gridSpan w:val="2"/>
            <w:tcBorders>
              <w:top w:val="nil"/>
              <w:left w:val="nil"/>
              <w:bottom w:val="single" w:sz="4" w:space="0" w:color="auto"/>
              <w:right w:val="single" w:sz="4" w:space="0" w:color="auto"/>
            </w:tcBorders>
            <w:shd w:val="clear" w:color="auto" w:fill="auto"/>
            <w:noWrap/>
            <w:vAlign w:val="center"/>
            <w:hideMark/>
          </w:tcPr>
          <w:p w:rsidR="004B4F26" w:rsidRPr="006353D8" w:rsidRDefault="004B4F26" w:rsidP="003E50AB">
            <w:pPr>
              <w:jc w:val="center"/>
              <w:rPr>
                <w:b/>
                <w:bCs/>
                <w:sz w:val="20"/>
                <w:szCs w:val="20"/>
                <w:lang w:eastAsia="ru-RU"/>
              </w:rPr>
            </w:pPr>
            <w:r w:rsidRPr="006353D8">
              <w:rPr>
                <w:b/>
                <w:bCs/>
                <w:sz w:val="20"/>
                <w:szCs w:val="20"/>
                <w:lang w:eastAsia="ru-RU"/>
              </w:rPr>
              <w:t>11</w:t>
            </w:r>
          </w:p>
        </w:tc>
      </w:tr>
      <w:tr w:rsidR="004B4F26" w:rsidRPr="006353D8" w:rsidTr="00090DA5">
        <w:trPr>
          <w:trHeight w:val="300"/>
        </w:trPr>
        <w:tc>
          <w:tcPr>
            <w:tcW w:w="1353" w:type="dxa"/>
            <w:tcBorders>
              <w:top w:val="nil"/>
              <w:left w:val="single" w:sz="4" w:space="0" w:color="auto"/>
              <w:bottom w:val="single" w:sz="4" w:space="0" w:color="auto"/>
              <w:right w:val="single" w:sz="4" w:space="0" w:color="auto"/>
            </w:tcBorders>
            <w:shd w:val="clear" w:color="auto" w:fill="auto"/>
            <w:noWrap/>
            <w:vAlign w:val="bottom"/>
          </w:tcPr>
          <w:p w:rsidR="004B4F26" w:rsidRPr="006353D8" w:rsidRDefault="004B4F26" w:rsidP="003E50AB">
            <w:pPr>
              <w:rPr>
                <w:sz w:val="20"/>
                <w:szCs w:val="20"/>
                <w:lang w:eastAsia="ru-RU"/>
              </w:rPr>
            </w:pPr>
            <w:r w:rsidRPr="006353D8">
              <w:rPr>
                <w:sz w:val="20"/>
                <w:szCs w:val="20"/>
                <w:lang w:eastAsia="ru-RU"/>
              </w:rPr>
              <w:t>Ю.Гагарина</w:t>
            </w:r>
          </w:p>
        </w:tc>
        <w:tc>
          <w:tcPr>
            <w:tcW w:w="774" w:type="dxa"/>
            <w:tcBorders>
              <w:top w:val="nil"/>
              <w:left w:val="nil"/>
              <w:bottom w:val="single" w:sz="4" w:space="0" w:color="auto"/>
              <w:right w:val="single" w:sz="4" w:space="0" w:color="auto"/>
            </w:tcBorders>
            <w:shd w:val="clear" w:color="auto" w:fill="auto"/>
            <w:hideMark/>
          </w:tcPr>
          <w:p w:rsidR="004B4F26" w:rsidRPr="006353D8" w:rsidRDefault="004B4F26" w:rsidP="003E50AB">
            <w:pPr>
              <w:rPr>
                <w:sz w:val="20"/>
                <w:szCs w:val="20"/>
                <w:lang w:eastAsia="ru-RU"/>
              </w:rPr>
            </w:pPr>
            <w:r w:rsidRPr="006353D8">
              <w:rPr>
                <w:sz w:val="20"/>
                <w:szCs w:val="20"/>
                <w:lang w:eastAsia="ru-RU"/>
              </w:rPr>
              <w:t xml:space="preserve">  1 тоқсан</w:t>
            </w:r>
          </w:p>
        </w:tc>
        <w:tc>
          <w:tcPr>
            <w:tcW w:w="993"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330</w:t>
            </w:r>
          </w:p>
        </w:tc>
        <w:tc>
          <w:tcPr>
            <w:tcW w:w="127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47</w:t>
            </w:r>
          </w:p>
        </w:tc>
        <w:tc>
          <w:tcPr>
            <w:tcW w:w="1134"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14,70%</w:t>
            </w:r>
          </w:p>
        </w:tc>
        <w:tc>
          <w:tcPr>
            <w:tcW w:w="552"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8</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2</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3</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9</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4</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2</w:t>
            </w:r>
          </w:p>
        </w:tc>
        <w:tc>
          <w:tcPr>
            <w:tcW w:w="405" w:type="dxa"/>
            <w:gridSpan w:val="2"/>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2</w:t>
            </w:r>
          </w:p>
        </w:tc>
      </w:tr>
      <w:tr w:rsidR="004B4F26" w:rsidRPr="006353D8" w:rsidTr="00090DA5">
        <w:trPr>
          <w:trHeight w:val="300"/>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4B4F26" w:rsidRPr="006353D8" w:rsidRDefault="004B4F26" w:rsidP="003E50AB">
            <w:pPr>
              <w:rPr>
                <w:sz w:val="20"/>
                <w:szCs w:val="20"/>
                <w:lang w:eastAsia="ru-RU"/>
              </w:rPr>
            </w:pPr>
            <w:r w:rsidRPr="006353D8">
              <w:rPr>
                <w:sz w:val="20"/>
                <w:szCs w:val="20"/>
                <w:lang w:eastAsia="ru-RU"/>
              </w:rPr>
              <w:t> </w:t>
            </w:r>
          </w:p>
        </w:tc>
        <w:tc>
          <w:tcPr>
            <w:tcW w:w="774" w:type="dxa"/>
            <w:tcBorders>
              <w:top w:val="nil"/>
              <w:left w:val="nil"/>
              <w:bottom w:val="single" w:sz="4" w:space="0" w:color="auto"/>
              <w:right w:val="nil"/>
            </w:tcBorders>
            <w:shd w:val="clear" w:color="auto" w:fill="auto"/>
            <w:hideMark/>
          </w:tcPr>
          <w:p w:rsidR="004B4F26" w:rsidRPr="006353D8" w:rsidRDefault="004B4F26" w:rsidP="003E50AB">
            <w:pPr>
              <w:rPr>
                <w:sz w:val="20"/>
                <w:szCs w:val="20"/>
                <w:lang w:eastAsia="ru-RU"/>
              </w:rPr>
            </w:pPr>
            <w:r w:rsidRPr="006353D8">
              <w:rPr>
                <w:sz w:val="20"/>
                <w:szCs w:val="20"/>
                <w:lang w:eastAsia="ru-RU"/>
              </w:rPr>
              <w:t xml:space="preserv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552"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05" w:type="dxa"/>
            <w:gridSpan w:val="2"/>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r>
      <w:tr w:rsidR="004B4F26" w:rsidRPr="006353D8" w:rsidTr="00090DA5">
        <w:trPr>
          <w:trHeight w:val="300"/>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4B4F26" w:rsidRPr="006353D8" w:rsidRDefault="004B4F26" w:rsidP="003E50AB">
            <w:pPr>
              <w:rPr>
                <w:sz w:val="20"/>
                <w:szCs w:val="20"/>
                <w:lang w:eastAsia="ru-RU"/>
              </w:rPr>
            </w:pPr>
            <w:r w:rsidRPr="006353D8">
              <w:rPr>
                <w:sz w:val="20"/>
                <w:szCs w:val="20"/>
                <w:lang w:eastAsia="ru-RU"/>
              </w:rPr>
              <w:t> </w:t>
            </w:r>
          </w:p>
        </w:tc>
        <w:tc>
          <w:tcPr>
            <w:tcW w:w="774" w:type="dxa"/>
            <w:tcBorders>
              <w:top w:val="nil"/>
              <w:left w:val="nil"/>
              <w:bottom w:val="single" w:sz="4" w:space="0" w:color="auto"/>
              <w:right w:val="nil"/>
            </w:tcBorders>
            <w:shd w:val="clear" w:color="auto" w:fill="auto"/>
            <w:hideMark/>
          </w:tcPr>
          <w:p w:rsidR="004B4F26" w:rsidRPr="006353D8" w:rsidRDefault="004B4F26" w:rsidP="003E50AB">
            <w:pPr>
              <w:rPr>
                <w:sz w:val="20"/>
                <w:szCs w:val="20"/>
                <w:lang w:eastAsia="ru-RU"/>
              </w:rPr>
            </w:pPr>
            <w:r w:rsidRPr="006353D8">
              <w:rPr>
                <w:sz w:val="20"/>
                <w:szCs w:val="20"/>
                <w:lang w:eastAsia="ru-RU"/>
              </w:rPr>
              <w:t>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552"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05" w:type="dxa"/>
            <w:gridSpan w:val="2"/>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r>
      <w:tr w:rsidR="004B4F26" w:rsidRPr="006353D8" w:rsidTr="00090DA5">
        <w:trPr>
          <w:trHeight w:val="300"/>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4B4F26" w:rsidRPr="006353D8" w:rsidRDefault="004B4F26" w:rsidP="003E50AB">
            <w:pPr>
              <w:rPr>
                <w:sz w:val="20"/>
                <w:szCs w:val="20"/>
                <w:lang w:eastAsia="ru-RU"/>
              </w:rPr>
            </w:pPr>
            <w:r w:rsidRPr="006353D8">
              <w:rPr>
                <w:sz w:val="20"/>
                <w:szCs w:val="20"/>
                <w:lang w:eastAsia="ru-RU"/>
              </w:rPr>
              <w:t> </w:t>
            </w:r>
          </w:p>
        </w:tc>
        <w:tc>
          <w:tcPr>
            <w:tcW w:w="774" w:type="dxa"/>
            <w:tcBorders>
              <w:top w:val="nil"/>
              <w:left w:val="nil"/>
              <w:bottom w:val="single" w:sz="4" w:space="0" w:color="auto"/>
              <w:right w:val="nil"/>
            </w:tcBorders>
            <w:shd w:val="clear" w:color="auto" w:fill="auto"/>
            <w:hideMark/>
          </w:tcPr>
          <w:p w:rsidR="004B4F26" w:rsidRPr="006353D8" w:rsidRDefault="004B4F26" w:rsidP="003E50AB">
            <w:pPr>
              <w:rPr>
                <w:sz w:val="20"/>
                <w:szCs w:val="20"/>
                <w:lang w:eastAsia="ru-RU"/>
              </w:rPr>
            </w:pPr>
            <w:r w:rsidRPr="006353D8">
              <w:rPr>
                <w:sz w:val="20"/>
                <w:szCs w:val="20"/>
                <w:lang w:eastAsia="ru-RU"/>
              </w:rPr>
              <w:t>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552"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c>
          <w:tcPr>
            <w:tcW w:w="405" w:type="dxa"/>
            <w:gridSpan w:val="2"/>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sz w:val="20"/>
                <w:szCs w:val="20"/>
                <w:lang w:eastAsia="ru-RU"/>
              </w:rPr>
            </w:pPr>
            <w:r w:rsidRPr="006353D8">
              <w:rPr>
                <w:sz w:val="20"/>
                <w:szCs w:val="20"/>
                <w:lang w:eastAsia="ru-RU"/>
              </w:rPr>
              <w:t> </w:t>
            </w:r>
          </w:p>
        </w:tc>
      </w:tr>
      <w:tr w:rsidR="004B4F26" w:rsidRPr="006353D8" w:rsidTr="00090DA5">
        <w:trPr>
          <w:trHeight w:val="300"/>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4B4F26" w:rsidRPr="006353D8" w:rsidRDefault="004B4F26" w:rsidP="003E50AB">
            <w:pPr>
              <w:rPr>
                <w:b/>
                <w:bCs/>
                <w:color w:val="000000"/>
                <w:sz w:val="20"/>
                <w:szCs w:val="20"/>
                <w:lang w:eastAsia="ru-RU"/>
              </w:rPr>
            </w:pPr>
            <w:r w:rsidRPr="006353D8">
              <w:rPr>
                <w:b/>
                <w:bCs/>
                <w:color w:val="000000"/>
                <w:sz w:val="20"/>
                <w:szCs w:val="20"/>
                <w:lang w:eastAsia="ru-RU"/>
              </w:rPr>
              <w:t> </w:t>
            </w:r>
          </w:p>
        </w:tc>
        <w:tc>
          <w:tcPr>
            <w:tcW w:w="774" w:type="dxa"/>
            <w:tcBorders>
              <w:top w:val="nil"/>
              <w:left w:val="nil"/>
              <w:bottom w:val="single" w:sz="4" w:space="0" w:color="auto"/>
              <w:right w:val="single" w:sz="4" w:space="0" w:color="auto"/>
            </w:tcBorders>
            <w:shd w:val="clear" w:color="auto" w:fill="auto"/>
            <w:vAlign w:val="center"/>
            <w:hideMark/>
          </w:tcPr>
          <w:p w:rsidR="004B4F26" w:rsidRPr="006353D8" w:rsidRDefault="004B4F26" w:rsidP="003E50AB">
            <w:pPr>
              <w:jc w:val="center"/>
              <w:rPr>
                <w:b/>
                <w:bCs/>
                <w:sz w:val="20"/>
                <w:szCs w:val="20"/>
                <w:lang w:eastAsia="ru-RU"/>
              </w:rPr>
            </w:pPr>
            <w:r w:rsidRPr="006353D8">
              <w:rPr>
                <w:b/>
                <w:bCs/>
                <w:sz w:val="20"/>
                <w:szCs w:val="20"/>
                <w:lang w:eastAsia="ru-RU"/>
              </w:rPr>
              <w:t>ИТОГО:</w:t>
            </w:r>
          </w:p>
        </w:tc>
        <w:tc>
          <w:tcPr>
            <w:tcW w:w="993"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b/>
                <w:bCs/>
                <w:sz w:val="20"/>
                <w:szCs w:val="20"/>
                <w:lang w:eastAsia="ru-RU"/>
              </w:rPr>
            </w:pPr>
            <w:r w:rsidRPr="006353D8">
              <w:rPr>
                <w:b/>
                <w:bCs/>
                <w:sz w:val="20"/>
                <w:szCs w:val="20"/>
                <w:lang w:eastAsia="ru-RU"/>
              </w:rPr>
              <w:t>330</w:t>
            </w:r>
          </w:p>
        </w:tc>
        <w:tc>
          <w:tcPr>
            <w:tcW w:w="127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b/>
                <w:bCs/>
                <w:sz w:val="20"/>
                <w:szCs w:val="20"/>
                <w:lang w:eastAsia="ru-RU"/>
              </w:rPr>
            </w:pPr>
            <w:r w:rsidRPr="006353D8">
              <w:rPr>
                <w:b/>
                <w:bCs/>
                <w:sz w:val="20"/>
                <w:szCs w:val="20"/>
                <w:lang w:eastAsia="ru-RU"/>
              </w:rPr>
              <w:t>47</w:t>
            </w:r>
          </w:p>
        </w:tc>
        <w:tc>
          <w:tcPr>
            <w:tcW w:w="1134"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b/>
                <w:bCs/>
                <w:sz w:val="20"/>
                <w:szCs w:val="20"/>
                <w:lang w:eastAsia="ru-RU"/>
              </w:rPr>
            </w:pPr>
            <w:r w:rsidRPr="006353D8">
              <w:rPr>
                <w:b/>
                <w:bCs/>
                <w:sz w:val="20"/>
                <w:szCs w:val="20"/>
                <w:lang w:eastAsia="ru-RU"/>
              </w:rPr>
              <w:t>14,50%</w:t>
            </w:r>
          </w:p>
        </w:tc>
        <w:tc>
          <w:tcPr>
            <w:tcW w:w="552"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b/>
                <w:bCs/>
                <w:sz w:val="20"/>
                <w:szCs w:val="20"/>
                <w:lang w:eastAsia="ru-RU"/>
              </w:rPr>
            </w:pPr>
            <w:r w:rsidRPr="006353D8">
              <w:rPr>
                <w:b/>
                <w:bCs/>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b/>
                <w:bCs/>
                <w:sz w:val="20"/>
                <w:szCs w:val="20"/>
                <w:lang w:eastAsia="ru-RU"/>
              </w:rPr>
            </w:pPr>
            <w:r w:rsidRPr="006353D8">
              <w:rPr>
                <w:b/>
                <w:bCs/>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b/>
                <w:bCs/>
                <w:sz w:val="20"/>
                <w:szCs w:val="20"/>
                <w:lang w:eastAsia="ru-RU"/>
              </w:rPr>
            </w:pPr>
            <w:r w:rsidRPr="006353D8">
              <w:rPr>
                <w:b/>
                <w:bCs/>
                <w:sz w:val="20"/>
                <w:szCs w:val="20"/>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b/>
                <w:bCs/>
                <w:sz w:val="20"/>
                <w:szCs w:val="20"/>
                <w:lang w:eastAsia="ru-RU"/>
              </w:rPr>
            </w:pPr>
            <w:r w:rsidRPr="006353D8">
              <w:rPr>
                <w:b/>
                <w:bCs/>
                <w:sz w:val="20"/>
                <w:szCs w:val="20"/>
                <w:lang w:eastAsia="ru-RU"/>
              </w:rPr>
              <w:t>8</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b/>
                <w:bCs/>
                <w:sz w:val="20"/>
                <w:szCs w:val="20"/>
                <w:lang w:eastAsia="ru-RU"/>
              </w:rPr>
            </w:pPr>
            <w:r w:rsidRPr="006353D8">
              <w:rPr>
                <w:b/>
                <w:bCs/>
                <w:sz w:val="20"/>
                <w:szCs w:val="20"/>
                <w:lang w:eastAsia="ru-RU"/>
              </w:rPr>
              <w:t>2</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b/>
                <w:bCs/>
                <w:sz w:val="20"/>
                <w:szCs w:val="20"/>
                <w:lang w:eastAsia="ru-RU"/>
              </w:rPr>
            </w:pPr>
            <w:r w:rsidRPr="006353D8">
              <w:rPr>
                <w:b/>
                <w:bCs/>
                <w:sz w:val="20"/>
                <w:szCs w:val="20"/>
                <w:lang w:eastAsia="ru-RU"/>
              </w:rPr>
              <w:t>3</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b/>
                <w:bCs/>
                <w:sz w:val="20"/>
                <w:szCs w:val="20"/>
                <w:lang w:eastAsia="ru-RU"/>
              </w:rPr>
            </w:pPr>
            <w:r w:rsidRPr="006353D8">
              <w:rPr>
                <w:b/>
                <w:bCs/>
                <w:sz w:val="20"/>
                <w:szCs w:val="20"/>
                <w:lang w:eastAsia="ru-RU"/>
              </w:rPr>
              <w:t>9</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b/>
                <w:bCs/>
                <w:sz w:val="20"/>
                <w:szCs w:val="20"/>
                <w:lang w:eastAsia="ru-RU"/>
              </w:rPr>
            </w:pPr>
            <w:r w:rsidRPr="006353D8">
              <w:rPr>
                <w:b/>
                <w:bCs/>
                <w:sz w:val="20"/>
                <w:szCs w:val="20"/>
                <w:lang w:eastAsia="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b/>
                <w:bCs/>
                <w:sz w:val="20"/>
                <w:szCs w:val="20"/>
                <w:lang w:eastAsia="ru-RU"/>
              </w:rPr>
            </w:pPr>
            <w:r w:rsidRPr="006353D8">
              <w:rPr>
                <w:b/>
                <w:bCs/>
                <w:sz w:val="20"/>
                <w:szCs w:val="20"/>
                <w:lang w:eastAsia="ru-RU"/>
              </w:rPr>
              <w:t>4</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b/>
                <w:bCs/>
                <w:sz w:val="20"/>
                <w:szCs w:val="20"/>
                <w:lang w:eastAsia="ru-RU"/>
              </w:rPr>
            </w:pPr>
            <w:r w:rsidRPr="006353D8">
              <w:rPr>
                <w:b/>
                <w:bCs/>
                <w:sz w:val="20"/>
                <w:szCs w:val="20"/>
                <w:lang w:eastAsia="ru-RU"/>
              </w:rPr>
              <w:t>2</w:t>
            </w:r>
          </w:p>
        </w:tc>
        <w:tc>
          <w:tcPr>
            <w:tcW w:w="405" w:type="dxa"/>
            <w:gridSpan w:val="2"/>
            <w:tcBorders>
              <w:top w:val="nil"/>
              <w:left w:val="nil"/>
              <w:bottom w:val="single" w:sz="4" w:space="0" w:color="auto"/>
              <w:right w:val="single" w:sz="4" w:space="0" w:color="auto"/>
            </w:tcBorders>
            <w:shd w:val="clear" w:color="auto" w:fill="auto"/>
            <w:noWrap/>
            <w:vAlign w:val="bottom"/>
            <w:hideMark/>
          </w:tcPr>
          <w:p w:rsidR="004B4F26" w:rsidRPr="006353D8" w:rsidRDefault="004B4F26" w:rsidP="003E50AB">
            <w:pPr>
              <w:jc w:val="center"/>
              <w:rPr>
                <w:b/>
                <w:bCs/>
                <w:sz w:val="20"/>
                <w:szCs w:val="20"/>
                <w:lang w:eastAsia="ru-RU"/>
              </w:rPr>
            </w:pPr>
            <w:r w:rsidRPr="006353D8">
              <w:rPr>
                <w:b/>
                <w:bCs/>
                <w:sz w:val="20"/>
                <w:szCs w:val="20"/>
                <w:lang w:eastAsia="ru-RU"/>
              </w:rPr>
              <w:t>2</w:t>
            </w:r>
          </w:p>
        </w:tc>
      </w:tr>
    </w:tbl>
    <w:p w:rsidR="004B4F26" w:rsidRPr="006353D8" w:rsidRDefault="004B4F26" w:rsidP="004B4F26">
      <w:pPr>
        <w:tabs>
          <w:tab w:val="left" w:pos="1110"/>
        </w:tabs>
      </w:pPr>
    </w:p>
    <w:tbl>
      <w:tblPr>
        <w:tblpPr w:leftFromText="180" w:rightFromText="180" w:horzAnchor="page" w:tblpX="1250" w:tblpY="225"/>
        <w:tblW w:w="10207" w:type="dxa"/>
        <w:tblLayout w:type="fixed"/>
        <w:tblLook w:val="04A0" w:firstRow="1" w:lastRow="0" w:firstColumn="1" w:lastColumn="0" w:noHBand="0" w:noVBand="1"/>
      </w:tblPr>
      <w:tblGrid>
        <w:gridCol w:w="710"/>
        <w:gridCol w:w="883"/>
        <w:gridCol w:w="993"/>
        <w:gridCol w:w="1134"/>
        <w:gridCol w:w="850"/>
        <w:gridCol w:w="992"/>
        <w:gridCol w:w="426"/>
        <w:gridCol w:w="425"/>
        <w:gridCol w:w="425"/>
        <w:gridCol w:w="425"/>
        <w:gridCol w:w="426"/>
        <w:gridCol w:w="425"/>
        <w:gridCol w:w="425"/>
        <w:gridCol w:w="425"/>
        <w:gridCol w:w="426"/>
        <w:gridCol w:w="425"/>
        <w:gridCol w:w="392"/>
      </w:tblGrid>
      <w:tr w:rsidR="004B4F26" w:rsidRPr="006353D8" w:rsidTr="00420294">
        <w:trPr>
          <w:trHeight w:val="300"/>
        </w:trPr>
        <w:tc>
          <w:tcPr>
            <w:tcW w:w="710" w:type="dxa"/>
            <w:tcBorders>
              <w:top w:val="nil"/>
              <w:left w:val="nil"/>
              <w:bottom w:val="nil"/>
              <w:right w:val="nil"/>
            </w:tcBorders>
            <w:shd w:val="clear" w:color="auto" w:fill="auto"/>
            <w:noWrap/>
            <w:vAlign w:val="bottom"/>
            <w:hideMark/>
          </w:tcPr>
          <w:p w:rsidR="004B4F26" w:rsidRPr="006353D8" w:rsidRDefault="004B4F26" w:rsidP="00420294">
            <w:pPr>
              <w:rPr>
                <w:color w:val="000000"/>
                <w:lang w:eastAsia="ru-RU"/>
              </w:rPr>
            </w:pPr>
          </w:p>
        </w:tc>
        <w:tc>
          <w:tcPr>
            <w:tcW w:w="883" w:type="dxa"/>
            <w:tcBorders>
              <w:top w:val="nil"/>
              <w:left w:val="nil"/>
              <w:bottom w:val="nil"/>
              <w:right w:val="nil"/>
            </w:tcBorders>
            <w:shd w:val="clear" w:color="auto" w:fill="auto"/>
            <w:noWrap/>
            <w:vAlign w:val="bottom"/>
            <w:hideMark/>
          </w:tcPr>
          <w:p w:rsidR="004B4F26" w:rsidRPr="006353D8" w:rsidRDefault="004B4F26" w:rsidP="00420294">
            <w:pPr>
              <w:rPr>
                <w:sz w:val="20"/>
                <w:szCs w:val="20"/>
                <w:lang w:eastAsia="ru-RU"/>
              </w:rPr>
            </w:pPr>
          </w:p>
        </w:tc>
        <w:tc>
          <w:tcPr>
            <w:tcW w:w="8614" w:type="dxa"/>
            <w:gridSpan w:val="15"/>
            <w:tcBorders>
              <w:top w:val="nil"/>
              <w:left w:val="nil"/>
              <w:bottom w:val="nil"/>
              <w:right w:val="nil"/>
            </w:tcBorders>
            <w:shd w:val="clear" w:color="auto" w:fill="auto"/>
            <w:vAlign w:val="center"/>
            <w:hideMark/>
          </w:tcPr>
          <w:p w:rsidR="004B4F26" w:rsidRPr="006353D8" w:rsidRDefault="004B4F26" w:rsidP="00420294">
            <w:pPr>
              <w:jc w:val="center"/>
              <w:rPr>
                <w:b/>
                <w:bCs/>
                <w:lang w:eastAsia="ru-RU"/>
              </w:rPr>
            </w:pPr>
            <w:r w:rsidRPr="006353D8">
              <w:rPr>
                <w:b/>
                <w:bCs/>
                <w:lang w:eastAsia="ru-RU"/>
              </w:rPr>
              <w:t>Жалпы  білім  беретін мектептердегі  екпінділері туралы деректер (2022-2023 оқу жылы жылдық) /</w:t>
            </w:r>
            <w:r w:rsidRPr="006353D8">
              <w:rPr>
                <w:b/>
                <w:bCs/>
                <w:lang w:eastAsia="ru-RU"/>
              </w:rPr>
              <w:br/>
              <w:t xml:space="preserve"> Данные о хорошистах  в общеобразовательных школах (2022-2023 уч.год годовой)</w:t>
            </w:r>
          </w:p>
          <w:p w:rsidR="004B4F26" w:rsidRPr="006353D8" w:rsidRDefault="004B4F26" w:rsidP="00420294">
            <w:pPr>
              <w:jc w:val="center"/>
              <w:rPr>
                <w:b/>
                <w:bCs/>
                <w:lang w:eastAsia="ru-RU"/>
              </w:rPr>
            </w:pPr>
          </w:p>
        </w:tc>
      </w:tr>
      <w:tr w:rsidR="004B4F26" w:rsidRPr="006353D8" w:rsidTr="00420294">
        <w:trPr>
          <w:trHeight w:val="30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F26" w:rsidRPr="006353D8" w:rsidRDefault="004B4F26" w:rsidP="00420294">
            <w:pPr>
              <w:jc w:val="center"/>
              <w:rPr>
                <w:b/>
                <w:bCs/>
                <w:color w:val="000000"/>
                <w:sz w:val="20"/>
                <w:szCs w:val="20"/>
                <w:lang w:eastAsia="ru-RU"/>
              </w:rPr>
            </w:pPr>
            <w:r w:rsidRPr="006353D8">
              <w:rPr>
                <w:b/>
                <w:bCs/>
                <w:color w:val="000000"/>
                <w:sz w:val="20"/>
                <w:szCs w:val="20"/>
                <w:lang w:eastAsia="ru-RU"/>
              </w:rPr>
              <w:t>№</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4F26" w:rsidRPr="006353D8" w:rsidRDefault="004B4F26" w:rsidP="00420294">
            <w:pPr>
              <w:jc w:val="center"/>
              <w:rPr>
                <w:b/>
                <w:bCs/>
                <w:color w:val="000000"/>
                <w:sz w:val="20"/>
                <w:szCs w:val="20"/>
                <w:lang w:eastAsia="ru-RU"/>
              </w:rPr>
            </w:pPr>
            <w:r w:rsidRPr="006353D8">
              <w:rPr>
                <w:b/>
                <w:bCs/>
                <w:color w:val="000000"/>
                <w:sz w:val="20"/>
                <w:szCs w:val="20"/>
                <w:lang w:eastAsia="ru-RU"/>
              </w:rPr>
              <w:t>Город/район</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4F26" w:rsidRPr="006353D8" w:rsidRDefault="004B4F26" w:rsidP="00420294">
            <w:pPr>
              <w:jc w:val="center"/>
              <w:rPr>
                <w:b/>
                <w:bCs/>
                <w:sz w:val="20"/>
                <w:szCs w:val="20"/>
                <w:lang w:eastAsia="ru-RU"/>
              </w:rPr>
            </w:pPr>
            <w:r w:rsidRPr="006353D8">
              <w:rPr>
                <w:b/>
                <w:bCs/>
                <w:sz w:val="20"/>
                <w:szCs w:val="20"/>
                <w:lang w:eastAsia="ru-RU"/>
              </w:rPr>
              <w:t xml:space="preserve">Мектептің </w:t>
            </w:r>
            <w:r w:rsidRPr="006353D8">
              <w:rPr>
                <w:b/>
                <w:bCs/>
                <w:sz w:val="20"/>
                <w:szCs w:val="20"/>
                <w:lang w:eastAsia="ru-RU"/>
              </w:rPr>
              <w:lastRenderedPageBreak/>
              <w:t>атауы/ Наименование школы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4F26" w:rsidRPr="006353D8" w:rsidRDefault="004B4F26" w:rsidP="00420294">
            <w:pPr>
              <w:jc w:val="center"/>
              <w:rPr>
                <w:b/>
                <w:bCs/>
                <w:sz w:val="20"/>
                <w:szCs w:val="20"/>
                <w:lang w:eastAsia="ru-RU"/>
              </w:rPr>
            </w:pPr>
            <w:r w:rsidRPr="006353D8">
              <w:rPr>
                <w:b/>
                <w:bCs/>
                <w:sz w:val="20"/>
                <w:szCs w:val="20"/>
                <w:lang w:eastAsia="ru-RU"/>
              </w:rPr>
              <w:lastRenderedPageBreak/>
              <w:t>Барлығы оқушыла</w:t>
            </w:r>
            <w:r w:rsidRPr="006353D8">
              <w:rPr>
                <w:b/>
                <w:bCs/>
                <w:sz w:val="20"/>
                <w:szCs w:val="20"/>
                <w:lang w:eastAsia="ru-RU"/>
              </w:rPr>
              <w:lastRenderedPageBreak/>
              <w:t xml:space="preserve">р / Всего учащихся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4F26" w:rsidRPr="006353D8" w:rsidRDefault="004B4F26" w:rsidP="00420294">
            <w:pPr>
              <w:jc w:val="center"/>
              <w:rPr>
                <w:b/>
                <w:bCs/>
                <w:sz w:val="20"/>
                <w:szCs w:val="20"/>
                <w:lang w:eastAsia="ru-RU"/>
              </w:rPr>
            </w:pPr>
            <w:r w:rsidRPr="006353D8">
              <w:rPr>
                <w:b/>
                <w:bCs/>
                <w:sz w:val="20"/>
                <w:szCs w:val="20"/>
                <w:lang w:eastAsia="ru-RU"/>
              </w:rPr>
              <w:lastRenderedPageBreak/>
              <w:t xml:space="preserve">Барлығы </w:t>
            </w:r>
            <w:r w:rsidRPr="006353D8">
              <w:rPr>
                <w:b/>
                <w:bCs/>
                <w:sz w:val="20"/>
                <w:szCs w:val="20"/>
                <w:lang w:eastAsia="ru-RU"/>
              </w:rPr>
              <w:lastRenderedPageBreak/>
              <w:t>екпінділер/ Всего хорошистов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4F26" w:rsidRPr="006353D8" w:rsidRDefault="004B4F26" w:rsidP="00420294">
            <w:pPr>
              <w:jc w:val="center"/>
              <w:rPr>
                <w:b/>
                <w:bCs/>
                <w:sz w:val="20"/>
                <w:szCs w:val="20"/>
                <w:lang w:eastAsia="ru-RU"/>
              </w:rPr>
            </w:pPr>
            <w:r w:rsidRPr="006353D8">
              <w:rPr>
                <w:b/>
                <w:bCs/>
                <w:sz w:val="20"/>
                <w:szCs w:val="20"/>
                <w:lang w:eastAsia="ru-RU"/>
              </w:rPr>
              <w:lastRenderedPageBreak/>
              <w:t>Жалпы санына</w:t>
            </w:r>
            <w:r w:rsidRPr="006353D8">
              <w:rPr>
                <w:b/>
                <w:bCs/>
                <w:sz w:val="20"/>
                <w:szCs w:val="20"/>
                <w:lang w:eastAsia="ru-RU"/>
              </w:rPr>
              <w:lastRenderedPageBreak/>
              <w:t>н %-ы/ В  % от общего числа</w:t>
            </w:r>
          </w:p>
        </w:tc>
        <w:tc>
          <w:tcPr>
            <w:tcW w:w="4645" w:type="dxa"/>
            <w:gridSpan w:val="11"/>
            <w:tcBorders>
              <w:top w:val="single" w:sz="4" w:space="0" w:color="auto"/>
              <w:left w:val="nil"/>
              <w:bottom w:val="single" w:sz="4" w:space="0" w:color="auto"/>
              <w:right w:val="single" w:sz="4" w:space="0" w:color="auto"/>
            </w:tcBorders>
            <w:shd w:val="clear" w:color="auto" w:fill="auto"/>
            <w:noWrap/>
            <w:vAlign w:val="center"/>
            <w:hideMark/>
          </w:tcPr>
          <w:p w:rsidR="004B4F26" w:rsidRPr="006353D8" w:rsidRDefault="004B4F26" w:rsidP="00420294">
            <w:pPr>
              <w:jc w:val="center"/>
              <w:rPr>
                <w:b/>
                <w:bCs/>
                <w:sz w:val="20"/>
                <w:szCs w:val="20"/>
                <w:lang w:eastAsia="ru-RU"/>
              </w:rPr>
            </w:pPr>
            <w:r w:rsidRPr="006353D8">
              <w:rPr>
                <w:b/>
                <w:bCs/>
                <w:sz w:val="20"/>
                <w:szCs w:val="20"/>
                <w:lang w:eastAsia="ru-RU"/>
              </w:rPr>
              <w:lastRenderedPageBreak/>
              <w:t>Оның ішінде сыныптар бойынша / В том числе  по классам</w:t>
            </w:r>
          </w:p>
        </w:tc>
      </w:tr>
      <w:tr w:rsidR="008732C8" w:rsidRPr="006353D8" w:rsidTr="00420294">
        <w:trPr>
          <w:trHeight w:val="3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B4F26" w:rsidRPr="006353D8" w:rsidRDefault="004B4F26" w:rsidP="00420294">
            <w:pPr>
              <w:rPr>
                <w:b/>
                <w:bCs/>
                <w:color w:val="000000"/>
                <w:sz w:val="20"/>
                <w:szCs w:val="20"/>
                <w:lang w:eastAsia="ru-RU"/>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4B4F26" w:rsidRPr="006353D8" w:rsidRDefault="004B4F26" w:rsidP="00420294">
            <w:pPr>
              <w:rPr>
                <w:b/>
                <w:bCs/>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B4F26" w:rsidRPr="006353D8" w:rsidRDefault="004B4F26" w:rsidP="00420294">
            <w:pPr>
              <w:rPr>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4F26" w:rsidRPr="006353D8" w:rsidRDefault="004B4F26" w:rsidP="00420294">
            <w:pPr>
              <w:rPr>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B4F26" w:rsidRPr="006353D8" w:rsidRDefault="004B4F26" w:rsidP="00420294">
            <w:pPr>
              <w:rPr>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4F26" w:rsidRPr="006353D8" w:rsidRDefault="004B4F26" w:rsidP="00420294">
            <w:pPr>
              <w:rPr>
                <w:b/>
                <w:bCs/>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4B4F26" w:rsidRPr="006353D8" w:rsidRDefault="004B4F26" w:rsidP="00420294">
            <w:pPr>
              <w:jc w:val="center"/>
              <w:rPr>
                <w:b/>
                <w:bCs/>
                <w:sz w:val="20"/>
                <w:szCs w:val="20"/>
                <w:lang w:eastAsia="ru-RU"/>
              </w:rPr>
            </w:pPr>
            <w:r w:rsidRPr="006353D8">
              <w:rPr>
                <w:b/>
                <w:bCs/>
                <w:sz w:val="20"/>
                <w:szCs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4B4F26" w:rsidRPr="006353D8" w:rsidRDefault="004B4F26" w:rsidP="00420294">
            <w:pPr>
              <w:jc w:val="center"/>
              <w:rPr>
                <w:b/>
                <w:bCs/>
                <w:sz w:val="20"/>
                <w:szCs w:val="20"/>
                <w:lang w:eastAsia="ru-RU"/>
              </w:rPr>
            </w:pPr>
            <w:r w:rsidRPr="006353D8">
              <w:rPr>
                <w:b/>
                <w:bCs/>
                <w:sz w:val="20"/>
                <w:szCs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4B4F26" w:rsidRPr="006353D8" w:rsidRDefault="004B4F26" w:rsidP="00420294">
            <w:pPr>
              <w:jc w:val="center"/>
              <w:rPr>
                <w:b/>
                <w:bCs/>
                <w:sz w:val="20"/>
                <w:szCs w:val="20"/>
                <w:lang w:eastAsia="ru-RU"/>
              </w:rPr>
            </w:pPr>
            <w:r w:rsidRPr="006353D8">
              <w:rPr>
                <w:b/>
                <w:bCs/>
                <w:sz w:val="20"/>
                <w:szCs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4B4F26" w:rsidRPr="006353D8" w:rsidRDefault="004B4F26" w:rsidP="00420294">
            <w:pPr>
              <w:jc w:val="center"/>
              <w:rPr>
                <w:b/>
                <w:bCs/>
                <w:sz w:val="20"/>
                <w:szCs w:val="20"/>
                <w:lang w:eastAsia="ru-RU"/>
              </w:rPr>
            </w:pPr>
            <w:r w:rsidRPr="006353D8">
              <w:rPr>
                <w:b/>
                <w:bCs/>
                <w:sz w:val="20"/>
                <w:szCs w:val="20"/>
                <w:lang w:eastAsia="ru-RU"/>
              </w:rPr>
              <w:t>4</w:t>
            </w:r>
          </w:p>
        </w:tc>
        <w:tc>
          <w:tcPr>
            <w:tcW w:w="426" w:type="dxa"/>
            <w:tcBorders>
              <w:top w:val="nil"/>
              <w:left w:val="nil"/>
              <w:bottom w:val="single" w:sz="4" w:space="0" w:color="auto"/>
              <w:right w:val="single" w:sz="4" w:space="0" w:color="auto"/>
            </w:tcBorders>
            <w:shd w:val="clear" w:color="auto" w:fill="auto"/>
            <w:noWrap/>
            <w:vAlign w:val="center"/>
            <w:hideMark/>
          </w:tcPr>
          <w:p w:rsidR="004B4F26" w:rsidRPr="006353D8" w:rsidRDefault="004B4F26" w:rsidP="00420294">
            <w:pPr>
              <w:jc w:val="center"/>
              <w:rPr>
                <w:b/>
                <w:bCs/>
                <w:sz w:val="20"/>
                <w:szCs w:val="20"/>
                <w:lang w:eastAsia="ru-RU"/>
              </w:rPr>
            </w:pPr>
            <w:r w:rsidRPr="006353D8">
              <w:rPr>
                <w:b/>
                <w:bCs/>
                <w:sz w:val="20"/>
                <w:szCs w:val="20"/>
                <w:lang w:eastAsia="ru-RU"/>
              </w:rPr>
              <w:t>5</w:t>
            </w:r>
          </w:p>
        </w:tc>
        <w:tc>
          <w:tcPr>
            <w:tcW w:w="425" w:type="dxa"/>
            <w:tcBorders>
              <w:top w:val="nil"/>
              <w:left w:val="nil"/>
              <w:bottom w:val="single" w:sz="4" w:space="0" w:color="auto"/>
              <w:right w:val="single" w:sz="4" w:space="0" w:color="auto"/>
            </w:tcBorders>
            <w:shd w:val="clear" w:color="auto" w:fill="auto"/>
            <w:noWrap/>
            <w:vAlign w:val="center"/>
            <w:hideMark/>
          </w:tcPr>
          <w:p w:rsidR="004B4F26" w:rsidRPr="006353D8" w:rsidRDefault="004B4F26" w:rsidP="00420294">
            <w:pPr>
              <w:jc w:val="center"/>
              <w:rPr>
                <w:b/>
                <w:bCs/>
                <w:sz w:val="20"/>
                <w:szCs w:val="20"/>
                <w:lang w:eastAsia="ru-RU"/>
              </w:rPr>
            </w:pPr>
            <w:r w:rsidRPr="006353D8">
              <w:rPr>
                <w:b/>
                <w:bCs/>
                <w:sz w:val="20"/>
                <w:szCs w:val="20"/>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4B4F26" w:rsidRPr="006353D8" w:rsidRDefault="004B4F26" w:rsidP="00420294">
            <w:pPr>
              <w:jc w:val="center"/>
              <w:rPr>
                <w:b/>
                <w:bCs/>
                <w:sz w:val="20"/>
                <w:szCs w:val="20"/>
                <w:lang w:eastAsia="ru-RU"/>
              </w:rPr>
            </w:pPr>
            <w:r w:rsidRPr="006353D8">
              <w:rPr>
                <w:b/>
                <w:bCs/>
                <w:sz w:val="20"/>
                <w:szCs w:val="20"/>
                <w:lang w:eastAsia="ru-RU"/>
              </w:rPr>
              <w:t>7</w:t>
            </w:r>
          </w:p>
        </w:tc>
        <w:tc>
          <w:tcPr>
            <w:tcW w:w="425" w:type="dxa"/>
            <w:tcBorders>
              <w:top w:val="nil"/>
              <w:left w:val="nil"/>
              <w:bottom w:val="single" w:sz="4" w:space="0" w:color="auto"/>
              <w:right w:val="single" w:sz="4" w:space="0" w:color="auto"/>
            </w:tcBorders>
            <w:shd w:val="clear" w:color="auto" w:fill="auto"/>
            <w:noWrap/>
            <w:vAlign w:val="center"/>
            <w:hideMark/>
          </w:tcPr>
          <w:p w:rsidR="004B4F26" w:rsidRPr="006353D8" w:rsidRDefault="004B4F26" w:rsidP="00420294">
            <w:pPr>
              <w:jc w:val="center"/>
              <w:rPr>
                <w:b/>
                <w:bCs/>
                <w:sz w:val="20"/>
                <w:szCs w:val="20"/>
                <w:lang w:eastAsia="ru-RU"/>
              </w:rPr>
            </w:pPr>
            <w:r w:rsidRPr="006353D8">
              <w:rPr>
                <w:b/>
                <w:bCs/>
                <w:sz w:val="20"/>
                <w:szCs w:val="20"/>
                <w:lang w:eastAsia="ru-RU"/>
              </w:rPr>
              <w:t>8</w:t>
            </w:r>
          </w:p>
        </w:tc>
        <w:tc>
          <w:tcPr>
            <w:tcW w:w="426" w:type="dxa"/>
            <w:tcBorders>
              <w:top w:val="nil"/>
              <w:left w:val="nil"/>
              <w:bottom w:val="single" w:sz="4" w:space="0" w:color="auto"/>
              <w:right w:val="single" w:sz="4" w:space="0" w:color="auto"/>
            </w:tcBorders>
            <w:shd w:val="clear" w:color="auto" w:fill="auto"/>
            <w:noWrap/>
            <w:vAlign w:val="center"/>
            <w:hideMark/>
          </w:tcPr>
          <w:p w:rsidR="004B4F26" w:rsidRPr="006353D8" w:rsidRDefault="004B4F26" w:rsidP="00420294">
            <w:pPr>
              <w:jc w:val="center"/>
              <w:rPr>
                <w:b/>
                <w:bCs/>
                <w:sz w:val="20"/>
                <w:szCs w:val="20"/>
                <w:lang w:eastAsia="ru-RU"/>
              </w:rPr>
            </w:pPr>
            <w:r w:rsidRPr="006353D8">
              <w:rPr>
                <w:b/>
                <w:bCs/>
                <w:sz w:val="20"/>
                <w:szCs w:val="20"/>
                <w:lang w:eastAsia="ru-RU"/>
              </w:rPr>
              <w:t>9</w:t>
            </w:r>
          </w:p>
        </w:tc>
        <w:tc>
          <w:tcPr>
            <w:tcW w:w="425" w:type="dxa"/>
            <w:tcBorders>
              <w:top w:val="nil"/>
              <w:left w:val="nil"/>
              <w:bottom w:val="single" w:sz="4" w:space="0" w:color="auto"/>
              <w:right w:val="single" w:sz="4" w:space="0" w:color="auto"/>
            </w:tcBorders>
            <w:shd w:val="clear" w:color="auto" w:fill="auto"/>
            <w:noWrap/>
            <w:vAlign w:val="center"/>
            <w:hideMark/>
          </w:tcPr>
          <w:p w:rsidR="004B4F26" w:rsidRPr="006353D8" w:rsidRDefault="004B4F26" w:rsidP="00420294">
            <w:pPr>
              <w:jc w:val="center"/>
              <w:rPr>
                <w:b/>
                <w:bCs/>
                <w:sz w:val="20"/>
                <w:szCs w:val="20"/>
                <w:lang w:eastAsia="ru-RU"/>
              </w:rPr>
            </w:pPr>
            <w:r w:rsidRPr="006353D8">
              <w:rPr>
                <w:b/>
                <w:bCs/>
                <w:sz w:val="20"/>
                <w:szCs w:val="20"/>
                <w:lang w:eastAsia="ru-RU"/>
              </w:rPr>
              <w:t>10</w:t>
            </w:r>
          </w:p>
        </w:tc>
        <w:tc>
          <w:tcPr>
            <w:tcW w:w="392" w:type="dxa"/>
            <w:tcBorders>
              <w:top w:val="nil"/>
              <w:left w:val="nil"/>
              <w:bottom w:val="single" w:sz="4" w:space="0" w:color="auto"/>
              <w:right w:val="single" w:sz="4" w:space="0" w:color="auto"/>
            </w:tcBorders>
            <w:shd w:val="clear" w:color="auto" w:fill="auto"/>
            <w:noWrap/>
            <w:vAlign w:val="center"/>
            <w:hideMark/>
          </w:tcPr>
          <w:p w:rsidR="004B4F26" w:rsidRPr="006353D8" w:rsidRDefault="004B4F26" w:rsidP="00420294">
            <w:pPr>
              <w:jc w:val="center"/>
              <w:rPr>
                <w:b/>
                <w:bCs/>
                <w:sz w:val="20"/>
                <w:szCs w:val="20"/>
                <w:lang w:eastAsia="ru-RU"/>
              </w:rPr>
            </w:pPr>
            <w:r w:rsidRPr="006353D8">
              <w:rPr>
                <w:b/>
                <w:bCs/>
                <w:sz w:val="20"/>
                <w:szCs w:val="20"/>
                <w:lang w:eastAsia="ru-RU"/>
              </w:rPr>
              <w:t>11</w:t>
            </w:r>
          </w:p>
        </w:tc>
      </w:tr>
      <w:tr w:rsidR="008732C8" w:rsidRPr="006353D8" w:rsidTr="0042029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4F26" w:rsidRPr="006353D8" w:rsidRDefault="004B4F26" w:rsidP="00420294">
            <w:pPr>
              <w:rPr>
                <w:color w:val="000000"/>
                <w:lang w:eastAsia="ru-RU"/>
              </w:rPr>
            </w:pPr>
            <w:r w:rsidRPr="006353D8">
              <w:rPr>
                <w:color w:val="000000"/>
                <w:lang w:eastAsia="ru-RU"/>
              </w:rPr>
              <w:t> </w:t>
            </w:r>
          </w:p>
        </w:tc>
        <w:tc>
          <w:tcPr>
            <w:tcW w:w="883"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rPr>
                <w:sz w:val="20"/>
                <w:szCs w:val="20"/>
                <w:lang w:eastAsia="ru-RU"/>
              </w:rPr>
            </w:pPr>
            <w:r w:rsidRPr="006353D8">
              <w:rPr>
                <w:sz w:val="20"/>
                <w:szCs w:val="20"/>
                <w:lang w:eastAsia="ru-RU"/>
              </w:rPr>
              <w:t>Ю.Гагарина</w:t>
            </w:r>
          </w:p>
        </w:tc>
        <w:tc>
          <w:tcPr>
            <w:tcW w:w="993" w:type="dxa"/>
            <w:tcBorders>
              <w:top w:val="nil"/>
              <w:left w:val="nil"/>
              <w:bottom w:val="single" w:sz="4" w:space="0" w:color="auto"/>
              <w:right w:val="single" w:sz="4" w:space="0" w:color="auto"/>
            </w:tcBorders>
            <w:shd w:val="clear" w:color="auto" w:fill="auto"/>
            <w:hideMark/>
          </w:tcPr>
          <w:p w:rsidR="004B4F26" w:rsidRPr="006353D8" w:rsidRDefault="004B4F26" w:rsidP="00420294">
            <w:pPr>
              <w:rPr>
                <w:sz w:val="20"/>
                <w:szCs w:val="20"/>
                <w:lang w:eastAsia="ru-RU"/>
              </w:rPr>
            </w:pPr>
            <w:r w:rsidRPr="006353D8">
              <w:rPr>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330</w:t>
            </w:r>
          </w:p>
        </w:tc>
        <w:tc>
          <w:tcPr>
            <w:tcW w:w="850"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96</w:t>
            </w:r>
          </w:p>
        </w:tc>
        <w:tc>
          <w:tcPr>
            <w:tcW w:w="992"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52.70%</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14</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9</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12</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14</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8</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6</w:t>
            </w:r>
          </w:p>
        </w:tc>
        <w:tc>
          <w:tcPr>
            <w:tcW w:w="392"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6</w:t>
            </w:r>
          </w:p>
        </w:tc>
      </w:tr>
      <w:tr w:rsidR="008732C8" w:rsidRPr="006353D8" w:rsidTr="0042029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4F26" w:rsidRPr="006353D8" w:rsidRDefault="004B4F26" w:rsidP="00420294">
            <w:pPr>
              <w:rPr>
                <w:color w:val="000000"/>
                <w:lang w:eastAsia="ru-RU"/>
              </w:rPr>
            </w:pPr>
            <w:r w:rsidRPr="006353D8">
              <w:rPr>
                <w:color w:val="000000"/>
                <w:lang w:eastAsia="ru-RU"/>
              </w:rPr>
              <w:t> </w:t>
            </w:r>
          </w:p>
        </w:tc>
        <w:tc>
          <w:tcPr>
            <w:tcW w:w="883"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rPr>
                <w:sz w:val="20"/>
                <w:szCs w:val="20"/>
                <w:lang w:eastAsia="ru-RU"/>
              </w:rPr>
            </w:pPr>
            <w:r w:rsidRPr="006353D8">
              <w:rPr>
                <w:sz w:val="20"/>
                <w:szCs w:val="20"/>
                <w:lang w:eastAsia="ru-RU"/>
              </w:rPr>
              <w:t> </w:t>
            </w:r>
          </w:p>
        </w:tc>
        <w:tc>
          <w:tcPr>
            <w:tcW w:w="993" w:type="dxa"/>
            <w:tcBorders>
              <w:top w:val="nil"/>
              <w:left w:val="nil"/>
              <w:bottom w:val="single" w:sz="4" w:space="0" w:color="auto"/>
              <w:right w:val="nil"/>
            </w:tcBorders>
            <w:shd w:val="clear" w:color="auto" w:fill="auto"/>
            <w:hideMark/>
          </w:tcPr>
          <w:p w:rsidR="004B4F26" w:rsidRPr="006353D8" w:rsidRDefault="004B4F26" w:rsidP="00420294">
            <w:pPr>
              <w:rPr>
                <w:sz w:val="20"/>
                <w:szCs w:val="20"/>
                <w:lang w:eastAsia="ru-RU"/>
              </w:rPr>
            </w:pPr>
            <w:r w:rsidRPr="006353D8">
              <w:rPr>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392"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r>
      <w:tr w:rsidR="008732C8" w:rsidRPr="006353D8" w:rsidTr="0042029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4F26" w:rsidRPr="006353D8" w:rsidRDefault="004B4F26" w:rsidP="00420294">
            <w:pPr>
              <w:rPr>
                <w:color w:val="000000"/>
                <w:lang w:eastAsia="ru-RU"/>
              </w:rPr>
            </w:pPr>
            <w:r w:rsidRPr="006353D8">
              <w:rPr>
                <w:color w:val="000000"/>
                <w:lang w:eastAsia="ru-RU"/>
              </w:rPr>
              <w:t> </w:t>
            </w:r>
          </w:p>
        </w:tc>
        <w:tc>
          <w:tcPr>
            <w:tcW w:w="883"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rPr>
                <w:sz w:val="20"/>
                <w:szCs w:val="20"/>
                <w:lang w:eastAsia="ru-RU"/>
              </w:rPr>
            </w:pPr>
            <w:r w:rsidRPr="006353D8">
              <w:rPr>
                <w:sz w:val="20"/>
                <w:szCs w:val="20"/>
                <w:lang w:eastAsia="ru-RU"/>
              </w:rPr>
              <w:t> </w:t>
            </w:r>
          </w:p>
        </w:tc>
        <w:tc>
          <w:tcPr>
            <w:tcW w:w="993" w:type="dxa"/>
            <w:tcBorders>
              <w:top w:val="nil"/>
              <w:left w:val="nil"/>
              <w:bottom w:val="single" w:sz="4" w:space="0" w:color="auto"/>
              <w:right w:val="nil"/>
            </w:tcBorders>
            <w:shd w:val="clear" w:color="auto" w:fill="auto"/>
            <w:hideMark/>
          </w:tcPr>
          <w:p w:rsidR="004B4F26" w:rsidRPr="006353D8" w:rsidRDefault="004B4F26" w:rsidP="00420294">
            <w:pPr>
              <w:rPr>
                <w:sz w:val="20"/>
                <w:szCs w:val="20"/>
                <w:lang w:eastAsia="ru-RU"/>
              </w:rPr>
            </w:pPr>
            <w:r w:rsidRPr="006353D8">
              <w:rPr>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392"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r>
      <w:tr w:rsidR="008732C8" w:rsidRPr="006353D8" w:rsidTr="0042029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4F26" w:rsidRPr="006353D8" w:rsidRDefault="004B4F26" w:rsidP="00420294">
            <w:pPr>
              <w:rPr>
                <w:color w:val="000000"/>
                <w:lang w:eastAsia="ru-RU"/>
              </w:rPr>
            </w:pPr>
            <w:r w:rsidRPr="006353D8">
              <w:rPr>
                <w:color w:val="000000"/>
                <w:lang w:eastAsia="ru-RU"/>
              </w:rPr>
              <w:t> </w:t>
            </w:r>
          </w:p>
        </w:tc>
        <w:tc>
          <w:tcPr>
            <w:tcW w:w="883"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rPr>
                <w:sz w:val="20"/>
                <w:szCs w:val="20"/>
                <w:lang w:eastAsia="ru-RU"/>
              </w:rPr>
            </w:pPr>
            <w:r w:rsidRPr="006353D8">
              <w:rPr>
                <w:sz w:val="20"/>
                <w:szCs w:val="20"/>
                <w:lang w:eastAsia="ru-RU"/>
              </w:rPr>
              <w:t> </w:t>
            </w:r>
          </w:p>
        </w:tc>
        <w:tc>
          <w:tcPr>
            <w:tcW w:w="993" w:type="dxa"/>
            <w:tcBorders>
              <w:top w:val="nil"/>
              <w:left w:val="nil"/>
              <w:bottom w:val="single" w:sz="4" w:space="0" w:color="auto"/>
              <w:right w:val="nil"/>
            </w:tcBorders>
            <w:shd w:val="clear" w:color="auto" w:fill="auto"/>
            <w:hideMark/>
          </w:tcPr>
          <w:p w:rsidR="004B4F26" w:rsidRPr="006353D8" w:rsidRDefault="004B4F26" w:rsidP="00420294">
            <w:pPr>
              <w:rPr>
                <w:sz w:val="20"/>
                <w:szCs w:val="20"/>
                <w:lang w:eastAsia="ru-RU"/>
              </w:rPr>
            </w:pPr>
            <w:r w:rsidRPr="006353D8">
              <w:rPr>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c>
          <w:tcPr>
            <w:tcW w:w="392"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sz w:val="20"/>
                <w:szCs w:val="20"/>
                <w:lang w:eastAsia="ru-RU"/>
              </w:rPr>
            </w:pPr>
            <w:r w:rsidRPr="006353D8">
              <w:rPr>
                <w:sz w:val="20"/>
                <w:szCs w:val="20"/>
                <w:lang w:eastAsia="ru-RU"/>
              </w:rPr>
              <w:t> </w:t>
            </w:r>
          </w:p>
        </w:tc>
      </w:tr>
      <w:tr w:rsidR="008732C8" w:rsidRPr="006353D8" w:rsidTr="00420294">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4F26" w:rsidRPr="006353D8" w:rsidRDefault="004B4F26" w:rsidP="00420294">
            <w:pPr>
              <w:rPr>
                <w:color w:val="000000"/>
                <w:lang w:eastAsia="ru-RU"/>
              </w:rPr>
            </w:pPr>
            <w:r w:rsidRPr="006353D8">
              <w:rPr>
                <w:color w:val="000000"/>
                <w:lang w:eastAsia="ru-RU"/>
              </w:rPr>
              <w:t> </w:t>
            </w:r>
          </w:p>
        </w:tc>
        <w:tc>
          <w:tcPr>
            <w:tcW w:w="883"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rPr>
                <w:b/>
                <w:bCs/>
                <w:color w:val="000000"/>
                <w:sz w:val="20"/>
                <w:szCs w:val="20"/>
                <w:lang w:eastAsia="ru-RU"/>
              </w:rPr>
            </w:pPr>
            <w:r w:rsidRPr="006353D8">
              <w:rPr>
                <w:b/>
                <w:bCs/>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4B4F26" w:rsidRPr="006353D8" w:rsidRDefault="004B4F26" w:rsidP="00420294">
            <w:pPr>
              <w:jc w:val="center"/>
              <w:rPr>
                <w:b/>
                <w:bCs/>
                <w:sz w:val="20"/>
                <w:szCs w:val="20"/>
                <w:lang w:eastAsia="ru-RU"/>
              </w:rPr>
            </w:pPr>
            <w:r w:rsidRPr="006353D8">
              <w:rPr>
                <w:b/>
                <w:bCs/>
                <w:sz w:val="20"/>
                <w:szCs w:val="20"/>
                <w:lang w:eastAsia="ru-RU"/>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b/>
                <w:bCs/>
                <w:sz w:val="20"/>
                <w:szCs w:val="20"/>
                <w:lang w:eastAsia="ru-RU"/>
              </w:rPr>
            </w:pPr>
            <w:r w:rsidRPr="006353D8">
              <w:rPr>
                <w:b/>
                <w:bCs/>
                <w:sz w:val="20"/>
                <w:szCs w:val="20"/>
                <w:lang w:eastAsia="ru-RU"/>
              </w:rPr>
              <w:t>330</w:t>
            </w:r>
          </w:p>
        </w:tc>
        <w:tc>
          <w:tcPr>
            <w:tcW w:w="850"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b/>
                <w:bCs/>
                <w:sz w:val="20"/>
                <w:szCs w:val="20"/>
                <w:lang w:eastAsia="ru-RU"/>
              </w:rPr>
            </w:pPr>
            <w:r w:rsidRPr="006353D8">
              <w:rPr>
                <w:b/>
                <w:bCs/>
                <w:sz w:val="20"/>
                <w:szCs w:val="20"/>
                <w:lang w:eastAsia="ru-RU"/>
              </w:rPr>
              <w:t>96</w:t>
            </w:r>
          </w:p>
        </w:tc>
        <w:tc>
          <w:tcPr>
            <w:tcW w:w="992"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b/>
                <w:bCs/>
                <w:sz w:val="20"/>
                <w:szCs w:val="20"/>
                <w:lang w:eastAsia="ru-RU"/>
              </w:rPr>
            </w:pPr>
            <w:r w:rsidRPr="006353D8">
              <w:rPr>
                <w:b/>
                <w:bCs/>
                <w:sz w:val="20"/>
                <w:szCs w:val="20"/>
                <w:lang w:eastAsia="ru-RU"/>
              </w:rPr>
              <w:t>52,70%</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b/>
                <w:bCs/>
                <w:sz w:val="20"/>
                <w:szCs w:val="20"/>
                <w:lang w:eastAsia="ru-RU"/>
              </w:rPr>
            </w:pPr>
            <w:r w:rsidRPr="006353D8">
              <w:rPr>
                <w:b/>
                <w:bCs/>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b/>
                <w:bCs/>
                <w:sz w:val="20"/>
                <w:szCs w:val="20"/>
                <w:lang w:eastAsia="ru-RU"/>
              </w:rPr>
            </w:pPr>
            <w:r w:rsidRPr="006353D8">
              <w:rPr>
                <w:b/>
                <w:bCs/>
                <w:sz w:val="20"/>
                <w:szCs w:val="20"/>
                <w:lang w:eastAsia="ru-RU"/>
              </w:rPr>
              <w:t>11</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b/>
                <w:bCs/>
                <w:sz w:val="20"/>
                <w:szCs w:val="20"/>
                <w:lang w:eastAsia="ru-RU"/>
              </w:rPr>
            </w:pPr>
            <w:r w:rsidRPr="006353D8">
              <w:rPr>
                <w:b/>
                <w:bCs/>
                <w:sz w:val="20"/>
                <w:szCs w:val="20"/>
                <w:lang w:eastAsia="ru-RU"/>
              </w:rPr>
              <w:t>14</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b/>
                <w:bCs/>
                <w:sz w:val="20"/>
                <w:szCs w:val="20"/>
                <w:lang w:eastAsia="ru-RU"/>
              </w:rPr>
            </w:pPr>
            <w:r w:rsidRPr="006353D8">
              <w:rPr>
                <w:b/>
                <w:bCs/>
                <w:sz w:val="20"/>
                <w:szCs w:val="20"/>
                <w:lang w:eastAsia="ru-RU"/>
              </w:rPr>
              <w:t>9</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b/>
                <w:bCs/>
                <w:sz w:val="20"/>
                <w:szCs w:val="20"/>
                <w:lang w:eastAsia="ru-RU"/>
              </w:rPr>
            </w:pPr>
            <w:r w:rsidRPr="006353D8">
              <w:rPr>
                <w:b/>
                <w:bCs/>
                <w:sz w:val="20"/>
                <w:szCs w:val="20"/>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b/>
                <w:bCs/>
                <w:sz w:val="20"/>
                <w:szCs w:val="20"/>
                <w:lang w:eastAsia="ru-RU"/>
              </w:rPr>
            </w:pPr>
            <w:r w:rsidRPr="006353D8">
              <w:rPr>
                <w:b/>
                <w:bCs/>
                <w:sz w:val="20"/>
                <w:szCs w:val="20"/>
                <w:lang w:eastAsia="ru-RU"/>
              </w:rPr>
              <w:t>12</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b/>
                <w:bCs/>
                <w:sz w:val="20"/>
                <w:szCs w:val="20"/>
                <w:lang w:eastAsia="ru-RU"/>
              </w:rPr>
            </w:pPr>
            <w:r w:rsidRPr="006353D8">
              <w:rPr>
                <w:b/>
                <w:bCs/>
                <w:sz w:val="20"/>
                <w:szCs w:val="20"/>
                <w:lang w:eastAsia="ru-RU"/>
              </w:rPr>
              <w:t>10</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b/>
                <w:bCs/>
                <w:sz w:val="20"/>
                <w:szCs w:val="20"/>
                <w:lang w:eastAsia="ru-RU"/>
              </w:rPr>
            </w:pPr>
            <w:r w:rsidRPr="006353D8">
              <w:rPr>
                <w:b/>
                <w:bCs/>
                <w:sz w:val="20"/>
                <w:szCs w:val="20"/>
                <w:lang w:eastAsia="ru-RU"/>
              </w:rPr>
              <w:t>14</w:t>
            </w:r>
          </w:p>
        </w:tc>
        <w:tc>
          <w:tcPr>
            <w:tcW w:w="426"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b/>
                <w:bCs/>
                <w:sz w:val="20"/>
                <w:szCs w:val="20"/>
                <w:lang w:eastAsia="ru-RU"/>
              </w:rPr>
            </w:pPr>
            <w:r w:rsidRPr="006353D8">
              <w:rPr>
                <w:b/>
                <w:bCs/>
                <w:sz w:val="20"/>
                <w:szCs w:val="20"/>
                <w:lang w:eastAsia="ru-RU"/>
              </w:rPr>
              <w:t>8</w:t>
            </w:r>
          </w:p>
        </w:tc>
        <w:tc>
          <w:tcPr>
            <w:tcW w:w="425"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b/>
                <w:bCs/>
                <w:sz w:val="20"/>
                <w:szCs w:val="20"/>
                <w:lang w:eastAsia="ru-RU"/>
              </w:rPr>
            </w:pPr>
            <w:r w:rsidRPr="006353D8">
              <w:rPr>
                <w:b/>
                <w:bCs/>
                <w:sz w:val="20"/>
                <w:szCs w:val="20"/>
                <w:lang w:eastAsia="ru-RU"/>
              </w:rPr>
              <w:t>6</w:t>
            </w:r>
          </w:p>
        </w:tc>
        <w:tc>
          <w:tcPr>
            <w:tcW w:w="392" w:type="dxa"/>
            <w:tcBorders>
              <w:top w:val="nil"/>
              <w:left w:val="nil"/>
              <w:bottom w:val="single" w:sz="4" w:space="0" w:color="auto"/>
              <w:right w:val="single" w:sz="4" w:space="0" w:color="auto"/>
            </w:tcBorders>
            <w:shd w:val="clear" w:color="auto" w:fill="auto"/>
            <w:noWrap/>
            <w:vAlign w:val="bottom"/>
            <w:hideMark/>
          </w:tcPr>
          <w:p w:rsidR="004B4F26" w:rsidRPr="006353D8" w:rsidRDefault="004B4F26" w:rsidP="00420294">
            <w:pPr>
              <w:jc w:val="center"/>
              <w:rPr>
                <w:b/>
                <w:bCs/>
                <w:sz w:val="20"/>
                <w:szCs w:val="20"/>
                <w:lang w:eastAsia="ru-RU"/>
              </w:rPr>
            </w:pPr>
            <w:r w:rsidRPr="006353D8">
              <w:rPr>
                <w:b/>
                <w:bCs/>
                <w:sz w:val="20"/>
                <w:szCs w:val="20"/>
                <w:lang w:eastAsia="ru-RU"/>
              </w:rPr>
              <w:t>6</w:t>
            </w:r>
          </w:p>
        </w:tc>
      </w:tr>
      <w:tr w:rsidR="008732C8" w:rsidRPr="006353D8" w:rsidTr="00420294">
        <w:trPr>
          <w:trHeight w:val="300"/>
        </w:trPr>
        <w:tc>
          <w:tcPr>
            <w:tcW w:w="710" w:type="dxa"/>
            <w:tcBorders>
              <w:top w:val="nil"/>
              <w:left w:val="nil"/>
              <w:bottom w:val="nil"/>
              <w:right w:val="nil"/>
            </w:tcBorders>
            <w:shd w:val="clear" w:color="auto" w:fill="auto"/>
            <w:noWrap/>
            <w:vAlign w:val="bottom"/>
            <w:hideMark/>
          </w:tcPr>
          <w:p w:rsidR="004B4F26" w:rsidRPr="006353D8" w:rsidRDefault="004B4F26" w:rsidP="00420294">
            <w:pPr>
              <w:rPr>
                <w:color w:val="000000"/>
                <w:lang w:eastAsia="ru-RU"/>
              </w:rPr>
            </w:pPr>
          </w:p>
        </w:tc>
        <w:tc>
          <w:tcPr>
            <w:tcW w:w="883" w:type="dxa"/>
            <w:tcBorders>
              <w:top w:val="nil"/>
              <w:left w:val="nil"/>
              <w:bottom w:val="nil"/>
              <w:right w:val="nil"/>
            </w:tcBorders>
            <w:shd w:val="clear" w:color="auto" w:fill="auto"/>
            <w:noWrap/>
            <w:vAlign w:val="bottom"/>
            <w:hideMark/>
          </w:tcPr>
          <w:p w:rsidR="004B4F26" w:rsidRPr="006353D8" w:rsidRDefault="004B4F26" w:rsidP="00420294">
            <w:pPr>
              <w:rPr>
                <w:sz w:val="20"/>
                <w:szCs w:val="20"/>
                <w:lang w:eastAsia="ru-RU"/>
              </w:rPr>
            </w:pPr>
          </w:p>
        </w:tc>
        <w:tc>
          <w:tcPr>
            <w:tcW w:w="993" w:type="dxa"/>
            <w:tcBorders>
              <w:top w:val="nil"/>
              <w:left w:val="nil"/>
              <w:bottom w:val="nil"/>
              <w:right w:val="nil"/>
            </w:tcBorders>
            <w:shd w:val="clear" w:color="auto" w:fill="auto"/>
            <w:noWrap/>
            <w:vAlign w:val="bottom"/>
            <w:hideMark/>
          </w:tcPr>
          <w:p w:rsidR="004B4F26" w:rsidRPr="006353D8" w:rsidRDefault="004B4F26" w:rsidP="00420294">
            <w:pPr>
              <w:rPr>
                <w:sz w:val="20"/>
                <w:szCs w:val="20"/>
                <w:lang w:eastAsia="ru-RU"/>
              </w:rPr>
            </w:pPr>
          </w:p>
        </w:tc>
        <w:tc>
          <w:tcPr>
            <w:tcW w:w="1134" w:type="dxa"/>
            <w:tcBorders>
              <w:top w:val="nil"/>
              <w:left w:val="nil"/>
              <w:bottom w:val="nil"/>
              <w:right w:val="nil"/>
            </w:tcBorders>
            <w:shd w:val="clear" w:color="auto" w:fill="auto"/>
            <w:noWrap/>
            <w:vAlign w:val="bottom"/>
            <w:hideMark/>
          </w:tcPr>
          <w:p w:rsidR="004B4F26" w:rsidRPr="006353D8" w:rsidRDefault="004B4F26" w:rsidP="00420294">
            <w:pPr>
              <w:jc w:val="center"/>
              <w:rPr>
                <w:sz w:val="20"/>
                <w:szCs w:val="20"/>
                <w:lang w:eastAsia="ru-RU"/>
              </w:rPr>
            </w:pPr>
          </w:p>
        </w:tc>
        <w:tc>
          <w:tcPr>
            <w:tcW w:w="850" w:type="dxa"/>
            <w:tcBorders>
              <w:top w:val="nil"/>
              <w:left w:val="nil"/>
              <w:bottom w:val="nil"/>
              <w:right w:val="nil"/>
            </w:tcBorders>
            <w:shd w:val="clear" w:color="auto" w:fill="auto"/>
            <w:noWrap/>
            <w:vAlign w:val="bottom"/>
            <w:hideMark/>
          </w:tcPr>
          <w:p w:rsidR="004B4F26" w:rsidRPr="006353D8" w:rsidRDefault="004B4F26" w:rsidP="00420294">
            <w:pPr>
              <w:jc w:val="center"/>
              <w:rPr>
                <w:sz w:val="20"/>
                <w:szCs w:val="20"/>
                <w:lang w:eastAsia="ru-RU"/>
              </w:rPr>
            </w:pPr>
          </w:p>
        </w:tc>
        <w:tc>
          <w:tcPr>
            <w:tcW w:w="992" w:type="dxa"/>
            <w:tcBorders>
              <w:top w:val="nil"/>
              <w:left w:val="nil"/>
              <w:bottom w:val="nil"/>
              <w:right w:val="nil"/>
            </w:tcBorders>
            <w:shd w:val="clear" w:color="auto" w:fill="auto"/>
            <w:noWrap/>
            <w:vAlign w:val="bottom"/>
            <w:hideMark/>
          </w:tcPr>
          <w:p w:rsidR="004B4F26" w:rsidRPr="006353D8" w:rsidRDefault="004B4F26" w:rsidP="00420294">
            <w:pPr>
              <w:jc w:val="center"/>
              <w:rPr>
                <w:sz w:val="20"/>
                <w:szCs w:val="20"/>
                <w:lang w:eastAsia="ru-RU"/>
              </w:rPr>
            </w:pPr>
          </w:p>
        </w:tc>
        <w:tc>
          <w:tcPr>
            <w:tcW w:w="426" w:type="dxa"/>
            <w:tcBorders>
              <w:top w:val="nil"/>
              <w:left w:val="nil"/>
              <w:bottom w:val="nil"/>
              <w:right w:val="nil"/>
            </w:tcBorders>
            <w:shd w:val="clear" w:color="auto" w:fill="auto"/>
            <w:noWrap/>
            <w:vAlign w:val="bottom"/>
            <w:hideMark/>
          </w:tcPr>
          <w:p w:rsidR="004B4F26" w:rsidRPr="006353D8" w:rsidRDefault="004B4F26" w:rsidP="00420294">
            <w:pPr>
              <w:jc w:val="center"/>
              <w:rPr>
                <w:sz w:val="20"/>
                <w:szCs w:val="20"/>
                <w:lang w:eastAsia="ru-RU"/>
              </w:rPr>
            </w:pPr>
          </w:p>
        </w:tc>
        <w:tc>
          <w:tcPr>
            <w:tcW w:w="425" w:type="dxa"/>
            <w:tcBorders>
              <w:top w:val="nil"/>
              <w:left w:val="nil"/>
              <w:bottom w:val="nil"/>
              <w:right w:val="nil"/>
            </w:tcBorders>
            <w:shd w:val="clear" w:color="auto" w:fill="auto"/>
            <w:noWrap/>
            <w:vAlign w:val="bottom"/>
            <w:hideMark/>
          </w:tcPr>
          <w:p w:rsidR="004B4F26" w:rsidRPr="006353D8" w:rsidRDefault="004B4F26" w:rsidP="00420294">
            <w:pPr>
              <w:jc w:val="center"/>
              <w:rPr>
                <w:sz w:val="20"/>
                <w:szCs w:val="20"/>
                <w:lang w:eastAsia="ru-RU"/>
              </w:rPr>
            </w:pPr>
          </w:p>
        </w:tc>
        <w:tc>
          <w:tcPr>
            <w:tcW w:w="425" w:type="dxa"/>
            <w:tcBorders>
              <w:top w:val="nil"/>
              <w:left w:val="nil"/>
              <w:bottom w:val="nil"/>
              <w:right w:val="nil"/>
            </w:tcBorders>
            <w:shd w:val="clear" w:color="auto" w:fill="auto"/>
            <w:noWrap/>
            <w:vAlign w:val="bottom"/>
            <w:hideMark/>
          </w:tcPr>
          <w:p w:rsidR="004B4F26" w:rsidRPr="006353D8" w:rsidRDefault="004B4F26" w:rsidP="00420294">
            <w:pPr>
              <w:jc w:val="center"/>
              <w:rPr>
                <w:sz w:val="20"/>
                <w:szCs w:val="20"/>
                <w:lang w:eastAsia="ru-RU"/>
              </w:rPr>
            </w:pPr>
          </w:p>
        </w:tc>
        <w:tc>
          <w:tcPr>
            <w:tcW w:w="425" w:type="dxa"/>
            <w:tcBorders>
              <w:top w:val="nil"/>
              <w:left w:val="nil"/>
              <w:bottom w:val="nil"/>
              <w:right w:val="nil"/>
            </w:tcBorders>
            <w:shd w:val="clear" w:color="auto" w:fill="auto"/>
            <w:noWrap/>
            <w:vAlign w:val="bottom"/>
            <w:hideMark/>
          </w:tcPr>
          <w:p w:rsidR="004B4F26" w:rsidRPr="006353D8" w:rsidRDefault="004B4F26" w:rsidP="00420294">
            <w:pPr>
              <w:jc w:val="center"/>
              <w:rPr>
                <w:sz w:val="20"/>
                <w:szCs w:val="20"/>
                <w:lang w:eastAsia="ru-RU"/>
              </w:rPr>
            </w:pPr>
          </w:p>
        </w:tc>
        <w:tc>
          <w:tcPr>
            <w:tcW w:w="426" w:type="dxa"/>
            <w:tcBorders>
              <w:top w:val="nil"/>
              <w:left w:val="nil"/>
              <w:bottom w:val="nil"/>
              <w:right w:val="nil"/>
            </w:tcBorders>
            <w:shd w:val="clear" w:color="auto" w:fill="auto"/>
            <w:noWrap/>
            <w:vAlign w:val="bottom"/>
            <w:hideMark/>
          </w:tcPr>
          <w:p w:rsidR="004B4F26" w:rsidRPr="006353D8" w:rsidRDefault="004B4F26" w:rsidP="00420294">
            <w:pPr>
              <w:jc w:val="center"/>
              <w:rPr>
                <w:sz w:val="20"/>
                <w:szCs w:val="20"/>
                <w:lang w:eastAsia="ru-RU"/>
              </w:rPr>
            </w:pPr>
          </w:p>
        </w:tc>
        <w:tc>
          <w:tcPr>
            <w:tcW w:w="425" w:type="dxa"/>
            <w:tcBorders>
              <w:top w:val="nil"/>
              <w:left w:val="nil"/>
              <w:bottom w:val="nil"/>
              <w:right w:val="nil"/>
            </w:tcBorders>
            <w:shd w:val="clear" w:color="auto" w:fill="auto"/>
            <w:noWrap/>
            <w:vAlign w:val="bottom"/>
            <w:hideMark/>
          </w:tcPr>
          <w:p w:rsidR="004B4F26" w:rsidRPr="006353D8" w:rsidRDefault="004B4F26" w:rsidP="00420294">
            <w:pPr>
              <w:jc w:val="center"/>
              <w:rPr>
                <w:sz w:val="20"/>
                <w:szCs w:val="20"/>
                <w:lang w:eastAsia="ru-RU"/>
              </w:rPr>
            </w:pPr>
          </w:p>
        </w:tc>
        <w:tc>
          <w:tcPr>
            <w:tcW w:w="425" w:type="dxa"/>
            <w:tcBorders>
              <w:top w:val="nil"/>
              <w:left w:val="nil"/>
              <w:bottom w:val="nil"/>
              <w:right w:val="nil"/>
            </w:tcBorders>
            <w:shd w:val="clear" w:color="auto" w:fill="auto"/>
            <w:noWrap/>
            <w:vAlign w:val="bottom"/>
            <w:hideMark/>
          </w:tcPr>
          <w:p w:rsidR="004B4F26" w:rsidRPr="006353D8" w:rsidRDefault="004B4F26" w:rsidP="00420294">
            <w:pPr>
              <w:jc w:val="center"/>
              <w:rPr>
                <w:sz w:val="20"/>
                <w:szCs w:val="20"/>
                <w:lang w:eastAsia="ru-RU"/>
              </w:rPr>
            </w:pPr>
          </w:p>
        </w:tc>
        <w:tc>
          <w:tcPr>
            <w:tcW w:w="425" w:type="dxa"/>
            <w:tcBorders>
              <w:top w:val="nil"/>
              <w:left w:val="nil"/>
              <w:bottom w:val="nil"/>
              <w:right w:val="nil"/>
            </w:tcBorders>
            <w:shd w:val="clear" w:color="auto" w:fill="auto"/>
            <w:noWrap/>
            <w:vAlign w:val="bottom"/>
            <w:hideMark/>
          </w:tcPr>
          <w:p w:rsidR="004B4F26" w:rsidRPr="006353D8" w:rsidRDefault="004B4F26" w:rsidP="00420294">
            <w:pPr>
              <w:jc w:val="center"/>
              <w:rPr>
                <w:sz w:val="20"/>
                <w:szCs w:val="20"/>
                <w:lang w:eastAsia="ru-RU"/>
              </w:rPr>
            </w:pPr>
          </w:p>
        </w:tc>
        <w:tc>
          <w:tcPr>
            <w:tcW w:w="426" w:type="dxa"/>
            <w:tcBorders>
              <w:top w:val="nil"/>
              <w:left w:val="nil"/>
              <w:bottom w:val="nil"/>
              <w:right w:val="nil"/>
            </w:tcBorders>
            <w:shd w:val="clear" w:color="auto" w:fill="auto"/>
            <w:noWrap/>
            <w:vAlign w:val="bottom"/>
            <w:hideMark/>
          </w:tcPr>
          <w:p w:rsidR="004B4F26" w:rsidRPr="006353D8" w:rsidRDefault="004B4F26" w:rsidP="00420294">
            <w:pPr>
              <w:jc w:val="center"/>
              <w:rPr>
                <w:sz w:val="20"/>
                <w:szCs w:val="20"/>
                <w:lang w:eastAsia="ru-RU"/>
              </w:rPr>
            </w:pPr>
          </w:p>
        </w:tc>
        <w:tc>
          <w:tcPr>
            <w:tcW w:w="425" w:type="dxa"/>
            <w:tcBorders>
              <w:top w:val="nil"/>
              <w:left w:val="nil"/>
              <w:bottom w:val="nil"/>
              <w:right w:val="nil"/>
            </w:tcBorders>
            <w:shd w:val="clear" w:color="auto" w:fill="auto"/>
            <w:noWrap/>
            <w:vAlign w:val="bottom"/>
            <w:hideMark/>
          </w:tcPr>
          <w:p w:rsidR="004B4F26" w:rsidRPr="006353D8" w:rsidRDefault="004B4F26" w:rsidP="00420294">
            <w:pPr>
              <w:jc w:val="center"/>
              <w:rPr>
                <w:sz w:val="20"/>
                <w:szCs w:val="20"/>
                <w:lang w:eastAsia="ru-RU"/>
              </w:rPr>
            </w:pPr>
          </w:p>
        </w:tc>
        <w:tc>
          <w:tcPr>
            <w:tcW w:w="392" w:type="dxa"/>
            <w:tcBorders>
              <w:top w:val="nil"/>
              <w:left w:val="nil"/>
              <w:bottom w:val="nil"/>
              <w:right w:val="nil"/>
            </w:tcBorders>
            <w:shd w:val="clear" w:color="auto" w:fill="auto"/>
            <w:noWrap/>
            <w:vAlign w:val="bottom"/>
            <w:hideMark/>
          </w:tcPr>
          <w:p w:rsidR="004B4F26" w:rsidRPr="006353D8" w:rsidRDefault="004B4F26" w:rsidP="00420294">
            <w:pPr>
              <w:jc w:val="center"/>
              <w:rPr>
                <w:sz w:val="20"/>
                <w:szCs w:val="20"/>
                <w:lang w:eastAsia="ru-RU"/>
              </w:rPr>
            </w:pPr>
          </w:p>
        </w:tc>
      </w:tr>
    </w:tbl>
    <w:p w:rsidR="004B4F26" w:rsidRPr="006353D8" w:rsidRDefault="004B4F26" w:rsidP="004B4F26">
      <w:pPr>
        <w:jc w:val="both"/>
        <w:rPr>
          <w:b/>
          <w:sz w:val="24"/>
          <w:szCs w:val="24"/>
        </w:rPr>
      </w:pPr>
      <w:r w:rsidRPr="006353D8">
        <w:rPr>
          <w:b/>
          <w:sz w:val="24"/>
          <w:szCs w:val="24"/>
        </w:rPr>
        <w:t xml:space="preserve">Резервте тұрған оқушылар туралы мәлімет </w:t>
      </w:r>
    </w:p>
    <w:tbl>
      <w:tblPr>
        <w:tblStyle w:val="ac"/>
        <w:tblW w:w="10173" w:type="dxa"/>
        <w:tblLayout w:type="fixed"/>
        <w:tblLook w:val="04A0" w:firstRow="1" w:lastRow="0" w:firstColumn="1" w:lastColumn="0" w:noHBand="0" w:noVBand="1"/>
      </w:tblPr>
      <w:tblGrid>
        <w:gridCol w:w="710"/>
        <w:gridCol w:w="2375"/>
        <w:gridCol w:w="2268"/>
        <w:gridCol w:w="2410"/>
        <w:gridCol w:w="2410"/>
      </w:tblGrid>
      <w:tr w:rsidR="004B4F26" w:rsidRPr="006353D8" w:rsidTr="00090DA5">
        <w:tc>
          <w:tcPr>
            <w:tcW w:w="710" w:type="dxa"/>
            <w:vMerge w:val="restart"/>
          </w:tcPr>
          <w:p w:rsidR="004B4F26" w:rsidRPr="006353D8" w:rsidRDefault="004B4F26" w:rsidP="003E50AB">
            <w:pPr>
              <w:rPr>
                <w:sz w:val="24"/>
                <w:szCs w:val="24"/>
              </w:rPr>
            </w:pPr>
            <w:r w:rsidRPr="006353D8">
              <w:rPr>
                <w:sz w:val="24"/>
                <w:szCs w:val="24"/>
              </w:rPr>
              <w:t>класс</w:t>
            </w:r>
          </w:p>
        </w:tc>
        <w:tc>
          <w:tcPr>
            <w:tcW w:w="4643" w:type="dxa"/>
            <w:gridSpan w:val="2"/>
          </w:tcPr>
          <w:p w:rsidR="004B4F26" w:rsidRPr="006353D8" w:rsidRDefault="004B4F26" w:rsidP="003E50AB">
            <w:pPr>
              <w:jc w:val="center"/>
              <w:rPr>
                <w:b/>
                <w:sz w:val="24"/>
                <w:szCs w:val="24"/>
              </w:rPr>
            </w:pPr>
            <w:r w:rsidRPr="006353D8">
              <w:rPr>
                <w:b/>
                <w:sz w:val="24"/>
                <w:szCs w:val="24"/>
              </w:rPr>
              <w:t>С одной «4»</w:t>
            </w:r>
          </w:p>
        </w:tc>
        <w:tc>
          <w:tcPr>
            <w:tcW w:w="4820" w:type="dxa"/>
            <w:gridSpan w:val="2"/>
          </w:tcPr>
          <w:p w:rsidR="004B4F26" w:rsidRPr="006353D8" w:rsidRDefault="004B4F26" w:rsidP="003E50AB">
            <w:pPr>
              <w:jc w:val="center"/>
              <w:rPr>
                <w:b/>
                <w:sz w:val="24"/>
                <w:szCs w:val="24"/>
              </w:rPr>
            </w:pPr>
            <w:r w:rsidRPr="006353D8">
              <w:rPr>
                <w:b/>
                <w:sz w:val="24"/>
                <w:szCs w:val="24"/>
              </w:rPr>
              <w:t>С одной «3»</w:t>
            </w:r>
          </w:p>
        </w:tc>
      </w:tr>
      <w:tr w:rsidR="004B4F26" w:rsidRPr="006353D8" w:rsidTr="00090DA5">
        <w:tc>
          <w:tcPr>
            <w:tcW w:w="710" w:type="dxa"/>
            <w:vMerge/>
          </w:tcPr>
          <w:p w:rsidR="004B4F26" w:rsidRPr="006353D8" w:rsidRDefault="004B4F26" w:rsidP="003E50AB">
            <w:pPr>
              <w:rPr>
                <w:sz w:val="24"/>
                <w:szCs w:val="24"/>
              </w:rPr>
            </w:pPr>
          </w:p>
        </w:tc>
        <w:tc>
          <w:tcPr>
            <w:tcW w:w="2375" w:type="dxa"/>
          </w:tcPr>
          <w:p w:rsidR="004B4F26" w:rsidRPr="006353D8" w:rsidRDefault="004B4F26" w:rsidP="003E50AB">
            <w:pPr>
              <w:rPr>
                <w:b/>
                <w:sz w:val="24"/>
                <w:szCs w:val="24"/>
              </w:rPr>
            </w:pPr>
            <w:r w:rsidRPr="006353D8">
              <w:rPr>
                <w:b/>
                <w:sz w:val="24"/>
                <w:szCs w:val="24"/>
              </w:rPr>
              <w:t xml:space="preserve">3 четверть </w:t>
            </w:r>
          </w:p>
          <w:p w:rsidR="004B4F26" w:rsidRPr="006353D8" w:rsidRDefault="004B4F26" w:rsidP="003E50AB">
            <w:pPr>
              <w:rPr>
                <w:sz w:val="24"/>
                <w:szCs w:val="24"/>
              </w:rPr>
            </w:pPr>
            <w:r w:rsidRPr="006353D8">
              <w:rPr>
                <w:b/>
                <w:sz w:val="24"/>
                <w:szCs w:val="24"/>
              </w:rPr>
              <w:t xml:space="preserve">2022-2023 уч г </w:t>
            </w:r>
          </w:p>
        </w:tc>
        <w:tc>
          <w:tcPr>
            <w:tcW w:w="2268" w:type="dxa"/>
          </w:tcPr>
          <w:p w:rsidR="004B4F26" w:rsidRPr="006353D8" w:rsidRDefault="004B4F26" w:rsidP="003E50AB">
            <w:pPr>
              <w:rPr>
                <w:b/>
                <w:sz w:val="24"/>
                <w:szCs w:val="24"/>
              </w:rPr>
            </w:pPr>
            <w:r w:rsidRPr="006353D8">
              <w:rPr>
                <w:b/>
                <w:sz w:val="24"/>
                <w:szCs w:val="24"/>
              </w:rPr>
              <w:t xml:space="preserve">Жылдық </w:t>
            </w:r>
          </w:p>
        </w:tc>
        <w:tc>
          <w:tcPr>
            <w:tcW w:w="2410" w:type="dxa"/>
          </w:tcPr>
          <w:p w:rsidR="004B4F26" w:rsidRPr="006353D8" w:rsidRDefault="004B4F26" w:rsidP="003E50AB">
            <w:pPr>
              <w:rPr>
                <w:b/>
                <w:sz w:val="24"/>
                <w:szCs w:val="24"/>
              </w:rPr>
            </w:pPr>
            <w:r w:rsidRPr="006353D8">
              <w:rPr>
                <w:b/>
                <w:sz w:val="24"/>
                <w:szCs w:val="24"/>
              </w:rPr>
              <w:t xml:space="preserve">3 четверть </w:t>
            </w:r>
          </w:p>
          <w:p w:rsidR="004B4F26" w:rsidRPr="006353D8" w:rsidRDefault="004B4F26" w:rsidP="003E50AB">
            <w:pPr>
              <w:rPr>
                <w:b/>
                <w:sz w:val="24"/>
                <w:szCs w:val="24"/>
              </w:rPr>
            </w:pPr>
            <w:r w:rsidRPr="006353D8">
              <w:rPr>
                <w:b/>
                <w:sz w:val="24"/>
                <w:szCs w:val="24"/>
              </w:rPr>
              <w:t>2022-2023 уч г</w:t>
            </w:r>
          </w:p>
        </w:tc>
        <w:tc>
          <w:tcPr>
            <w:tcW w:w="2410" w:type="dxa"/>
          </w:tcPr>
          <w:p w:rsidR="004B4F26" w:rsidRPr="006353D8" w:rsidRDefault="004B4F26" w:rsidP="003E50AB">
            <w:pPr>
              <w:rPr>
                <w:b/>
                <w:sz w:val="24"/>
                <w:szCs w:val="24"/>
              </w:rPr>
            </w:pPr>
            <w:r w:rsidRPr="006353D8">
              <w:rPr>
                <w:b/>
                <w:sz w:val="24"/>
                <w:szCs w:val="24"/>
              </w:rPr>
              <w:t xml:space="preserve">Годовой </w:t>
            </w:r>
          </w:p>
        </w:tc>
      </w:tr>
      <w:tr w:rsidR="004B4F26" w:rsidRPr="006353D8" w:rsidTr="00090DA5">
        <w:tc>
          <w:tcPr>
            <w:tcW w:w="710" w:type="dxa"/>
          </w:tcPr>
          <w:p w:rsidR="004B4F26" w:rsidRPr="006353D8" w:rsidRDefault="004B4F26" w:rsidP="003E50AB">
            <w:pPr>
              <w:rPr>
                <w:sz w:val="24"/>
                <w:szCs w:val="24"/>
              </w:rPr>
            </w:pPr>
            <w:r w:rsidRPr="006353D8">
              <w:rPr>
                <w:sz w:val="24"/>
                <w:szCs w:val="24"/>
              </w:rPr>
              <w:t>2а</w:t>
            </w:r>
          </w:p>
        </w:tc>
        <w:tc>
          <w:tcPr>
            <w:tcW w:w="2375" w:type="dxa"/>
          </w:tcPr>
          <w:p w:rsidR="004B4F26" w:rsidRPr="006353D8" w:rsidRDefault="004B4F26" w:rsidP="003E50AB">
            <w:pPr>
              <w:rPr>
                <w:sz w:val="24"/>
                <w:szCs w:val="24"/>
              </w:rPr>
            </w:pPr>
            <w:r w:rsidRPr="006353D8">
              <w:rPr>
                <w:sz w:val="24"/>
                <w:szCs w:val="24"/>
              </w:rPr>
              <w:t>Садыкова И (қаз тілі)</w:t>
            </w:r>
          </w:p>
        </w:tc>
        <w:tc>
          <w:tcPr>
            <w:tcW w:w="2268" w:type="dxa"/>
            <w:tcBorders>
              <w:bottom w:val="single" w:sz="4" w:space="0" w:color="auto"/>
            </w:tcBorders>
          </w:tcPr>
          <w:p w:rsidR="004B4F26" w:rsidRPr="006353D8" w:rsidRDefault="004B4F26" w:rsidP="003E50AB">
            <w:pPr>
              <w:rPr>
                <w:sz w:val="24"/>
                <w:szCs w:val="24"/>
              </w:rPr>
            </w:pPr>
            <w:r w:rsidRPr="006353D8">
              <w:rPr>
                <w:sz w:val="24"/>
                <w:szCs w:val="24"/>
              </w:rPr>
              <w:t>0</w:t>
            </w:r>
          </w:p>
        </w:tc>
        <w:tc>
          <w:tcPr>
            <w:tcW w:w="2410" w:type="dxa"/>
          </w:tcPr>
          <w:p w:rsidR="004B4F26" w:rsidRPr="006353D8" w:rsidRDefault="004B4F26" w:rsidP="003E50AB">
            <w:pPr>
              <w:rPr>
                <w:sz w:val="24"/>
                <w:szCs w:val="24"/>
              </w:rPr>
            </w:pPr>
            <w:r w:rsidRPr="006353D8">
              <w:rPr>
                <w:sz w:val="24"/>
                <w:szCs w:val="24"/>
              </w:rPr>
              <w:t>Олейник Д (англ)</w:t>
            </w:r>
          </w:p>
        </w:tc>
        <w:tc>
          <w:tcPr>
            <w:tcW w:w="2410" w:type="dxa"/>
          </w:tcPr>
          <w:p w:rsidR="004B4F26" w:rsidRPr="006353D8" w:rsidRDefault="004B4F26" w:rsidP="003E50AB">
            <w:pPr>
              <w:rPr>
                <w:sz w:val="24"/>
                <w:szCs w:val="24"/>
              </w:rPr>
            </w:pPr>
          </w:p>
        </w:tc>
      </w:tr>
      <w:tr w:rsidR="004B4F26" w:rsidRPr="006353D8" w:rsidTr="00090DA5">
        <w:tc>
          <w:tcPr>
            <w:tcW w:w="710" w:type="dxa"/>
          </w:tcPr>
          <w:p w:rsidR="004B4F26" w:rsidRPr="006353D8" w:rsidRDefault="004B4F26" w:rsidP="003E50AB">
            <w:pPr>
              <w:rPr>
                <w:sz w:val="24"/>
                <w:szCs w:val="24"/>
              </w:rPr>
            </w:pPr>
            <w:r w:rsidRPr="006353D8">
              <w:rPr>
                <w:sz w:val="24"/>
                <w:szCs w:val="24"/>
              </w:rPr>
              <w:t>2ә</w:t>
            </w:r>
          </w:p>
        </w:tc>
        <w:tc>
          <w:tcPr>
            <w:tcW w:w="2375" w:type="dxa"/>
          </w:tcPr>
          <w:p w:rsidR="004B4F26" w:rsidRPr="006353D8" w:rsidRDefault="004B4F26" w:rsidP="003E50AB">
            <w:pPr>
              <w:rPr>
                <w:sz w:val="24"/>
                <w:szCs w:val="24"/>
              </w:rPr>
            </w:pPr>
            <w:r w:rsidRPr="006353D8">
              <w:rPr>
                <w:sz w:val="24"/>
                <w:szCs w:val="24"/>
              </w:rPr>
              <w:t>Серікбол Али (қазақ тілі) Базарбай А</w:t>
            </w:r>
          </w:p>
        </w:tc>
        <w:tc>
          <w:tcPr>
            <w:tcW w:w="2268" w:type="dxa"/>
            <w:tcBorders>
              <w:bottom w:val="single" w:sz="4" w:space="0" w:color="auto"/>
            </w:tcBorders>
          </w:tcPr>
          <w:p w:rsidR="004B4F26" w:rsidRPr="006353D8" w:rsidRDefault="004B4F26" w:rsidP="003E50AB">
            <w:pPr>
              <w:rPr>
                <w:sz w:val="24"/>
                <w:szCs w:val="24"/>
              </w:rPr>
            </w:pPr>
            <w:r w:rsidRPr="006353D8">
              <w:rPr>
                <w:sz w:val="24"/>
                <w:szCs w:val="24"/>
              </w:rPr>
              <w:t>0</w:t>
            </w:r>
          </w:p>
        </w:tc>
        <w:tc>
          <w:tcPr>
            <w:tcW w:w="2410" w:type="dxa"/>
          </w:tcPr>
          <w:p w:rsidR="004B4F26" w:rsidRPr="006353D8" w:rsidRDefault="004B4F26" w:rsidP="003E50AB">
            <w:pPr>
              <w:rPr>
                <w:sz w:val="24"/>
                <w:szCs w:val="24"/>
              </w:rPr>
            </w:pPr>
          </w:p>
        </w:tc>
        <w:tc>
          <w:tcPr>
            <w:tcW w:w="2410" w:type="dxa"/>
          </w:tcPr>
          <w:p w:rsidR="004B4F26" w:rsidRPr="006353D8" w:rsidRDefault="004B4F26" w:rsidP="003E50AB">
            <w:pPr>
              <w:rPr>
                <w:sz w:val="24"/>
                <w:szCs w:val="24"/>
              </w:rPr>
            </w:pPr>
          </w:p>
        </w:tc>
      </w:tr>
      <w:tr w:rsidR="004B4F26" w:rsidRPr="006353D8" w:rsidTr="00090DA5">
        <w:tc>
          <w:tcPr>
            <w:tcW w:w="710" w:type="dxa"/>
          </w:tcPr>
          <w:p w:rsidR="004B4F26" w:rsidRPr="006353D8" w:rsidRDefault="004B4F26" w:rsidP="003E50AB">
            <w:pPr>
              <w:rPr>
                <w:sz w:val="24"/>
                <w:szCs w:val="24"/>
              </w:rPr>
            </w:pPr>
            <w:r w:rsidRPr="006353D8">
              <w:rPr>
                <w:sz w:val="24"/>
                <w:szCs w:val="24"/>
              </w:rPr>
              <w:t>3а</w:t>
            </w:r>
          </w:p>
        </w:tc>
        <w:tc>
          <w:tcPr>
            <w:tcW w:w="2375" w:type="dxa"/>
            <w:tcBorders>
              <w:right w:val="single" w:sz="4" w:space="0" w:color="auto"/>
            </w:tcBorders>
          </w:tcPr>
          <w:p w:rsidR="004B4F26" w:rsidRPr="006353D8" w:rsidRDefault="004B4F26" w:rsidP="003E50AB">
            <w:r w:rsidRPr="006353D8">
              <w:t>Абенова А (англ)</w:t>
            </w: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r w:rsidRPr="006353D8">
              <w:t>0</w:t>
            </w:r>
          </w:p>
        </w:tc>
        <w:tc>
          <w:tcPr>
            <w:tcW w:w="2410" w:type="dxa"/>
            <w:tcBorders>
              <w:left w:val="single" w:sz="4" w:space="0" w:color="auto"/>
            </w:tcBorders>
          </w:tcPr>
          <w:p w:rsidR="004B4F26" w:rsidRPr="006353D8" w:rsidRDefault="004B4F26" w:rsidP="003E50AB">
            <w:pPr>
              <w:rPr>
                <w:sz w:val="24"/>
                <w:szCs w:val="24"/>
              </w:rPr>
            </w:pPr>
          </w:p>
        </w:tc>
        <w:tc>
          <w:tcPr>
            <w:tcW w:w="2410" w:type="dxa"/>
          </w:tcPr>
          <w:p w:rsidR="004B4F26" w:rsidRPr="006353D8" w:rsidRDefault="004B4F26" w:rsidP="003E50AB">
            <w:pPr>
              <w:rPr>
                <w:sz w:val="24"/>
                <w:szCs w:val="24"/>
              </w:rPr>
            </w:pPr>
          </w:p>
        </w:tc>
      </w:tr>
      <w:tr w:rsidR="004B4F26" w:rsidRPr="006353D8" w:rsidTr="00090DA5">
        <w:tc>
          <w:tcPr>
            <w:tcW w:w="710" w:type="dxa"/>
          </w:tcPr>
          <w:p w:rsidR="004B4F26" w:rsidRPr="006353D8" w:rsidRDefault="004B4F26" w:rsidP="003E50AB">
            <w:pPr>
              <w:rPr>
                <w:sz w:val="24"/>
                <w:szCs w:val="24"/>
              </w:rPr>
            </w:pPr>
            <w:r w:rsidRPr="006353D8">
              <w:rPr>
                <w:sz w:val="24"/>
                <w:szCs w:val="24"/>
              </w:rPr>
              <w:t>4а</w:t>
            </w:r>
          </w:p>
        </w:tc>
        <w:tc>
          <w:tcPr>
            <w:tcW w:w="2375" w:type="dxa"/>
            <w:tcBorders>
              <w:right w:val="single" w:sz="4" w:space="0" w:color="auto"/>
            </w:tcBorders>
          </w:tcPr>
          <w:p w:rsidR="004B4F26" w:rsidRPr="006353D8" w:rsidRDefault="004B4F26" w:rsidP="003E50AB">
            <w:r w:rsidRPr="006353D8">
              <w:t>Мажуга М (англ)</w:t>
            </w: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r w:rsidRPr="006353D8">
              <w:t>0</w:t>
            </w:r>
          </w:p>
        </w:tc>
        <w:tc>
          <w:tcPr>
            <w:tcW w:w="2410" w:type="dxa"/>
            <w:tcBorders>
              <w:left w:val="single" w:sz="4" w:space="0" w:color="auto"/>
            </w:tcBorders>
          </w:tcPr>
          <w:p w:rsidR="004B4F26" w:rsidRPr="006353D8" w:rsidRDefault="004B4F26" w:rsidP="003E50AB">
            <w:pPr>
              <w:rPr>
                <w:sz w:val="24"/>
                <w:szCs w:val="24"/>
              </w:rPr>
            </w:pPr>
            <w:r w:rsidRPr="006353D8">
              <w:rPr>
                <w:color w:val="000000"/>
                <w:sz w:val="24"/>
                <w:szCs w:val="24"/>
              </w:rPr>
              <w:t>Перескоков Н.(рус яз)</w:t>
            </w:r>
          </w:p>
        </w:tc>
        <w:tc>
          <w:tcPr>
            <w:tcW w:w="2410" w:type="dxa"/>
          </w:tcPr>
          <w:p w:rsidR="004B4F26" w:rsidRPr="006353D8" w:rsidRDefault="004B4F26" w:rsidP="003E50AB">
            <w:pPr>
              <w:rPr>
                <w:sz w:val="24"/>
                <w:szCs w:val="24"/>
              </w:rPr>
            </w:pPr>
            <w:r w:rsidRPr="006353D8">
              <w:rPr>
                <w:sz w:val="24"/>
                <w:szCs w:val="24"/>
              </w:rPr>
              <w:t>Шульц А (қаз тілі)</w:t>
            </w:r>
          </w:p>
        </w:tc>
      </w:tr>
      <w:tr w:rsidR="004B4F26" w:rsidRPr="006353D8" w:rsidTr="00090DA5">
        <w:tc>
          <w:tcPr>
            <w:tcW w:w="710" w:type="dxa"/>
          </w:tcPr>
          <w:p w:rsidR="004B4F26" w:rsidRPr="006353D8" w:rsidRDefault="004B4F26" w:rsidP="003E50AB">
            <w:pPr>
              <w:rPr>
                <w:sz w:val="24"/>
                <w:szCs w:val="24"/>
              </w:rPr>
            </w:pPr>
            <w:r w:rsidRPr="006353D8">
              <w:rPr>
                <w:sz w:val="24"/>
                <w:szCs w:val="24"/>
              </w:rPr>
              <w:t>5 а</w:t>
            </w:r>
          </w:p>
        </w:tc>
        <w:tc>
          <w:tcPr>
            <w:tcW w:w="2375" w:type="dxa"/>
          </w:tcPr>
          <w:p w:rsidR="004B4F26" w:rsidRPr="006353D8" w:rsidRDefault="004B4F26" w:rsidP="003E50AB">
            <w:pPr>
              <w:rPr>
                <w:sz w:val="24"/>
                <w:szCs w:val="24"/>
              </w:rPr>
            </w:pPr>
          </w:p>
        </w:tc>
        <w:tc>
          <w:tcPr>
            <w:tcW w:w="2268" w:type="dxa"/>
            <w:tcBorders>
              <w:top w:val="single" w:sz="4" w:space="0" w:color="auto"/>
            </w:tcBorders>
          </w:tcPr>
          <w:p w:rsidR="004B4F26" w:rsidRPr="006353D8" w:rsidRDefault="004B4F26" w:rsidP="003E50AB">
            <w:pPr>
              <w:rPr>
                <w:sz w:val="24"/>
                <w:szCs w:val="24"/>
              </w:rPr>
            </w:pPr>
          </w:p>
        </w:tc>
        <w:tc>
          <w:tcPr>
            <w:tcW w:w="2410" w:type="dxa"/>
          </w:tcPr>
          <w:p w:rsidR="004B4F26" w:rsidRPr="006353D8" w:rsidRDefault="004B4F26" w:rsidP="003E50AB">
            <w:pPr>
              <w:rPr>
                <w:sz w:val="24"/>
                <w:szCs w:val="24"/>
              </w:rPr>
            </w:pPr>
          </w:p>
        </w:tc>
        <w:tc>
          <w:tcPr>
            <w:tcW w:w="2410" w:type="dxa"/>
          </w:tcPr>
          <w:p w:rsidR="004B4F26" w:rsidRPr="006353D8" w:rsidRDefault="004B4F26" w:rsidP="003E50AB">
            <w:pPr>
              <w:rPr>
                <w:sz w:val="24"/>
                <w:szCs w:val="24"/>
              </w:rPr>
            </w:pPr>
            <w:r w:rsidRPr="006353D8">
              <w:rPr>
                <w:sz w:val="24"/>
                <w:szCs w:val="24"/>
              </w:rPr>
              <w:t>Деева Д  (англ)</w:t>
            </w:r>
          </w:p>
          <w:p w:rsidR="004B4F26" w:rsidRPr="006353D8" w:rsidRDefault="004B4F26" w:rsidP="003E50AB">
            <w:pPr>
              <w:rPr>
                <w:sz w:val="24"/>
                <w:szCs w:val="24"/>
              </w:rPr>
            </w:pPr>
            <w:r w:rsidRPr="006353D8">
              <w:rPr>
                <w:sz w:val="24"/>
                <w:szCs w:val="24"/>
              </w:rPr>
              <w:t>Рямбов В (қаз тілі)</w:t>
            </w:r>
          </w:p>
        </w:tc>
      </w:tr>
      <w:tr w:rsidR="004B4F26" w:rsidRPr="006353D8" w:rsidTr="00090DA5">
        <w:tc>
          <w:tcPr>
            <w:tcW w:w="710" w:type="dxa"/>
          </w:tcPr>
          <w:p w:rsidR="004B4F26" w:rsidRPr="006353D8" w:rsidRDefault="004B4F26" w:rsidP="003E50AB">
            <w:pPr>
              <w:rPr>
                <w:sz w:val="24"/>
                <w:szCs w:val="24"/>
              </w:rPr>
            </w:pPr>
            <w:r w:rsidRPr="006353D8">
              <w:rPr>
                <w:sz w:val="24"/>
                <w:szCs w:val="24"/>
              </w:rPr>
              <w:t>5ә</w:t>
            </w:r>
          </w:p>
        </w:tc>
        <w:tc>
          <w:tcPr>
            <w:tcW w:w="2375" w:type="dxa"/>
          </w:tcPr>
          <w:p w:rsidR="004B4F26" w:rsidRPr="006353D8" w:rsidRDefault="004B4F26" w:rsidP="003E50AB">
            <w:pPr>
              <w:rPr>
                <w:sz w:val="24"/>
                <w:szCs w:val="24"/>
              </w:rPr>
            </w:pPr>
          </w:p>
        </w:tc>
        <w:tc>
          <w:tcPr>
            <w:tcW w:w="2268" w:type="dxa"/>
            <w:tcBorders>
              <w:top w:val="single" w:sz="4" w:space="0" w:color="auto"/>
            </w:tcBorders>
          </w:tcPr>
          <w:p w:rsidR="004B4F26" w:rsidRPr="006353D8" w:rsidRDefault="004B4F26" w:rsidP="003E50AB">
            <w:pPr>
              <w:rPr>
                <w:sz w:val="24"/>
                <w:szCs w:val="24"/>
              </w:rPr>
            </w:pPr>
          </w:p>
        </w:tc>
        <w:tc>
          <w:tcPr>
            <w:tcW w:w="2410" w:type="dxa"/>
          </w:tcPr>
          <w:p w:rsidR="004B4F26" w:rsidRPr="006353D8" w:rsidRDefault="004B4F26" w:rsidP="003E50AB">
            <w:pPr>
              <w:rPr>
                <w:sz w:val="24"/>
                <w:szCs w:val="24"/>
              </w:rPr>
            </w:pPr>
          </w:p>
        </w:tc>
        <w:tc>
          <w:tcPr>
            <w:tcW w:w="2410" w:type="dxa"/>
          </w:tcPr>
          <w:p w:rsidR="004B4F26" w:rsidRPr="006353D8" w:rsidRDefault="004B4F26" w:rsidP="003E50AB">
            <w:pPr>
              <w:rPr>
                <w:sz w:val="24"/>
                <w:szCs w:val="24"/>
              </w:rPr>
            </w:pPr>
            <w:r w:rsidRPr="006353D8">
              <w:rPr>
                <w:sz w:val="24"/>
                <w:szCs w:val="24"/>
              </w:rPr>
              <w:t>Бортыбай Н (қаз тарих)</w:t>
            </w:r>
          </w:p>
        </w:tc>
      </w:tr>
      <w:tr w:rsidR="004B4F26" w:rsidRPr="006353D8" w:rsidTr="00090DA5">
        <w:tc>
          <w:tcPr>
            <w:tcW w:w="710" w:type="dxa"/>
          </w:tcPr>
          <w:p w:rsidR="004B4F26" w:rsidRPr="006353D8" w:rsidRDefault="004B4F26" w:rsidP="003E50AB">
            <w:pPr>
              <w:rPr>
                <w:sz w:val="24"/>
                <w:szCs w:val="24"/>
              </w:rPr>
            </w:pPr>
            <w:r w:rsidRPr="006353D8">
              <w:rPr>
                <w:sz w:val="24"/>
                <w:szCs w:val="24"/>
              </w:rPr>
              <w:t>6ә</w:t>
            </w:r>
          </w:p>
        </w:tc>
        <w:tc>
          <w:tcPr>
            <w:tcW w:w="2375" w:type="dxa"/>
          </w:tcPr>
          <w:p w:rsidR="004B4F26" w:rsidRPr="006353D8" w:rsidRDefault="004B4F26" w:rsidP="003E50AB">
            <w:pPr>
              <w:rPr>
                <w:sz w:val="24"/>
                <w:szCs w:val="24"/>
              </w:rPr>
            </w:pPr>
          </w:p>
        </w:tc>
        <w:tc>
          <w:tcPr>
            <w:tcW w:w="2268" w:type="dxa"/>
            <w:tcBorders>
              <w:top w:val="single" w:sz="4" w:space="0" w:color="auto"/>
            </w:tcBorders>
          </w:tcPr>
          <w:p w:rsidR="004B4F26" w:rsidRPr="006353D8" w:rsidRDefault="004B4F26" w:rsidP="003E50AB">
            <w:pPr>
              <w:rPr>
                <w:sz w:val="24"/>
                <w:szCs w:val="24"/>
              </w:rPr>
            </w:pPr>
          </w:p>
        </w:tc>
        <w:tc>
          <w:tcPr>
            <w:tcW w:w="2410" w:type="dxa"/>
          </w:tcPr>
          <w:p w:rsidR="004B4F26" w:rsidRPr="006353D8" w:rsidRDefault="004B4F26" w:rsidP="003E50AB">
            <w:pPr>
              <w:rPr>
                <w:sz w:val="24"/>
                <w:szCs w:val="24"/>
              </w:rPr>
            </w:pPr>
            <w:r w:rsidRPr="006353D8">
              <w:rPr>
                <w:sz w:val="24"/>
                <w:szCs w:val="24"/>
              </w:rPr>
              <w:t>Жақсылықұлы А (матем) Касымбаева С</w:t>
            </w:r>
          </w:p>
        </w:tc>
        <w:tc>
          <w:tcPr>
            <w:tcW w:w="2410" w:type="dxa"/>
          </w:tcPr>
          <w:p w:rsidR="004B4F26" w:rsidRPr="006353D8" w:rsidRDefault="004B4F26" w:rsidP="003E50AB">
            <w:pPr>
              <w:rPr>
                <w:sz w:val="24"/>
                <w:szCs w:val="24"/>
              </w:rPr>
            </w:pPr>
            <w:r w:rsidRPr="006353D8">
              <w:rPr>
                <w:sz w:val="24"/>
                <w:szCs w:val="24"/>
              </w:rPr>
              <w:t>Табанова К (қаз тарих)</w:t>
            </w:r>
          </w:p>
        </w:tc>
      </w:tr>
      <w:tr w:rsidR="004B4F26" w:rsidRPr="006353D8" w:rsidTr="00090DA5">
        <w:tc>
          <w:tcPr>
            <w:tcW w:w="710" w:type="dxa"/>
          </w:tcPr>
          <w:p w:rsidR="004B4F26" w:rsidRPr="006353D8" w:rsidRDefault="004B4F26" w:rsidP="003E50AB">
            <w:pPr>
              <w:rPr>
                <w:sz w:val="24"/>
                <w:szCs w:val="24"/>
              </w:rPr>
            </w:pPr>
            <w:r w:rsidRPr="006353D8">
              <w:rPr>
                <w:sz w:val="24"/>
                <w:szCs w:val="24"/>
              </w:rPr>
              <w:t>6 а</w:t>
            </w:r>
          </w:p>
        </w:tc>
        <w:tc>
          <w:tcPr>
            <w:tcW w:w="2375" w:type="dxa"/>
          </w:tcPr>
          <w:p w:rsidR="004B4F26" w:rsidRPr="006353D8" w:rsidRDefault="004B4F26" w:rsidP="003E50AB">
            <w:pPr>
              <w:rPr>
                <w:sz w:val="24"/>
                <w:szCs w:val="24"/>
              </w:rPr>
            </w:pPr>
            <w:r w:rsidRPr="006353D8">
              <w:rPr>
                <w:sz w:val="24"/>
                <w:szCs w:val="24"/>
              </w:rPr>
              <w:t>Аубакиров А (ист.Каз)</w:t>
            </w:r>
          </w:p>
        </w:tc>
        <w:tc>
          <w:tcPr>
            <w:tcW w:w="2268" w:type="dxa"/>
          </w:tcPr>
          <w:p w:rsidR="004B4F26" w:rsidRPr="006353D8" w:rsidRDefault="004B4F26" w:rsidP="003E50AB">
            <w:pPr>
              <w:rPr>
                <w:sz w:val="24"/>
                <w:szCs w:val="24"/>
              </w:rPr>
            </w:pPr>
            <w:r w:rsidRPr="006353D8">
              <w:rPr>
                <w:sz w:val="24"/>
                <w:szCs w:val="24"/>
              </w:rPr>
              <w:t>Миллер А (қаз тілі)</w:t>
            </w:r>
          </w:p>
        </w:tc>
        <w:tc>
          <w:tcPr>
            <w:tcW w:w="2410" w:type="dxa"/>
          </w:tcPr>
          <w:p w:rsidR="004B4F26" w:rsidRPr="006353D8" w:rsidRDefault="004B4F26" w:rsidP="003E50AB">
            <w:pPr>
              <w:rPr>
                <w:sz w:val="24"/>
                <w:szCs w:val="24"/>
              </w:rPr>
            </w:pPr>
            <w:r w:rsidRPr="006353D8">
              <w:rPr>
                <w:sz w:val="24"/>
                <w:szCs w:val="24"/>
              </w:rPr>
              <w:t>Миллер А (каз.лит)</w:t>
            </w:r>
          </w:p>
        </w:tc>
        <w:tc>
          <w:tcPr>
            <w:tcW w:w="2410" w:type="dxa"/>
          </w:tcPr>
          <w:p w:rsidR="004B4F26" w:rsidRPr="006353D8" w:rsidRDefault="004B4F26" w:rsidP="003E50AB">
            <w:pPr>
              <w:rPr>
                <w:sz w:val="24"/>
                <w:szCs w:val="24"/>
              </w:rPr>
            </w:pPr>
          </w:p>
        </w:tc>
      </w:tr>
      <w:tr w:rsidR="004B4F26" w:rsidRPr="006353D8" w:rsidTr="00090DA5">
        <w:tc>
          <w:tcPr>
            <w:tcW w:w="710" w:type="dxa"/>
          </w:tcPr>
          <w:p w:rsidR="004B4F26" w:rsidRPr="006353D8" w:rsidRDefault="004B4F26" w:rsidP="003E50AB">
            <w:pPr>
              <w:rPr>
                <w:sz w:val="24"/>
                <w:szCs w:val="24"/>
              </w:rPr>
            </w:pPr>
            <w:r w:rsidRPr="006353D8">
              <w:rPr>
                <w:sz w:val="24"/>
                <w:szCs w:val="24"/>
              </w:rPr>
              <w:t>6 б</w:t>
            </w:r>
          </w:p>
        </w:tc>
        <w:tc>
          <w:tcPr>
            <w:tcW w:w="2375" w:type="dxa"/>
          </w:tcPr>
          <w:p w:rsidR="004B4F26" w:rsidRPr="006353D8" w:rsidRDefault="004B4F26" w:rsidP="003E50AB">
            <w:pPr>
              <w:rPr>
                <w:sz w:val="24"/>
                <w:szCs w:val="24"/>
              </w:rPr>
            </w:pPr>
          </w:p>
        </w:tc>
        <w:tc>
          <w:tcPr>
            <w:tcW w:w="2268" w:type="dxa"/>
          </w:tcPr>
          <w:p w:rsidR="004B4F26" w:rsidRPr="006353D8" w:rsidRDefault="004B4F26" w:rsidP="003E50AB">
            <w:pPr>
              <w:rPr>
                <w:sz w:val="24"/>
                <w:szCs w:val="24"/>
              </w:rPr>
            </w:pPr>
          </w:p>
        </w:tc>
        <w:tc>
          <w:tcPr>
            <w:tcW w:w="2410" w:type="dxa"/>
          </w:tcPr>
          <w:p w:rsidR="004B4F26" w:rsidRPr="006353D8" w:rsidRDefault="004B4F26" w:rsidP="003E50AB">
            <w:pPr>
              <w:rPr>
                <w:sz w:val="24"/>
                <w:szCs w:val="24"/>
              </w:rPr>
            </w:pPr>
            <w:r w:rsidRPr="006353D8">
              <w:rPr>
                <w:sz w:val="24"/>
                <w:szCs w:val="24"/>
              </w:rPr>
              <w:t>Шымков Г (матем)</w:t>
            </w:r>
          </w:p>
        </w:tc>
        <w:tc>
          <w:tcPr>
            <w:tcW w:w="2410" w:type="dxa"/>
          </w:tcPr>
          <w:p w:rsidR="004B4F26" w:rsidRPr="006353D8" w:rsidRDefault="004B4F26" w:rsidP="003E50AB">
            <w:pPr>
              <w:rPr>
                <w:sz w:val="24"/>
                <w:szCs w:val="24"/>
              </w:rPr>
            </w:pPr>
          </w:p>
        </w:tc>
      </w:tr>
      <w:tr w:rsidR="004B4F26" w:rsidRPr="006353D8" w:rsidTr="00090DA5">
        <w:tc>
          <w:tcPr>
            <w:tcW w:w="710" w:type="dxa"/>
          </w:tcPr>
          <w:p w:rsidR="004B4F26" w:rsidRPr="006353D8" w:rsidRDefault="004B4F26" w:rsidP="003E50AB">
            <w:pPr>
              <w:rPr>
                <w:sz w:val="24"/>
                <w:szCs w:val="24"/>
              </w:rPr>
            </w:pPr>
            <w:r w:rsidRPr="006353D8">
              <w:rPr>
                <w:sz w:val="24"/>
                <w:szCs w:val="24"/>
              </w:rPr>
              <w:t>7а</w:t>
            </w:r>
          </w:p>
        </w:tc>
        <w:tc>
          <w:tcPr>
            <w:tcW w:w="2375" w:type="dxa"/>
          </w:tcPr>
          <w:p w:rsidR="004B4F26" w:rsidRPr="006353D8" w:rsidRDefault="004B4F26" w:rsidP="003E50AB">
            <w:pPr>
              <w:rPr>
                <w:sz w:val="24"/>
                <w:szCs w:val="24"/>
              </w:rPr>
            </w:pPr>
          </w:p>
        </w:tc>
        <w:tc>
          <w:tcPr>
            <w:tcW w:w="2268" w:type="dxa"/>
          </w:tcPr>
          <w:p w:rsidR="004B4F26" w:rsidRPr="006353D8" w:rsidRDefault="004B4F26" w:rsidP="003E50AB">
            <w:pPr>
              <w:rPr>
                <w:sz w:val="24"/>
                <w:szCs w:val="24"/>
              </w:rPr>
            </w:pPr>
          </w:p>
        </w:tc>
        <w:tc>
          <w:tcPr>
            <w:tcW w:w="2410" w:type="dxa"/>
          </w:tcPr>
          <w:p w:rsidR="004B4F26" w:rsidRPr="006353D8" w:rsidRDefault="004B4F26" w:rsidP="003E50AB">
            <w:pPr>
              <w:rPr>
                <w:sz w:val="24"/>
                <w:szCs w:val="24"/>
              </w:rPr>
            </w:pPr>
          </w:p>
        </w:tc>
        <w:tc>
          <w:tcPr>
            <w:tcW w:w="2410" w:type="dxa"/>
          </w:tcPr>
          <w:p w:rsidR="004B4F26" w:rsidRPr="006353D8" w:rsidRDefault="004B4F26" w:rsidP="003E50AB">
            <w:pPr>
              <w:rPr>
                <w:sz w:val="24"/>
                <w:szCs w:val="24"/>
              </w:rPr>
            </w:pPr>
          </w:p>
        </w:tc>
      </w:tr>
      <w:tr w:rsidR="004B4F26" w:rsidRPr="006353D8" w:rsidTr="00090DA5">
        <w:tc>
          <w:tcPr>
            <w:tcW w:w="710" w:type="dxa"/>
          </w:tcPr>
          <w:p w:rsidR="004B4F26" w:rsidRPr="006353D8" w:rsidRDefault="004B4F26" w:rsidP="003E50AB">
            <w:pPr>
              <w:rPr>
                <w:sz w:val="24"/>
                <w:szCs w:val="24"/>
              </w:rPr>
            </w:pPr>
            <w:r w:rsidRPr="006353D8">
              <w:rPr>
                <w:sz w:val="24"/>
                <w:szCs w:val="24"/>
              </w:rPr>
              <w:t>76</w:t>
            </w:r>
          </w:p>
        </w:tc>
        <w:tc>
          <w:tcPr>
            <w:tcW w:w="2375" w:type="dxa"/>
          </w:tcPr>
          <w:p w:rsidR="004B4F26" w:rsidRPr="006353D8" w:rsidRDefault="004B4F26" w:rsidP="003E50AB">
            <w:pPr>
              <w:rPr>
                <w:sz w:val="24"/>
                <w:szCs w:val="24"/>
              </w:rPr>
            </w:pPr>
          </w:p>
        </w:tc>
        <w:tc>
          <w:tcPr>
            <w:tcW w:w="2268" w:type="dxa"/>
          </w:tcPr>
          <w:p w:rsidR="004B4F26" w:rsidRPr="006353D8" w:rsidRDefault="004B4F26" w:rsidP="003E50AB">
            <w:pPr>
              <w:rPr>
                <w:sz w:val="24"/>
                <w:szCs w:val="24"/>
              </w:rPr>
            </w:pPr>
          </w:p>
        </w:tc>
        <w:tc>
          <w:tcPr>
            <w:tcW w:w="2410" w:type="dxa"/>
          </w:tcPr>
          <w:p w:rsidR="004B4F26" w:rsidRPr="006353D8" w:rsidRDefault="004B4F26" w:rsidP="003E50AB">
            <w:pPr>
              <w:rPr>
                <w:sz w:val="24"/>
                <w:szCs w:val="24"/>
              </w:rPr>
            </w:pPr>
            <w:r w:rsidRPr="006353D8">
              <w:rPr>
                <w:sz w:val="24"/>
                <w:szCs w:val="24"/>
              </w:rPr>
              <w:t>Стоцкая А (физика)</w:t>
            </w:r>
          </w:p>
        </w:tc>
        <w:tc>
          <w:tcPr>
            <w:tcW w:w="2410" w:type="dxa"/>
          </w:tcPr>
          <w:p w:rsidR="004B4F26" w:rsidRPr="006353D8" w:rsidRDefault="004B4F26" w:rsidP="003E50AB">
            <w:pPr>
              <w:rPr>
                <w:sz w:val="24"/>
                <w:szCs w:val="24"/>
              </w:rPr>
            </w:pPr>
          </w:p>
        </w:tc>
      </w:tr>
      <w:tr w:rsidR="004B4F26" w:rsidRPr="006353D8" w:rsidTr="00090DA5">
        <w:tc>
          <w:tcPr>
            <w:tcW w:w="710" w:type="dxa"/>
          </w:tcPr>
          <w:p w:rsidR="004B4F26" w:rsidRPr="006353D8" w:rsidRDefault="004B4F26" w:rsidP="003E50AB">
            <w:pPr>
              <w:rPr>
                <w:sz w:val="24"/>
                <w:szCs w:val="24"/>
              </w:rPr>
            </w:pPr>
            <w:r w:rsidRPr="006353D8">
              <w:rPr>
                <w:sz w:val="24"/>
                <w:szCs w:val="24"/>
              </w:rPr>
              <w:t>8а</w:t>
            </w:r>
          </w:p>
        </w:tc>
        <w:tc>
          <w:tcPr>
            <w:tcW w:w="2375" w:type="dxa"/>
          </w:tcPr>
          <w:p w:rsidR="004B4F26" w:rsidRPr="006353D8" w:rsidRDefault="004B4F26" w:rsidP="003E50AB">
            <w:pPr>
              <w:rPr>
                <w:sz w:val="24"/>
                <w:szCs w:val="24"/>
              </w:rPr>
            </w:pPr>
          </w:p>
        </w:tc>
        <w:tc>
          <w:tcPr>
            <w:tcW w:w="2268" w:type="dxa"/>
          </w:tcPr>
          <w:p w:rsidR="004B4F26" w:rsidRPr="006353D8" w:rsidRDefault="004B4F26" w:rsidP="003E50AB">
            <w:pPr>
              <w:rPr>
                <w:sz w:val="24"/>
                <w:szCs w:val="24"/>
              </w:rPr>
            </w:pPr>
          </w:p>
        </w:tc>
        <w:tc>
          <w:tcPr>
            <w:tcW w:w="2410" w:type="dxa"/>
          </w:tcPr>
          <w:p w:rsidR="004B4F26" w:rsidRPr="006353D8" w:rsidRDefault="004B4F26" w:rsidP="003E50AB">
            <w:pPr>
              <w:rPr>
                <w:sz w:val="24"/>
                <w:szCs w:val="24"/>
              </w:rPr>
            </w:pPr>
          </w:p>
        </w:tc>
        <w:tc>
          <w:tcPr>
            <w:tcW w:w="2410" w:type="dxa"/>
          </w:tcPr>
          <w:p w:rsidR="004B4F26" w:rsidRPr="006353D8" w:rsidRDefault="004B4F26" w:rsidP="003E50AB">
            <w:pPr>
              <w:rPr>
                <w:sz w:val="24"/>
                <w:szCs w:val="24"/>
              </w:rPr>
            </w:pPr>
          </w:p>
        </w:tc>
      </w:tr>
      <w:tr w:rsidR="004B4F26" w:rsidRPr="006353D8" w:rsidTr="00090DA5">
        <w:tc>
          <w:tcPr>
            <w:tcW w:w="710" w:type="dxa"/>
          </w:tcPr>
          <w:p w:rsidR="004B4F26" w:rsidRPr="006353D8" w:rsidRDefault="004B4F26" w:rsidP="003E50AB">
            <w:pPr>
              <w:rPr>
                <w:sz w:val="24"/>
                <w:szCs w:val="24"/>
              </w:rPr>
            </w:pPr>
            <w:r w:rsidRPr="006353D8">
              <w:rPr>
                <w:sz w:val="24"/>
                <w:szCs w:val="24"/>
              </w:rPr>
              <w:t>8б</w:t>
            </w:r>
          </w:p>
        </w:tc>
        <w:tc>
          <w:tcPr>
            <w:tcW w:w="2375" w:type="dxa"/>
          </w:tcPr>
          <w:p w:rsidR="004B4F26" w:rsidRPr="006353D8" w:rsidRDefault="004B4F26" w:rsidP="003E50AB">
            <w:pPr>
              <w:rPr>
                <w:sz w:val="24"/>
                <w:szCs w:val="24"/>
              </w:rPr>
            </w:pPr>
            <w:r w:rsidRPr="006353D8">
              <w:rPr>
                <w:sz w:val="24"/>
                <w:szCs w:val="24"/>
              </w:rPr>
              <w:t>Декгаут М (физика)</w:t>
            </w:r>
          </w:p>
        </w:tc>
        <w:tc>
          <w:tcPr>
            <w:tcW w:w="2268" w:type="dxa"/>
          </w:tcPr>
          <w:p w:rsidR="004B4F26" w:rsidRPr="006353D8" w:rsidRDefault="004B4F26" w:rsidP="003E50AB">
            <w:pPr>
              <w:rPr>
                <w:sz w:val="24"/>
                <w:szCs w:val="24"/>
              </w:rPr>
            </w:pPr>
            <w:r w:rsidRPr="006353D8">
              <w:rPr>
                <w:sz w:val="24"/>
                <w:szCs w:val="24"/>
              </w:rPr>
              <w:t>Декгаут М (физика)</w:t>
            </w:r>
          </w:p>
        </w:tc>
        <w:tc>
          <w:tcPr>
            <w:tcW w:w="2410" w:type="dxa"/>
          </w:tcPr>
          <w:p w:rsidR="004B4F26" w:rsidRPr="006353D8" w:rsidRDefault="004B4F26" w:rsidP="003E50AB">
            <w:pPr>
              <w:rPr>
                <w:sz w:val="24"/>
                <w:szCs w:val="24"/>
              </w:rPr>
            </w:pPr>
          </w:p>
        </w:tc>
        <w:tc>
          <w:tcPr>
            <w:tcW w:w="2410" w:type="dxa"/>
          </w:tcPr>
          <w:p w:rsidR="004B4F26" w:rsidRPr="006353D8" w:rsidRDefault="004B4F26" w:rsidP="003E50AB">
            <w:pPr>
              <w:rPr>
                <w:sz w:val="24"/>
                <w:szCs w:val="24"/>
              </w:rPr>
            </w:pPr>
          </w:p>
        </w:tc>
      </w:tr>
      <w:tr w:rsidR="004B4F26" w:rsidRPr="006353D8" w:rsidTr="00090DA5">
        <w:tc>
          <w:tcPr>
            <w:tcW w:w="710" w:type="dxa"/>
          </w:tcPr>
          <w:p w:rsidR="004B4F26" w:rsidRPr="006353D8" w:rsidRDefault="004B4F26" w:rsidP="003E50AB">
            <w:pPr>
              <w:rPr>
                <w:sz w:val="24"/>
                <w:szCs w:val="24"/>
              </w:rPr>
            </w:pPr>
            <w:r w:rsidRPr="006353D8">
              <w:rPr>
                <w:sz w:val="24"/>
                <w:szCs w:val="24"/>
              </w:rPr>
              <w:t>9а</w:t>
            </w:r>
          </w:p>
        </w:tc>
        <w:tc>
          <w:tcPr>
            <w:tcW w:w="2375" w:type="dxa"/>
          </w:tcPr>
          <w:p w:rsidR="004B4F26" w:rsidRPr="006353D8" w:rsidRDefault="004B4F26" w:rsidP="003E50AB">
            <w:pPr>
              <w:rPr>
                <w:sz w:val="24"/>
                <w:szCs w:val="24"/>
              </w:rPr>
            </w:pPr>
            <w:r w:rsidRPr="006353D8">
              <w:rPr>
                <w:sz w:val="24"/>
                <w:szCs w:val="24"/>
              </w:rPr>
              <w:t>-</w:t>
            </w:r>
          </w:p>
        </w:tc>
        <w:tc>
          <w:tcPr>
            <w:tcW w:w="2268" w:type="dxa"/>
          </w:tcPr>
          <w:p w:rsidR="004B4F26" w:rsidRPr="006353D8" w:rsidRDefault="004B4F26" w:rsidP="003E50AB">
            <w:pPr>
              <w:rPr>
                <w:sz w:val="24"/>
                <w:szCs w:val="24"/>
              </w:rPr>
            </w:pPr>
          </w:p>
        </w:tc>
        <w:tc>
          <w:tcPr>
            <w:tcW w:w="2410" w:type="dxa"/>
          </w:tcPr>
          <w:p w:rsidR="004B4F26" w:rsidRPr="006353D8" w:rsidRDefault="004B4F26" w:rsidP="003E50AB">
            <w:pPr>
              <w:rPr>
                <w:sz w:val="24"/>
                <w:szCs w:val="24"/>
              </w:rPr>
            </w:pPr>
            <w:r w:rsidRPr="006353D8">
              <w:rPr>
                <w:sz w:val="24"/>
                <w:szCs w:val="24"/>
              </w:rPr>
              <w:t>Безе М (физика)</w:t>
            </w:r>
          </w:p>
        </w:tc>
        <w:tc>
          <w:tcPr>
            <w:tcW w:w="2410" w:type="dxa"/>
          </w:tcPr>
          <w:p w:rsidR="004B4F26" w:rsidRPr="006353D8" w:rsidRDefault="004B4F26" w:rsidP="003E50AB">
            <w:pPr>
              <w:rPr>
                <w:sz w:val="24"/>
                <w:szCs w:val="24"/>
              </w:rPr>
            </w:pPr>
          </w:p>
        </w:tc>
      </w:tr>
      <w:tr w:rsidR="004B4F26" w:rsidRPr="006353D8" w:rsidTr="00090DA5">
        <w:tc>
          <w:tcPr>
            <w:tcW w:w="710" w:type="dxa"/>
          </w:tcPr>
          <w:p w:rsidR="004B4F26" w:rsidRPr="006353D8" w:rsidRDefault="004B4F26" w:rsidP="003E50AB">
            <w:pPr>
              <w:rPr>
                <w:sz w:val="24"/>
                <w:szCs w:val="24"/>
              </w:rPr>
            </w:pPr>
            <w:r w:rsidRPr="006353D8">
              <w:rPr>
                <w:sz w:val="24"/>
                <w:szCs w:val="24"/>
              </w:rPr>
              <w:t>9ә</w:t>
            </w:r>
          </w:p>
        </w:tc>
        <w:tc>
          <w:tcPr>
            <w:tcW w:w="2375" w:type="dxa"/>
          </w:tcPr>
          <w:p w:rsidR="004B4F26" w:rsidRPr="006353D8" w:rsidRDefault="004B4F26" w:rsidP="003E50AB">
            <w:pPr>
              <w:rPr>
                <w:sz w:val="24"/>
                <w:szCs w:val="24"/>
              </w:rPr>
            </w:pPr>
          </w:p>
        </w:tc>
        <w:tc>
          <w:tcPr>
            <w:tcW w:w="2268" w:type="dxa"/>
          </w:tcPr>
          <w:p w:rsidR="004B4F26" w:rsidRPr="006353D8" w:rsidRDefault="004B4F26" w:rsidP="003E50AB">
            <w:pPr>
              <w:rPr>
                <w:sz w:val="24"/>
                <w:szCs w:val="24"/>
              </w:rPr>
            </w:pPr>
          </w:p>
        </w:tc>
        <w:tc>
          <w:tcPr>
            <w:tcW w:w="2410" w:type="dxa"/>
          </w:tcPr>
          <w:p w:rsidR="004B4F26" w:rsidRPr="006353D8" w:rsidRDefault="004B4F26" w:rsidP="003E50AB">
            <w:pPr>
              <w:rPr>
                <w:sz w:val="24"/>
                <w:szCs w:val="24"/>
              </w:rPr>
            </w:pPr>
            <w:r w:rsidRPr="006353D8">
              <w:rPr>
                <w:sz w:val="24"/>
                <w:szCs w:val="24"/>
              </w:rPr>
              <w:t>Абселиева М (қақ тілі) Тогтал Г</w:t>
            </w:r>
          </w:p>
        </w:tc>
        <w:tc>
          <w:tcPr>
            <w:tcW w:w="2410" w:type="dxa"/>
          </w:tcPr>
          <w:p w:rsidR="004B4F26" w:rsidRPr="006353D8" w:rsidRDefault="004B4F26" w:rsidP="003E50AB">
            <w:pPr>
              <w:rPr>
                <w:sz w:val="24"/>
                <w:szCs w:val="24"/>
              </w:rPr>
            </w:pPr>
          </w:p>
        </w:tc>
      </w:tr>
      <w:tr w:rsidR="004B4F26" w:rsidRPr="006353D8" w:rsidTr="00090DA5">
        <w:tc>
          <w:tcPr>
            <w:tcW w:w="710" w:type="dxa"/>
          </w:tcPr>
          <w:p w:rsidR="004B4F26" w:rsidRPr="006353D8" w:rsidRDefault="004B4F26" w:rsidP="003E50AB">
            <w:pPr>
              <w:rPr>
                <w:sz w:val="24"/>
                <w:szCs w:val="24"/>
              </w:rPr>
            </w:pPr>
            <w:r w:rsidRPr="006353D8">
              <w:rPr>
                <w:sz w:val="24"/>
                <w:szCs w:val="24"/>
              </w:rPr>
              <w:t>10а</w:t>
            </w:r>
          </w:p>
        </w:tc>
        <w:tc>
          <w:tcPr>
            <w:tcW w:w="2375" w:type="dxa"/>
          </w:tcPr>
          <w:p w:rsidR="004B4F26" w:rsidRPr="006353D8" w:rsidRDefault="004B4F26" w:rsidP="003E50AB">
            <w:pPr>
              <w:rPr>
                <w:sz w:val="24"/>
                <w:szCs w:val="24"/>
              </w:rPr>
            </w:pPr>
            <w:r w:rsidRPr="006353D8">
              <w:rPr>
                <w:sz w:val="24"/>
                <w:szCs w:val="24"/>
              </w:rPr>
              <w:t>Перекуча Н (ист каз)</w:t>
            </w:r>
          </w:p>
          <w:p w:rsidR="004B4F26" w:rsidRPr="006353D8" w:rsidRDefault="004B4F26" w:rsidP="003E50AB">
            <w:pPr>
              <w:rPr>
                <w:sz w:val="24"/>
                <w:szCs w:val="24"/>
              </w:rPr>
            </w:pPr>
            <w:r w:rsidRPr="006353D8">
              <w:rPr>
                <w:sz w:val="24"/>
                <w:szCs w:val="24"/>
              </w:rPr>
              <w:t>Самков К (ист каз)</w:t>
            </w:r>
          </w:p>
        </w:tc>
        <w:tc>
          <w:tcPr>
            <w:tcW w:w="2268" w:type="dxa"/>
          </w:tcPr>
          <w:p w:rsidR="004B4F26" w:rsidRPr="006353D8" w:rsidRDefault="004B4F26" w:rsidP="003E50AB">
            <w:pPr>
              <w:rPr>
                <w:sz w:val="24"/>
                <w:szCs w:val="24"/>
              </w:rPr>
            </w:pPr>
          </w:p>
        </w:tc>
        <w:tc>
          <w:tcPr>
            <w:tcW w:w="2410" w:type="dxa"/>
          </w:tcPr>
          <w:p w:rsidR="004B4F26" w:rsidRPr="006353D8" w:rsidRDefault="004B4F26" w:rsidP="003E50AB">
            <w:pPr>
              <w:rPr>
                <w:sz w:val="24"/>
                <w:szCs w:val="24"/>
              </w:rPr>
            </w:pPr>
          </w:p>
        </w:tc>
        <w:tc>
          <w:tcPr>
            <w:tcW w:w="2410" w:type="dxa"/>
          </w:tcPr>
          <w:p w:rsidR="004B4F26" w:rsidRPr="006353D8" w:rsidRDefault="004B4F26" w:rsidP="003E50AB">
            <w:pPr>
              <w:rPr>
                <w:sz w:val="24"/>
                <w:szCs w:val="24"/>
              </w:rPr>
            </w:pPr>
          </w:p>
        </w:tc>
      </w:tr>
      <w:tr w:rsidR="004B4F26" w:rsidRPr="006353D8" w:rsidTr="00090DA5">
        <w:tc>
          <w:tcPr>
            <w:tcW w:w="710" w:type="dxa"/>
          </w:tcPr>
          <w:p w:rsidR="004B4F26" w:rsidRPr="006353D8" w:rsidRDefault="004B4F26" w:rsidP="003E50AB">
            <w:pPr>
              <w:rPr>
                <w:sz w:val="24"/>
                <w:szCs w:val="24"/>
              </w:rPr>
            </w:pPr>
            <w:r w:rsidRPr="006353D8">
              <w:rPr>
                <w:sz w:val="24"/>
                <w:szCs w:val="24"/>
              </w:rPr>
              <w:t>11а</w:t>
            </w:r>
          </w:p>
        </w:tc>
        <w:tc>
          <w:tcPr>
            <w:tcW w:w="2375" w:type="dxa"/>
            <w:tcBorders>
              <w:bottom w:val="single" w:sz="4" w:space="0" w:color="auto"/>
            </w:tcBorders>
          </w:tcPr>
          <w:p w:rsidR="004B4F26" w:rsidRPr="006353D8" w:rsidRDefault="004B4F26" w:rsidP="003E50AB">
            <w:pPr>
              <w:rPr>
                <w:sz w:val="24"/>
                <w:szCs w:val="24"/>
              </w:rPr>
            </w:pPr>
          </w:p>
        </w:tc>
        <w:tc>
          <w:tcPr>
            <w:tcW w:w="2268" w:type="dxa"/>
            <w:tcBorders>
              <w:bottom w:val="single" w:sz="4" w:space="0" w:color="auto"/>
            </w:tcBorders>
          </w:tcPr>
          <w:p w:rsidR="004B4F26" w:rsidRPr="006353D8" w:rsidRDefault="004B4F26" w:rsidP="003E50AB">
            <w:pPr>
              <w:rPr>
                <w:sz w:val="24"/>
                <w:szCs w:val="24"/>
              </w:rPr>
            </w:pPr>
          </w:p>
        </w:tc>
        <w:tc>
          <w:tcPr>
            <w:tcW w:w="2410" w:type="dxa"/>
          </w:tcPr>
          <w:p w:rsidR="004B4F26" w:rsidRPr="006353D8" w:rsidRDefault="004B4F26" w:rsidP="003E50AB">
            <w:pPr>
              <w:rPr>
                <w:sz w:val="24"/>
                <w:szCs w:val="24"/>
              </w:rPr>
            </w:pPr>
            <w:r w:rsidRPr="006353D8">
              <w:rPr>
                <w:sz w:val="24"/>
                <w:szCs w:val="24"/>
              </w:rPr>
              <w:t>Ицко Л (геогр)</w:t>
            </w:r>
          </w:p>
        </w:tc>
        <w:tc>
          <w:tcPr>
            <w:tcW w:w="2410" w:type="dxa"/>
          </w:tcPr>
          <w:p w:rsidR="004B4F26" w:rsidRPr="006353D8" w:rsidRDefault="004B4F26" w:rsidP="003E50AB">
            <w:pPr>
              <w:rPr>
                <w:sz w:val="24"/>
                <w:szCs w:val="24"/>
              </w:rPr>
            </w:pPr>
          </w:p>
        </w:tc>
      </w:tr>
    </w:tbl>
    <w:p w:rsidR="004B4F26" w:rsidRPr="006353D8" w:rsidRDefault="004B4F26" w:rsidP="004B4F26">
      <w:pPr>
        <w:jc w:val="both"/>
        <w:rPr>
          <w:b/>
          <w:sz w:val="24"/>
          <w:szCs w:val="24"/>
        </w:rPr>
      </w:pPr>
      <w:r w:rsidRPr="006353D8">
        <w:rPr>
          <w:b/>
          <w:sz w:val="24"/>
          <w:szCs w:val="24"/>
        </w:rPr>
        <w:t xml:space="preserve">           </w:t>
      </w:r>
    </w:p>
    <w:p w:rsidR="004B4F26" w:rsidRPr="006353D8" w:rsidRDefault="004B4F26" w:rsidP="004B4F26">
      <w:pPr>
        <w:jc w:val="both"/>
        <w:rPr>
          <w:b/>
          <w:sz w:val="24"/>
          <w:szCs w:val="24"/>
        </w:rPr>
      </w:pPr>
      <w:r w:rsidRPr="006353D8">
        <w:rPr>
          <w:b/>
          <w:sz w:val="24"/>
          <w:szCs w:val="24"/>
        </w:rPr>
        <w:t xml:space="preserve">3 тқсанда «4»-ке резеріп мектеп бойынша 8 оқушы болса.Жылдық қорытындыда 2 оқушы ғана болды. Оқушылардың көбі қазақ тілі және физика пәндерінен резерфтер шықты.                     </w:t>
      </w:r>
    </w:p>
    <w:p w:rsidR="004B4F26" w:rsidRPr="006353D8" w:rsidRDefault="004B4F26" w:rsidP="00090DA5">
      <w:pPr>
        <w:pStyle w:val="aa"/>
        <w:jc w:val="both"/>
        <w:rPr>
          <w:sz w:val="24"/>
          <w:szCs w:val="24"/>
        </w:rPr>
      </w:pPr>
      <w:r w:rsidRPr="006353D8">
        <w:rPr>
          <w:sz w:val="24"/>
          <w:szCs w:val="24"/>
        </w:rPr>
        <w:t xml:space="preserve"> Талдау нәтижелері бойынша мынадай мәселе туындады: үздік және жақсы оқушылар санының артуына байланысты сабақтарда білім сапасының артуына қарамастан, жекелеген пәндер бойынша білім сапасының аздап төмендеуі байқалады   Себептердің қатарында оқытудың белсенді әдістерінің жеткіліксіз пайдаланылуы, оқушылар арасында өз бетінше жұмыс істеу дағдыларының болмауы, ата-аналардың бақылауының жеткіліксіздігі жатады</w:t>
      </w:r>
    </w:p>
    <w:p w:rsidR="004B4F26" w:rsidRPr="006353D8" w:rsidRDefault="004B4F26" w:rsidP="00090DA5">
      <w:pPr>
        <w:pStyle w:val="aa"/>
        <w:jc w:val="both"/>
        <w:rPr>
          <w:sz w:val="24"/>
          <w:szCs w:val="24"/>
        </w:rPr>
      </w:pPr>
      <w:r w:rsidRPr="006353D8">
        <w:rPr>
          <w:sz w:val="24"/>
          <w:szCs w:val="24"/>
        </w:rPr>
        <w:t>. Мұғалімдерге тереңдетілген тақырыптарға назар аудару, жиынтық жұмысты бақылау,</w:t>
      </w:r>
      <w:r w:rsidRPr="006353D8">
        <w:rPr>
          <w:color w:val="202124"/>
          <w:sz w:val="24"/>
          <w:szCs w:val="24"/>
        </w:rPr>
        <w:t xml:space="preserve"> </w:t>
      </w:r>
      <w:r w:rsidRPr="006353D8">
        <w:rPr>
          <w:rStyle w:val="y2iqfc"/>
          <w:color w:val="202124"/>
          <w:sz w:val="24"/>
          <w:szCs w:val="24"/>
        </w:rPr>
        <w:t xml:space="preserve">Қосымша </w:t>
      </w:r>
      <w:r w:rsidRPr="006353D8">
        <w:rPr>
          <w:rStyle w:val="y2iqfc"/>
          <w:color w:val="202124"/>
          <w:sz w:val="24"/>
          <w:szCs w:val="24"/>
        </w:rPr>
        <w:lastRenderedPageBreak/>
        <w:t>сабақты қажет ететін оқушылармен жеке консультациялар ұйымдастыру, оқыту әдістерін қарастыру, конструктивті шешім қабылдау үшін  Мектеп жиналыстарында осы мәселені қарастыру.</w:t>
      </w:r>
    </w:p>
    <w:p w:rsidR="004B4F26" w:rsidRPr="006353D8" w:rsidRDefault="004B4F26" w:rsidP="00090DA5">
      <w:pPr>
        <w:pStyle w:val="aa"/>
        <w:jc w:val="both"/>
        <w:rPr>
          <w:sz w:val="24"/>
          <w:szCs w:val="24"/>
        </w:rPr>
      </w:pPr>
    </w:p>
    <w:p w:rsidR="004B4F26" w:rsidRPr="006353D8" w:rsidRDefault="004B4F26" w:rsidP="00090DA5">
      <w:pPr>
        <w:pStyle w:val="aa"/>
        <w:jc w:val="both"/>
        <w:rPr>
          <w:b/>
          <w:sz w:val="24"/>
          <w:szCs w:val="24"/>
          <w:lang w:eastAsia="ru-RU"/>
        </w:rPr>
      </w:pPr>
      <w:r w:rsidRPr="006353D8">
        <w:rPr>
          <w:b/>
          <w:sz w:val="24"/>
          <w:szCs w:val="24"/>
          <w:lang w:eastAsia="ru-RU"/>
        </w:rPr>
        <w:t>Ю.Гагарин атындағы ЖОББМ 2023-2024 оқу жылының 1,2</w:t>
      </w:r>
      <w:r w:rsidR="00090DA5" w:rsidRPr="006353D8">
        <w:rPr>
          <w:b/>
          <w:sz w:val="24"/>
          <w:szCs w:val="24"/>
          <w:lang w:eastAsia="ru-RU"/>
        </w:rPr>
        <w:t xml:space="preserve"> </w:t>
      </w:r>
      <w:r w:rsidRPr="006353D8">
        <w:rPr>
          <w:b/>
          <w:sz w:val="24"/>
          <w:szCs w:val="24"/>
          <w:lang w:eastAsia="ru-RU"/>
        </w:rPr>
        <w:t>тоқсанының қорытындысы бойынша оқушылардың білім сапасын талдау</w:t>
      </w:r>
    </w:p>
    <w:p w:rsidR="004B4F26" w:rsidRPr="006353D8" w:rsidRDefault="004B4F26" w:rsidP="00090DA5">
      <w:pPr>
        <w:pStyle w:val="aa"/>
        <w:jc w:val="both"/>
        <w:rPr>
          <w:rStyle w:val="y2iqfc"/>
          <w:color w:val="202124"/>
          <w:sz w:val="24"/>
          <w:szCs w:val="24"/>
        </w:rPr>
      </w:pPr>
      <w:r w:rsidRPr="006353D8">
        <w:rPr>
          <w:b/>
          <w:sz w:val="24"/>
          <w:szCs w:val="24"/>
          <w:lang w:eastAsia="ru-RU"/>
        </w:rPr>
        <w:t xml:space="preserve"> </w:t>
      </w:r>
      <w:r w:rsidRPr="006353D8">
        <w:rPr>
          <w:rStyle w:val="y2iqfc"/>
          <w:color w:val="202124"/>
          <w:sz w:val="24"/>
          <w:szCs w:val="24"/>
        </w:rPr>
        <w:t xml:space="preserve">    Ю.Гагарин ом, 1 -тоқсанның қорытындысы бойынша 1-11 сыныптар аралығында небәрі 400 оқушы оқиды, оның ішінде, орыс тілінде оқытатын сыныптарда 283 оқушы,     қазақ тілінде оқытатын сыныптарда нұсқау – 125, бұл 34,3 %. Қазақ тілінде оқытатын сыныптарда 1-тоқсан қорытындысы бойынша 117 аттестатталса, оның 16  оқу үздігі,   33жақсы  оқитындар.Өткен  бұл білім сапасының сыни деңгейі болып саналады.</w:t>
      </w:r>
    </w:p>
    <w:p w:rsidR="004B4F26" w:rsidRPr="006353D8" w:rsidRDefault="004B4F26" w:rsidP="00090DA5">
      <w:pPr>
        <w:pStyle w:val="aa"/>
        <w:jc w:val="both"/>
        <w:rPr>
          <w:sz w:val="24"/>
          <w:szCs w:val="24"/>
        </w:rPr>
      </w:pPr>
      <w:r w:rsidRPr="006353D8">
        <w:rPr>
          <w:rStyle w:val="y2iqfc"/>
          <w:color w:val="202124"/>
          <w:sz w:val="24"/>
          <w:szCs w:val="24"/>
        </w:rPr>
        <w:t>Орыс тілінде оқытатын сыныптарда 1-тоқсанның қорытындысы бойынша 283-сы аттестатталды, оның ішінде</w:t>
      </w:r>
      <w:r w:rsidRPr="006353D8">
        <w:rPr>
          <w:sz w:val="24"/>
          <w:szCs w:val="24"/>
        </w:rPr>
        <w:t xml:space="preserve"> ,</w:t>
      </w:r>
      <w:r w:rsidRPr="006353D8">
        <w:rPr>
          <w:rStyle w:val="y2iqfc"/>
          <w:color w:val="202124"/>
          <w:sz w:val="24"/>
          <w:szCs w:val="24"/>
        </w:rPr>
        <w:t>оның 26-сы (14%) оқу озаты , жақсы оқитындар – 55 (21,5%), өткен жылмен салыстырғанда  оқушыға аз. Осылайша, 400 оқушы аттестациядан өтті, оның ішінде 42 үздік оқушы (13.1%) , жақсы оқитын88 оқушы  (30,8%) – білім сапасы 38,81% құрады, бұл білім сапасының сыни деңгейі болып саналады.</w:t>
      </w:r>
    </w:p>
    <w:p w:rsidR="004B4F26" w:rsidRPr="006353D8" w:rsidRDefault="004B4F26" w:rsidP="00090DA5">
      <w:pPr>
        <w:jc w:val="both"/>
        <w:rPr>
          <w:rStyle w:val="y2iqfc"/>
          <w:color w:val="202124"/>
          <w:sz w:val="24"/>
          <w:szCs w:val="24"/>
        </w:rPr>
      </w:pPr>
      <w:r w:rsidRPr="006353D8">
        <w:rPr>
          <w:color w:val="202124"/>
          <w:sz w:val="24"/>
          <w:szCs w:val="24"/>
        </w:rPr>
        <w:t xml:space="preserve">  </w:t>
      </w:r>
      <w:r w:rsidRPr="006353D8">
        <w:rPr>
          <w:rStyle w:val="y2iqfc"/>
          <w:color w:val="202124"/>
          <w:sz w:val="24"/>
          <w:szCs w:val="24"/>
        </w:rPr>
        <w:t>1-тоқсанның қорытындысы бойынша қазақ тілінде де, орыс тілінде де барлық сыныптарда білім сапасының күрт төмендегенін байқаймыз; Ал 2 тоқсанда білім сапасы 42,%</w:t>
      </w:r>
    </w:p>
    <w:p w:rsidR="004B4F26" w:rsidRPr="006353D8" w:rsidRDefault="004B4F26" w:rsidP="00090DA5">
      <w:pPr>
        <w:jc w:val="both"/>
        <w:rPr>
          <w:rStyle w:val="y2iqfc"/>
          <w:color w:val="202124"/>
          <w:sz w:val="24"/>
          <w:szCs w:val="24"/>
        </w:rPr>
      </w:pPr>
      <w:r w:rsidRPr="006353D8">
        <w:rPr>
          <w:rStyle w:val="y2iqfc"/>
          <w:color w:val="202124"/>
          <w:sz w:val="24"/>
          <w:szCs w:val="24"/>
        </w:rPr>
        <w:t>Мектеп бойынша 18 оқушы 1пәнен «3»  ке немесе «4» ке шыққан оқушылар бар.ол төмендегі кестеде көрсетілген</w:t>
      </w:r>
    </w:p>
    <w:p w:rsidR="004B4F26" w:rsidRPr="006353D8" w:rsidRDefault="004B4F26" w:rsidP="00090DA5">
      <w:pPr>
        <w:jc w:val="both"/>
        <w:rPr>
          <w:color w:val="202124"/>
          <w:sz w:val="24"/>
          <w:szCs w:val="24"/>
        </w:rPr>
      </w:pPr>
      <w:r w:rsidRPr="006353D8">
        <w:rPr>
          <w:b/>
          <w:sz w:val="24"/>
          <w:szCs w:val="24"/>
        </w:rPr>
        <w:t xml:space="preserve">Резервте тұрған оқушылар туралы мәлімет </w:t>
      </w:r>
    </w:p>
    <w:tbl>
      <w:tblPr>
        <w:tblStyle w:val="ac"/>
        <w:tblW w:w="10456" w:type="dxa"/>
        <w:tblLayout w:type="fixed"/>
        <w:tblLook w:val="04A0" w:firstRow="1" w:lastRow="0" w:firstColumn="1" w:lastColumn="0" w:noHBand="0" w:noVBand="1"/>
      </w:tblPr>
      <w:tblGrid>
        <w:gridCol w:w="675"/>
        <w:gridCol w:w="1985"/>
        <w:gridCol w:w="1134"/>
        <w:gridCol w:w="4394"/>
        <w:gridCol w:w="2268"/>
      </w:tblGrid>
      <w:tr w:rsidR="004B4F26" w:rsidRPr="006353D8" w:rsidTr="00FA5628">
        <w:tc>
          <w:tcPr>
            <w:tcW w:w="675" w:type="dxa"/>
            <w:vMerge w:val="restart"/>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сынып</w:t>
            </w:r>
          </w:p>
        </w:tc>
        <w:tc>
          <w:tcPr>
            <w:tcW w:w="3119" w:type="dxa"/>
            <w:gridSpan w:val="2"/>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jc w:val="center"/>
              <w:rPr>
                <w:b/>
                <w:sz w:val="24"/>
                <w:szCs w:val="24"/>
              </w:rPr>
            </w:pPr>
            <w:r w:rsidRPr="006353D8">
              <w:rPr>
                <w:b/>
                <w:sz w:val="24"/>
                <w:szCs w:val="24"/>
              </w:rPr>
              <w:t>бір «4»</w:t>
            </w:r>
          </w:p>
        </w:tc>
        <w:tc>
          <w:tcPr>
            <w:tcW w:w="6662" w:type="dxa"/>
            <w:gridSpan w:val="2"/>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jc w:val="center"/>
              <w:rPr>
                <w:b/>
                <w:sz w:val="24"/>
                <w:szCs w:val="24"/>
              </w:rPr>
            </w:pPr>
            <w:r w:rsidRPr="006353D8">
              <w:rPr>
                <w:b/>
                <w:sz w:val="24"/>
                <w:szCs w:val="24"/>
              </w:rPr>
              <w:t>бір «3»</w:t>
            </w:r>
          </w:p>
        </w:tc>
      </w:tr>
      <w:tr w:rsidR="004B4F26" w:rsidRPr="006353D8" w:rsidTr="00FA5628">
        <w:tc>
          <w:tcPr>
            <w:tcW w:w="675" w:type="dxa"/>
            <w:vMerge/>
            <w:tcBorders>
              <w:top w:val="single" w:sz="4" w:space="0" w:color="auto"/>
              <w:left w:val="single" w:sz="4" w:space="0" w:color="auto"/>
              <w:bottom w:val="single" w:sz="4" w:space="0" w:color="auto"/>
              <w:right w:val="single" w:sz="4" w:space="0" w:color="auto"/>
            </w:tcBorders>
            <w:vAlign w:val="center"/>
            <w:hideMark/>
          </w:tcPr>
          <w:p w:rsidR="004B4F26" w:rsidRPr="006353D8" w:rsidRDefault="004B4F26" w:rsidP="003E50AB">
            <w:pP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jc w:val="center"/>
              <w:rPr>
                <w:b/>
                <w:sz w:val="24"/>
                <w:szCs w:val="24"/>
              </w:rPr>
            </w:pPr>
            <w:r w:rsidRPr="006353D8">
              <w:rPr>
                <w:b/>
                <w:sz w:val="24"/>
                <w:szCs w:val="24"/>
              </w:rPr>
              <w:t xml:space="preserve">1 тоқсан  </w:t>
            </w:r>
          </w:p>
        </w:tc>
        <w:tc>
          <w:tcPr>
            <w:tcW w:w="1134"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jc w:val="center"/>
              <w:rPr>
                <w:b/>
                <w:sz w:val="24"/>
                <w:szCs w:val="24"/>
              </w:rPr>
            </w:pPr>
            <w:r w:rsidRPr="006353D8">
              <w:rPr>
                <w:b/>
                <w:sz w:val="24"/>
                <w:szCs w:val="24"/>
              </w:rPr>
              <w:t>2 тоқсан</w:t>
            </w:r>
          </w:p>
        </w:tc>
        <w:tc>
          <w:tcPr>
            <w:tcW w:w="4394"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jc w:val="center"/>
              <w:rPr>
                <w:b/>
                <w:sz w:val="24"/>
                <w:szCs w:val="24"/>
              </w:rPr>
            </w:pPr>
            <w:r w:rsidRPr="006353D8">
              <w:rPr>
                <w:b/>
                <w:sz w:val="24"/>
                <w:szCs w:val="24"/>
              </w:rPr>
              <w:t xml:space="preserve">1 тоқсан  </w:t>
            </w:r>
          </w:p>
        </w:tc>
        <w:tc>
          <w:tcPr>
            <w:tcW w:w="2268"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tabs>
                <w:tab w:val="left" w:pos="182"/>
              </w:tabs>
              <w:rPr>
                <w:b/>
                <w:sz w:val="24"/>
                <w:szCs w:val="24"/>
              </w:rPr>
            </w:pPr>
            <w:r w:rsidRPr="006353D8">
              <w:rPr>
                <w:b/>
                <w:sz w:val="24"/>
                <w:szCs w:val="24"/>
              </w:rPr>
              <w:tab/>
              <w:t>2- тоқсан</w:t>
            </w: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2ә</w:t>
            </w:r>
          </w:p>
        </w:tc>
        <w:tc>
          <w:tcPr>
            <w:tcW w:w="1985"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1оқушы орыс тілі (Усманова М.А)</w:t>
            </w: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r w:rsidRPr="006353D8">
              <w:rPr>
                <w:sz w:val="24"/>
                <w:szCs w:val="24"/>
              </w:rPr>
              <w:t>2а</w:t>
            </w:r>
          </w:p>
        </w:tc>
        <w:tc>
          <w:tcPr>
            <w:tcW w:w="198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r w:rsidRPr="006353D8">
              <w:rPr>
                <w:sz w:val="24"/>
                <w:szCs w:val="24"/>
              </w:rPr>
              <w:t>3а</w:t>
            </w:r>
          </w:p>
        </w:tc>
        <w:tc>
          <w:tcPr>
            <w:tcW w:w="198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r w:rsidRPr="006353D8">
              <w:rPr>
                <w:sz w:val="24"/>
                <w:szCs w:val="24"/>
              </w:rPr>
              <w:t>1оқушы қазақ тілі (Махмед Б)</w:t>
            </w: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3ә</w:t>
            </w:r>
          </w:p>
        </w:tc>
        <w:tc>
          <w:tcPr>
            <w:tcW w:w="1985"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r w:rsidRPr="006353D8">
              <w:rPr>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4а</w:t>
            </w:r>
          </w:p>
        </w:tc>
        <w:tc>
          <w:tcPr>
            <w:tcW w:w="198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4B4F26" w:rsidRPr="006353D8" w:rsidRDefault="004B4F26" w:rsidP="00FA5628">
            <w:pPr>
              <w:rPr>
                <w:sz w:val="24"/>
                <w:szCs w:val="24"/>
              </w:rPr>
            </w:pPr>
            <w:r w:rsidRPr="006353D8">
              <w:rPr>
                <w:sz w:val="24"/>
                <w:szCs w:val="24"/>
              </w:rPr>
              <w:t>2оқушы  ағылшын(Акай Ж)</w:t>
            </w: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r w:rsidRPr="006353D8">
              <w:rPr>
                <w:sz w:val="24"/>
                <w:szCs w:val="24"/>
              </w:rPr>
              <w:t>4ә</w:t>
            </w:r>
          </w:p>
        </w:tc>
        <w:tc>
          <w:tcPr>
            <w:tcW w:w="198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 xml:space="preserve">5а </w:t>
            </w:r>
          </w:p>
        </w:tc>
        <w:tc>
          <w:tcPr>
            <w:tcW w:w="198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r w:rsidRPr="006353D8">
              <w:rPr>
                <w:sz w:val="24"/>
                <w:szCs w:val="24"/>
              </w:rPr>
              <w:t>5ә</w:t>
            </w:r>
          </w:p>
        </w:tc>
        <w:tc>
          <w:tcPr>
            <w:tcW w:w="198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r w:rsidRPr="006353D8">
              <w:rPr>
                <w:sz w:val="24"/>
                <w:szCs w:val="24"/>
              </w:rPr>
              <w:t>2 оқушы әдебиет ( Актасов А.К)</w:t>
            </w:r>
          </w:p>
        </w:tc>
        <w:tc>
          <w:tcPr>
            <w:tcW w:w="113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r w:rsidRPr="006353D8">
              <w:rPr>
                <w:sz w:val="24"/>
                <w:szCs w:val="24"/>
              </w:rPr>
              <w:t>2оқушы матем (МагазовД.А)</w:t>
            </w: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6а</w:t>
            </w:r>
          </w:p>
        </w:tc>
        <w:tc>
          <w:tcPr>
            <w:tcW w:w="198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4B4F26" w:rsidRPr="006353D8" w:rsidRDefault="004B4F26" w:rsidP="00FA5628">
            <w:pPr>
              <w:rPr>
                <w:sz w:val="24"/>
                <w:szCs w:val="24"/>
              </w:rPr>
            </w:pPr>
            <w:r w:rsidRPr="006353D8">
              <w:rPr>
                <w:sz w:val="24"/>
                <w:szCs w:val="24"/>
              </w:rPr>
              <w:t>1 оқушы ист.Каз (Манко Г.В)</w:t>
            </w: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r w:rsidRPr="006353D8">
              <w:rPr>
                <w:sz w:val="24"/>
                <w:szCs w:val="24"/>
              </w:rPr>
              <w:t>6ә</w:t>
            </w:r>
          </w:p>
        </w:tc>
        <w:tc>
          <w:tcPr>
            <w:tcW w:w="198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4B4F26" w:rsidRPr="006353D8" w:rsidRDefault="004B4F26" w:rsidP="00FA5628">
            <w:pPr>
              <w:rPr>
                <w:sz w:val="24"/>
                <w:szCs w:val="24"/>
              </w:rPr>
            </w:pPr>
            <w:r w:rsidRPr="006353D8">
              <w:rPr>
                <w:sz w:val="24"/>
                <w:szCs w:val="24"/>
              </w:rPr>
              <w:t>1 оқушы Қаз тарих (Халық А)</w:t>
            </w: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7а</w:t>
            </w:r>
          </w:p>
        </w:tc>
        <w:tc>
          <w:tcPr>
            <w:tcW w:w="198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3 оқушы  ист.Каз (Тиканова Д.К)</w:t>
            </w:r>
          </w:p>
          <w:p w:rsidR="004B4F26" w:rsidRPr="006353D8" w:rsidRDefault="004B4F26" w:rsidP="003E50AB">
            <w:pPr>
              <w:rPr>
                <w:sz w:val="24"/>
                <w:szCs w:val="24"/>
              </w:rPr>
            </w:pPr>
            <w:r w:rsidRPr="006353D8">
              <w:rPr>
                <w:sz w:val="24"/>
                <w:szCs w:val="24"/>
              </w:rPr>
              <w:t>Геометр (Усинова К.Б)</w:t>
            </w:r>
          </w:p>
          <w:p w:rsidR="004B4F26" w:rsidRPr="006353D8" w:rsidRDefault="004B4F26" w:rsidP="003E50AB">
            <w:pPr>
              <w:rPr>
                <w:sz w:val="24"/>
                <w:szCs w:val="24"/>
              </w:rPr>
            </w:pPr>
            <w:r w:rsidRPr="006353D8">
              <w:rPr>
                <w:sz w:val="24"/>
                <w:szCs w:val="24"/>
              </w:rPr>
              <w:t>Географ (Манко Г.В)</w:t>
            </w: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r w:rsidRPr="006353D8">
              <w:rPr>
                <w:sz w:val="24"/>
                <w:szCs w:val="24"/>
              </w:rPr>
              <w:t>7ә</w:t>
            </w:r>
          </w:p>
        </w:tc>
        <w:tc>
          <w:tcPr>
            <w:tcW w:w="198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r w:rsidRPr="006353D8">
              <w:rPr>
                <w:sz w:val="24"/>
                <w:szCs w:val="24"/>
              </w:rPr>
              <w:t>1оқушы  география (Дакей А)</w:t>
            </w: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r w:rsidRPr="006353D8">
              <w:rPr>
                <w:sz w:val="24"/>
                <w:szCs w:val="24"/>
              </w:rPr>
              <w:t>7б</w:t>
            </w:r>
          </w:p>
        </w:tc>
        <w:tc>
          <w:tcPr>
            <w:tcW w:w="198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8а</w:t>
            </w:r>
          </w:p>
        </w:tc>
        <w:tc>
          <w:tcPr>
            <w:tcW w:w="198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r w:rsidRPr="006353D8">
              <w:rPr>
                <w:sz w:val="24"/>
                <w:szCs w:val="24"/>
              </w:rPr>
              <w:t>1 оқушы ист.Каз</w:t>
            </w:r>
          </w:p>
          <w:p w:rsidR="004B4F26" w:rsidRPr="006353D8" w:rsidRDefault="004B4F26" w:rsidP="003E50AB">
            <w:pPr>
              <w:rPr>
                <w:sz w:val="24"/>
                <w:szCs w:val="24"/>
              </w:rPr>
            </w:pPr>
            <w:r w:rsidRPr="006353D8">
              <w:rPr>
                <w:sz w:val="24"/>
                <w:szCs w:val="24"/>
              </w:rPr>
              <w:t xml:space="preserve"> (Манко Г.В)</w:t>
            </w:r>
          </w:p>
        </w:tc>
        <w:tc>
          <w:tcPr>
            <w:tcW w:w="113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r w:rsidRPr="006353D8">
              <w:rPr>
                <w:sz w:val="24"/>
                <w:szCs w:val="24"/>
              </w:rPr>
              <w:t>8ә</w:t>
            </w:r>
          </w:p>
        </w:tc>
        <w:tc>
          <w:tcPr>
            <w:tcW w:w="198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r w:rsidRPr="006353D8">
              <w:rPr>
                <w:sz w:val="24"/>
                <w:szCs w:val="24"/>
              </w:rPr>
              <w:t>8б</w:t>
            </w:r>
          </w:p>
        </w:tc>
        <w:tc>
          <w:tcPr>
            <w:tcW w:w="198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r w:rsidRPr="006353D8">
              <w:rPr>
                <w:sz w:val="24"/>
                <w:szCs w:val="24"/>
              </w:rPr>
              <w:t>1оқушы физика (Мамзонова Н.Г)</w:t>
            </w: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9а</w:t>
            </w:r>
          </w:p>
        </w:tc>
        <w:tc>
          <w:tcPr>
            <w:tcW w:w="1985"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r w:rsidRPr="006353D8">
              <w:rPr>
                <w:sz w:val="24"/>
                <w:szCs w:val="24"/>
              </w:rPr>
              <w:t>9ә</w:t>
            </w:r>
          </w:p>
        </w:tc>
        <w:tc>
          <w:tcPr>
            <w:tcW w:w="198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r w:rsidRPr="006353D8">
              <w:rPr>
                <w:sz w:val="24"/>
                <w:szCs w:val="24"/>
              </w:rPr>
              <w:t>9б</w:t>
            </w:r>
          </w:p>
        </w:tc>
        <w:tc>
          <w:tcPr>
            <w:tcW w:w="198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r w:rsidRPr="006353D8">
              <w:rPr>
                <w:sz w:val="24"/>
                <w:szCs w:val="24"/>
              </w:rPr>
              <w:t>1оқушы физика (Мамзонова Н.Г)</w:t>
            </w: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10а</w:t>
            </w:r>
          </w:p>
        </w:tc>
        <w:tc>
          <w:tcPr>
            <w:tcW w:w="1985"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w:t>
            </w: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r w:rsidRPr="006353D8">
              <w:rPr>
                <w:sz w:val="24"/>
                <w:szCs w:val="24"/>
              </w:rPr>
              <w:t>10ә</w:t>
            </w:r>
          </w:p>
        </w:tc>
        <w:tc>
          <w:tcPr>
            <w:tcW w:w="198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11а</w:t>
            </w:r>
          </w:p>
        </w:tc>
        <w:tc>
          <w:tcPr>
            <w:tcW w:w="1985"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4B4F26" w:rsidRPr="006353D8" w:rsidRDefault="004B4F26" w:rsidP="003E50AB">
            <w:pPr>
              <w:rPr>
                <w:sz w:val="24"/>
                <w:szCs w:val="24"/>
              </w:rPr>
            </w:pPr>
            <w:r w:rsidRPr="006353D8">
              <w:rPr>
                <w:sz w:val="24"/>
                <w:szCs w:val="24"/>
              </w:rPr>
              <w:t>-</w:t>
            </w:r>
          </w:p>
        </w:tc>
      </w:tr>
      <w:tr w:rsidR="004B4F26" w:rsidRPr="006353D8" w:rsidTr="00FA5628">
        <w:tc>
          <w:tcPr>
            <w:tcW w:w="67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r w:rsidRPr="006353D8">
              <w:rPr>
                <w:sz w:val="24"/>
                <w:szCs w:val="24"/>
              </w:rPr>
              <w:t>11ә</w:t>
            </w:r>
          </w:p>
        </w:tc>
        <w:tc>
          <w:tcPr>
            <w:tcW w:w="1985"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B4F26" w:rsidRPr="006353D8" w:rsidRDefault="004B4F26" w:rsidP="003E50AB">
            <w:pPr>
              <w:rPr>
                <w:sz w:val="24"/>
                <w:szCs w:val="24"/>
              </w:rPr>
            </w:pPr>
          </w:p>
        </w:tc>
      </w:tr>
    </w:tbl>
    <w:p w:rsidR="004B4F26" w:rsidRPr="006353D8" w:rsidRDefault="004B4F26" w:rsidP="00090DA5">
      <w:pPr>
        <w:jc w:val="both"/>
        <w:rPr>
          <w:sz w:val="24"/>
          <w:szCs w:val="24"/>
        </w:rPr>
      </w:pPr>
      <w:r w:rsidRPr="006353D8">
        <w:rPr>
          <w:rStyle w:val="y2iqfc"/>
          <w:color w:val="202124"/>
          <w:sz w:val="24"/>
          <w:szCs w:val="24"/>
        </w:rPr>
        <w:t xml:space="preserve">Сонымен, білім сапасын көтеру мақсатында жалпы мектепшілік бағдарлама жасалып пән </w:t>
      </w:r>
      <w:r w:rsidRPr="006353D8">
        <w:rPr>
          <w:rStyle w:val="y2iqfc"/>
          <w:color w:val="202124"/>
          <w:sz w:val="24"/>
          <w:szCs w:val="24"/>
        </w:rPr>
        <w:lastRenderedPageBreak/>
        <w:t>мұғалімдері үлгерімі төмен оқушылармен қосымша сабақтар жүйелі түрде ұйымдастырып, әр мұғалім жеке жұмыстарына талдау жасалды.</w:t>
      </w:r>
    </w:p>
    <w:p w:rsidR="004B4F26" w:rsidRPr="006353D8" w:rsidRDefault="004B4F26" w:rsidP="00090DA5">
      <w:pPr>
        <w:pStyle w:val="aa"/>
        <w:jc w:val="both"/>
        <w:rPr>
          <w:sz w:val="24"/>
          <w:szCs w:val="24"/>
          <w:lang w:eastAsia="ru-RU"/>
        </w:rPr>
      </w:pPr>
      <w:r w:rsidRPr="006353D8">
        <w:rPr>
          <w:sz w:val="24"/>
          <w:szCs w:val="24"/>
        </w:rPr>
        <w:t xml:space="preserve">  </w:t>
      </w:r>
      <w:r w:rsidRPr="006353D8">
        <w:rPr>
          <w:sz w:val="24"/>
          <w:szCs w:val="24"/>
          <w:lang w:eastAsia="ru-RU"/>
        </w:rPr>
        <w:t>Талдау нәтижелері бойынша мынадай мәселе туындады: үздік және жақсы оқушылар бір пәнен «3» ке немесе «4» ке шығарылған   сабақтарда білім сапасы, жекелеген пәндер бойынша білім сапасының аздап төмендеуі байқалады (қараңыз. кесте ). Себептердің қатарында оқытудың белсенді әдістерінің жеткіліксіз пайдаланылуы, оқушылар арасында өз бетінше жұмыс істеу дағдыларының болмауы, ата-аналардың бақылауының жеткіліксіздігі жатады. Мұғалімдерге қиын болған тақырыптарға назар аудару ұсынылады.  Жиынтық жұмыстың мониторингісі алынып. жеке консультациялар ұйымдастыру, оқыту әдістерін қарастыру, осы мәселені мектеп жиналыстарында қарастырып,   шешім қабылданды.</w:t>
      </w:r>
    </w:p>
    <w:p w:rsidR="004B4F26" w:rsidRPr="006353D8" w:rsidRDefault="004B4F26" w:rsidP="00090DA5">
      <w:pPr>
        <w:pStyle w:val="aa"/>
        <w:jc w:val="both"/>
        <w:rPr>
          <w:sz w:val="24"/>
          <w:szCs w:val="24"/>
          <w:lang w:eastAsia="ru-RU"/>
        </w:rPr>
      </w:pPr>
      <w:r w:rsidRPr="006353D8">
        <w:rPr>
          <w:sz w:val="24"/>
          <w:szCs w:val="24"/>
          <w:lang w:eastAsia="ru-RU"/>
        </w:rPr>
        <w:t>Сынып жетекшілері ата-аналармен түсіндірме жұмыстарын күшейту керек, ал пән мұғалімдері каникул кезінде жеке консультациялар ұйымдастыру қажет.</w:t>
      </w:r>
    </w:p>
    <w:p w:rsidR="00DA5171" w:rsidRPr="007514D9" w:rsidRDefault="000B1BA7" w:rsidP="00E43E70">
      <w:pPr>
        <w:jc w:val="center"/>
        <w:rPr>
          <w:b/>
          <w:sz w:val="24"/>
          <w:szCs w:val="24"/>
        </w:rPr>
      </w:pPr>
      <w:bookmarkStart w:id="54" w:name="_Toc153048344"/>
      <w:r w:rsidRPr="006353D8">
        <w:rPr>
          <w:b/>
          <w:sz w:val="24"/>
          <w:szCs w:val="24"/>
        </w:rPr>
        <w:t>Итоговая</w:t>
      </w:r>
      <w:r w:rsidRPr="006353D8">
        <w:rPr>
          <w:b/>
          <w:spacing w:val="-8"/>
          <w:sz w:val="24"/>
          <w:szCs w:val="24"/>
        </w:rPr>
        <w:t xml:space="preserve"> </w:t>
      </w:r>
      <w:r w:rsidRPr="006353D8">
        <w:rPr>
          <w:b/>
          <w:sz w:val="24"/>
          <w:szCs w:val="24"/>
        </w:rPr>
        <w:t>аттестация</w:t>
      </w:r>
      <w:r w:rsidRPr="006353D8">
        <w:rPr>
          <w:b/>
          <w:spacing w:val="-8"/>
          <w:sz w:val="24"/>
          <w:szCs w:val="24"/>
        </w:rPr>
        <w:t xml:space="preserve"> </w:t>
      </w:r>
      <w:r w:rsidRPr="006353D8">
        <w:rPr>
          <w:b/>
          <w:sz w:val="24"/>
          <w:szCs w:val="24"/>
        </w:rPr>
        <w:t>учащихся</w:t>
      </w:r>
      <w:bookmarkEnd w:id="54"/>
    </w:p>
    <w:p w:rsidR="00B16546" w:rsidRPr="007514D9" w:rsidRDefault="00B16546" w:rsidP="00B16546">
      <w:pPr>
        <w:widowControl/>
        <w:autoSpaceDE/>
        <w:autoSpaceDN/>
        <w:jc w:val="center"/>
        <w:rPr>
          <w:rFonts w:eastAsia="Calibri"/>
          <w:b/>
          <w:sz w:val="24"/>
          <w:szCs w:val="24"/>
          <w:lang w:val="ru-RU" w:eastAsia="ru-RU"/>
        </w:rPr>
      </w:pPr>
      <w:r w:rsidRPr="007514D9">
        <w:rPr>
          <w:rFonts w:eastAsia="Calibri"/>
          <w:b/>
          <w:sz w:val="24"/>
          <w:szCs w:val="24"/>
          <w:lang w:eastAsia="ru-RU"/>
        </w:rPr>
        <w:t>Сынып оқушыларының қорытынды аттестациясына  9</w:t>
      </w:r>
      <w:r w:rsidRPr="007514D9">
        <w:rPr>
          <w:rFonts w:eastAsia="Calibri"/>
          <w:b/>
          <w:sz w:val="24"/>
          <w:szCs w:val="24"/>
          <w:lang w:val="ru-RU" w:eastAsia="ru-RU"/>
        </w:rPr>
        <w:t xml:space="preserve">, </w:t>
      </w:r>
      <w:r w:rsidRPr="007514D9">
        <w:rPr>
          <w:rFonts w:eastAsia="Calibri"/>
          <w:b/>
          <w:sz w:val="24"/>
          <w:szCs w:val="24"/>
          <w:lang w:eastAsia="ru-RU"/>
        </w:rPr>
        <w:t>11</w:t>
      </w:r>
      <w:r w:rsidRPr="007514D9">
        <w:rPr>
          <w:rFonts w:eastAsia="Calibri"/>
          <w:b/>
          <w:sz w:val="24"/>
          <w:szCs w:val="24"/>
          <w:lang w:val="ru-RU" w:eastAsia="ru-RU"/>
        </w:rPr>
        <w:t xml:space="preserve"> сынып</w:t>
      </w:r>
    </w:p>
    <w:p w:rsidR="00B16546" w:rsidRPr="007514D9" w:rsidRDefault="00B16546" w:rsidP="00B16546">
      <w:pPr>
        <w:widowControl/>
        <w:autoSpaceDE/>
        <w:autoSpaceDN/>
        <w:jc w:val="center"/>
        <w:rPr>
          <w:rFonts w:eastAsia="Calibri"/>
          <w:b/>
          <w:sz w:val="24"/>
          <w:szCs w:val="24"/>
          <w:lang w:eastAsia="ru-RU"/>
        </w:rPr>
      </w:pPr>
      <w:r w:rsidRPr="007514D9">
        <w:rPr>
          <w:rFonts w:eastAsia="Calibri"/>
          <w:b/>
          <w:sz w:val="24"/>
          <w:szCs w:val="24"/>
          <w:lang w:eastAsia="ru-RU"/>
        </w:rPr>
        <w:t xml:space="preserve"> 2022-2023 оқу жылы</w:t>
      </w:r>
    </w:p>
    <w:p w:rsidR="00B16546" w:rsidRPr="007514D9" w:rsidRDefault="00B16546" w:rsidP="00B16546">
      <w:pPr>
        <w:widowControl/>
        <w:autoSpaceDE/>
        <w:autoSpaceDN/>
        <w:jc w:val="center"/>
        <w:rPr>
          <w:rFonts w:eastAsia="Calibri"/>
          <w:b/>
          <w:sz w:val="24"/>
          <w:szCs w:val="24"/>
          <w:lang w:eastAsia="ru-RU"/>
        </w:rPr>
      </w:pPr>
      <w:r w:rsidRPr="007514D9">
        <w:rPr>
          <w:rFonts w:eastAsia="Calibri"/>
          <w:b/>
          <w:sz w:val="24"/>
          <w:szCs w:val="24"/>
          <w:lang w:eastAsia="ru-RU"/>
        </w:rPr>
        <w:t xml:space="preserve">  </w:t>
      </w:r>
    </w:p>
    <w:p w:rsidR="00B16546" w:rsidRPr="007514D9" w:rsidRDefault="00B16546" w:rsidP="00B16546">
      <w:pPr>
        <w:widowControl/>
        <w:autoSpaceDE/>
        <w:autoSpaceDN/>
        <w:jc w:val="both"/>
        <w:rPr>
          <w:rFonts w:eastAsia="Calibri"/>
          <w:b/>
          <w:sz w:val="24"/>
          <w:szCs w:val="24"/>
          <w:lang w:eastAsia="ru-RU"/>
        </w:rPr>
      </w:pPr>
      <w:r w:rsidRPr="007514D9">
        <w:rPr>
          <w:rFonts w:eastAsia="Calibri"/>
          <w:sz w:val="24"/>
          <w:szCs w:val="24"/>
          <w:lang w:eastAsia="ru-RU"/>
        </w:rPr>
        <w:t>Жалпы орта білімі бойынша қорытынды аттестаттаудан, оның ішінде Қазақстан Республикасы Білім және ғылым министрінің 2008 жылғы 18 наурыздағы № 125 бұйрығымен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w:t>
      </w:r>
      <w:r w:rsidRPr="007514D9">
        <w:rPr>
          <w:rFonts w:eastAsia="Calibri"/>
          <w:b/>
          <w:sz w:val="24"/>
          <w:szCs w:val="24"/>
          <w:lang w:eastAsia="ru-RU"/>
        </w:rPr>
        <w:t xml:space="preserve"> қ</w:t>
      </w:r>
      <w:r w:rsidRPr="007514D9">
        <w:rPr>
          <w:rFonts w:eastAsia="Calibri"/>
          <w:color w:val="202124"/>
          <w:sz w:val="24"/>
          <w:szCs w:val="24"/>
          <w:lang w:eastAsia="ru-RU"/>
        </w:rPr>
        <w:t>орытынды аттестацияға тапсыру, емтихан кестесі бойынша  ұйымдастыруды бақылау 2022-2023 оқу жылына арналған  МІ жоспарына сәйкес жүзеге асырылды.</w:t>
      </w:r>
    </w:p>
    <w:p w:rsidR="00B16546" w:rsidRPr="007514D9" w:rsidRDefault="00B16546" w:rsidP="00B16546">
      <w:pPr>
        <w:widowControl/>
        <w:autoSpaceDE/>
        <w:autoSpaceDN/>
        <w:spacing w:line="276" w:lineRule="auto"/>
        <w:jc w:val="both"/>
        <w:rPr>
          <w:rFonts w:eastAsia="Calibri"/>
          <w:sz w:val="24"/>
          <w:szCs w:val="24"/>
          <w:lang w:eastAsia="ru-RU"/>
        </w:rPr>
      </w:pPr>
      <w:bookmarkStart w:id="55" w:name="z13"/>
      <w:r w:rsidRPr="007514D9">
        <w:rPr>
          <w:rFonts w:eastAsia="Calibri"/>
          <w:sz w:val="24"/>
          <w:szCs w:val="24"/>
          <w:lang w:eastAsia="ru-RU"/>
        </w:rPr>
        <w:t xml:space="preserve">  </w:t>
      </w:r>
      <w:r w:rsidRPr="007514D9">
        <w:rPr>
          <w:rFonts w:eastAsia="Calibri"/>
          <w:color w:val="000000"/>
          <w:sz w:val="24"/>
          <w:szCs w:val="24"/>
          <w:lang w:eastAsia="ru-RU"/>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p w:rsidR="00B16546" w:rsidRPr="007514D9" w:rsidRDefault="00B16546" w:rsidP="00B16546">
      <w:pPr>
        <w:widowControl/>
        <w:autoSpaceDE/>
        <w:autoSpaceDN/>
        <w:spacing w:line="276" w:lineRule="auto"/>
        <w:jc w:val="both"/>
        <w:rPr>
          <w:rFonts w:eastAsia="Calibri"/>
          <w:sz w:val="24"/>
          <w:szCs w:val="24"/>
          <w:lang w:val="ru-RU" w:eastAsia="ru-RU"/>
        </w:rPr>
      </w:pPr>
      <w:bookmarkStart w:id="56" w:name="z14"/>
      <w:bookmarkEnd w:id="55"/>
      <w:r w:rsidRPr="007514D9">
        <w:rPr>
          <w:rFonts w:eastAsia="Calibri"/>
          <w:color w:val="000000"/>
          <w:sz w:val="24"/>
          <w:szCs w:val="24"/>
          <w:lang w:eastAsia="ru-RU"/>
        </w:rPr>
        <w:t xml:space="preserve"> </w:t>
      </w:r>
      <w:r w:rsidRPr="007514D9">
        <w:rPr>
          <w:rFonts w:eastAsia="Calibri"/>
          <w:color w:val="000000"/>
          <w:sz w:val="24"/>
          <w:szCs w:val="24"/>
          <w:lang w:val="ru-RU" w:eastAsia="ru-RU"/>
        </w:rPr>
        <w:t>1-тарау. Жалпы ережелер</w:t>
      </w:r>
    </w:p>
    <w:p w:rsidR="00B16546" w:rsidRPr="007514D9" w:rsidRDefault="00B16546" w:rsidP="00B16546">
      <w:pPr>
        <w:widowControl/>
        <w:numPr>
          <w:ilvl w:val="0"/>
          <w:numId w:val="35"/>
        </w:numPr>
        <w:autoSpaceDE/>
        <w:autoSpaceDN/>
        <w:spacing w:after="200" w:line="276" w:lineRule="auto"/>
        <w:jc w:val="both"/>
        <w:rPr>
          <w:rFonts w:eastAsia="Calibri"/>
          <w:sz w:val="24"/>
          <w:szCs w:val="24"/>
          <w:lang w:eastAsia="ru-RU"/>
        </w:rPr>
      </w:pPr>
      <w:bookmarkStart w:id="57" w:name="z15"/>
      <w:bookmarkEnd w:id="56"/>
      <w:r w:rsidRPr="007514D9">
        <w:rPr>
          <w:rFonts w:eastAsia="Calibri"/>
          <w:sz w:val="24"/>
          <w:szCs w:val="24"/>
          <w:lang w:val="ru-RU" w:eastAsia="ru-RU"/>
        </w:rPr>
        <w:t>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Қазақстан Республикасы Заңының 5-бабының 19) тармақшасына сәйкес әзірленді және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 тәртібін айқындайды.</w:t>
      </w:r>
    </w:p>
    <w:bookmarkEnd w:id="57"/>
    <w:p w:rsidR="00B16546" w:rsidRPr="007514D9" w:rsidRDefault="00B16546" w:rsidP="00B16546">
      <w:pPr>
        <w:widowControl/>
        <w:autoSpaceDE/>
        <w:autoSpaceDN/>
        <w:jc w:val="both"/>
        <w:rPr>
          <w:rFonts w:eastAsia="Calibri"/>
          <w:sz w:val="24"/>
          <w:szCs w:val="24"/>
          <w:lang w:eastAsia="ru-RU"/>
        </w:rPr>
      </w:pPr>
      <w:r w:rsidRPr="007514D9">
        <w:rPr>
          <w:rFonts w:eastAsia="Calibri"/>
          <w:color w:val="202124"/>
          <w:sz w:val="24"/>
          <w:szCs w:val="24"/>
          <w:lang w:eastAsia="ru-RU"/>
        </w:rPr>
        <w:t xml:space="preserve">   Қорытынды аттестация  үшін мектепте жоспар құрылды, оның негізінде оқу жылы бойына 9.11 сынып оқушыларының мемлекеттік қорытынды аттестациясына дайындық бойынша іс-шаралар жүргізіледі. Қорытынды аттестацияға дайындық оқушылармен және олардың ата-аналарымен, мектеп мұғалімдерімен жұмыс істеуді көзделді. 9.11 сынып оқушыларымен ӘБ-ге дайындық туралы ақпараттандыру жұмыстары жүргізілді: нұсқаулықтармен, тәртіп ережелерімен таныстырылды.</w:t>
      </w:r>
    </w:p>
    <w:p w:rsidR="00B16546" w:rsidRPr="007514D9" w:rsidRDefault="00B16546" w:rsidP="00B16546">
      <w:pPr>
        <w:widowControl/>
        <w:autoSpaceDE/>
        <w:autoSpaceDN/>
        <w:jc w:val="both"/>
        <w:rPr>
          <w:rFonts w:eastAsia="Calibri"/>
          <w:color w:val="202124"/>
          <w:sz w:val="24"/>
          <w:szCs w:val="24"/>
          <w:lang w:eastAsia="ru-RU"/>
        </w:rPr>
      </w:pPr>
      <w:r w:rsidRPr="007514D9">
        <w:rPr>
          <w:rFonts w:eastAsia="Calibri"/>
          <w:b/>
          <w:sz w:val="24"/>
          <w:szCs w:val="24"/>
          <w:lang w:eastAsia="ru-RU"/>
        </w:rPr>
        <w:t xml:space="preserve">   </w:t>
      </w:r>
      <w:r w:rsidRPr="007514D9">
        <w:rPr>
          <w:rFonts w:eastAsia="Calibri"/>
          <w:color w:val="202124"/>
          <w:sz w:val="24"/>
          <w:szCs w:val="24"/>
          <w:lang w:eastAsia="ru-RU"/>
        </w:rPr>
        <w:t>9.11 сынып оқушыларымен ӘБ-ге дайындық туралы ақпараттандыру жұмыстары жүргізілді: нұсқаулықтармен, тәртіп ережелерімен таныстыру.</w:t>
      </w:r>
    </w:p>
    <w:p w:rsidR="00B16546" w:rsidRPr="007514D9" w:rsidRDefault="00B16546" w:rsidP="00B16546">
      <w:pPr>
        <w:widowControl/>
        <w:autoSpaceDE/>
        <w:autoSpaceDN/>
        <w:jc w:val="both"/>
        <w:rPr>
          <w:rFonts w:eastAsia="Calibri"/>
          <w:color w:val="202124"/>
          <w:sz w:val="24"/>
          <w:szCs w:val="24"/>
          <w:lang w:eastAsia="ru-RU"/>
        </w:rPr>
      </w:pPr>
      <w:r w:rsidRPr="007514D9">
        <w:rPr>
          <w:rFonts w:eastAsia="Calibri"/>
          <w:color w:val="202124"/>
          <w:sz w:val="24"/>
          <w:szCs w:val="24"/>
          <w:lang w:eastAsia="ru-RU"/>
        </w:rPr>
        <w:t xml:space="preserve">  9.11 сынып оқушылары элективті емтихандарды таңдауды шешіп , әр пән мұғалімдері кесте бойынша қосымша сабатар жүргізілді.</w:t>
      </w:r>
    </w:p>
    <w:p w:rsidR="00B16546" w:rsidRPr="007514D9" w:rsidRDefault="00B16546" w:rsidP="00B16546">
      <w:pPr>
        <w:widowControl/>
        <w:autoSpaceDE/>
        <w:autoSpaceDN/>
        <w:jc w:val="both"/>
        <w:rPr>
          <w:rFonts w:eastAsia="Calibri"/>
          <w:color w:val="202124"/>
          <w:sz w:val="24"/>
          <w:szCs w:val="24"/>
          <w:lang w:eastAsia="ru-RU"/>
        </w:rPr>
      </w:pPr>
      <w:r w:rsidRPr="007514D9">
        <w:rPr>
          <w:rFonts w:eastAsia="Calibri"/>
          <w:color w:val="202124"/>
          <w:sz w:val="24"/>
          <w:szCs w:val="24"/>
          <w:lang w:eastAsia="ru-RU"/>
        </w:rPr>
        <w:t>9, 11 сынып оқушылары үшін қорытынды бағалауға дайындық бойынша консультациялар кестесі жасалды.</w:t>
      </w:r>
    </w:p>
    <w:p w:rsidR="00B16546" w:rsidRPr="007514D9" w:rsidRDefault="00B16546" w:rsidP="00B16546">
      <w:pPr>
        <w:widowControl/>
        <w:autoSpaceDE/>
        <w:autoSpaceDN/>
        <w:jc w:val="both"/>
        <w:rPr>
          <w:rFonts w:eastAsia="Calibri"/>
          <w:color w:val="202124"/>
          <w:sz w:val="24"/>
          <w:szCs w:val="24"/>
          <w:lang w:eastAsia="ru-RU"/>
        </w:rPr>
      </w:pPr>
      <w:r w:rsidRPr="007514D9">
        <w:rPr>
          <w:rFonts w:eastAsia="Calibri"/>
          <w:color w:val="202124"/>
          <w:sz w:val="24"/>
          <w:szCs w:val="24"/>
          <w:lang w:eastAsia="ru-RU"/>
        </w:rPr>
        <w:t xml:space="preserve">Мектеп бойынша 9 сыныптан 33 оқушы ,оның 13 і қазақ және 20 сы орыс сыныптарын аяқтды. </w:t>
      </w:r>
      <w:r w:rsidRPr="007514D9">
        <w:rPr>
          <w:rFonts w:eastAsia="Calibri"/>
          <w:sz w:val="24"/>
          <w:szCs w:val="24"/>
          <w:lang w:eastAsia="ru-RU"/>
        </w:rPr>
        <w:t>Үздік аттестат иегері  9ә сынып оқушысы Боянова С «5» бағасын қорғап шықты. Ал 11а сынып оқушысы Майжакпаров Н.Н те  барлық пәндерден  «5» ке ҚА тапсырып «Алтын белгі» иегері атанды.</w:t>
      </w:r>
    </w:p>
    <w:p w:rsidR="00B16546" w:rsidRPr="007514D9" w:rsidRDefault="00B16546" w:rsidP="00B16546">
      <w:pPr>
        <w:widowControl/>
        <w:tabs>
          <w:tab w:val="left" w:pos="3165"/>
        </w:tabs>
        <w:autoSpaceDE/>
        <w:autoSpaceDN/>
        <w:rPr>
          <w:rFonts w:eastAsia="Calibri"/>
          <w:color w:val="202124"/>
          <w:sz w:val="24"/>
          <w:szCs w:val="24"/>
          <w:lang w:eastAsia="ru-RU"/>
        </w:rPr>
      </w:pPr>
      <w:r w:rsidRPr="007514D9">
        <w:rPr>
          <w:rFonts w:eastAsia="Calibri"/>
          <w:color w:val="202124"/>
          <w:sz w:val="24"/>
          <w:szCs w:val="24"/>
          <w:lang w:eastAsia="ru-RU"/>
        </w:rPr>
        <w:lastRenderedPageBreak/>
        <w:tab/>
      </w:r>
    </w:p>
    <w:p w:rsidR="00B16546" w:rsidRPr="007514D9" w:rsidRDefault="00B16546" w:rsidP="00B16546">
      <w:pPr>
        <w:widowControl/>
        <w:tabs>
          <w:tab w:val="left" w:pos="426"/>
        </w:tabs>
        <w:autoSpaceDE/>
        <w:autoSpaceDN/>
        <w:spacing w:after="200" w:line="276" w:lineRule="auto"/>
        <w:rPr>
          <w:rFonts w:eastAsia="Calibri"/>
          <w:b/>
          <w:sz w:val="24"/>
          <w:szCs w:val="24"/>
          <w:lang w:eastAsia="ru-RU"/>
        </w:rPr>
      </w:pPr>
      <w:r w:rsidRPr="007514D9">
        <w:rPr>
          <w:rFonts w:eastAsia="Calibri"/>
          <w:b/>
          <w:sz w:val="24"/>
          <w:szCs w:val="24"/>
          <w:lang w:eastAsia="ru-RU"/>
        </w:rPr>
        <w:t xml:space="preserve">9ә сынып </w:t>
      </w:r>
    </w:p>
    <w:tbl>
      <w:tblPr>
        <w:tblStyle w:val="ac"/>
        <w:tblW w:w="10206" w:type="dxa"/>
        <w:tblInd w:w="250" w:type="dxa"/>
        <w:tblLayout w:type="fixed"/>
        <w:tblLook w:val="04A0" w:firstRow="1" w:lastRow="0" w:firstColumn="1" w:lastColumn="0" w:noHBand="0" w:noVBand="1"/>
      </w:tblPr>
      <w:tblGrid>
        <w:gridCol w:w="292"/>
        <w:gridCol w:w="1418"/>
        <w:gridCol w:w="1559"/>
        <w:gridCol w:w="1375"/>
        <w:gridCol w:w="851"/>
        <w:gridCol w:w="1843"/>
        <w:gridCol w:w="2868"/>
      </w:tblGrid>
      <w:tr w:rsidR="00B16546" w:rsidRPr="007514D9" w:rsidTr="00420294">
        <w:trPr>
          <w:trHeight w:val="557"/>
        </w:trPr>
        <w:tc>
          <w:tcPr>
            <w:tcW w:w="292" w:type="dxa"/>
          </w:tcPr>
          <w:p w:rsidR="00B16546" w:rsidRPr="007514D9" w:rsidRDefault="00B16546" w:rsidP="00B16546">
            <w:pPr>
              <w:tabs>
                <w:tab w:val="left" w:pos="426"/>
              </w:tabs>
              <w:spacing w:after="200" w:line="276" w:lineRule="auto"/>
              <w:rPr>
                <w:rFonts w:eastAsia="Calibri"/>
                <w:b/>
                <w:sz w:val="24"/>
                <w:szCs w:val="24"/>
                <w:lang w:val="ru-RU" w:eastAsia="ru-RU"/>
              </w:rPr>
            </w:pPr>
            <w:r w:rsidRPr="007514D9">
              <w:rPr>
                <w:rFonts w:eastAsia="Calibri"/>
                <w:b/>
                <w:sz w:val="24"/>
                <w:szCs w:val="24"/>
                <w:lang w:val="ru-RU" w:eastAsia="ru-RU"/>
              </w:rPr>
              <w:t>№</w:t>
            </w:r>
          </w:p>
        </w:tc>
        <w:tc>
          <w:tcPr>
            <w:tcW w:w="1418" w:type="dxa"/>
          </w:tcPr>
          <w:p w:rsidR="00B16546" w:rsidRPr="007514D9" w:rsidRDefault="00B16546" w:rsidP="00B16546">
            <w:pPr>
              <w:tabs>
                <w:tab w:val="left" w:pos="426"/>
              </w:tabs>
              <w:spacing w:after="200" w:line="276" w:lineRule="auto"/>
              <w:rPr>
                <w:rFonts w:eastAsia="Calibri"/>
                <w:b/>
                <w:sz w:val="24"/>
                <w:szCs w:val="24"/>
                <w:lang w:eastAsia="ru-RU"/>
              </w:rPr>
            </w:pPr>
            <w:r w:rsidRPr="007514D9">
              <w:rPr>
                <w:rFonts w:eastAsia="Calibri"/>
                <w:b/>
                <w:sz w:val="24"/>
                <w:szCs w:val="24"/>
                <w:lang w:eastAsia="ru-RU"/>
              </w:rPr>
              <w:t>Пән атауы</w:t>
            </w:r>
          </w:p>
        </w:tc>
        <w:tc>
          <w:tcPr>
            <w:tcW w:w="1559" w:type="dxa"/>
          </w:tcPr>
          <w:p w:rsidR="00B16546" w:rsidRPr="007514D9" w:rsidRDefault="00B16546" w:rsidP="00B16546">
            <w:pPr>
              <w:tabs>
                <w:tab w:val="left" w:pos="426"/>
              </w:tabs>
              <w:spacing w:after="200" w:line="276" w:lineRule="auto"/>
              <w:rPr>
                <w:rFonts w:eastAsia="Calibri"/>
                <w:b/>
                <w:sz w:val="24"/>
                <w:szCs w:val="24"/>
                <w:lang w:eastAsia="ru-RU"/>
              </w:rPr>
            </w:pPr>
            <w:r w:rsidRPr="007514D9">
              <w:rPr>
                <w:rFonts w:eastAsia="Calibri"/>
                <w:b/>
                <w:sz w:val="24"/>
                <w:szCs w:val="24"/>
                <w:lang w:eastAsia="ru-RU"/>
              </w:rPr>
              <w:t>Тапсыру нысаны</w:t>
            </w:r>
          </w:p>
        </w:tc>
        <w:tc>
          <w:tcPr>
            <w:tcW w:w="1375" w:type="dxa"/>
          </w:tcPr>
          <w:p w:rsidR="00B16546" w:rsidRPr="007514D9" w:rsidRDefault="00B16546" w:rsidP="00B16546">
            <w:pPr>
              <w:tabs>
                <w:tab w:val="left" w:pos="426"/>
              </w:tabs>
              <w:spacing w:after="200" w:line="276" w:lineRule="auto"/>
              <w:rPr>
                <w:rFonts w:eastAsia="Calibri"/>
                <w:b/>
                <w:sz w:val="24"/>
                <w:szCs w:val="24"/>
                <w:lang w:eastAsia="ru-RU"/>
              </w:rPr>
            </w:pPr>
            <w:r w:rsidRPr="007514D9">
              <w:rPr>
                <w:rFonts w:eastAsia="Calibri"/>
                <w:b/>
                <w:sz w:val="24"/>
                <w:szCs w:val="24"/>
                <w:lang w:eastAsia="ru-RU"/>
              </w:rPr>
              <w:t>мезгілі</w:t>
            </w:r>
          </w:p>
        </w:tc>
        <w:tc>
          <w:tcPr>
            <w:tcW w:w="851" w:type="dxa"/>
          </w:tcPr>
          <w:p w:rsidR="00B16546" w:rsidRPr="007514D9" w:rsidRDefault="00B16546" w:rsidP="00B16546">
            <w:pPr>
              <w:tabs>
                <w:tab w:val="left" w:pos="426"/>
              </w:tabs>
              <w:spacing w:after="200" w:line="276" w:lineRule="auto"/>
              <w:rPr>
                <w:rFonts w:eastAsia="Calibri"/>
                <w:b/>
                <w:sz w:val="24"/>
                <w:szCs w:val="24"/>
                <w:lang w:eastAsia="ru-RU"/>
              </w:rPr>
            </w:pPr>
            <w:r w:rsidRPr="007514D9">
              <w:rPr>
                <w:rFonts w:eastAsia="Calibri"/>
                <w:b/>
                <w:sz w:val="24"/>
                <w:szCs w:val="24"/>
                <w:lang w:eastAsia="ru-RU"/>
              </w:rPr>
              <w:t>уақыты</w:t>
            </w:r>
          </w:p>
        </w:tc>
        <w:tc>
          <w:tcPr>
            <w:tcW w:w="1843" w:type="dxa"/>
          </w:tcPr>
          <w:p w:rsidR="00B16546" w:rsidRPr="007514D9" w:rsidRDefault="00B16546" w:rsidP="00B16546">
            <w:pPr>
              <w:tabs>
                <w:tab w:val="left" w:pos="426"/>
              </w:tabs>
              <w:spacing w:after="200" w:line="276" w:lineRule="auto"/>
              <w:rPr>
                <w:rFonts w:eastAsia="Calibri"/>
                <w:b/>
                <w:sz w:val="24"/>
                <w:szCs w:val="24"/>
                <w:lang w:eastAsia="ru-RU"/>
              </w:rPr>
            </w:pPr>
            <w:r w:rsidRPr="007514D9">
              <w:rPr>
                <w:rFonts w:eastAsia="Calibri"/>
                <w:b/>
                <w:sz w:val="24"/>
                <w:szCs w:val="24"/>
                <w:lang w:eastAsia="ru-RU"/>
              </w:rPr>
              <w:t xml:space="preserve">Емтихан алушы </w:t>
            </w:r>
          </w:p>
        </w:tc>
        <w:tc>
          <w:tcPr>
            <w:tcW w:w="2868" w:type="dxa"/>
          </w:tcPr>
          <w:p w:rsidR="00B16546" w:rsidRPr="007514D9" w:rsidRDefault="00B16546" w:rsidP="00B16546">
            <w:pPr>
              <w:tabs>
                <w:tab w:val="left" w:pos="426"/>
              </w:tabs>
              <w:spacing w:after="200" w:line="276" w:lineRule="auto"/>
              <w:rPr>
                <w:rFonts w:eastAsia="Calibri"/>
                <w:b/>
                <w:sz w:val="24"/>
                <w:szCs w:val="24"/>
                <w:lang w:eastAsia="ru-RU"/>
              </w:rPr>
            </w:pPr>
            <w:r w:rsidRPr="007514D9">
              <w:rPr>
                <w:rFonts w:eastAsia="Calibri"/>
                <w:b/>
                <w:sz w:val="24"/>
                <w:szCs w:val="24"/>
                <w:lang w:eastAsia="ru-RU"/>
              </w:rPr>
              <w:t>ассистенттер</w:t>
            </w:r>
          </w:p>
        </w:tc>
      </w:tr>
      <w:tr w:rsidR="00B16546" w:rsidRPr="007514D9" w:rsidTr="00420294">
        <w:trPr>
          <w:trHeight w:val="652"/>
        </w:trPr>
        <w:tc>
          <w:tcPr>
            <w:tcW w:w="292" w:type="dxa"/>
          </w:tcPr>
          <w:p w:rsidR="00B16546" w:rsidRPr="007514D9" w:rsidRDefault="00B16546" w:rsidP="00B579D5">
            <w:pPr>
              <w:pStyle w:val="TableParagraph"/>
              <w:rPr>
                <w:rFonts w:eastAsia="Calibri"/>
                <w:lang w:eastAsia="ru-RU"/>
              </w:rPr>
            </w:pPr>
            <w:r w:rsidRPr="007514D9">
              <w:rPr>
                <w:rFonts w:eastAsia="Calibri"/>
                <w:lang w:eastAsia="ru-RU"/>
              </w:rPr>
              <w:t>1</w:t>
            </w:r>
          </w:p>
        </w:tc>
        <w:tc>
          <w:tcPr>
            <w:tcW w:w="1418" w:type="dxa"/>
          </w:tcPr>
          <w:p w:rsidR="00B16546" w:rsidRPr="007514D9" w:rsidRDefault="00B16546" w:rsidP="00B579D5">
            <w:pPr>
              <w:pStyle w:val="TableParagraph"/>
              <w:rPr>
                <w:rFonts w:eastAsia="Calibri"/>
                <w:lang w:eastAsia="ru-RU"/>
              </w:rPr>
            </w:pPr>
            <w:r w:rsidRPr="007514D9">
              <w:rPr>
                <w:rFonts w:eastAsia="Calibri"/>
                <w:lang w:eastAsia="ru-RU"/>
              </w:rPr>
              <w:t>Қазақ тілі</w:t>
            </w:r>
          </w:p>
        </w:tc>
        <w:tc>
          <w:tcPr>
            <w:tcW w:w="1559" w:type="dxa"/>
          </w:tcPr>
          <w:p w:rsidR="00B16546" w:rsidRPr="007514D9" w:rsidRDefault="00B16546" w:rsidP="00B579D5">
            <w:pPr>
              <w:pStyle w:val="TableParagraph"/>
              <w:rPr>
                <w:rFonts w:eastAsia="Calibri"/>
                <w:lang w:val="en-US" w:eastAsia="ru-RU"/>
              </w:rPr>
            </w:pPr>
            <w:r w:rsidRPr="007514D9">
              <w:rPr>
                <w:rFonts w:eastAsia="Calibri"/>
                <w:lang w:eastAsia="ru-RU"/>
              </w:rPr>
              <w:t xml:space="preserve">Жазбаша емтихан  </w:t>
            </w:r>
            <w:r w:rsidRPr="007514D9">
              <w:rPr>
                <w:rFonts w:eastAsia="Calibri"/>
                <w:lang w:val="en-US" w:eastAsia="ru-RU"/>
              </w:rPr>
              <w:t>(</w:t>
            </w:r>
            <w:r w:rsidRPr="007514D9">
              <w:rPr>
                <w:rFonts w:eastAsia="Calibri"/>
                <w:lang w:eastAsia="ru-RU"/>
              </w:rPr>
              <w:t>эссе</w:t>
            </w:r>
            <w:r w:rsidRPr="007514D9">
              <w:rPr>
                <w:rFonts w:eastAsia="Calibri"/>
                <w:lang w:val="en-US" w:eastAsia="ru-RU"/>
              </w:rPr>
              <w:t>)</w:t>
            </w:r>
          </w:p>
        </w:tc>
        <w:tc>
          <w:tcPr>
            <w:tcW w:w="1375" w:type="dxa"/>
          </w:tcPr>
          <w:p w:rsidR="00B16546" w:rsidRPr="007514D9" w:rsidRDefault="00B16546" w:rsidP="00B579D5">
            <w:pPr>
              <w:pStyle w:val="TableParagraph"/>
              <w:rPr>
                <w:rFonts w:eastAsia="Calibri"/>
                <w:lang w:val="en-US" w:eastAsia="ru-RU"/>
              </w:rPr>
            </w:pPr>
            <w:r w:rsidRPr="007514D9">
              <w:rPr>
                <w:rFonts w:eastAsia="Calibri"/>
                <w:lang w:eastAsia="ru-RU"/>
              </w:rPr>
              <w:t xml:space="preserve">2023 жылғы  </w:t>
            </w:r>
          </w:p>
          <w:p w:rsidR="00B16546" w:rsidRPr="007514D9" w:rsidRDefault="00B16546" w:rsidP="00B579D5">
            <w:pPr>
              <w:pStyle w:val="TableParagraph"/>
              <w:rPr>
                <w:rFonts w:eastAsia="Calibri"/>
                <w:lang w:eastAsia="ru-RU"/>
              </w:rPr>
            </w:pPr>
            <w:r w:rsidRPr="007514D9">
              <w:rPr>
                <w:rFonts w:eastAsia="Calibri"/>
                <w:lang w:eastAsia="ru-RU"/>
              </w:rPr>
              <w:t xml:space="preserve"> 2маусым</w:t>
            </w:r>
          </w:p>
        </w:tc>
        <w:tc>
          <w:tcPr>
            <w:tcW w:w="851" w:type="dxa"/>
          </w:tcPr>
          <w:p w:rsidR="00B16546" w:rsidRPr="007514D9" w:rsidRDefault="00B16546" w:rsidP="00B579D5">
            <w:pPr>
              <w:pStyle w:val="TableParagraph"/>
              <w:rPr>
                <w:rFonts w:eastAsia="Calibri"/>
                <w:lang w:eastAsia="ru-RU"/>
              </w:rPr>
            </w:pPr>
            <w:r w:rsidRPr="007514D9">
              <w:rPr>
                <w:rFonts w:eastAsia="Calibri"/>
                <w:lang w:eastAsia="ru-RU"/>
              </w:rPr>
              <w:t>10:00</w:t>
            </w:r>
          </w:p>
          <w:p w:rsidR="00B16546" w:rsidRPr="007514D9" w:rsidRDefault="00B16546" w:rsidP="00B579D5">
            <w:pPr>
              <w:pStyle w:val="TableParagraph"/>
              <w:rPr>
                <w:rFonts w:eastAsia="Calibri"/>
                <w:lang w:eastAsia="ru-RU"/>
              </w:rPr>
            </w:pPr>
          </w:p>
        </w:tc>
        <w:tc>
          <w:tcPr>
            <w:tcW w:w="1843" w:type="dxa"/>
          </w:tcPr>
          <w:p w:rsidR="00B16546" w:rsidRPr="007514D9" w:rsidRDefault="00B16546" w:rsidP="00B579D5">
            <w:pPr>
              <w:pStyle w:val="TableParagraph"/>
              <w:rPr>
                <w:rFonts w:eastAsia="Calibri"/>
                <w:lang w:eastAsia="ru-RU"/>
              </w:rPr>
            </w:pPr>
            <w:r w:rsidRPr="007514D9">
              <w:rPr>
                <w:rFonts w:eastAsia="Calibri"/>
                <w:lang w:eastAsia="ru-RU"/>
              </w:rPr>
              <w:t>Тогтал Ғ</w:t>
            </w:r>
          </w:p>
        </w:tc>
        <w:tc>
          <w:tcPr>
            <w:tcW w:w="2868" w:type="dxa"/>
          </w:tcPr>
          <w:p w:rsidR="00B16546" w:rsidRPr="007514D9" w:rsidRDefault="00B16546" w:rsidP="00B579D5">
            <w:pPr>
              <w:pStyle w:val="TableParagraph"/>
              <w:rPr>
                <w:rFonts w:eastAsia="Calibri"/>
                <w:lang w:eastAsia="ru-RU"/>
              </w:rPr>
            </w:pPr>
            <w:r w:rsidRPr="007514D9">
              <w:rPr>
                <w:rFonts w:eastAsia="Calibri"/>
                <w:lang w:eastAsia="ru-RU"/>
              </w:rPr>
              <w:t>Актасов А.К  Сайлау Ж</w:t>
            </w:r>
          </w:p>
          <w:p w:rsidR="00B16546" w:rsidRPr="007514D9" w:rsidRDefault="00B16546" w:rsidP="00B579D5">
            <w:pPr>
              <w:pStyle w:val="TableParagraph"/>
              <w:rPr>
                <w:rFonts w:eastAsia="Calibri"/>
                <w:lang w:eastAsia="ru-RU"/>
              </w:rPr>
            </w:pPr>
          </w:p>
        </w:tc>
      </w:tr>
      <w:tr w:rsidR="00B16546" w:rsidRPr="007514D9" w:rsidTr="00420294">
        <w:trPr>
          <w:trHeight w:val="601"/>
        </w:trPr>
        <w:tc>
          <w:tcPr>
            <w:tcW w:w="292" w:type="dxa"/>
          </w:tcPr>
          <w:p w:rsidR="00B16546" w:rsidRPr="007514D9" w:rsidRDefault="00B16546" w:rsidP="00B579D5">
            <w:pPr>
              <w:pStyle w:val="TableParagraph"/>
              <w:rPr>
                <w:rFonts w:eastAsia="Calibri"/>
                <w:lang w:eastAsia="ru-RU"/>
              </w:rPr>
            </w:pPr>
            <w:r w:rsidRPr="007514D9">
              <w:rPr>
                <w:rFonts w:eastAsia="Calibri"/>
                <w:lang w:eastAsia="ru-RU"/>
              </w:rPr>
              <w:t>2</w:t>
            </w:r>
          </w:p>
        </w:tc>
        <w:tc>
          <w:tcPr>
            <w:tcW w:w="1418" w:type="dxa"/>
          </w:tcPr>
          <w:p w:rsidR="00B16546" w:rsidRPr="007514D9" w:rsidRDefault="00B16546" w:rsidP="00B579D5">
            <w:pPr>
              <w:pStyle w:val="TableParagraph"/>
              <w:rPr>
                <w:rFonts w:eastAsia="Calibri"/>
                <w:lang w:eastAsia="ru-RU"/>
              </w:rPr>
            </w:pPr>
            <w:r w:rsidRPr="007514D9">
              <w:rPr>
                <w:rFonts w:eastAsia="Calibri"/>
                <w:lang w:eastAsia="ru-RU"/>
              </w:rPr>
              <w:t xml:space="preserve">Математика (алгебра) </w:t>
            </w:r>
          </w:p>
        </w:tc>
        <w:tc>
          <w:tcPr>
            <w:tcW w:w="1559" w:type="dxa"/>
          </w:tcPr>
          <w:p w:rsidR="00B16546" w:rsidRPr="007514D9" w:rsidRDefault="00B16546" w:rsidP="00B579D5">
            <w:pPr>
              <w:pStyle w:val="TableParagraph"/>
              <w:rPr>
                <w:rFonts w:eastAsia="Calibri"/>
                <w:lang w:eastAsia="ru-RU"/>
              </w:rPr>
            </w:pPr>
            <w:r w:rsidRPr="007514D9">
              <w:rPr>
                <w:rFonts w:eastAsia="Calibri"/>
                <w:lang w:eastAsia="ru-RU"/>
              </w:rPr>
              <w:t>Жазбаша емтихан</w:t>
            </w:r>
          </w:p>
        </w:tc>
        <w:tc>
          <w:tcPr>
            <w:tcW w:w="1375" w:type="dxa"/>
          </w:tcPr>
          <w:p w:rsidR="00B16546" w:rsidRPr="007514D9" w:rsidRDefault="00B16546" w:rsidP="00B579D5">
            <w:pPr>
              <w:pStyle w:val="TableParagraph"/>
              <w:rPr>
                <w:rFonts w:eastAsia="Calibri"/>
                <w:lang w:val="en-US" w:eastAsia="ru-RU"/>
              </w:rPr>
            </w:pPr>
            <w:r w:rsidRPr="007514D9">
              <w:rPr>
                <w:rFonts w:eastAsia="Calibri"/>
                <w:lang w:eastAsia="ru-RU"/>
              </w:rPr>
              <w:t>2023 жылғы</w:t>
            </w:r>
          </w:p>
          <w:p w:rsidR="00B16546" w:rsidRPr="007514D9" w:rsidRDefault="00B16546" w:rsidP="00B579D5">
            <w:pPr>
              <w:pStyle w:val="TableParagraph"/>
              <w:rPr>
                <w:rFonts w:eastAsia="Calibri"/>
                <w:lang w:eastAsia="ru-RU"/>
              </w:rPr>
            </w:pPr>
            <w:r w:rsidRPr="007514D9">
              <w:rPr>
                <w:rFonts w:eastAsia="Calibri"/>
                <w:lang w:eastAsia="ru-RU"/>
              </w:rPr>
              <w:t xml:space="preserve"> 6 маусым </w:t>
            </w:r>
          </w:p>
        </w:tc>
        <w:tc>
          <w:tcPr>
            <w:tcW w:w="851" w:type="dxa"/>
          </w:tcPr>
          <w:p w:rsidR="00B16546" w:rsidRPr="007514D9" w:rsidRDefault="00B16546" w:rsidP="00B579D5">
            <w:pPr>
              <w:pStyle w:val="TableParagraph"/>
              <w:rPr>
                <w:rFonts w:eastAsia="Calibri"/>
                <w:lang w:eastAsia="ru-RU"/>
              </w:rPr>
            </w:pPr>
            <w:r w:rsidRPr="007514D9">
              <w:rPr>
                <w:rFonts w:eastAsia="Calibri"/>
                <w:lang w:eastAsia="ru-RU"/>
              </w:rPr>
              <w:t>10:00</w:t>
            </w:r>
          </w:p>
          <w:p w:rsidR="00B16546" w:rsidRPr="007514D9" w:rsidRDefault="00B16546" w:rsidP="00B579D5">
            <w:pPr>
              <w:pStyle w:val="TableParagraph"/>
              <w:rPr>
                <w:rFonts w:eastAsia="Calibri"/>
                <w:lang w:eastAsia="ru-RU"/>
              </w:rPr>
            </w:pPr>
          </w:p>
          <w:p w:rsidR="00B16546" w:rsidRPr="007514D9" w:rsidRDefault="00B16546" w:rsidP="00B579D5">
            <w:pPr>
              <w:pStyle w:val="TableParagraph"/>
              <w:rPr>
                <w:rFonts w:eastAsia="Calibri"/>
                <w:lang w:eastAsia="ru-RU"/>
              </w:rPr>
            </w:pPr>
          </w:p>
        </w:tc>
        <w:tc>
          <w:tcPr>
            <w:tcW w:w="1843" w:type="dxa"/>
          </w:tcPr>
          <w:p w:rsidR="00B16546" w:rsidRPr="007514D9" w:rsidRDefault="00B16546" w:rsidP="00B579D5">
            <w:pPr>
              <w:pStyle w:val="TableParagraph"/>
              <w:rPr>
                <w:rFonts w:eastAsia="Calibri"/>
                <w:lang w:eastAsia="ru-RU"/>
              </w:rPr>
            </w:pPr>
            <w:r w:rsidRPr="007514D9">
              <w:rPr>
                <w:rFonts w:eastAsia="Calibri"/>
                <w:lang w:eastAsia="ru-RU"/>
              </w:rPr>
              <w:t>Каршибаев Б.Ш</w:t>
            </w:r>
          </w:p>
        </w:tc>
        <w:tc>
          <w:tcPr>
            <w:tcW w:w="2868" w:type="dxa"/>
          </w:tcPr>
          <w:p w:rsidR="00B16546" w:rsidRPr="007514D9" w:rsidRDefault="00B16546" w:rsidP="00B579D5">
            <w:pPr>
              <w:pStyle w:val="TableParagraph"/>
              <w:rPr>
                <w:rFonts w:eastAsia="Calibri"/>
                <w:lang w:eastAsia="ru-RU"/>
              </w:rPr>
            </w:pPr>
            <w:r w:rsidRPr="007514D9">
              <w:rPr>
                <w:rFonts w:eastAsia="Calibri"/>
                <w:lang w:eastAsia="ru-RU"/>
              </w:rPr>
              <w:t>Жумагельдинова Ш.М</w:t>
            </w:r>
          </w:p>
          <w:p w:rsidR="00B16546" w:rsidRPr="007514D9" w:rsidRDefault="00B16546" w:rsidP="00B579D5">
            <w:pPr>
              <w:pStyle w:val="TableParagraph"/>
              <w:rPr>
                <w:rFonts w:eastAsia="Calibri"/>
                <w:lang w:eastAsia="ru-RU"/>
              </w:rPr>
            </w:pPr>
            <w:r w:rsidRPr="007514D9">
              <w:rPr>
                <w:rFonts w:eastAsia="Calibri"/>
                <w:lang w:eastAsia="ru-RU"/>
              </w:rPr>
              <w:t>Касымбаева С</w:t>
            </w:r>
          </w:p>
        </w:tc>
      </w:tr>
      <w:tr w:rsidR="00B16546" w:rsidRPr="007514D9" w:rsidTr="00420294">
        <w:trPr>
          <w:trHeight w:val="611"/>
        </w:trPr>
        <w:tc>
          <w:tcPr>
            <w:tcW w:w="292" w:type="dxa"/>
          </w:tcPr>
          <w:p w:rsidR="00B16546" w:rsidRPr="007514D9" w:rsidRDefault="00B16546" w:rsidP="00B579D5">
            <w:pPr>
              <w:pStyle w:val="TableParagraph"/>
              <w:rPr>
                <w:rFonts w:eastAsia="Calibri"/>
                <w:lang w:eastAsia="ru-RU"/>
              </w:rPr>
            </w:pPr>
            <w:r w:rsidRPr="007514D9">
              <w:rPr>
                <w:rFonts w:eastAsia="Calibri"/>
                <w:lang w:eastAsia="ru-RU"/>
              </w:rPr>
              <w:t>3</w:t>
            </w:r>
          </w:p>
        </w:tc>
        <w:tc>
          <w:tcPr>
            <w:tcW w:w="1418" w:type="dxa"/>
          </w:tcPr>
          <w:p w:rsidR="00B16546" w:rsidRPr="007514D9" w:rsidRDefault="00B16546" w:rsidP="00B579D5">
            <w:pPr>
              <w:pStyle w:val="TableParagraph"/>
              <w:rPr>
                <w:rFonts w:eastAsia="Calibri"/>
                <w:lang w:eastAsia="ru-RU"/>
              </w:rPr>
            </w:pPr>
            <w:r w:rsidRPr="007514D9">
              <w:rPr>
                <w:rFonts w:eastAsia="Calibri"/>
                <w:lang w:eastAsia="ru-RU"/>
              </w:rPr>
              <w:t>Орыс тілі мен әдебиеті</w:t>
            </w:r>
          </w:p>
        </w:tc>
        <w:tc>
          <w:tcPr>
            <w:tcW w:w="1559" w:type="dxa"/>
          </w:tcPr>
          <w:p w:rsidR="00B16546" w:rsidRPr="007514D9" w:rsidRDefault="00B16546" w:rsidP="00B579D5">
            <w:pPr>
              <w:pStyle w:val="TableParagraph"/>
              <w:rPr>
                <w:rFonts w:eastAsia="Calibri"/>
                <w:lang w:eastAsia="ru-RU"/>
              </w:rPr>
            </w:pPr>
            <w:r w:rsidRPr="007514D9">
              <w:rPr>
                <w:rFonts w:eastAsia="Calibri"/>
                <w:lang w:eastAsia="ru-RU"/>
              </w:rPr>
              <w:t xml:space="preserve">Жазбаша емтихан </w:t>
            </w:r>
          </w:p>
        </w:tc>
        <w:tc>
          <w:tcPr>
            <w:tcW w:w="1375" w:type="dxa"/>
          </w:tcPr>
          <w:p w:rsidR="00B16546" w:rsidRPr="007514D9" w:rsidRDefault="00B16546" w:rsidP="00B579D5">
            <w:pPr>
              <w:pStyle w:val="TableParagraph"/>
              <w:rPr>
                <w:rFonts w:eastAsia="Calibri"/>
                <w:lang w:val="en-US" w:eastAsia="ru-RU"/>
              </w:rPr>
            </w:pPr>
            <w:r w:rsidRPr="007514D9">
              <w:rPr>
                <w:rFonts w:eastAsia="Calibri"/>
                <w:lang w:eastAsia="ru-RU"/>
              </w:rPr>
              <w:t xml:space="preserve">2023 жылғы </w:t>
            </w:r>
          </w:p>
          <w:p w:rsidR="00B16546" w:rsidRPr="007514D9" w:rsidRDefault="00B16546" w:rsidP="00B579D5">
            <w:pPr>
              <w:pStyle w:val="TableParagraph"/>
              <w:rPr>
                <w:rFonts w:eastAsia="Calibri"/>
                <w:lang w:eastAsia="ru-RU"/>
              </w:rPr>
            </w:pPr>
            <w:r w:rsidRPr="007514D9">
              <w:rPr>
                <w:rFonts w:eastAsia="Calibri"/>
                <w:lang w:eastAsia="ru-RU"/>
              </w:rPr>
              <w:t xml:space="preserve">9 маусым </w:t>
            </w:r>
          </w:p>
        </w:tc>
        <w:tc>
          <w:tcPr>
            <w:tcW w:w="851" w:type="dxa"/>
          </w:tcPr>
          <w:p w:rsidR="00B16546" w:rsidRPr="007514D9" w:rsidRDefault="00B16546" w:rsidP="00B579D5">
            <w:pPr>
              <w:pStyle w:val="TableParagraph"/>
              <w:rPr>
                <w:rFonts w:eastAsia="Calibri"/>
                <w:lang w:eastAsia="ru-RU"/>
              </w:rPr>
            </w:pPr>
            <w:r w:rsidRPr="007514D9">
              <w:rPr>
                <w:rFonts w:eastAsia="Calibri"/>
                <w:lang w:eastAsia="ru-RU"/>
              </w:rPr>
              <w:t>10:00</w:t>
            </w:r>
          </w:p>
          <w:p w:rsidR="00B16546" w:rsidRPr="007514D9" w:rsidRDefault="00B16546" w:rsidP="00B579D5">
            <w:pPr>
              <w:pStyle w:val="TableParagraph"/>
              <w:rPr>
                <w:rFonts w:eastAsia="Calibri"/>
                <w:lang w:eastAsia="ru-RU"/>
              </w:rPr>
            </w:pPr>
          </w:p>
        </w:tc>
        <w:tc>
          <w:tcPr>
            <w:tcW w:w="1843" w:type="dxa"/>
          </w:tcPr>
          <w:p w:rsidR="00B16546" w:rsidRPr="007514D9" w:rsidRDefault="00B16546" w:rsidP="00B579D5">
            <w:pPr>
              <w:pStyle w:val="TableParagraph"/>
              <w:rPr>
                <w:rFonts w:eastAsia="Calibri"/>
                <w:lang w:eastAsia="ru-RU"/>
              </w:rPr>
            </w:pPr>
            <w:r w:rsidRPr="007514D9">
              <w:rPr>
                <w:rFonts w:eastAsia="Calibri"/>
                <w:lang w:eastAsia="ru-RU"/>
              </w:rPr>
              <w:t>Усманова М.А</w:t>
            </w:r>
          </w:p>
        </w:tc>
        <w:tc>
          <w:tcPr>
            <w:tcW w:w="2868" w:type="dxa"/>
          </w:tcPr>
          <w:p w:rsidR="00B16546" w:rsidRPr="007514D9" w:rsidRDefault="00B16546" w:rsidP="00B579D5">
            <w:pPr>
              <w:pStyle w:val="TableParagraph"/>
              <w:rPr>
                <w:rFonts w:eastAsia="Calibri"/>
                <w:lang w:eastAsia="ru-RU"/>
              </w:rPr>
            </w:pPr>
            <w:r w:rsidRPr="007514D9">
              <w:rPr>
                <w:rFonts w:eastAsia="Calibri"/>
                <w:lang w:eastAsia="ru-RU"/>
              </w:rPr>
              <w:t>Рямбова В.Н. Баизова А.К</w:t>
            </w:r>
          </w:p>
        </w:tc>
      </w:tr>
      <w:tr w:rsidR="00B16546" w:rsidRPr="007514D9" w:rsidTr="00420294">
        <w:trPr>
          <w:trHeight w:val="825"/>
        </w:trPr>
        <w:tc>
          <w:tcPr>
            <w:tcW w:w="292" w:type="dxa"/>
          </w:tcPr>
          <w:p w:rsidR="00B16546" w:rsidRPr="007514D9" w:rsidRDefault="00B16546" w:rsidP="00B579D5">
            <w:pPr>
              <w:pStyle w:val="TableParagraph"/>
              <w:rPr>
                <w:rFonts w:eastAsia="Calibri"/>
                <w:lang w:eastAsia="ru-RU"/>
              </w:rPr>
            </w:pPr>
            <w:r w:rsidRPr="007514D9">
              <w:rPr>
                <w:rFonts w:eastAsia="Calibri"/>
                <w:lang w:eastAsia="ru-RU"/>
              </w:rPr>
              <w:t>4</w:t>
            </w:r>
          </w:p>
        </w:tc>
        <w:tc>
          <w:tcPr>
            <w:tcW w:w="1418" w:type="dxa"/>
          </w:tcPr>
          <w:p w:rsidR="00B16546" w:rsidRPr="007514D9" w:rsidRDefault="00B16546" w:rsidP="00B579D5">
            <w:pPr>
              <w:pStyle w:val="TableParagraph"/>
              <w:rPr>
                <w:rFonts w:eastAsia="Calibri"/>
                <w:lang w:eastAsia="ru-RU"/>
              </w:rPr>
            </w:pPr>
            <w:r w:rsidRPr="007514D9">
              <w:rPr>
                <w:rFonts w:eastAsia="Calibri"/>
                <w:lang w:eastAsia="ru-RU"/>
              </w:rPr>
              <w:t>Таңдау пән</w:t>
            </w:r>
          </w:p>
        </w:tc>
        <w:tc>
          <w:tcPr>
            <w:tcW w:w="1559" w:type="dxa"/>
          </w:tcPr>
          <w:p w:rsidR="00B16546" w:rsidRPr="007514D9" w:rsidRDefault="00B16546" w:rsidP="00B579D5">
            <w:pPr>
              <w:pStyle w:val="TableParagraph"/>
              <w:rPr>
                <w:rFonts w:eastAsia="Calibri"/>
                <w:lang w:eastAsia="ru-RU"/>
              </w:rPr>
            </w:pPr>
            <w:r w:rsidRPr="007514D9">
              <w:rPr>
                <w:rFonts w:eastAsia="Calibri"/>
                <w:lang w:eastAsia="ru-RU"/>
              </w:rPr>
              <w:t>Жазбаша емтихан</w:t>
            </w:r>
          </w:p>
        </w:tc>
        <w:tc>
          <w:tcPr>
            <w:tcW w:w="1375" w:type="dxa"/>
          </w:tcPr>
          <w:p w:rsidR="00B16546" w:rsidRPr="007514D9" w:rsidRDefault="00B16546" w:rsidP="00B579D5">
            <w:pPr>
              <w:pStyle w:val="TableParagraph"/>
              <w:rPr>
                <w:rFonts w:eastAsia="Calibri"/>
                <w:lang w:val="en-US" w:eastAsia="ru-RU"/>
              </w:rPr>
            </w:pPr>
            <w:r w:rsidRPr="007514D9">
              <w:rPr>
                <w:rFonts w:eastAsia="Calibri"/>
                <w:lang w:eastAsia="ru-RU"/>
              </w:rPr>
              <w:t xml:space="preserve">2023 жылғы </w:t>
            </w:r>
          </w:p>
          <w:p w:rsidR="00B16546" w:rsidRPr="007514D9" w:rsidRDefault="00B16546" w:rsidP="00B579D5">
            <w:pPr>
              <w:pStyle w:val="TableParagraph"/>
              <w:rPr>
                <w:rFonts w:eastAsia="Calibri"/>
                <w:lang w:eastAsia="ru-RU"/>
              </w:rPr>
            </w:pPr>
            <w:r w:rsidRPr="007514D9">
              <w:rPr>
                <w:rFonts w:eastAsia="Calibri"/>
                <w:lang w:eastAsia="ru-RU"/>
              </w:rPr>
              <w:t>13маусым</w:t>
            </w:r>
          </w:p>
        </w:tc>
        <w:tc>
          <w:tcPr>
            <w:tcW w:w="851" w:type="dxa"/>
          </w:tcPr>
          <w:p w:rsidR="00B16546" w:rsidRPr="007514D9" w:rsidRDefault="00B16546" w:rsidP="00B579D5">
            <w:pPr>
              <w:pStyle w:val="TableParagraph"/>
              <w:rPr>
                <w:rFonts w:eastAsia="Calibri"/>
                <w:lang w:eastAsia="ru-RU"/>
              </w:rPr>
            </w:pPr>
            <w:r w:rsidRPr="007514D9">
              <w:rPr>
                <w:rFonts w:eastAsia="Calibri"/>
                <w:lang w:eastAsia="ru-RU"/>
              </w:rPr>
              <w:t>10:00</w:t>
            </w:r>
          </w:p>
          <w:p w:rsidR="00B16546" w:rsidRPr="007514D9" w:rsidRDefault="00B16546" w:rsidP="00B579D5">
            <w:pPr>
              <w:pStyle w:val="TableParagraph"/>
              <w:rPr>
                <w:rFonts w:eastAsia="Calibri"/>
                <w:lang w:eastAsia="ru-RU"/>
              </w:rPr>
            </w:pPr>
          </w:p>
        </w:tc>
        <w:tc>
          <w:tcPr>
            <w:tcW w:w="1843" w:type="dxa"/>
          </w:tcPr>
          <w:p w:rsidR="00B16546" w:rsidRPr="007514D9" w:rsidRDefault="00B16546" w:rsidP="00B579D5">
            <w:pPr>
              <w:pStyle w:val="TableParagraph"/>
              <w:rPr>
                <w:rFonts w:eastAsia="Calibri"/>
                <w:lang w:eastAsia="ru-RU"/>
              </w:rPr>
            </w:pPr>
            <w:r w:rsidRPr="007514D9">
              <w:rPr>
                <w:rFonts w:eastAsia="Calibri"/>
                <w:lang w:eastAsia="ru-RU"/>
              </w:rPr>
              <w:t xml:space="preserve">Хали Ғ </w:t>
            </w:r>
          </w:p>
          <w:p w:rsidR="00B16546" w:rsidRPr="007514D9" w:rsidRDefault="00B16546" w:rsidP="00B579D5">
            <w:pPr>
              <w:pStyle w:val="TableParagraph"/>
              <w:rPr>
                <w:rFonts w:eastAsia="Calibri"/>
                <w:lang w:eastAsia="ru-RU"/>
              </w:rPr>
            </w:pPr>
            <w:r w:rsidRPr="007514D9">
              <w:rPr>
                <w:rFonts w:eastAsia="Calibri"/>
                <w:lang w:eastAsia="ru-RU"/>
              </w:rPr>
              <w:t>Халық А</w:t>
            </w:r>
          </w:p>
          <w:p w:rsidR="00B16546" w:rsidRPr="007514D9" w:rsidRDefault="00B16546" w:rsidP="00B579D5">
            <w:pPr>
              <w:pStyle w:val="TableParagraph"/>
              <w:rPr>
                <w:rFonts w:eastAsia="Calibri"/>
                <w:lang w:eastAsia="ru-RU"/>
              </w:rPr>
            </w:pPr>
            <w:r w:rsidRPr="007514D9">
              <w:rPr>
                <w:rFonts w:eastAsia="Calibri"/>
                <w:lang w:eastAsia="ru-RU"/>
              </w:rPr>
              <w:t>Каршиев Ф.К</w:t>
            </w:r>
          </w:p>
          <w:p w:rsidR="00B16546" w:rsidRPr="007514D9" w:rsidRDefault="00B16546" w:rsidP="00B579D5">
            <w:pPr>
              <w:pStyle w:val="TableParagraph"/>
              <w:rPr>
                <w:rFonts w:eastAsia="Calibri"/>
                <w:lang w:eastAsia="ru-RU"/>
              </w:rPr>
            </w:pPr>
          </w:p>
        </w:tc>
        <w:tc>
          <w:tcPr>
            <w:tcW w:w="2868" w:type="dxa"/>
          </w:tcPr>
          <w:p w:rsidR="00B16546" w:rsidRPr="007514D9" w:rsidRDefault="00B16546" w:rsidP="00B579D5">
            <w:pPr>
              <w:pStyle w:val="TableParagraph"/>
              <w:rPr>
                <w:rFonts w:eastAsia="Calibri"/>
                <w:lang w:eastAsia="ru-RU"/>
              </w:rPr>
            </w:pPr>
            <w:r w:rsidRPr="007514D9">
              <w:rPr>
                <w:rFonts w:eastAsia="Calibri"/>
                <w:lang w:eastAsia="ru-RU"/>
              </w:rPr>
              <w:t>Жетписбаева Б.К, Кошедова С.В</w:t>
            </w:r>
          </w:p>
          <w:p w:rsidR="00B16546" w:rsidRPr="007514D9" w:rsidRDefault="00B16546" w:rsidP="00B579D5">
            <w:pPr>
              <w:pStyle w:val="TableParagraph"/>
              <w:rPr>
                <w:rFonts w:eastAsia="Calibri"/>
                <w:lang w:eastAsia="ru-RU"/>
              </w:rPr>
            </w:pPr>
            <w:r w:rsidRPr="007514D9">
              <w:rPr>
                <w:rFonts w:eastAsia="Calibri"/>
                <w:lang w:eastAsia="ru-RU"/>
              </w:rPr>
              <w:t>Дакей А, Тогтал Г</w:t>
            </w:r>
          </w:p>
          <w:p w:rsidR="00B16546" w:rsidRPr="007514D9" w:rsidRDefault="00B16546" w:rsidP="00B579D5">
            <w:pPr>
              <w:pStyle w:val="TableParagraph"/>
              <w:rPr>
                <w:rFonts w:eastAsia="Calibri"/>
                <w:lang w:eastAsia="ru-RU"/>
              </w:rPr>
            </w:pPr>
            <w:r w:rsidRPr="007514D9">
              <w:rPr>
                <w:rFonts w:eastAsia="Calibri"/>
                <w:lang w:eastAsia="ru-RU"/>
              </w:rPr>
              <w:t>Жайкбаева А.К</w:t>
            </w:r>
          </w:p>
          <w:p w:rsidR="00B16546" w:rsidRPr="007514D9" w:rsidRDefault="00B16546" w:rsidP="00B579D5">
            <w:pPr>
              <w:pStyle w:val="TableParagraph"/>
              <w:rPr>
                <w:rFonts w:eastAsia="Calibri"/>
                <w:lang w:eastAsia="ru-RU"/>
              </w:rPr>
            </w:pPr>
            <w:r w:rsidRPr="007514D9">
              <w:rPr>
                <w:rFonts w:eastAsia="Calibri"/>
                <w:lang w:eastAsia="ru-RU"/>
              </w:rPr>
              <w:t>Акай Ж</w:t>
            </w:r>
          </w:p>
        </w:tc>
      </w:tr>
    </w:tbl>
    <w:p w:rsidR="00B16546" w:rsidRPr="007514D9" w:rsidRDefault="00B16546" w:rsidP="00B16546">
      <w:pPr>
        <w:widowControl/>
        <w:tabs>
          <w:tab w:val="left" w:pos="426"/>
        </w:tabs>
        <w:autoSpaceDE/>
        <w:autoSpaceDN/>
        <w:spacing w:after="200" w:line="276" w:lineRule="auto"/>
        <w:rPr>
          <w:rFonts w:eastAsia="Calibri"/>
          <w:b/>
          <w:sz w:val="24"/>
          <w:szCs w:val="24"/>
          <w:lang w:eastAsia="ru-RU"/>
        </w:rPr>
      </w:pPr>
      <w:r w:rsidRPr="007514D9">
        <w:rPr>
          <w:rFonts w:eastAsia="Calibri"/>
          <w:b/>
          <w:sz w:val="24"/>
          <w:szCs w:val="24"/>
          <w:lang w:eastAsia="ru-RU"/>
        </w:rPr>
        <w:t>9а класс</w:t>
      </w:r>
    </w:p>
    <w:tbl>
      <w:tblPr>
        <w:tblStyle w:val="ac"/>
        <w:tblW w:w="10348" w:type="dxa"/>
        <w:tblInd w:w="108" w:type="dxa"/>
        <w:tblLayout w:type="fixed"/>
        <w:tblLook w:val="04A0" w:firstRow="1" w:lastRow="0" w:firstColumn="1" w:lastColumn="0" w:noHBand="0" w:noVBand="1"/>
      </w:tblPr>
      <w:tblGrid>
        <w:gridCol w:w="426"/>
        <w:gridCol w:w="1418"/>
        <w:gridCol w:w="1559"/>
        <w:gridCol w:w="1375"/>
        <w:gridCol w:w="851"/>
        <w:gridCol w:w="1843"/>
        <w:gridCol w:w="2876"/>
      </w:tblGrid>
      <w:tr w:rsidR="00B16546" w:rsidRPr="007514D9" w:rsidTr="00420294">
        <w:trPr>
          <w:trHeight w:val="1080"/>
        </w:trPr>
        <w:tc>
          <w:tcPr>
            <w:tcW w:w="426" w:type="dxa"/>
          </w:tcPr>
          <w:p w:rsidR="00B16546" w:rsidRPr="007514D9" w:rsidRDefault="00B16546" w:rsidP="00B579D5">
            <w:pPr>
              <w:pStyle w:val="TableParagraph"/>
              <w:rPr>
                <w:rFonts w:eastAsia="Calibri"/>
                <w:lang w:val="ru-RU" w:eastAsia="ru-RU"/>
              </w:rPr>
            </w:pPr>
            <w:r w:rsidRPr="007514D9">
              <w:rPr>
                <w:rFonts w:eastAsia="Calibri"/>
                <w:lang w:val="ru-RU" w:eastAsia="ru-RU"/>
              </w:rPr>
              <w:t>№</w:t>
            </w:r>
          </w:p>
        </w:tc>
        <w:tc>
          <w:tcPr>
            <w:tcW w:w="1418" w:type="dxa"/>
          </w:tcPr>
          <w:p w:rsidR="00B16546" w:rsidRPr="007514D9" w:rsidRDefault="00B16546" w:rsidP="00B579D5">
            <w:pPr>
              <w:pStyle w:val="TableParagraph"/>
              <w:rPr>
                <w:rFonts w:eastAsia="Calibri"/>
                <w:lang w:eastAsia="ru-RU"/>
              </w:rPr>
            </w:pPr>
            <w:r w:rsidRPr="007514D9">
              <w:rPr>
                <w:rFonts w:eastAsia="Calibri"/>
                <w:lang w:eastAsia="ru-RU"/>
              </w:rPr>
              <w:t xml:space="preserve">Пән атауы/предмет </w:t>
            </w:r>
          </w:p>
        </w:tc>
        <w:tc>
          <w:tcPr>
            <w:tcW w:w="1559" w:type="dxa"/>
          </w:tcPr>
          <w:p w:rsidR="00B16546" w:rsidRPr="007514D9" w:rsidRDefault="00B16546" w:rsidP="00B579D5">
            <w:pPr>
              <w:pStyle w:val="TableParagraph"/>
              <w:rPr>
                <w:rFonts w:eastAsia="Calibri"/>
                <w:lang w:eastAsia="ru-RU"/>
              </w:rPr>
            </w:pPr>
            <w:r w:rsidRPr="007514D9">
              <w:rPr>
                <w:rFonts w:eastAsia="Calibri"/>
                <w:lang w:eastAsia="ru-RU"/>
              </w:rPr>
              <w:t>Тапсыру нысаны/</w:t>
            </w:r>
          </w:p>
          <w:p w:rsidR="00B16546" w:rsidRPr="007514D9" w:rsidRDefault="00B16546" w:rsidP="00B579D5">
            <w:pPr>
              <w:pStyle w:val="TableParagraph"/>
              <w:rPr>
                <w:rFonts w:eastAsia="Calibri"/>
                <w:lang w:eastAsia="ru-RU"/>
              </w:rPr>
            </w:pPr>
            <w:r w:rsidRPr="007514D9">
              <w:rPr>
                <w:rFonts w:eastAsia="Calibri"/>
                <w:lang w:eastAsia="ru-RU"/>
              </w:rPr>
              <w:t xml:space="preserve">форма проведения </w:t>
            </w:r>
          </w:p>
        </w:tc>
        <w:tc>
          <w:tcPr>
            <w:tcW w:w="1375" w:type="dxa"/>
          </w:tcPr>
          <w:p w:rsidR="00B16546" w:rsidRPr="007514D9" w:rsidRDefault="00B16546" w:rsidP="00B579D5">
            <w:pPr>
              <w:pStyle w:val="TableParagraph"/>
              <w:rPr>
                <w:rFonts w:eastAsia="Calibri"/>
                <w:lang w:eastAsia="ru-RU"/>
              </w:rPr>
            </w:pPr>
            <w:r w:rsidRPr="007514D9">
              <w:rPr>
                <w:rFonts w:eastAsia="Calibri"/>
                <w:lang w:eastAsia="ru-RU"/>
              </w:rPr>
              <w:t>Мезгілі/</w:t>
            </w:r>
          </w:p>
          <w:p w:rsidR="00B16546" w:rsidRPr="007514D9" w:rsidRDefault="00B16546" w:rsidP="00B579D5">
            <w:pPr>
              <w:pStyle w:val="TableParagraph"/>
              <w:rPr>
                <w:rFonts w:eastAsia="Calibri"/>
                <w:lang w:eastAsia="ru-RU"/>
              </w:rPr>
            </w:pPr>
            <w:r w:rsidRPr="007514D9">
              <w:rPr>
                <w:rFonts w:eastAsia="Calibri"/>
                <w:lang w:eastAsia="ru-RU"/>
              </w:rPr>
              <w:t>дата проведения</w:t>
            </w:r>
          </w:p>
        </w:tc>
        <w:tc>
          <w:tcPr>
            <w:tcW w:w="851" w:type="dxa"/>
          </w:tcPr>
          <w:p w:rsidR="00B16546" w:rsidRPr="007514D9" w:rsidRDefault="00B16546" w:rsidP="00B579D5">
            <w:pPr>
              <w:pStyle w:val="TableParagraph"/>
              <w:rPr>
                <w:rFonts w:eastAsia="Calibri"/>
                <w:lang w:eastAsia="ru-RU"/>
              </w:rPr>
            </w:pPr>
            <w:r w:rsidRPr="007514D9">
              <w:rPr>
                <w:rFonts w:eastAsia="Calibri"/>
                <w:lang w:eastAsia="ru-RU"/>
              </w:rPr>
              <w:t>Уақыты/</w:t>
            </w:r>
          </w:p>
          <w:p w:rsidR="00B16546" w:rsidRPr="007514D9" w:rsidRDefault="00B16546" w:rsidP="00B579D5">
            <w:pPr>
              <w:pStyle w:val="TableParagraph"/>
              <w:rPr>
                <w:rFonts w:eastAsia="Calibri"/>
                <w:lang w:eastAsia="ru-RU"/>
              </w:rPr>
            </w:pPr>
            <w:r w:rsidRPr="007514D9">
              <w:rPr>
                <w:rFonts w:eastAsia="Calibri"/>
                <w:lang w:eastAsia="ru-RU"/>
              </w:rPr>
              <w:t>время</w:t>
            </w:r>
          </w:p>
        </w:tc>
        <w:tc>
          <w:tcPr>
            <w:tcW w:w="1843" w:type="dxa"/>
          </w:tcPr>
          <w:p w:rsidR="00B16546" w:rsidRPr="007514D9" w:rsidRDefault="00B16546" w:rsidP="00B579D5">
            <w:pPr>
              <w:pStyle w:val="TableParagraph"/>
              <w:rPr>
                <w:rFonts w:eastAsia="Calibri"/>
                <w:lang w:eastAsia="ru-RU"/>
              </w:rPr>
            </w:pPr>
            <w:r w:rsidRPr="007514D9">
              <w:rPr>
                <w:rFonts w:eastAsia="Calibri"/>
                <w:lang w:eastAsia="ru-RU"/>
              </w:rPr>
              <w:t>Емтихан алушы /экзаменатор</w:t>
            </w:r>
          </w:p>
        </w:tc>
        <w:tc>
          <w:tcPr>
            <w:tcW w:w="2876" w:type="dxa"/>
          </w:tcPr>
          <w:p w:rsidR="00B16546" w:rsidRPr="007514D9" w:rsidRDefault="00B16546" w:rsidP="00B579D5">
            <w:pPr>
              <w:pStyle w:val="TableParagraph"/>
              <w:rPr>
                <w:rFonts w:eastAsia="Calibri"/>
                <w:lang w:eastAsia="ru-RU"/>
              </w:rPr>
            </w:pPr>
            <w:r w:rsidRPr="007514D9">
              <w:rPr>
                <w:rFonts w:eastAsia="Calibri"/>
                <w:lang w:eastAsia="ru-RU"/>
              </w:rPr>
              <w:t>Ассистенттер/</w:t>
            </w:r>
          </w:p>
          <w:p w:rsidR="00B16546" w:rsidRPr="007514D9" w:rsidRDefault="00B16546" w:rsidP="00B579D5">
            <w:pPr>
              <w:pStyle w:val="TableParagraph"/>
              <w:rPr>
                <w:rFonts w:eastAsia="Calibri"/>
                <w:lang w:eastAsia="ru-RU"/>
              </w:rPr>
            </w:pPr>
            <w:r w:rsidRPr="007514D9">
              <w:rPr>
                <w:rFonts w:eastAsia="Calibri"/>
                <w:lang w:eastAsia="ru-RU"/>
              </w:rPr>
              <w:t>ассистенты</w:t>
            </w:r>
            <w:r w:rsidRPr="007514D9">
              <w:rPr>
                <w:rFonts w:eastAsia="Calibri"/>
                <w:lang w:eastAsia="ru-RU"/>
              </w:rPr>
              <w:tab/>
            </w:r>
          </w:p>
        </w:tc>
      </w:tr>
      <w:tr w:rsidR="00B16546" w:rsidRPr="007514D9" w:rsidTr="00420294">
        <w:trPr>
          <w:trHeight w:val="613"/>
        </w:trPr>
        <w:tc>
          <w:tcPr>
            <w:tcW w:w="426" w:type="dxa"/>
          </w:tcPr>
          <w:p w:rsidR="00B16546" w:rsidRPr="007514D9" w:rsidRDefault="00B16546" w:rsidP="00B579D5">
            <w:pPr>
              <w:pStyle w:val="TableParagraph"/>
              <w:rPr>
                <w:rFonts w:eastAsia="Calibri"/>
                <w:lang w:eastAsia="ru-RU"/>
              </w:rPr>
            </w:pPr>
            <w:r w:rsidRPr="007514D9">
              <w:rPr>
                <w:rFonts w:eastAsia="Calibri"/>
                <w:lang w:eastAsia="ru-RU"/>
              </w:rPr>
              <w:t>1</w:t>
            </w:r>
          </w:p>
        </w:tc>
        <w:tc>
          <w:tcPr>
            <w:tcW w:w="1418" w:type="dxa"/>
          </w:tcPr>
          <w:p w:rsidR="00B16546" w:rsidRPr="007514D9" w:rsidRDefault="00B16546" w:rsidP="00B579D5">
            <w:pPr>
              <w:pStyle w:val="TableParagraph"/>
              <w:rPr>
                <w:rFonts w:eastAsia="Calibri"/>
                <w:lang w:eastAsia="ru-RU"/>
              </w:rPr>
            </w:pPr>
            <w:r w:rsidRPr="007514D9">
              <w:rPr>
                <w:rFonts w:eastAsia="Calibri"/>
                <w:lang w:eastAsia="ru-RU"/>
              </w:rPr>
              <w:t>Русский язык</w:t>
            </w:r>
          </w:p>
        </w:tc>
        <w:tc>
          <w:tcPr>
            <w:tcW w:w="1559" w:type="dxa"/>
          </w:tcPr>
          <w:p w:rsidR="00B16546" w:rsidRPr="007514D9" w:rsidRDefault="00B16546" w:rsidP="00B579D5">
            <w:pPr>
              <w:pStyle w:val="TableParagraph"/>
              <w:rPr>
                <w:rFonts w:eastAsia="Calibri"/>
                <w:lang w:val="ru-RU" w:eastAsia="ru-RU"/>
              </w:rPr>
            </w:pPr>
            <w:r w:rsidRPr="007514D9">
              <w:rPr>
                <w:rFonts w:eastAsia="Calibri"/>
                <w:lang w:eastAsia="ru-RU"/>
              </w:rPr>
              <w:t>Письменный экзамен</w:t>
            </w:r>
            <w:r w:rsidRPr="007514D9">
              <w:rPr>
                <w:rFonts w:eastAsia="Calibri"/>
                <w:lang w:val="ru-RU" w:eastAsia="ru-RU"/>
              </w:rPr>
              <w:t xml:space="preserve"> (</w:t>
            </w:r>
            <w:r w:rsidRPr="007514D9">
              <w:rPr>
                <w:rFonts w:eastAsia="Calibri"/>
                <w:lang w:eastAsia="ru-RU"/>
              </w:rPr>
              <w:t>эссе</w:t>
            </w:r>
            <w:r w:rsidRPr="007514D9">
              <w:rPr>
                <w:rFonts w:eastAsia="Calibri"/>
                <w:lang w:val="ru-RU" w:eastAsia="ru-RU"/>
              </w:rPr>
              <w:t>)</w:t>
            </w:r>
          </w:p>
        </w:tc>
        <w:tc>
          <w:tcPr>
            <w:tcW w:w="1375" w:type="dxa"/>
          </w:tcPr>
          <w:p w:rsidR="00B16546" w:rsidRPr="007514D9" w:rsidRDefault="00B16546" w:rsidP="00B579D5">
            <w:pPr>
              <w:pStyle w:val="TableParagraph"/>
              <w:rPr>
                <w:rFonts w:eastAsia="Calibri"/>
                <w:lang w:eastAsia="ru-RU"/>
              </w:rPr>
            </w:pPr>
            <w:r w:rsidRPr="007514D9">
              <w:rPr>
                <w:rFonts w:eastAsia="Calibri"/>
                <w:lang w:eastAsia="ru-RU"/>
              </w:rPr>
              <w:t>2июня 2023 года</w:t>
            </w:r>
          </w:p>
        </w:tc>
        <w:tc>
          <w:tcPr>
            <w:tcW w:w="851" w:type="dxa"/>
          </w:tcPr>
          <w:p w:rsidR="00B16546" w:rsidRPr="007514D9" w:rsidRDefault="00B16546" w:rsidP="00B579D5">
            <w:pPr>
              <w:pStyle w:val="TableParagraph"/>
              <w:rPr>
                <w:rFonts w:eastAsia="Calibri"/>
                <w:lang w:eastAsia="ru-RU"/>
              </w:rPr>
            </w:pPr>
            <w:r w:rsidRPr="007514D9">
              <w:rPr>
                <w:rFonts w:eastAsia="Calibri"/>
                <w:lang w:eastAsia="ru-RU"/>
              </w:rPr>
              <w:t>10 :00</w:t>
            </w:r>
          </w:p>
          <w:p w:rsidR="00B16546" w:rsidRPr="007514D9" w:rsidRDefault="00B16546" w:rsidP="00B579D5">
            <w:pPr>
              <w:pStyle w:val="TableParagraph"/>
              <w:rPr>
                <w:rFonts w:eastAsia="Calibri"/>
                <w:lang w:eastAsia="ru-RU"/>
              </w:rPr>
            </w:pPr>
          </w:p>
        </w:tc>
        <w:tc>
          <w:tcPr>
            <w:tcW w:w="1843" w:type="dxa"/>
          </w:tcPr>
          <w:p w:rsidR="00B16546" w:rsidRPr="007514D9" w:rsidRDefault="00B16546" w:rsidP="00B579D5">
            <w:pPr>
              <w:pStyle w:val="TableParagraph"/>
              <w:rPr>
                <w:rFonts w:eastAsia="Calibri"/>
                <w:lang w:eastAsia="ru-RU"/>
              </w:rPr>
            </w:pPr>
            <w:r w:rsidRPr="007514D9">
              <w:rPr>
                <w:rFonts w:eastAsia="Calibri"/>
                <w:lang w:eastAsia="ru-RU"/>
              </w:rPr>
              <w:t>Баизова А.К</w:t>
            </w:r>
          </w:p>
        </w:tc>
        <w:tc>
          <w:tcPr>
            <w:tcW w:w="2876" w:type="dxa"/>
          </w:tcPr>
          <w:p w:rsidR="00B16546" w:rsidRPr="007514D9" w:rsidRDefault="00B16546" w:rsidP="00B579D5">
            <w:pPr>
              <w:pStyle w:val="TableParagraph"/>
              <w:rPr>
                <w:rFonts w:eastAsia="Calibri"/>
                <w:lang w:eastAsia="ru-RU"/>
              </w:rPr>
            </w:pPr>
            <w:r w:rsidRPr="007514D9">
              <w:rPr>
                <w:rFonts w:eastAsia="Calibri"/>
                <w:lang w:eastAsia="ru-RU"/>
              </w:rPr>
              <w:t>Гимадиева Р.А , Рямбова В.Н</w:t>
            </w:r>
          </w:p>
          <w:p w:rsidR="00B16546" w:rsidRPr="007514D9" w:rsidRDefault="00B16546" w:rsidP="00B579D5">
            <w:pPr>
              <w:pStyle w:val="TableParagraph"/>
              <w:rPr>
                <w:rFonts w:eastAsia="Calibri"/>
                <w:lang w:eastAsia="ru-RU"/>
              </w:rPr>
            </w:pPr>
          </w:p>
        </w:tc>
      </w:tr>
      <w:tr w:rsidR="00B16546" w:rsidRPr="007514D9" w:rsidTr="00420294">
        <w:trPr>
          <w:trHeight w:val="852"/>
        </w:trPr>
        <w:tc>
          <w:tcPr>
            <w:tcW w:w="426" w:type="dxa"/>
          </w:tcPr>
          <w:p w:rsidR="00B16546" w:rsidRPr="007514D9" w:rsidRDefault="00B16546" w:rsidP="00B579D5">
            <w:pPr>
              <w:pStyle w:val="TableParagraph"/>
              <w:rPr>
                <w:rFonts w:eastAsia="Calibri"/>
                <w:lang w:eastAsia="ru-RU"/>
              </w:rPr>
            </w:pPr>
            <w:r w:rsidRPr="007514D9">
              <w:rPr>
                <w:rFonts w:eastAsia="Calibri"/>
                <w:lang w:eastAsia="ru-RU"/>
              </w:rPr>
              <w:t>2</w:t>
            </w:r>
          </w:p>
        </w:tc>
        <w:tc>
          <w:tcPr>
            <w:tcW w:w="1418" w:type="dxa"/>
          </w:tcPr>
          <w:p w:rsidR="00B16546" w:rsidRPr="007514D9" w:rsidRDefault="00B16546" w:rsidP="00B579D5">
            <w:pPr>
              <w:pStyle w:val="TableParagraph"/>
              <w:rPr>
                <w:rFonts w:eastAsia="Calibri"/>
                <w:lang w:eastAsia="ru-RU"/>
              </w:rPr>
            </w:pPr>
            <w:r w:rsidRPr="007514D9">
              <w:rPr>
                <w:rFonts w:eastAsia="Calibri"/>
                <w:lang w:eastAsia="ru-RU"/>
              </w:rPr>
              <w:t>Математика (алгебра)</w:t>
            </w:r>
          </w:p>
        </w:tc>
        <w:tc>
          <w:tcPr>
            <w:tcW w:w="1559" w:type="dxa"/>
          </w:tcPr>
          <w:p w:rsidR="00B16546" w:rsidRPr="007514D9" w:rsidRDefault="00B16546" w:rsidP="00B579D5">
            <w:pPr>
              <w:pStyle w:val="TableParagraph"/>
              <w:rPr>
                <w:rFonts w:eastAsia="Calibri"/>
                <w:lang w:eastAsia="ru-RU"/>
              </w:rPr>
            </w:pPr>
            <w:r w:rsidRPr="007514D9">
              <w:rPr>
                <w:rFonts w:eastAsia="Calibri"/>
                <w:lang w:eastAsia="ru-RU"/>
              </w:rPr>
              <w:t>Письменный экзамен</w:t>
            </w:r>
          </w:p>
        </w:tc>
        <w:tc>
          <w:tcPr>
            <w:tcW w:w="1375" w:type="dxa"/>
          </w:tcPr>
          <w:p w:rsidR="00B16546" w:rsidRPr="007514D9" w:rsidRDefault="00B16546" w:rsidP="00B579D5">
            <w:pPr>
              <w:pStyle w:val="TableParagraph"/>
              <w:rPr>
                <w:rFonts w:eastAsia="Calibri"/>
                <w:lang w:eastAsia="ru-RU"/>
              </w:rPr>
            </w:pPr>
            <w:r w:rsidRPr="007514D9">
              <w:rPr>
                <w:rFonts w:eastAsia="Calibri"/>
                <w:lang w:eastAsia="ru-RU"/>
              </w:rPr>
              <w:t>6 июня 2023 года</w:t>
            </w:r>
          </w:p>
        </w:tc>
        <w:tc>
          <w:tcPr>
            <w:tcW w:w="851" w:type="dxa"/>
          </w:tcPr>
          <w:p w:rsidR="00B16546" w:rsidRPr="007514D9" w:rsidRDefault="00B16546" w:rsidP="00B579D5">
            <w:pPr>
              <w:pStyle w:val="TableParagraph"/>
              <w:rPr>
                <w:rFonts w:eastAsia="Calibri"/>
                <w:lang w:eastAsia="ru-RU"/>
              </w:rPr>
            </w:pPr>
            <w:r w:rsidRPr="007514D9">
              <w:rPr>
                <w:rFonts w:eastAsia="Calibri"/>
                <w:lang w:eastAsia="ru-RU"/>
              </w:rPr>
              <w:t>10 :00</w:t>
            </w:r>
          </w:p>
          <w:p w:rsidR="00B16546" w:rsidRPr="007514D9" w:rsidRDefault="00B16546" w:rsidP="00B579D5">
            <w:pPr>
              <w:pStyle w:val="TableParagraph"/>
              <w:rPr>
                <w:rFonts w:eastAsia="Calibri"/>
                <w:lang w:eastAsia="ru-RU"/>
              </w:rPr>
            </w:pPr>
          </w:p>
          <w:p w:rsidR="00B16546" w:rsidRPr="007514D9" w:rsidRDefault="00B16546" w:rsidP="00B579D5">
            <w:pPr>
              <w:pStyle w:val="TableParagraph"/>
              <w:rPr>
                <w:rFonts w:eastAsia="Calibri"/>
                <w:lang w:eastAsia="ru-RU"/>
              </w:rPr>
            </w:pPr>
          </w:p>
        </w:tc>
        <w:tc>
          <w:tcPr>
            <w:tcW w:w="1843" w:type="dxa"/>
          </w:tcPr>
          <w:p w:rsidR="00B16546" w:rsidRPr="007514D9" w:rsidRDefault="00B16546" w:rsidP="00B579D5">
            <w:pPr>
              <w:pStyle w:val="TableParagraph"/>
              <w:rPr>
                <w:rFonts w:eastAsia="Calibri"/>
                <w:lang w:eastAsia="ru-RU"/>
              </w:rPr>
            </w:pPr>
            <w:r w:rsidRPr="007514D9">
              <w:rPr>
                <w:rFonts w:eastAsia="Calibri"/>
                <w:lang w:eastAsia="ru-RU"/>
              </w:rPr>
              <w:t>Букумбаева О.В</w:t>
            </w:r>
          </w:p>
        </w:tc>
        <w:tc>
          <w:tcPr>
            <w:tcW w:w="2876" w:type="dxa"/>
          </w:tcPr>
          <w:p w:rsidR="00B16546" w:rsidRPr="007514D9" w:rsidRDefault="00B16546" w:rsidP="00B579D5">
            <w:pPr>
              <w:pStyle w:val="TableParagraph"/>
              <w:rPr>
                <w:rFonts w:eastAsia="Calibri"/>
                <w:lang w:eastAsia="ru-RU"/>
              </w:rPr>
            </w:pPr>
            <w:r w:rsidRPr="007514D9">
              <w:rPr>
                <w:rFonts w:eastAsia="Calibri"/>
                <w:lang w:eastAsia="ru-RU"/>
              </w:rPr>
              <w:t>Магазова А.М ,</w:t>
            </w:r>
          </w:p>
          <w:p w:rsidR="00B16546" w:rsidRPr="007514D9" w:rsidRDefault="00B16546" w:rsidP="00B579D5">
            <w:pPr>
              <w:pStyle w:val="TableParagraph"/>
              <w:rPr>
                <w:rFonts w:eastAsia="Calibri"/>
                <w:lang w:eastAsia="ru-RU"/>
              </w:rPr>
            </w:pPr>
            <w:r w:rsidRPr="007514D9">
              <w:rPr>
                <w:rFonts w:eastAsia="Calibri"/>
                <w:lang w:eastAsia="ru-RU"/>
              </w:rPr>
              <w:t xml:space="preserve">Мамзонова Н.Г  </w:t>
            </w:r>
          </w:p>
        </w:tc>
      </w:tr>
      <w:tr w:rsidR="00B16546" w:rsidRPr="007514D9" w:rsidTr="00420294">
        <w:trPr>
          <w:trHeight w:val="837"/>
        </w:trPr>
        <w:tc>
          <w:tcPr>
            <w:tcW w:w="426" w:type="dxa"/>
          </w:tcPr>
          <w:p w:rsidR="00B16546" w:rsidRPr="007514D9" w:rsidRDefault="00B16546" w:rsidP="00B579D5">
            <w:pPr>
              <w:pStyle w:val="TableParagraph"/>
              <w:rPr>
                <w:rFonts w:eastAsia="Calibri"/>
                <w:lang w:eastAsia="ru-RU"/>
              </w:rPr>
            </w:pPr>
            <w:r w:rsidRPr="007514D9">
              <w:rPr>
                <w:rFonts w:eastAsia="Calibri"/>
                <w:lang w:eastAsia="ru-RU"/>
              </w:rPr>
              <w:t>3</w:t>
            </w:r>
          </w:p>
        </w:tc>
        <w:tc>
          <w:tcPr>
            <w:tcW w:w="1418" w:type="dxa"/>
          </w:tcPr>
          <w:p w:rsidR="00B16546" w:rsidRPr="007514D9" w:rsidRDefault="00B16546" w:rsidP="00B579D5">
            <w:pPr>
              <w:pStyle w:val="TableParagraph"/>
              <w:rPr>
                <w:rFonts w:eastAsia="Calibri"/>
                <w:lang w:eastAsia="ru-RU"/>
              </w:rPr>
            </w:pPr>
            <w:r w:rsidRPr="007514D9">
              <w:rPr>
                <w:rFonts w:eastAsia="Calibri"/>
                <w:lang w:eastAsia="ru-RU"/>
              </w:rPr>
              <w:t>Казахский язык и литература</w:t>
            </w:r>
          </w:p>
        </w:tc>
        <w:tc>
          <w:tcPr>
            <w:tcW w:w="1559" w:type="dxa"/>
          </w:tcPr>
          <w:p w:rsidR="00B16546" w:rsidRPr="007514D9" w:rsidRDefault="00B16546" w:rsidP="00B579D5">
            <w:pPr>
              <w:pStyle w:val="TableParagraph"/>
              <w:rPr>
                <w:rFonts w:eastAsia="Calibri"/>
                <w:lang w:eastAsia="ru-RU"/>
              </w:rPr>
            </w:pPr>
            <w:r w:rsidRPr="007514D9">
              <w:rPr>
                <w:rFonts w:eastAsia="Calibri"/>
                <w:lang w:eastAsia="ru-RU"/>
              </w:rPr>
              <w:t xml:space="preserve">Письменный экзамен </w:t>
            </w:r>
          </w:p>
        </w:tc>
        <w:tc>
          <w:tcPr>
            <w:tcW w:w="1375" w:type="dxa"/>
          </w:tcPr>
          <w:p w:rsidR="00B16546" w:rsidRPr="007514D9" w:rsidRDefault="00B16546" w:rsidP="00B579D5">
            <w:pPr>
              <w:pStyle w:val="TableParagraph"/>
              <w:rPr>
                <w:rFonts w:eastAsia="Calibri"/>
                <w:lang w:eastAsia="ru-RU"/>
              </w:rPr>
            </w:pPr>
            <w:r w:rsidRPr="007514D9">
              <w:rPr>
                <w:rFonts w:eastAsia="Calibri"/>
                <w:lang w:eastAsia="ru-RU"/>
              </w:rPr>
              <w:t>9 июня 2023 года</w:t>
            </w:r>
          </w:p>
        </w:tc>
        <w:tc>
          <w:tcPr>
            <w:tcW w:w="851" w:type="dxa"/>
          </w:tcPr>
          <w:p w:rsidR="00B16546" w:rsidRPr="007514D9" w:rsidRDefault="00B16546" w:rsidP="00B579D5">
            <w:pPr>
              <w:pStyle w:val="TableParagraph"/>
              <w:rPr>
                <w:rFonts w:eastAsia="Calibri"/>
                <w:lang w:eastAsia="ru-RU"/>
              </w:rPr>
            </w:pPr>
            <w:r w:rsidRPr="007514D9">
              <w:rPr>
                <w:rFonts w:eastAsia="Calibri"/>
                <w:lang w:eastAsia="ru-RU"/>
              </w:rPr>
              <w:t>10 :00</w:t>
            </w:r>
          </w:p>
          <w:p w:rsidR="00B16546" w:rsidRPr="007514D9" w:rsidRDefault="00B16546" w:rsidP="00B579D5">
            <w:pPr>
              <w:pStyle w:val="TableParagraph"/>
              <w:rPr>
                <w:rFonts w:eastAsia="Calibri"/>
                <w:lang w:eastAsia="ru-RU"/>
              </w:rPr>
            </w:pPr>
          </w:p>
        </w:tc>
        <w:tc>
          <w:tcPr>
            <w:tcW w:w="1843" w:type="dxa"/>
          </w:tcPr>
          <w:p w:rsidR="00B16546" w:rsidRPr="007514D9" w:rsidRDefault="00B16546" w:rsidP="00B579D5">
            <w:pPr>
              <w:pStyle w:val="TableParagraph"/>
              <w:rPr>
                <w:rFonts w:eastAsia="Calibri"/>
                <w:lang w:eastAsia="ru-RU"/>
              </w:rPr>
            </w:pPr>
            <w:r w:rsidRPr="007514D9">
              <w:rPr>
                <w:rFonts w:eastAsia="Calibri"/>
                <w:lang w:eastAsia="ru-RU"/>
              </w:rPr>
              <w:t xml:space="preserve">Сайлау Ж, </w:t>
            </w:r>
          </w:p>
          <w:p w:rsidR="00B16546" w:rsidRPr="007514D9" w:rsidRDefault="00B16546" w:rsidP="00B579D5">
            <w:pPr>
              <w:pStyle w:val="TableParagraph"/>
              <w:rPr>
                <w:rFonts w:eastAsia="Calibri"/>
                <w:lang w:eastAsia="ru-RU"/>
              </w:rPr>
            </w:pPr>
            <w:r w:rsidRPr="007514D9">
              <w:rPr>
                <w:rFonts w:eastAsia="Calibri"/>
                <w:lang w:eastAsia="ru-RU"/>
              </w:rPr>
              <w:t xml:space="preserve"> </w:t>
            </w:r>
          </w:p>
        </w:tc>
        <w:tc>
          <w:tcPr>
            <w:tcW w:w="2876" w:type="dxa"/>
          </w:tcPr>
          <w:p w:rsidR="00B16546" w:rsidRPr="007514D9" w:rsidRDefault="00B16546" w:rsidP="00B579D5">
            <w:pPr>
              <w:pStyle w:val="TableParagraph"/>
              <w:rPr>
                <w:rFonts w:eastAsia="Calibri"/>
                <w:lang w:eastAsia="ru-RU"/>
              </w:rPr>
            </w:pPr>
            <w:r w:rsidRPr="007514D9">
              <w:rPr>
                <w:rFonts w:eastAsia="Calibri"/>
                <w:lang w:eastAsia="ru-RU"/>
              </w:rPr>
              <w:t>Актасов А .К</w:t>
            </w:r>
          </w:p>
          <w:p w:rsidR="00B16546" w:rsidRPr="007514D9" w:rsidRDefault="00B16546" w:rsidP="00B579D5">
            <w:pPr>
              <w:pStyle w:val="TableParagraph"/>
              <w:rPr>
                <w:rFonts w:eastAsia="Calibri"/>
                <w:lang w:eastAsia="ru-RU"/>
              </w:rPr>
            </w:pPr>
            <w:r w:rsidRPr="007514D9">
              <w:rPr>
                <w:rFonts w:eastAsia="Calibri"/>
                <w:lang w:eastAsia="ru-RU"/>
              </w:rPr>
              <w:t xml:space="preserve"> Каиргожина Л.П</w:t>
            </w:r>
          </w:p>
        </w:tc>
      </w:tr>
      <w:tr w:rsidR="00B16546" w:rsidRPr="007514D9" w:rsidTr="00420294">
        <w:trPr>
          <w:trHeight w:val="837"/>
        </w:trPr>
        <w:tc>
          <w:tcPr>
            <w:tcW w:w="426" w:type="dxa"/>
          </w:tcPr>
          <w:p w:rsidR="00B16546" w:rsidRPr="007514D9" w:rsidRDefault="00B16546" w:rsidP="00B579D5">
            <w:pPr>
              <w:pStyle w:val="TableParagraph"/>
              <w:rPr>
                <w:rFonts w:eastAsia="Calibri"/>
                <w:lang w:eastAsia="ru-RU"/>
              </w:rPr>
            </w:pPr>
            <w:r w:rsidRPr="007514D9">
              <w:rPr>
                <w:rFonts w:eastAsia="Calibri"/>
                <w:lang w:eastAsia="ru-RU"/>
              </w:rPr>
              <w:t>4</w:t>
            </w:r>
          </w:p>
        </w:tc>
        <w:tc>
          <w:tcPr>
            <w:tcW w:w="1418" w:type="dxa"/>
          </w:tcPr>
          <w:p w:rsidR="00B16546" w:rsidRPr="007514D9" w:rsidRDefault="00B16546" w:rsidP="00B579D5">
            <w:pPr>
              <w:pStyle w:val="TableParagraph"/>
              <w:rPr>
                <w:rFonts w:eastAsia="Calibri"/>
                <w:lang w:eastAsia="ru-RU"/>
              </w:rPr>
            </w:pPr>
            <w:r w:rsidRPr="007514D9">
              <w:rPr>
                <w:rFonts w:eastAsia="Calibri"/>
                <w:lang w:eastAsia="ru-RU"/>
              </w:rPr>
              <w:t>Предмет по выбору</w:t>
            </w:r>
          </w:p>
        </w:tc>
        <w:tc>
          <w:tcPr>
            <w:tcW w:w="1559" w:type="dxa"/>
          </w:tcPr>
          <w:p w:rsidR="00B16546" w:rsidRPr="007514D9" w:rsidRDefault="00B16546" w:rsidP="00B579D5">
            <w:pPr>
              <w:pStyle w:val="TableParagraph"/>
              <w:rPr>
                <w:rFonts w:eastAsia="Calibri"/>
                <w:lang w:eastAsia="ru-RU"/>
              </w:rPr>
            </w:pPr>
            <w:r w:rsidRPr="007514D9">
              <w:rPr>
                <w:rFonts w:eastAsia="Calibri"/>
                <w:lang w:eastAsia="ru-RU"/>
              </w:rPr>
              <w:t xml:space="preserve">Письменный экзамен </w:t>
            </w:r>
          </w:p>
        </w:tc>
        <w:tc>
          <w:tcPr>
            <w:tcW w:w="1375" w:type="dxa"/>
          </w:tcPr>
          <w:p w:rsidR="00B16546" w:rsidRPr="007514D9" w:rsidRDefault="00B16546" w:rsidP="00B579D5">
            <w:pPr>
              <w:pStyle w:val="TableParagraph"/>
              <w:rPr>
                <w:rFonts w:eastAsia="Calibri"/>
                <w:lang w:eastAsia="ru-RU"/>
              </w:rPr>
            </w:pPr>
            <w:r w:rsidRPr="007514D9">
              <w:rPr>
                <w:rFonts w:eastAsia="Calibri"/>
                <w:lang w:eastAsia="ru-RU"/>
              </w:rPr>
              <w:t>13 июня 2023 года</w:t>
            </w:r>
          </w:p>
        </w:tc>
        <w:tc>
          <w:tcPr>
            <w:tcW w:w="851" w:type="dxa"/>
          </w:tcPr>
          <w:p w:rsidR="00B16546" w:rsidRPr="007514D9" w:rsidRDefault="00B16546" w:rsidP="00B579D5">
            <w:pPr>
              <w:pStyle w:val="TableParagraph"/>
              <w:rPr>
                <w:rFonts w:eastAsia="Calibri"/>
                <w:lang w:eastAsia="ru-RU"/>
              </w:rPr>
            </w:pPr>
            <w:r w:rsidRPr="007514D9">
              <w:rPr>
                <w:rFonts w:eastAsia="Calibri"/>
                <w:lang w:eastAsia="ru-RU"/>
              </w:rPr>
              <w:t>10:00</w:t>
            </w:r>
          </w:p>
          <w:p w:rsidR="00B16546" w:rsidRPr="007514D9" w:rsidRDefault="00B16546" w:rsidP="00B579D5">
            <w:pPr>
              <w:pStyle w:val="TableParagraph"/>
              <w:rPr>
                <w:rFonts w:eastAsia="Calibri"/>
                <w:lang w:eastAsia="ru-RU"/>
              </w:rPr>
            </w:pPr>
          </w:p>
        </w:tc>
        <w:tc>
          <w:tcPr>
            <w:tcW w:w="1843" w:type="dxa"/>
          </w:tcPr>
          <w:p w:rsidR="00B16546" w:rsidRPr="007514D9" w:rsidRDefault="00B16546" w:rsidP="00B579D5">
            <w:pPr>
              <w:pStyle w:val="TableParagraph"/>
              <w:rPr>
                <w:rFonts w:eastAsia="Calibri"/>
                <w:lang w:eastAsia="ru-RU"/>
              </w:rPr>
            </w:pPr>
            <w:r w:rsidRPr="007514D9">
              <w:rPr>
                <w:rFonts w:eastAsia="Calibri"/>
                <w:lang w:eastAsia="ru-RU"/>
              </w:rPr>
              <w:t>Гимадиева Р.А</w:t>
            </w:r>
          </w:p>
          <w:p w:rsidR="00B16546" w:rsidRPr="007514D9" w:rsidRDefault="00B16546" w:rsidP="00B579D5">
            <w:pPr>
              <w:pStyle w:val="TableParagraph"/>
              <w:rPr>
                <w:rFonts w:eastAsia="Calibri"/>
                <w:lang w:eastAsia="ru-RU"/>
              </w:rPr>
            </w:pPr>
            <w:r w:rsidRPr="007514D9">
              <w:rPr>
                <w:rFonts w:eastAsia="Calibri"/>
                <w:lang w:eastAsia="ru-RU"/>
              </w:rPr>
              <w:t xml:space="preserve">Мамзонова </w:t>
            </w:r>
            <w:r w:rsidRPr="007514D9">
              <w:rPr>
                <w:rFonts w:eastAsia="Calibri"/>
                <w:lang w:val="ru-RU" w:eastAsia="ru-RU"/>
              </w:rPr>
              <w:t>Н</w:t>
            </w:r>
            <w:r w:rsidRPr="007514D9">
              <w:rPr>
                <w:rFonts w:eastAsia="Calibri"/>
                <w:lang w:eastAsia="ru-RU"/>
              </w:rPr>
              <w:t>Г</w:t>
            </w:r>
          </w:p>
          <w:p w:rsidR="00B16546" w:rsidRPr="007514D9" w:rsidRDefault="00B16546" w:rsidP="00B579D5">
            <w:pPr>
              <w:pStyle w:val="TableParagraph"/>
              <w:rPr>
                <w:rFonts w:eastAsia="Calibri"/>
                <w:lang w:eastAsia="ru-RU"/>
              </w:rPr>
            </w:pPr>
            <w:r w:rsidRPr="007514D9">
              <w:rPr>
                <w:rFonts w:eastAsia="Calibri"/>
                <w:lang w:eastAsia="ru-RU"/>
              </w:rPr>
              <w:t>Магазова А.М</w:t>
            </w:r>
          </w:p>
          <w:p w:rsidR="00B16546" w:rsidRPr="007514D9" w:rsidRDefault="00B16546" w:rsidP="00B579D5">
            <w:pPr>
              <w:pStyle w:val="TableParagraph"/>
              <w:rPr>
                <w:rFonts w:eastAsia="Calibri"/>
                <w:lang w:eastAsia="ru-RU"/>
              </w:rPr>
            </w:pPr>
            <w:r w:rsidRPr="007514D9">
              <w:rPr>
                <w:rFonts w:eastAsia="Calibri"/>
                <w:lang w:eastAsia="ru-RU"/>
              </w:rPr>
              <w:t>Тиканова Д.К</w:t>
            </w:r>
          </w:p>
          <w:p w:rsidR="00B16546" w:rsidRPr="007514D9" w:rsidRDefault="00B16546" w:rsidP="00B579D5">
            <w:pPr>
              <w:pStyle w:val="TableParagraph"/>
              <w:rPr>
                <w:rFonts w:eastAsia="Calibri"/>
                <w:lang w:eastAsia="ru-RU"/>
              </w:rPr>
            </w:pPr>
            <w:r w:rsidRPr="007514D9">
              <w:rPr>
                <w:rFonts w:eastAsia="Calibri"/>
                <w:lang w:eastAsia="ru-RU"/>
              </w:rPr>
              <w:t>Панихин Ю.Л</w:t>
            </w:r>
          </w:p>
          <w:p w:rsidR="00B16546" w:rsidRPr="007514D9" w:rsidRDefault="00B16546" w:rsidP="00B579D5">
            <w:pPr>
              <w:pStyle w:val="TableParagraph"/>
              <w:rPr>
                <w:rFonts w:eastAsia="Calibri"/>
                <w:lang w:eastAsia="ru-RU"/>
              </w:rPr>
            </w:pPr>
            <w:r w:rsidRPr="007514D9">
              <w:rPr>
                <w:rFonts w:eastAsia="Calibri"/>
                <w:lang w:eastAsia="ru-RU"/>
              </w:rPr>
              <w:t>Жайкбаева А.К</w:t>
            </w:r>
          </w:p>
          <w:p w:rsidR="00B16546" w:rsidRPr="007514D9" w:rsidRDefault="00B16546" w:rsidP="00B579D5">
            <w:pPr>
              <w:pStyle w:val="TableParagraph"/>
              <w:rPr>
                <w:rFonts w:eastAsia="Calibri"/>
                <w:lang w:eastAsia="ru-RU"/>
              </w:rPr>
            </w:pPr>
          </w:p>
        </w:tc>
        <w:tc>
          <w:tcPr>
            <w:tcW w:w="2876" w:type="dxa"/>
          </w:tcPr>
          <w:p w:rsidR="00B16546" w:rsidRPr="007514D9" w:rsidRDefault="00B16546" w:rsidP="00B579D5">
            <w:pPr>
              <w:pStyle w:val="TableParagraph"/>
              <w:rPr>
                <w:rFonts w:eastAsia="Calibri"/>
                <w:lang w:eastAsia="ru-RU"/>
              </w:rPr>
            </w:pPr>
            <w:r w:rsidRPr="007514D9">
              <w:rPr>
                <w:rFonts w:eastAsia="Calibri"/>
                <w:lang w:eastAsia="ru-RU"/>
              </w:rPr>
              <w:t>Баизова А.К</w:t>
            </w:r>
          </w:p>
          <w:p w:rsidR="00B16546" w:rsidRPr="007514D9" w:rsidRDefault="00B16546" w:rsidP="00B579D5">
            <w:pPr>
              <w:pStyle w:val="TableParagraph"/>
              <w:rPr>
                <w:rFonts w:eastAsia="Calibri"/>
                <w:lang w:eastAsia="ru-RU"/>
              </w:rPr>
            </w:pPr>
            <w:r w:rsidRPr="007514D9">
              <w:rPr>
                <w:rFonts w:eastAsia="Calibri"/>
                <w:lang w:eastAsia="ru-RU"/>
              </w:rPr>
              <w:t>Рямбова В.Н</w:t>
            </w:r>
          </w:p>
          <w:p w:rsidR="00B16546" w:rsidRPr="007514D9" w:rsidRDefault="00B16546" w:rsidP="00B579D5">
            <w:pPr>
              <w:pStyle w:val="TableParagraph"/>
              <w:rPr>
                <w:rFonts w:eastAsia="Calibri"/>
                <w:lang w:eastAsia="ru-RU"/>
              </w:rPr>
            </w:pPr>
            <w:r w:rsidRPr="007514D9">
              <w:rPr>
                <w:rFonts w:eastAsia="Calibri"/>
                <w:lang w:eastAsia="ru-RU"/>
              </w:rPr>
              <w:t>Каршибаев Б.Ш, Магадов Д.А,</w:t>
            </w:r>
            <w:r w:rsidRPr="007514D9">
              <w:rPr>
                <w:rFonts w:eastAsia="Calibri"/>
                <w:lang w:val="ru-RU" w:eastAsia="ru-RU"/>
              </w:rPr>
              <w:t xml:space="preserve"> </w:t>
            </w:r>
            <w:r w:rsidRPr="007514D9">
              <w:rPr>
                <w:rFonts w:eastAsia="Calibri"/>
                <w:lang w:eastAsia="ru-RU"/>
              </w:rPr>
              <w:t>Касымбаева С</w:t>
            </w:r>
          </w:p>
          <w:p w:rsidR="00B16546" w:rsidRPr="007514D9" w:rsidRDefault="00B16546" w:rsidP="00B579D5">
            <w:pPr>
              <w:pStyle w:val="TableParagraph"/>
              <w:rPr>
                <w:rFonts w:eastAsia="Calibri"/>
                <w:lang w:eastAsia="ru-RU"/>
              </w:rPr>
            </w:pPr>
            <w:r w:rsidRPr="007514D9">
              <w:rPr>
                <w:rFonts w:eastAsia="Calibri"/>
                <w:lang w:eastAsia="ru-RU"/>
              </w:rPr>
              <w:t xml:space="preserve">Манько Г.В </w:t>
            </w:r>
          </w:p>
          <w:p w:rsidR="00B16546" w:rsidRPr="007514D9" w:rsidRDefault="00B16546" w:rsidP="00B579D5">
            <w:pPr>
              <w:pStyle w:val="TableParagraph"/>
              <w:rPr>
                <w:rFonts w:eastAsia="Calibri"/>
                <w:lang w:eastAsia="ru-RU"/>
              </w:rPr>
            </w:pPr>
            <w:r w:rsidRPr="007514D9">
              <w:rPr>
                <w:rFonts w:eastAsia="Calibri"/>
                <w:lang w:eastAsia="ru-RU"/>
              </w:rPr>
              <w:t xml:space="preserve">Кошедова А.И, </w:t>
            </w:r>
          </w:p>
          <w:p w:rsidR="00B16546" w:rsidRPr="007514D9" w:rsidRDefault="00B16546" w:rsidP="00B579D5">
            <w:pPr>
              <w:pStyle w:val="TableParagraph"/>
              <w:rPr>
                <w:rFonts w:eastAsia="Calibri"/>
                <w:lang w:eastAsia="ru-RU"/>
              </w:rPr>
            </w:pPr>
            <w:r w:rsidRPr="007514D9">
              <w:rPr>
                <w:rFonts w:eastAsia="Calibri"/>
                <w:lang w:eastAsia="ru-RU"/>
              </w:rPr>
              <w:t>Каршиев Ф.К.</w:t>
            </w:r>
          </w:p>
          <w:p w:rsidR="00B16546" w:rsidRPr="007514D9" w:rsidRDefault="00B16546" w:rsidP="00B579D5">
            <w:pPr>
              <w:pStyle w:val="TableParagraph"/>
              <w:rPr>
                <w:rFonts w:eastAsia="Calibri"/>
                <w:lang w:eastAsia="ru-RU"/>
              </w:rPr>
            </w:pPr>
            <w:r w:rsidRPr="007514D9">
              <w:rPr>
                <w:rFonts w:eastAsia="Calibri"/>
                <w:lang w:eastAsia="ru-RU"/>
              </w:rPr>
              <w:t xml:space="preserve">Жумагельдинова Ш.М,  </w:t>
            </w:r>
          </w:p>
          <w:p w:rsidR="00B16546" w:rsidRPr="007514D9" w:rsidRDefault="00B16546" w:rsidP="00B579D5">
            <w:pPr>
              <w:pStyle w:val="TableParagraph"/>
              <w:rPr>
                <w:rFonts w:eastAsia="Calibri"/>
                <w:lang w:eastAsia="ru-RU"/>
              </w:rPr>
            </w:pPr>
            <w:r w:rsidRPr="007514D9">
              <w:rPr>
                <w:rFonts w:eastAsia="Calibri"/>
                <w:lang w:eastAsia="ru-RU"/>
              </w:rPr>
              <w:t>Акай Ж</w:t>
            </w:r>
          </w:p>
        </w:tc>
      </w:tr>
    </w:tbl>
    <w:p w:rsidR="00420294" w:rsidRDefault="00B16546" w:rsidP="00B16546">
      <w:pPr>
        <w:widowControl/>
        <w:tabs>
          <w:tab w:val="left" w:pos="426"/>
        </w:tabs>
        <w:autoSpaceDE/>
        <w:autoSpaceDN/>
        <w:spacing w:after="200" w:line="276" w:lineRule="auto"/>
        <w:rPr>
          <w:rFonts w:eastAsia="Calibri"/>
          <w:b/>
          <w:sz w:val="24"/>
          <w:szCs w:val="24"/>
          <w:lang w:eastAsia="ru-RU"/>
        </w:rPr>
      </w:pPr>
      <w:r w:rsidRPr="007514D9">
        <w:rPr>
          <w:rFonts w:eastAsia="Calibri"/>
          <w:b/>
          <w:sz w:val="24"/>
          <w:szCs w:val="24"/>
          <w:lang w:eastAsia="ru-RU"/>
        </w:rPr>
        <w:t xml:space="preserve"> </w:t>
      </w:r>
    </w:p>
    <w:p w:rsidR="00B16546" w:rsidRPr="007514D9" w:rsidRDefault="00B16546" w:rsidP="00B16546">
      <w:pPr>
        <w:widowControl/>
        <w:tabs>
          <w:tab w:val="left" w:pos="426"/>
        </w:tabs>
        <w:autoSpaceDE/>
        <w:autoSpaceDN/>
        <w:spacing w:after="200" w:line="276" w:lineRule="auto"/>
        <w:rPr>
          <w:rFonts w:eastAsia="Calibri"/>
          <w:b/>
          <w:sz w:val="24"/>
          <w:szCs w:val="24"/>
          <w:lang w:eastAsia="ru-RU"/>
        </w:rPr>
      </w:pPr>
      <w:r w:rsidRPr="007514D9">
        <w:rPr>
          <w:rFonts w:eastAsia="Calibri"/>
          <w:b/>
          <w:sz w:val="24"/>
          <w:szCs w:val="24"/>
          <w:lang w:eastAsia="ru-RU"/>
        </w:rPr>
        <w:t xml:space="preserve"> </w:t>
      </w:r>
      <w:r w:rsidRPr="007514D9">
        <w:rPr>
          <w:rFonts w:eastAsia="Calibri"/>
          <w:color w:val="202124"/>
          <w:sz w:val="24"/>
          <w:szCs w:val="24"/>
          <w:lang w:eastAsia="ru-RU"/>
        </w:rPr>
        <w:t xml:space="preserve">9 қазақ сыныбы </w:t>
      </w:r>
    </w:p>
    <w:tbl>
      <w:tblPr>
        <w:tblStyle w:val="ac"/>
        <w:tblpPr w:leftFromText="180" w:rightFromText="180" w:vertAnchor="text" w:tblpY="1"/>
        <w:tblOverlap w:val="never"/>
        <w:tblW w:w="0" w:type="auto"/>
        <w:tblLook w:val="04A0" w:firstRow="1" w:lastRow="0" w:firstColumn="1" w:lastColumn="0" w:noHBand="0" w:noVBand="1"/>
      </w:tblPr>
      <w:tblGrid>
        <w:gridCol w:w="520"/>
        <w:gridCol w:w="1447"/>
        <w:gridCol w:w="1080"/>
        <w:gridCol w:w="441"/>
        <w:gridCol w:w="411"/>
        <w:gridCol w:w="411"/>
        <w:gridCol w:w="411"/>
        <w:gridCol w:w="1252"/>
        <w:gridCol w:w="1111"/>
        <w:gridCol w:w="3284"/>
      </w:tblGrid>
      <w:tr w:rsidR="00B16546" w:rsidRPr="007514D9" w:rsidTr="00B16546">
        <w:tc>
          <w:tcPr>
            <w:tcW w:w="534" w:type="dxa"/>
          </w:tcPr>
          <w:p w:rsidR="00B16546" w:rsidRPr="007514D9" w:rsidRDefault="00B16546" w:rsidP="00B16546">
            <w:pPr>
              <w:rPr>
                <w:rFonts w:eastAsia="Calibri"/>
                <w:sz w:val="24"/>
                <w:szCs w:val="24"/>
                <w:lang w:eastAsia="ru-RU"/>
              </w:rPr>
            </w:pPr>
            <w:r w:rsidRPr="007514D9">
              <w:rPr>
                <w:rFonts w:eastAsia="Calibri"/>
                <w:sz w:val="24"/>
                <w:szCs w:val="24"/>
                <w:lang w:eastAsia="ru-RU"/>
              </w:rPr>
              <w:t>№</w:t>
            </w:r>
          </w:p>
        </w:tc>
        <w:tc>
          <w:tcPr>
            <w:tcW w:w="1463" w:type="dxa"/>
          </w:tcPr>
          <w:p w:rsidR="00B16546" w:rsidRPr="007514D9" w:rsidRDefault="00B16546" w:rsidP="00B16546">
            <w:pPr>
              <w:spacing w:after="200" w:line="276" w:lineRule="auto"/>
              <w:rPr>
                <w:rFonts w:eastAsia="Calibri"/>
                <w:sz w:val="24"/>
                <w:szCs w:val="24"/>
                <w:lang w:eastAsia="ru-RU"/>
              </w:rPr>
            </w:pPr>
            <w:r w:rsidRPr="007514D9">
              <w:rPr>
                <w:rFonts w:eastAsia="Calibri"/>
                <w:sz w:val="24"/>
                <w:szCs w:val="24"/>
                <w:lang w:eastAsia="ru-RU"/>
              </w:rPr>
              <w:t>Пән атауы</w:t>
            </w:r>
          </w:p>
        </w:tc>
        <w:tc>
          <w:tcPr>
            <w:tcW w:w="1083" w:type="dxa"/>
          </w:tcPr>
          <w:p w:rsidR="00B16546" w:rsidRPr="007514D9" w:rsidRDefault="00B16546" w:rsidP="00B16546">
            <w:pPr>
              <w:spacing w:after="200" w:line="276" w:lineRule="auto"/>
              <w:rPr>
                <w:rFonts w:eastAsia="Calibri"/>
                <w:sz w:val="24"/>
                <w:szCs w:val="24"/>
                <w:lang w:eastAsia="ru-RU"/>
              </w:rPr>
            </w:pPr>
            <w:r w:rsidRPr="007514D9">
              <w:rPr>
                <w:rFonts w:eastAsia="Calibri"/>
                <w:sz w:val="24"/>
                <w:szCs w:val="24"/>
                <w:lang w:eastAsia="ru-RU"/>
              </w:rPr>
              <w:t>Саны және таңдауы</w:t>
            </w:r>
          </w:p>
        </w:tc>
        <w:tc>
          <w:tcPr>
            <w:tcW w:w="460" w:type="dxa"/>
          </w:tcPr>
          <w:p w:rsidR="00B16546" w:rsidRPr="007514D9" w:rsidRDefault="00B16546" w:rsidP="00B16546">
            <w:pPr>
              <w:spacing w:after="200" w:line="276" w:lineRule="auto"/>
              <w:rPr>
                <w:rFonts w:eastAsia="Calibri"/>
                <w:sz w:val="24"/>
                <w:szCs w:val="24"/>
                <w:lang w:eastAsia="ru-RU"/>
              </w:rPr>
            </w:pPr>
            <w:r w:rsidRPr="007514D9">
              <w:rPr>
                <w:rFonts w:eastAsia="Calibri"/>
                <w:sz w:val="24"/>
                <w:szCs w:val="24"/>
                <w:lang w:eastAsia="ru-RU"/>
              </w:rPr>
              <w:t>5</w:t>
            </w:r>
          </w:p>
        </w:tc>
        <w:tc>
          <w:tcPr>
            <w:tcW w:w="425" w:type="dxa"/>
          </w:tcPr>
          <w:p w:rsidR="00B16546" w:rsidRPr="007514D9" w:rsidRDefault="00B16546" w:rsidP="00B16546">
            <w:pPr>
              <w:spacing w:after="200" w:line="276" w:lineRule="auto"/>
              <w:rPr>
                <w:rFonts w:eastAsia="Calibri"/>
                <w:sz w:val="24"/>
                <w:szCs w:val="24"/>
                <w:lang w:eastAsia="ru-RU"/>
              </w:rPr>
            </w:pPr>
            <w:r w:rsidRPr="007514D9">
              <w:rPr>
                <w:rFonts w:eastAsia="Calibri"/>
                <w:sz w:val="24"/>
                <w:szCs w:val="24"/>
                <w:lang w:eastAsia="ru-RU"/>
              </w:rPr>
              <w:t>4</w:t>
            </w:r>
          </w:p>
        </w:tc>
        <w:tc>
          <w:tcPr>
            <w:tcW w:w="425" w:type="dxa"/>
          </w:tcPr>
          <w:p w:rsidR="00B16546" w:rsidRPr="007514D9" w:rsidRDefault="00B16546" w:rsidP="00B16546">
            <w:pPr>
              <w:spacing w:after="200" w:line="276" w:lineRule="auto"/>
              <w:rPr>
                <w:rFonts w:eastAsia="Calibri"/>
                <w:sz w:val="24"/>
                <w:szCs w:val="24"/>
                <w:lang w:eastAsia="ru-RU"/>
              </w:rPr>
            </w:pPr>
            <w:r w:rsidRPr="007514D9">
              <w:rPr>
                <w:rFonts w:eastAsia="Calibri"/>
                <w:sz w:val="24"/>
                <w:szCs w:val="24"/>
                <w:lang w:eastAsia="ru-RU"/>
              </w:rPr>
              <w:t>3</w:t>
            </w:r>
          </w:p>
        </w:tc>
        <w:tc>
          <w:tcPr>
            <w:tcW w:w="425" w:type="dxa"/>
          </w:tcPr>
          <w:p w:rsidR="00B16546" w:rsidRPr="007514D9" w:rsidRDefault="00B16546" w:rsidP="00B16546">
            <w:pPr>
              <w:spacing w:after="200" w:line="276" w:lineRule="auto"/>
              <w:rPr>
                <w:rFonts w:eastAsia="Calibri"/>
                <w:sz w:val="24"/>
                <w:szCs w:val="24"/>
                <w:lang w:eastAsia="ru-RU"/>
              </w:rPr>
            </w:pPr>
            <w:r w:rsidRPr="007514D9">
              <w:rPr>
                <w:rFonts w:eastAsia="Calibri"/>
                <w:sz w:val="24"/>
                <w:szCs w:val="24"/>
                <w:lang w:eastAsia="ru-RU"/>
              </w:rPr>
              <w:t>2</w:t>
            </w:r>
          </w:p>
        </w:tc>
        <w:tc>
          <w:tcPr>
            <w:tcW w:w="1276" w:type="dxa"/>
          </w:tcPr>
          <w:p w:rsidR="00B16546" w:rsidRPr="007514D9" w:rsidRDefault="00B16546" w:rsidP="00B16546">
            <w:pPr>
              <w:spacing w:after="200" w:line="276" w:lineRule="auto"/>
              <w:rPr>
                <w:rFonts w:eastAsia="Calibri"/>
                <w:sz w:val="24"/>
                <w:szCs w:val="24"/>
                <w:lang w:eastAsia="ru-RU"/>
              </w:rPr>
            </w:pPr>
            <w:r w:rsidRPr="007514D9">
              <w:rPr>
                <w:rFonts w:eastAsia="Calibri"/>
                <w:sz w:val="24"/>
                <w:szCs w:val="24"/>
                <w:lang w:eastAsia="ru-RU"/>
              </w:rPr>
              <w:t xml:space="preserve">Үлгерімі </w:t>
            </w:r>
          </w:p>
          <w:p w:rsidR="00B16546" w:rsidRPr="007514D9" w:rsidRDefault="00B16546" w:rsidP="00B16546">
            <w:pPr>
              <w:spacing w:after="200" w:line="276" w:lineRule="auto"/>
              <w:rPr>
                <w:rFonts w:eastAsia="Calibri"/>
                <w:sz w:val="24"/>
                <w:szCs w:val="24"/>
                <w:lang w:eastAsia="ru-RU"/>
              </w:rPr>
            </w:pPr>
            <w:r w:rsidRPr="007514D9">
              <w:rPr>
                <w:rFonts w:eastAsia="Calibri"/>
                <w:sz w:val="24"/>
                <w:szCs w:val="24"/>
                <w:lang w:eastAsia="ru-RU"/>
              </w:rPr>
              <w:t>%</w:t>
            </w:r>
          </w:p>
        </w:tc>
        <w:tc>
          <w:tcPr>
            <w:tcW w:w="1134" w:type="dxa"/>
          </w:tcPr>
          <w:p w:rsidR="00B16546" w:rsidRPr="007514D9" w:rsidRDefault="00B16546" w:rsidP="00B16546">
            <w:pPr>
              <w:spacing w:after="200" w:line="276" w:lineRule="auto"/>
              <w:rPr>
                <w:rFonts w:eastAsia="Calibri"/>
                <w:sz w:val="24"/>
                <w:szCs w:val="24"/>
                <w:lang w:eastAsia="ru-RU"/>
              </w:rPr>
            </w:pPr>
            <w:r w:rsidRPr="007514D9">
              <w:rPr>
                <w:rFonts w:eastAsia="Calibri"/>
                <w:sz w:val="24"/>
                <w:szCs w:val="24"/>
                <w:lang w:eastAsia="ru-RU"/>
              </w:rPr>
              <w:t>Сапасы</w:t>
            </w:r>
          </w:p>
          <w:p w:rsidR="00B16546" w:rsidRPr="007514D9" w:rsidRDefault="00B16546" w:rsidP="00B16546">
            <w:pPr>
              <w:spacing w:after="200" w:line="276" w:lineRule="auto"/>
              <w:rPr>
                <w:rFonts w:eastAsia="Calibri"/>
                <w:sz w:val="24"/>
                <w:szCs w:val="24"/>
                <w:lang w:eastAsia="ru-RU"/>
              </w:rPr>
            </w:pPr>
            <w:r w:rsidRPr="007514D9">
              <w:rPr>
                <w:rFonts w:eastAsia="Calibri"/>
                <w:sz w:val="24"/>
                <w:szCs w:val="24"/>
                <w:lang w:eastAsia="ru-RU"/>
              </w:rPr>
              <w:t>%</w:t>
            </w:r>
          </w:p>
        </w:tc>
        <w:tc>
          <w:tcPr>
            <w:tcW w:w="3656" w:type="dxa"/>
          </w:tcPr>
          <w:p w:rsidR="00B16546" w:rsidRPr="007514D9" w:rsidRDefault="00B16546" w:rsidP="00B16546">
            <w:pPr>
              <w:spacing w:after="200" w:line="276" w:lineRule="auto"/>
              <w:rPr>
                <w:rFonts w:eastAsia="Calibri"/>
                <w:sz w:val="24"/>
                <w:szCs w:val="24"/>
                <w:lang w:eastAsia="ru-RU"/>
              </w:rPr>
            </w:pPr>
            <w:r w:rsidRPr="007514D9">
              <w:rPr>
                <w:rFonts w:eastAsia="Calibri"/>
                <w:sz w:val="24"/>
                <w:szCs w:val="24"/>
                <w:lang w:eastAsia="ru-RU"/>
              </w:rPr>
              <w:t>Мұғалім</w:t>
            </w:r>
          </w:p>
        </w:tc>
      </w:tr>
      <w:tr w:rsidR="00B16546" w:rsidRPr="007514D9" w:rsidTr="00B16546">
        <w:tc>
          <w:tcPr>
            <w:tcW w:w="534" w:type="dxa"/>
          </w:tcPr>
          <w:p w:rsidR="00B16546" w:rsidRPr="007514D9" w:rsidRDefault="00B579D5" w:rsidP="00B579D5">
            <w:pPr>
              <w:pStyle w:val="TableParagraph"/>
              <w:rPr>
                <w:rFonts w:eastAsia="Calibri"/>
                <w:lang w:val="ru-RU" w:eastAsia="ru-RU"/>
              </w:rPr>
            </w:pPr>
            <w:r w:rsidRPr="007514D9">
              <w:rPr>
                <w:rFonts w:eastAsia="Calibri"/>
                <w:lang w:val="ru-RU" w:eastAsia="ru-RU"/>
              </w:rPr>
              <w:t>1</w:t>
            </w:r>
          </w:p>
        </w:tc>
        <w:tc>
          <w:tcPr>
            <w:tcW w:w="1463" w:type="dxa"/>
          </w:tcPr>
          <w:p w:rsidR="00B16546" w:rsidRPr="007514D9" w:rsidRDefault="00B16546" w:rsidP="00B579D5">
            <w:pPr>
              <w:pStyle w:val="TableParagraph"/>
              <w:rPr>
                <w:rFonts w:eastAsia="Calibri"/>
                <w:lang w:eastAsia="ru-RU"/>
              </w:rPr>
            </w:pPr>
            <w:r w:rsidRPr="007514D9">
              <w:rPr>
                <w:rFonts w:eastAsia="Calibri"/>
                <w:lang w:eastAsia="ru-RU"/>
              </w:rPr>
              <w:t>Қазақ тілі</w:t>
            </w:r>
          </w:p>
        </w:tc>
        <w:tc>
          <w:tcPr>
            <w:tcW w:w="1083" w:type="dxa"/>
          </w:tcPr>
          <w:p w:rsidR="00B16546" w:rsidRPr="007514D9" w:rsidRDefault="00B16546" w:rsidP="00B579D5">
            <w:pPr>
              <w:pStyle w:val="TableParagraph"/>
              <w:rPr>
                <w:rFonts w:eastAsia="Calibri"/>
                <w:lang w:val="ru-RU" w:eastAsia="ru-RU"/>
              </w:rPr>
            </w:pPr>
            <w:r w:rsidRPr="007514D9">
              <w:rPr>
                <w:rFonts w:eastAsia="Calibri"/>
                <w:lang w:eastAsia="ru-RU"/>
              </w:rPr>
              <w:t>13/100%</w:t>
            </w:r>
          </w:p>
        </w:tc>
        <w:tc>
          <w:tcPr>
            <w:tcW w:w="460" w:type="dxa"/>
          </w:tcPr>
          <w:p w:rsidR="00B16546" w:rsidRPr="007514D9" w:rsidRDefault="00B16546" w:rsidP="00B579D5">
            <w:pPr>
              <w:pStyle w:val="TableParagraph"/>
              <w:rPr>
                <w:rFonts w:eastAsia="Calibri"/>
                <w:lang w:eastAsia="ru-RU"/>
              </w:rPr>
            </w:pPr>
            <w:r w:rsidRPr="007514D9">
              <w:rPr>
                <w:rFonts w:eastAsia="Calibri"/>
                <w:lang w:eastAsia="ru-RU"/>
              </w:rPr>
              <w:t>2</w:t>
            </w:r>
          </w:p>
        </w:tc>
        <w:tc>
          <w:tcPr>
            <w:tcW w:w="425" w:type="dxa"/>
          </w:tcPr>
          <w:p w:rsidR="00B16546" w:rsidRPr="007514D9" w:rsidRDefault="00B16546" w:rsidP="00B579D5">
            <w:pPr>
              <w:pStyle w:val="TableParagraph"/>
              <w:rPr>
                <w:rFonts w:eastAsia="Calibri"/>
                <w:lang w:eastAsia="ru-RU"/>
              </w:rPr>
            </w:pPr>
            <w:r w:rsidRPr="007514D9">
              <w:rPr>
                <w:rFonts w:eastAsia="Calibri"/>
                <w:lang w:eastAsia="ru-RU"/>
              </w:rPr>
              <w:t>7</w:t>
            </w:r>
          </w:p>
        </w:tc>
        <w:tc>
          <w:tcPr>
            <w:tcW w:w="425" w:type="dxa"/>
          </w:tcPr>
          <w:p w:rsidR="00B16546" w:rsidRPr="007514D9" w:rsidRDefault="00B16546" w:rsidP="00B579D5">
            <w:pPr>
              <w:pStyle w:val="TableParagraph"/>
              <w:rPr>
                <w:rFonts w:eastAsia="Calibri"/>
                <w:lang w:eastAsia="ru-RU"/>
              </w:rPr>
            </w:pPr>
            <w:r w:rsidRPr="007514D9">
              <w:rPr>
                <w:rFonts w:eastAsia="Calibri"/>
                <w:lang w:eastAsia="ru-RU"/>
              </w:rPr>
              <w:t>4</w:t>
            </w:r>
          </w:p>
        </w:tc>
        <w:tc>
          <w:tcPr>
            <w:tcW w:w="425" w:type="dxa"/>
          </w:tcPr>
          <w:p w:rsidR="00B16546" w:rsidRPr="007514D9" w:rsidRDefault="00B16546" w:rsidP="00B579D5">
            <w:pPr>
              <w:pStyle w:val="TableParagraph"/>
              <w:rPr>
                <w:rFonts w:eastAsia="Calibri"/>
                <w:lang w:eastAsia="ru-RU"/>
              </w:rPr>
            </w:pPr>
            <w:r w:rsidRPr="007514D9">
              <w:rPr>
                <w:rFonts w:eastAsia="Calibri"/>
                <w:lang w:eastAsia="ru-RU"/>
              </w:rPr>
              <w:t>0</w:t>
            </w:r>
          </w:p>
        </w:tc>
        <w:tc>
          <w:tcPr>
            <w:tcW w:w="1276" w:type="dxa"/>
          </w:tcPr>
          <w:p w:rsidR="00B16546" w:rsidRPr="007514D9" w:rsidRDefault="00B16546" w:rsidP="00B579D5">
            <w:pPr>
              <w:pStyle w:val="TableParagraph"/>
              <w:rPr>
                <w:rFonts w:eastAsia="Calibri"/>
                <w:lang w:eastAsia="ru-RU"/>
              </w:rPr>
            </w:pPr>
            <w:r w:rsidRPr="007514D9">
              <w:rPr>
                <w:rFonts w:eastAsia="Calibri"/>
                <w:lang w:eastAsia="ru-RU"/>
              </w:rPr>
              <w:t>100%</w:t>
            </w:r>
          </w:p>
        </w:tc>
        <w:tc>
          <w:tcPr>
            <w:tcW w:w="1134" w:type="dxa"/>
          </w:tcPr>
          <w:p w:rsidR="00B16546" w:rsidRPr="007514D9" w:rsidRDefault="00B16546" w:rsidP="00B579D5">
            <w:pPr>
              <w:pStyle w:val="TableParagraph"/>
              <w:rPr>
                <w:rFonts w:eastAsia="Calibri"/>
                <w:lang w:eastAsia="ru-RU"/>
              </w:rPr>
            </w:pPr>
            <w:r w:rsidRPr="007514D9">
              <w:rPr>
                <w:rFonts w:eastAsia="Calibri"/>
                <w:lang w:eastAsia="ru-RU"/>
              </w:rPr>
              <w:t>69%</w:t>
            </w:r>
          </w:p>
        </w:tc>
        <w:tc>
          <w:tcPr>
            <w:tcW w:w="3656" w:type="dxa"/>
          </w:tcPr>
          <w:p w:rsidR="00B16546" w:rsidRPr="007514D9" w:rsidRDefault="00B16546" w:rsidP="00B579D5">
            <w:pPr>
              <w:pStyle w:val="TableParagraph"/>
              <w:rPr>
                <w:rFonts w:eastAsia="Calibri"/>
                <w:lang w:eastAsia="ru-RU"/>
              </w:rPr>
            </w:pPr>
            <w:r w:rsidRPr="007514D9">
              <w:rPr>
                <w:rFonts w:eastAsia="Calibri"/>
                <w:lang w:eastAsia="ru-RU"/>
              </w:rPr>
              <w:t>Тогтал Г</w:t>
            </w:r>
          </w:p>
        </w:tc>
      </w:tr>
      <w:tr w:rsidR="00B16546" w:rsidRPr="007514D9" w:rsidTr="00B16546">
        <w:tc>
          <w:tcPr>
            <w:tcW w:w="534" w:type="dxa"/>
          </w:tcPr>
          <w:p w:rsidR="00B16546" w:rsidRPr="007514D9" w:rsidRDefault="00B579D5" w:rsidP="00B579D5">
            <w:pPr>
              <w:pStyle w:val="TableParagraph"/>
              <w:rPr>
                <w:rFonts w:eastAsia="Calibri"/>
                <w:lang w:val="ru-RU" w:eastAsia="ru-RU"/>
              </w:rPr>
            </w:pPr>
            <w:r w:rsidRPr="007514D9">
              <w:rPr>
                <w:rFonts w:eastAsia="Calibri"/>
                <w:lang w:val="ru-RU" w:eastAsia="ru-RU"/>
              </w:rPr>
              <w:t>2</w:t>
            </w:r>
          </w:p>
        </w:tc>
        <w:tc>
          <w:tcPr>
            <w:tcW w:w="1463" w:type="dxa"/>
          </w:tcPr>
          <w:p w:rsidR="00B16546" w:rsidRPr="007514D9" w:rsidRDefault="00B16546" w:rsidP="00B579D5">
            <w:pPr>
              <w:pStyle w:val="TableParagraph"/>
              <w:rPr>
                <w:rFonts w:eastAsia="Calibri"/>
                <w:lang w:eastAsia="ru-RU"/>
              </w:rPr>
            </w:pPr>
            <w:r w:rsidRPr="007514D9">
              <w:rPr>
                <w:rFonts w:eastAsia="Calibri"/>
                <w:lang w:eastAsia="ru-RU"/>
              </w:rPr>
              <w:t xml:space="preserve">Математика (алгебра) </w:t>
            </w:r>
          </w:p>
        </w:tc>
        <w:tc>
          <w:tcPr>
            <w:tcW w:w="1083" w:type="dxa"/>
          </w:tcPr>
          <w:p w:rsidR="00B16546" w:rsidRPr="007514D9" w:rsidRDefault="00B16546" w:rsidP="00B579D5">
            <w:pPr>
              <w:pStyle w:val="TableParagraph"/>
              <w:rPr>
                <w:rFonts w:eastAsia="Calibri"/>
                <w:lang w:val="ru-RU" w:eastAsia="ru-RU"/>
              </w:rPr>
            </w:pPr>
            <w:r w:rsidRPr="007514D9">
              <w:rPr>
                <w:rFonts w:eastAsia="Calibri"/>
                <w:lang w:eastAsia="ru-RU"/>
              </w:rPr>
              <w:t>13/100%</w:t>
            </w:r>
          </w:p>
        </w:tc>
        <w:tc>
          <w:tcPr>
            <w:tcW w:w="460" w:type="dxa"/>
          </w:tcPr>
          <w:p w:rsidR="00B16546" w:rsidRPr="007514D9" w:rsidRDefault="00B16546" w:rsidP="00B579D5">
            <w:pPr>
              <w:pStyle w:val="TableParagraph"/>
              <w:rPr>
                <w:rFonts w:eastAsia="Calibri"/>
                <w:lang w:eastAsia="ru-RU"/>
              </w:rPr>
            </w:pPr>
            <w:r w:rsidRPr="007514D9">
              <w:rPr>
                <w:rFonts w:eastAsia="Calibri"/>
                <w:lang w:eastAsia="ru-RU"/>
              </w:rPr>
              <w:t>1</w:t>
            </w:r>
          </w:p>
        </w:tc>
        <w:tc>
          <w:tcPr>
            <w:tcW w:w="425" w:type="dxa"/>
          </w:tcPr>
          <w:p w:rsidR="00B16546" w:rsidRPr="007514D9" w:rsidRDefault="00B16546" w:rsidP="00B579D5">
            <w:pPr>
              <w:pStyle w:val="TableParagraph"/>
              <w:rPr>
                <w:rFonts w:eastAsia="Calibri"/>
                <w:lang w:eastAsia="ru-RU"/>
              </w:rPr>
            </w:pPr>
            <w:r w:rsidRPr="007514D9">
              <w:rPr>
                <w:rFonts w:eastAsia="Calibri"/>
                <w:lang w:eastAsia="ru-RU"/>
              </w:rPr>
              <w:t>5</w:t>
            </w:r>
          </w:p>
        </w:tc>
        <w:tc>
          <w:tcPr>
            <w:tcW w:w="425" w:type="dxa"/>
          </w:tcPr>
          <w:p w:rsidR="00B16546" w:rsidRPr="007514D9" w:rsidRDefault="00B16546" w:rsidP="00B579D5">
            <w:pPr>
              <w:pStyle w:val="TableParagraph"/>
              <w:rPr>
                <w:rFonts w:eastAsia="Calibri"/>
                <w:lang w:eastAsia="ru-RU"/>
              </w:rPr>
            </w:pPr>
            <w:r w:rsidRPr="007514D9">
              <w:rPr>
                <w:rFonts w:eastAsia="Calibri"/>
                <w:lang w:eastAsia="ru-RU"/>
              </w:rPr>
              <w:t>7</w:t>
            </w:r>
          </w:p>
        </w:tc>
        <w:tc>
          <w:tcPr>
            <w:tcW w:w="425" w:type="dxa"/>
          </w:tcPr>
          <w:p w:rsidR="00B16546" w:rsidRPr="007514D9" w:rsidRDefault="00B16546" w:rsidP="00B579D5">
            <w:pPr>
              <w:pStyle w:val="TableParagraph"/>
              <w:rPr>
                <w:rFonts w:eastAsia="Calibri"/>
                <w:lang w:eastAsia="ru-RU"/>
              </w:rPr>
            </w:pPr>
            <w:r w:rsidRPr="007514D9">
              <w:rPr>
                <w:rFonts w:eastAsia="Calibri"/>
                <w:lang w:eastAsia="ru-RU"/>
              </w:rPr>
              <w:t>0</w:t>
            </w:r>
          </w:p>
        </w:tc>
        <w:tc>
          <w:tcPr>
            <w:tcW w:w="1276" w:type="dxa"/>
          </w:tcPr>
          <w:p w:rsidR="00B16546" w:rsidRPr="007514D9" w:rsidRDefault="00B16546" w:rsidP="00B579D5">
            <w:pPr>
              <w:pStyle w:val="TableParagraph"/>
              <w:rPr>
                <w:rFonts w:eastAsia="Calibri"/>
                <w:lang w:eastAsia="ru-RU"/>
              </w:rPr>
            </w:pPr>
            <w:r w:rsidRPr="007514D9">
              <w:rPr>
                <w:rFonts w:eastAsia="Calibri"/>
                <w:lang w:eastAsia="ru-RU"/>
              </w:rPr>
              <w:t>100 %</w:t>
            </w:r>
          </w:p>
        </w:tc>
        <w:tc>
          <w:tcPr>
            <w:tcW w:w="1134" w:type="dxa"/>
          </w:tcPr>
          <w:p w:rsidR="00B16546" w:rsidRPr="007514D9" w:rsidRDefault="00B16546" w:rsidP="00B579D5">
            <w:pPr>
              <w:pStyle w:val="TableParagraph"/>
              <w:rPr>
                <w:rFonts w:eastAsia="Calibri"/>
                <w:lang w:eastAsia="ru-RU"/>
              </w:rPr>
            </w:pPr>
            <w:r w:rsidRPr="007514D9">
              <w:rPr>
                <w:rFonts w:eastAsia="Calibri"/>
                <w:lang w:eastAsia="ru-RU"/>
              </w:rPr>
              <w:t>46%</w:t>
            </w:r>
          </w:p>
        </w:tc>
        <w:tc>
          <w:tcPr>
            <w:tcW w:w="3656" w:type="dxa"/>
          </w:tcPr>
          <w:p w:rsidR="00B16546" w:rsidRPr="007514D9" w:rsidRDefault="00B16546" w:rsidP="00B579D5">
            <w:pPr>
              <w:pStyle w:val="TableParagraph"/>
              <w:rPr>
                <w:rFonts w:eastAsia="Calibri"/>
                <w:lang w:eastAsia="ru-RU"/>
              </w:rPr>
            </w:pPr>
            <w:r w:rsidRPr="007514D9">
              <w:rPr>
                <w:rFonts w:eastAsia="Calibri"/>
                <w:lang w:eastAsia="ru-RU"/>
              </w:rPr>
              <w:t>Каршибаев Б.Ш</w:t>
            </w:r>
          </w:p>
        </w:tc>
      </w:tr>
      <w:tr w:rsidR="00B16546" w:rsidRPr="007514D9" w:rsidTr="00B16546">
        <w:tc>
          <w:tcPr>
            <w:tcW w:w="534" w:type="dxa"/>
          </w:tcPr>
          <w:p w:rsidR="00B16546" w:rsidRPr="007514D9" w:rsidRDefault="00B579D5" w:rsidP="00B579D5">
            <w:pPr>
              <w:pStyle w:val="TableParagraph"/>
              <w:rPr>
                <w:rFonts w:eastAsia="Calibri"/>
                <w:lang w:val="ru-RU" w:eastAsia="ru-RU"/>
              </w:rPr>
            </w:pPr>
            <w:r w:rsidRPr="007514D9">
              <w:rPr>
                <w:rFonts w:eastAsia="Calibri"/>
                <w:lang w:val="ru-RU" w:eastAsia="ru-RU"/>
              </w:rPr>
              <w:t>3</w:t>
            </w:r>
          </w:p>
        </w:tc>
        <w:tc>
          <w:tcPr>
            <w:tcW w:w="1463" w:type="dxa"/>
          </w:tcPr>
          <w:p w:rsidR="00B16546" w:rsidRPr="007514D9" w:rsidRDefault="00B16546" w:rsidP="00B579D5">
            <w:pPr>
              <w:pStyle w:val="TableParagraph"/>
              <w:rPr>
                <w:rFonts w:eastAsia="Calibri"/>
                <w:lang w:eastAsia="ru-RU"/>
              </w:rPr>
            </w:pPr>
            <w:r w:rsidRPr="007514D9">
              <w:rPr>
                <w:rFonts w:eastAsia="Calibri"/>
                <w:lang w:eastAsia="ru-RU"/>
              </w:rPr>
              <w:t xml:space="preserve">Орыс тілі </w:t>
            </w:r>
            <w:r w:rsidRPr="007514D9">
              <w:rPr>
                <w:rFonts w:eastAsia="Calibri"/>
                <w:lang w:eastAsia="ru-RU"/>
              </w:rPr>
              <w:lastRenderedPageBreak/>
              <w:t>мен әдебиеті</w:t>
            </w:r>
          </w:p>
        </w:tc>
        <w:tc>
          <w:tcPr>
            <w:tcW w:w="1083" w:type="dxa"/>
          </w:tcPr>
          <w:p w:rsidR="00B16546" w:rsidRPr="007514D9" w:rsidRDefault="00B16546" w:rsidP="00B579D5">
            <w:pPr>
              <w:pStyle w:val="TableParagraph"/>
              <w:rPr>
                <w:rFonts w:eastAsia="Calibri"/>
                <w:lang w:val="ru-RU" w:eastAsia="ru-RU"/>
              </w:rPr>
            </w:pPr>
            <w:r w:rsidRPr="007514D9">
              <w:rPr>
                <w:rFonts w:eastAsia="Calibri"/>
                <w:lang w:eastAsia="ru-RU"/>
              </w:rPr>
              <w:lastRenderedPageBreak/>
              <w:t>13/100%</w:t>
            </w:r>
          </w:p>
        </w:tc>
        <w:tc>
          <w:tcPr>
            <w:tcW w:w="460" w:type="dxa"/>
          </w:tcPr>
          <w:p w:rsidR="00B16546" w:rsidRPr="007514D9" w:rsidRDefault="00B16546" w:rsidP="00B579D5">
            <w:pPr>
              <w:pStyle w:val="TableParagraph"/>
              <w:rPr>
                <w:rFonts w:eastAsia="Calibri"/>
                <w:lang w:eastAsia="ru-RU"/>
              </w:rPr>
            </w:pPr>
            <w:r w:rsidRPr="007514D9">
              <w:rPr>
                <w:rFonts w:eastAsia="Calibri"/>
                <w:lang w:eastAsia="ru-RU"/>
              </w:rPr>
              <w:t>4</w:t>
            </w:r>
          </w:p>
        </w:tc>
        <w:tc>
          <w:tcPr>
            <w:tcW w:w="425" w:type="dxa"/>
          </w:tcPr>
          <w:p w:rsidR="00B16546" w:rsidRPr="007514D9" w:rsidRDefault="00B16546" w:rsidP="00B579D5">
            <w:pPr>
              <w:pStyle w:val="TableParagraph"/>
              <w:rPr>
                <w:rFonts w:eastAsia="Calibri"/>
                <w:lang w:eastAsia="ru-RU"/>
              </w:rPr>
            </w:pPr>
            <w:r w:rsidRPr="007514D9">
              <w:rPr>
                <w:rFonts w:eastAsia="Calibri"/>
                <w:lang w:eastAsia="ru-RU"/>
              </w:rPr>
              <w:t>3</w:t>
            </w:r>
          </w:p>
        </w:tc>
        <w:tc>
          <w:tcPr>
            <w:tcW w:w="425" w:type="dxa"/>
          </w:tcPr>
          <w:p w:rsidR="00B16546" w:rsidRPr="007514D9" w:rsidRDefault="00B16546" w:rsidP="00B579D5">
            <w:pPr>
              <w:pStyle w:val="TableParagraph"/>
              <w:rPr>
                <w:rFonts w:eastAsia="Calibri"/>
                <w:lang w:eastAsia="ru-RU"/>
              </w:rPr>
            </w:pPr>
            <w:r w:rsidRPr="007514D9">
              <w:rPr>
                <w:rFonts w:eastAsia="Calibri"/>
                <w:lang w:eastAsia="ru-RU"/>
              </w:rPr>
              <w:t>6</w:t>
            </w:r>
          </w:p>
        </w:tc>
        <w:tc>
          <w:tcPr>
            <w:tcW w:w="425" w:type="dxa"/>
          </w:tcPr>
          <w:p w:rsidR="00B16546" w:rsidRPr="007514D9" w:rsidRDefault="00B16546" w:rsidP="00B579D5">
            <w:pPr>
              <w:pStyle w:val="TableParagraph"/>
              <w:rPr>
                <w:rFonts w:eastAsia="Calibri"/>
                <w:lang w:eastAsia="ru-RU"/>
              </w:rPr>
            </w:pPr>
            <w:r w:rsidRPr="007514D9">
              <w:rPr>
                <w:rFonts w:eastAsia="Calibri"/>
                <w:lang w:eastAsia="ru-RU"/>
              </w:rPr>
              <w:t>0</w:t>
            </w:r>
          </w:p>
        </w:tc>
        <w:tc>
          <w:tcPr>
            <w:tcW w:w="1276" w:type="dxa"/>
          </w:tcPr>
          <w:p w:rsidR="00B16546" w:rsidRPr="007514D9" w:rsidRDefault="00B16546" w:rsidP="00B579D5">
            <w:pPr>
              <w:pStyle w:val="TableParagraph"/>
              <w:rPr>
                <w:rFonts w:eastAsia="Calibri"/>
                <w:lang w:eastAsia="ru-RU"/>
              </w:rPr>
            </w:pPr>
            <w:r w:rsidRPr="007514D9">
              <w:rPr>
                <w:rFonts w:eastAsia="Calibri"/>
                <w:lang w:eastAsia="ru-RU"/>
              </w:rPr>
              <w:t>100%</w:t>
            </w:r>
          </w:p>
        </w:tc>
        <w:tc>
          <w:tcPr>
            <w:tcW w:w="1134" w:type="dxa"/>
          </w:tcPr>
          <w:p w:rsidR="00B16546" w:rsidRPr="007514D9" w:rsidRDefault="00B16546" w:rsidP="00B579D5">
            <w:pPr>
              <w:pStyle w:val="TableParagraph"/>
              <w:rPr>
                <w:rFonts w:eastAsia="Calibri"/>
                <w:lang w:eastAsia="ru-RU"/>
              </w:rPr>
            </w:pPr>
            <w:r w:rsidRPr="007514D9">
              <w:rPr>
                <w:rFonts w:eastAsia="Calibri"/>
                <w:lang w:eastAsia="ru-RU"/>
              </w:rPr>
              <w:t>54%</w:t>
            </w:r>
          </w:p>
        </w:tc>
        <w:tc>
          <w:tcPr>
            <w:tcW w:w="3656" w:type="dxa"/>
          </w:tcPr>
          <w:p w:rsidR="00B16546" w:rsidRPr="007514D9" w:rsidRDefault="00B16546" w:rsidP="00B579D5">
            <w:pPr>
              <w:pStyle w:val="TableParagraph"/>
              <w:rPr>
                <w:rFonts w:eastAsia="Calibri"/>
                <w:lang w:eastAsia="ru-RU"/>
              </w:rPr>
            </w:pPr>
            <w:r w:rsidRPr="007514D9">
              <w:rPr>
                <w:rFonts w:eastAsia="Calibri"/>
                <w:lang w:eastAsia="ru-RU"/>
              </w:rPr>
              <w:t>Усманова М.А</w:t>
            </w:r>
          </w:p>
        </w:tc>
      </w:tr>
      <w:tr w:rsidR="00B16546" w:rsidRPr="007514D9" w:rsidTr="00B16546">
        <w:tc>
          <w:tcPr>
            <w:tcW w:w="534" w:type="dxa"/>
          </w:tcPr>
          <w:p w:rsidR="00B16546" w:rsidRPr="007514D9" w:rsidRDefault="00B579D5" w:rsidP="00B579D5">
            <w:pPr>
              <w:pStyle w:val="TableParagraph"/>
              <w:rPr>
                <w:rFonts w:eastAsia="Calibri"/>
                <w:lang w:val="ru-RU" w:eastAsia="ru-RU"/>
              </w:rPr>
            </w:pPr>
            <w:r w:rsidRPr="007514D9">
              <w:rPr>
                <w:rFonts w:eastAsia="Calibri"/>
                <w:lang w:val="ru-RU" w:eastAsia="ru-RU"/>
              </w:rPr>
              <w:t>4</w:t>
            </w:r>
          </w:p>
        </w:tc>
        <w:tc>
          <w:tcPr>
            <w:tcW w:w="1463" w:type="dxa"/>
          </w:tcPr>
          <w:p w:rsidR="00B16546" w:rsidRPr="007514D9" w:rsidRDefault="00B16546" w:rsidP="00B579D5">
            <w:pPr>
              <w:pStyle w:val="TableParagraph"/>
              <w:rPr>
                <w:rFonts w:eastAsia="Calibri"/>
                <w:lang w:eastAsia="ru-RU"/>
              </w:rPr>
            </w:pPr>
            <w:r w:rsidRPr="007514D9">
              <w:rPr>
                <w:rFonts w:eastAsia="Calibri"/>
                <w:lang w:eastAsia="ru-RU"/>
              </w:rPr>
              <w:t xml:space="preserve"> Ағылшын </w:t>
            </w:r>
          </w:p>
        </w:tc>
        <w:tc>
          <w:tcPr>
            <w:tcW w:w="1083" w:type="dxa"/>
          </w:tcPr>
          <w:p w:rsidR="00B16546" w:rsidRPr="007514D9" w:rsidRDefault="00B16546" w:rsidP="00B579D5">
            <w:pPr>
              <w:pStyle w:val="TableParagraph"/>
              <w:rPr>
                <w:rFonts w:eastAsia="Calibri"/>
                <w:lang w:eastAsia="ru-RU"/>
              </w:rPr>
            </w:pPr>
            <w:r w:rsidRPr="007514D9">
              <w:rPr>
                <w:rFonts w:eastAsia="Calibri"/>
                <w:lang w:eastAsia="ru-RU"/>
              </w:rPr>
              <w:t>1/100%</w:t>
            </w:r>
          </w:p>
        </w:tc>
        <w:tc>
          <w:tcPr>
            <w:tcW w:w="460" w:type="dxa"/>
          </w:tcPr>
          <w:p w:rsidR="00B16546" w:rsidRPr="007514D9" w:rsidRDefault="00B16546" w:rsidP="00B579D5">
            <w:pPr>
              <w:pStyle w:val="TableParagraph"/>
              <w:rPr>
                <w:rFonts w:eastAsia="Calibri"/>
                <w:lang w:eastAsia="ru-RU"/>
              </w:rPr>
            </w:pPr>
            <w:r w:rsidRPr="007514D9">
              <w:rPr>
                <w:rFonts w:eastAsia="Calibri"/>
                <w:lang w:eastAsia="ru-RU"/>
              </w:rPr>
              <w:t>5</w:t>
            </w:r>
          </w:p>
        </w:tc>
        <w:tc>
          <w:tcPr>
            <w:tcW w:w="425" w:type="dxa"/>
          </w:tcPr>
          <w:p w:rsidR="00B16546" w:rsidRPr="007514D9" w:rsidRDefault="00B16546" w:rsidP="00B579D5">
            <w:pPr>
              <w:pStyle w:val="TableParagraph"/>
              <w:rPr>
                <w:rFonts w:eastAsia="Calibri"/>
                <w:lang w:eastAsia="ru-RU"/>
              </w:rPr>
            </w:pPr>
            <w:r w:rsidRPr="007514D9">
              <w:rPr>
                <w:rFonts w:eastAsia="Calibri"/>
                <w:lang w:eastAsia="ru-RU"/>
              </w:rPr>
              <w:t>0</w:t>
            </w:r>
          </w:p>
        </w:tc>
        <w:tc>
          <w:tcPr>
            <w:tcW w:w="425" w:type="dxa"/>
          </w:tcPr>
          <w:p w:rsidR="00B16546" w:rsidRPr="007514D9" w:rsidRDefault="00B16546" w:rsidP="00B579D5">
            <w:pPr>
              <w:pStyle w:val="TableParagraph"/>
              <w:rPr>
                <w:rFonts w:eastAsia="Calibri"/>
                <w:lang w:eastAsia="ru-RU"/>
              </w:rPr>
            </w:pPr>
            <w:r w:rsidRPr="007514D9">
              <w:rPr>
                <w:rFonts w:eastAsia="Calibri"/>
                <w:lang w:eastAsia="ru-RU"/>
              </w:rPr>
              <w:t>0</w:t>
            </w:r>
          </w:p>
        </w:tc>
        <w:tc>
          <w:tcPr>
            <w:tcW w:w="425" w:type="dxa"/>
          </w:tcPr>
          <w:p w:rsidR="00B16546" w:rsidRPr="007514D9" w:rsidRDefault="00B16546" w:rsidP="00B579D5">
            <w:pPr>
              <w:pStyle w:val="TableParagraph"/>
              <w:rPr>
                <w:rFonts w:eastAsia="Calibri"/>
                <w:lang w:eastAsia="ru-RU"/>
              </w:rPr>
            </w:pPr>
            <w:r w:rsidRPr="007514D9">
              <w:rPr>
                <w:rFonts w:eastAsia="Calibri"/>
                <w:lang w:eastAsia="ru-RU"/>
              </w:rPr>
              <w:t>0</w:t>
            </w:r>
          </w:p>
        </w:tc>
        <w:tc>
          <w:tcPr>
            <w:tcW w:w="1276" w:type="dxa"/>
          </w:tcPr>
          <w:p w:rsidR="00B16546" w:rsidRPr="007514D9" w:rsidRDefault="00B16546" w:rsidP="00B579D5">
            <w:pPr>
              <w:pStyle w:val="TableParagraph"/>
              <w:rPr>
                <w:rFonts w:eastAsia="Calibri"/>
                <w:lang w:eastAsia="ru-RU"/>
              </w:rPr>
            </w:pPr>
            <w:r w:rsidRPr="007514D9">
              <w:rPr>
                <w:rFonts w:eastAsia="Calibri"/>
                <w:lang w:eastAsia="ru-RU"/>
              </w:rPr>
              <w:t>100%</w:t>
            </w:r>
          </w:p>
        </w:tc>
        <w:tc>
          <w:tcPr>
            <w:tcW w:w="1134" w:type="dxa"/>
          </w:tcPr>
          <w:p w:rsidR="00B16546" w:rsidRPr="007514D9" w:rsidRDefault="00B16546" w:rsidP="00B579D5">
            <w:pPr>
              <w:pStyle w:val="TableParagraph"/>
              <w:rPr>
                <w:rFonts w:eastAsia="Calibri"/>
                <w:lang w:eastAsia="ru-RU"/>
              </w:rPr>
            </w:pPr>
            <w:r w:rsidRPr="007514D9">
              <w:rPr>
                <w:rFonts w:eastAsia="Calibri"/>
                <w:lang w:eastAsia="ru-RU"/>
              </w:rPr>
              <w:t>100%</w:t>
            </w:r>
          </w:p>
        </w:tc>
        <w:tc>
          <w:tcPr>
            <w:tcW w:w="3656" w:type="dxa"/>
          </w:tcPr>
          <w:p w:rsidR="00B16546" w:rsidRPr="007514D9" w:rsidRDefault="00B16546" w:rsidP="00B579D5">
            <w:pPr>
              <w:pStyle w:val="TableParagraph"/>
              <w:rPr>
                <w:rFonts w:eastAsia="Calibri"/>
                <w:lang w:eastAsia="ru-RU"/>
              </w:rPr>
            </w:pPr>
            <w:r w:rsidRPr="007514D9">
              <w:rPr>
                <w:rFonts w:eastAsia="Calibri"/>
                <w:lang w:eastAsia="ru-RU"/>
              </w:rPr>
              <w:t>Каршиев Ф.К</w:t>
            </w:r>
          </w:p>
        </w:tc>
      </w:tr>
      <w:tr w:rsidR="00B16546" w:rsidRPr="007514D9" w:rsidTr="00B16546">
        <w:tc>
          <w:tcPr>
            <w:tcW w:w="534" w:type="dxa"/>
          </w:tcPr>
          <w:p w:rsidR="00B16546" w:rsidRPr="007514D9" w:rsidRDefault="00B579D5" w:rsidP="00B579D5">
            <w:pPr>
              <w:pStyle w:val="TableParagraph"/>
              <w:rPr>
                <w:rFonts w:eastAsia="Calibri"/>
                <w:lang w:val="ru-RU" w:eastAsia="ru-RU"/>
              </w:rPr>
            </w:pPr>
            <w:r w:rsidRPr="007514D9">
              <w:rPr>
                <w:rFonts w:eastAsia="Calibri"/>
                <w:lang w:val="ru-RU" w:eastAsia="ru-RU"/>
              </w:rPr>
              <w:t>5</w:t>
            </w:r>
          </w:p>
        </w:tc>
        <w:tc>
          <w:tcPr>
            <w:tcW w:w="1463" w:type="dxa"/>
          </w:tcPr>
          <w:p w:rsidR="00B16546" w:rsidRPr="007514D9" w:rsidRDefault="00B16546" w:rsidP="00B579D5">
            <w:pPr>
              <w:pStyle w:val="TableParagraph"/>
              <w:rPr>
                <w:rFonts w:eastAsia="Calibri"/>
                <w:lang w:eastAsia="ru-RU"/>
              </w:rPr>
            </w:pPr>
            <w:r w:rsidRPr="007514D9">
              <w:rPr>
                <w:rFonts w:eastAsia="Calibri"/>
                <w:lang w:eastAsia="ru-RU"/>
              </w:rPr>
              <w:t>Қаз тарихы</w:t>
            </w:r>
          </w:p>
        </w:tc>
        <w:tc>
          <w:tcPr>
            <w:tcW w:w="1083" w:type="dxa"/>
          </w:tcPr>
          <w:p w:rsidR="00B16546" w:rsidRPr="007514D9" w:rsidRDefault="00B16546" w:rsidP="00B579D5">
            <w:pPr>
              <w:pStyle w:val="TableParagraph"/>
              <w:rPr>
                <w:rFonts w:eastAsia="Calibri"/>
                <w:lang w:eastAsia="ru-RU"/>
              </w:rPr>
            </w:pPr>
            <w:r w:rsidRPr="007514D9">
              <w:rPr>
                <w:rFonts w:eastAsia="Calibri"/>
                <w:lang w:eastAsia="ru-RU"/>
              </w:rPr>
              <w:t>6/100%</w:t>
            </w:r>
          </w:p>
        </w:tc>
        <w:tc>
          <w:tcPr>
            <w:tcW w:w="460" w:type="dxa"/>
          </w:tcPr>
          <w:p w:rsidR="00B16546" w:rsidRPr="007514D9" w:rsidRDefault="00B16546" w:rsidP="00B579D5">
            <w:pPr>
              <w:pStyle w:val="TableParagraph"/>
              <w:rPr>
                <w:rFonts w:eastAsia="Calibri"/>
                <w:lang w:eastAsia="ru-RU"/>
              </w:rPr>
            </w:pPr>
            <w:r w:rsidRPr="007514D9">
              <w:rPr>
                <w:rFonts w:eastAsia="Calibri"/>
                <w:lang w:eastAsia="ru-RU"/>
              </w:rPr>
              <w:t>2</w:t>
            </w:r>
          </w:p>
        </w:tc>
        <w:tc>
          <w:tcPr>
            <w:tcW w:w="425" w:type="dxa"/>
          </w:tcPr>
          <w:p w:rsidR="00B16546" w:rsidRPr="007514D9" w:rsidRDefault="00B16546" w:rsidP="00B579D5">
            <w:pPr>
              <w:pStyle w:val="TableParagraph"/>
              <w:rPr>
                <w:rFonts w:eastAsia="Calibri"/>
                <w:lang w:eastAsia="ru-RU"/>
              </w:rPr>
            </w:pPr>
            <w:r w:rsidRPr="007514D9">
              <w:rPr>
                <w:rFonts w:eastAsia="Calibri"/>
                <w:lang w:eastAsia="ru-RU"/>
              </w:rPr>
              <w:t>1</w:t>
            </w:r>
          </w:p>
        </w:tc>
        <w:tc>
          <w:tcPr>
            <w:tcW w:w="425" w:type="dxa"/>
          </w:tcPr>
          <w:p w:rsidR="00B16546" w:rsidRPr="007514D9" w:rsidRDefault="00B16546" w:rsidP="00B579D5">
            <w:pPr>
              <w:pStyle w:val="TableParagraph"/>
              <w:rPr>
                <w:rFonts w:eastAsia="Calibri"/>
                <w:lang w:eastAsia="ru-RU"/>
              </w:rPr>
            </w:pPr>
            <w:r w:rsidRPr="007514D9">
              <w:rPr>
                <w:rFonts w:eastAsia="Calibri"/>
                <w:lang w:eastAsia="ru-RU"/>
              </w:rPr>
              <w:t>3</w:t>
            </w:r>
          </w:p>
        </w:tc>
        <w:tc>
          <w:tcPr>
            <w:tcW w:w="425" w:type="dxa"/>
          </w:tcPr>
          <w:p w:rsidR="00B16546" w:rsidRPr="007514D9" w:rsidRDefault="00B16546" w:rsidP="00B579D5">
            <w:pPr>
              <w:pStyle w:val="TableParagraph"/>
              <w:rPr>
                <w:rFonts w:eastAsia="Calibri"/>
                <w:lang w:eastAsia="ru-RU"/>
              </w:rPr>
            </w:pPr>
            <w:r w:rsidRPr="007514D9">
              <w:rPr>
                <w:rFonts w:eastAsia="Calibri"/>
                <w:lang w:eastAsia="ru-RU"/>
              </w:rPr>
              <w:t>0</w:t>
            </w:r>
          </w:p>
        </w:tc>
        <w:tc>
          <w:tcPr>
            <w:tcW w:w="1276" w:type="dxa"/>
          </w:tcPr>
          <w:p w:rsidR="00B16546" w:rsidRPr="007514D9" w:rsidRDefault="00B16546" w:rsidP="00B579D5">
            <w:pPr>
              <w:pStyle w:val="TableParagraph"/>
              <w:rPr>
                <w:rFonts w:eastAsia="Calibri"/>
                <w:lang w:eastAsia="ru-RU"/>
              </w:rPr>
            </w:pPr>
            <w:r w:rsidRPr="007514D9">
              <w:rPr>
                <w:rFonts w:eastAsia="Calibri"/>
                <w:lang w:eastAsia="ru-RU"/>
              </w:rPr>
              <w:t>100%</w:t>
            </w:r>
          </w:p>
        </w:tc>
        <w:tc>
          <w:tcPr>
            <w:tcW w:w="1134" w:type="dxa"/>
          </w:tcPr>
          <w:p w:rsidR="00B16546" w:rsidRPr="007514D9" w:rsidRDefault="00B16546" w:rsidP="00B579D5">
            <w:pPr>
              <w:pStyle w:val="TableParagraph"/>
              <w:rPr>
                <w:rFonts w:eastAsia="Calibri"/>
                <w:lang w:eastAsia="ru-RU"/>
              </w:rPr>
            </w:pPr>
            <w:r w:rsidRPr="007514D9">
              <w:rPr>
                <w:rFonts w:eastAsia="Calibri"/>
                <w:lang w:eastAsia="ru-RU"/>
              </w:rPr>
              <w:t>50%</w:t>
            </w:r>
          </w:p>
        </w:tc>
        <w:tc>
          <w:tcPr>
            <w:tcW w:w="3656" w:type="dxa"/>
          </w:tcPr>
          <w:p w:rsidR="00B16546" w:rsidRPr="007514D9" w:rsidRDefault="00B16546" w:rsidP="00B579D5">
            <w:pPr>
              <w:pStyle w:val="TableParagraph"/>
              <w:rPr>
                <w:rFonts w:eastAsia="Calibri"/>
                <w:lang w:eastAsia="ru-RU"/>
              </w:rPr>
            </w:pPr>
            <w:r w:rsidRPr="007514D9">
              <w:rPr>
                <w:rFonts w:eastAsia="Calibri"/>
                <w:lang w:eastAsia="ru-RU"/>
              </w:rPr>
              <w:t>Халық А</w:t>
            </w:r>
          </w:p>
        </w:tc>
      </w:tr>
      <w:tr w:rsidR="00B16546" w:rsidRPr="007514D9" w:rsidTr="00B16546">
        <w:tc>
          <w:tcPr>
            <w:tcW w:w="534" w:type="dxa"/>
          </w:tcPr>
          <w:p w:rsidR="00B16546" w:rsidRPr="007514D9" w:rsidRDefault="00B579D5" w:rsidP="00B579D5">
            <w:pPr>
              <w:pStyle w:val="TableParagraph"/>
              <w:rPr>
                <w:rFonts w:eastAsia="Calibri"/>
                <w:lang w:val="ru-RU" w:eastAsia="ru-RU"/>
              </w:rPr>
            </w:pPr>
            <w:r w:rsidRPr="007514D9">
              <w:rPr>
                <w:rFonts w:eastAsia="Calibri"/>
                <w:lang w:val="ru-RU" w:eastAsia="ru-RU"/>
              </w:rPr>
              <w:t>6</w:t>
            </w:r>
          </w:p>
        </w:tc>
        <w:tc>
          <w:tcPr>
            <w:tcW w:w="1463" w:type="dxa"/>
          </w:tcPr>
          <w:p w:rsidR="00B16546" w:rsidRPr="007514D9" w:rsidRDefault="00B16546" w:rsidP="00B579D5">
            <w:pPr>
              <w:pStyle w:val="TableParagraph"/>
              <w:rPr>
                <w:rFonts w:eastAsia="Calibri"/>
                <w:lang w:eastAsia="ru-RU"/>
              </w:rPr>
            </w:pPr>
            <w:r w:rsidRPr="007514D9">
              <w:rPr>
                <w:rFonts w:eastAsia="Calibri"/>
                <w:lang w:eastAsia="ru-RU"/>
              </w:rPr>
              <w:t>биология</w:t>
            </w:r>
          </w:p>
        </w:tc>
        <w:tc>
          <w:tcPr>
            <w:tcW w:w="1083" w:type="dxa"/>
          </w:tcPr>
          <w:p w:rsidR="00B16546" w:rsidRPr="007514D9" w:rsidRDefault="00B16546" w:rsidP="00B579D5">
            <w:pPr>
              <w:pStyle w:val="TableParagraph"/>
              <w:rPr>
                <w:rFonts w:eastAsia="Calibri"/>
                <w:lang w:eastAsia="ru-RU"/>
              </w:rPr>
            </w:pPr>
            <w:r w:rsidRPr="007514D9">
              <w:rPr>
                <w:rFonts w:eastAsia="Calibri"/>
                <w:lang w:eastAsia="ru-RU"/>
              </w:rPr>
              <w:t>6/100%</w:t>
            </w:r>
          </w:p>
        </w:tc>
        <w:tc>
          <w:tcPr>
            <w:tcW w:w="460" w:type="dxa"/>
          </w:tcPr>
          <w:p w:rsidR="00B16546" w:rsidRPr="007514D9" w:rsidRDefault="00B16546" w:rsidP="00B579D5">
            <w:pPr>
              <w:pStyle w:val="TableParagraph"/>
              <w:rPr>
                <w:rFonts w:eastAsia="Calibri"/>
                <w:lang w:eastAsia="ru-RU"/>
              </w:rPr>
            </w:pPr>
            <w:r w:rsidRPr="007514D9">
              <w:rPr>
                <w:rFonts w:eastAsia="Calibri"/>
                <w:lang w:eastAsia="ru-RU"/>
              </w:rPr>
              <w:t>4</w:t>
            </w:r>
          </w:p>
        </w:tc>
        <w:tc>
          <w:tcPr>
            <w:tcW w:w="425" w:type="dxa"/>
          </w:tcPr>
          <w:p w:rsidR="00B16546" w:rsidRPr="007514D9" w:rsidRDefault="00B16546" w:rsidP="00B579D5">
            <w:pPr>
              <w:pStyle w:val="TableParagraph"/>
              <w:rPr>
                <w:rFonts w:eastAsia="Calibri"/>
                <w:lang w:eastAsia="ru-RU"/>
              </w:rPr>
            </w:pPr>
            <w:r w:rsidRPr="007514D9">
              <w:rPr>
                <w:rFonts w:eastAsia="Calibri"/>
                <w:lang w:eastAsia="ru-RU"/>
              </w:rPr>
              <w:t>2</w:t>
            </w:r>
          </w:p>
        </w:tc>
        <w:tc>
          <w:tcPr>
            <w:tcW w:w="425" w:type="dxa"/>
          </w:tcPr>
          <w:p w:rsidR="00B16546" w:rsidRPr="007514D9" w:rsidRDefault="00B16546" w:rsidP="00B579D5">
            <w:pPr>
              <w:pStyle w:val="TableParagraph"/>
              <w:rPr>
                <w:rFonts w:eastAsia="Calibri"/>
                <w:lang w:eastAsia="ru-RU"/>
              </w:rPr>
            </w:pPr>
            <w:r w:rsidRPr="007514D9">
              <w:rPr>
                <w:rFonts w:eastAsia="Calibri"/>
                <w:lang w:eastAsia="ru-RU"/>
              </w:rPr>
              <w:t>0</w:t>
            </w:r>
          </w:p>
        </w:tc>
        <w:tc>
          <w:tcPr>
            <w:tcW w:w="425" w:type="dxa"/>
          </w:tcPr>
          <w:p w:rsidR="00B16546" w:rsidRPr="007514D9" w:rsidRDefault="00B16546" w:rsidP="00B579D5">
            <w:pPr>
              <w:pStyle w:val="TableParagraph"/>
              <w:rPr>
                <w:rFonts w:eastAsia="Calibri"/>
                <w:lang w:eastAsia="ru-RU"/>
              </w:rPr>
            </w:pPr>
            <w:r w:rsidRPr="007514D9">
              <w:rPr>
                <w:rFonts w:eastAsia="Calibri"/>
                <w:lang w:eastAsia="ru-RU"/>
              </w:rPr>
              <w:t>0</w:t>
            </w:r>
          </w:p>
        </w:tc>
        <w:tc>
          <w:tcPr>
            <w:tcW w:w="1276" w:type="dxa"/>
          </w:tcPr>
          <w:p w:rsidR="00B16546" w:rsidRPr="007514D9" w:rsidRDefault="00B16546" w:rsidP="00B579D5">
            <w:pPr>
              <w:pStyle w:val="TableParagraph"/>
              <w:rPr>
                <w:rFonts w:eastAsia="Calibri"/>
                <w:lang w:eastAsia="ru-RU"/>
              </w:rPr>
            </w:pPr>
            <w:r w:rsidRPr="007514D9">
              <w:rPr>
                <w:rFonts w:eastAsia="Calibri"/>
                <w:lang w:eastAsia="ru-RU"/>
              </w:rPr>
              <w:t>100</w:t>
            </w:r>
          </w:p>
        </w:tc>
        <w:tc>
          <w:tcPr>
            <w:tcW w:w="1134" w:type="dxa"/>
          </w:tcPr>
          <w:p w:rsidR="00B16546" w:rsidRPr="007514D9" w:rsidRDefault="00B16546" w:rsidP="00B579D5">
            <w:pPr>
              <w:pStyle w:val="TableParagraph"/>
              <w:rPr>
                <w:rFonts w:eastAsia="Calibri"/>
                <w:lang w:eastAsia="ru-RU"/>
              </w:rPr>
            </w:pPr>
            <w:r w:rsidRPr="007514D9">
              <w:rPr>
                <w:rFonts w:eastAsia="Calibri"/>
                <w:lang w:eastAsia="ru-RU"/>
              </w:rPr>
              <w:t>100%</w:t>
            </w:r>
          </w:p>
        </w:tc>
        <w:tc>
          <w:tcPr>
            <w:tcW w:w="3656" w:type="dxa"/>
          </w:tcPr>
          <w:p w:rsidR="00B16546" w:rsidRPr="007514D9" w:rsidRDefault="00B16546" w:rsidP="00B579D5">
            <w:pPr>
              <w:pStyle w:val="TableParagraph"/>
              <w:rPr>
                <w:rFonts w:eastAsia="Calibri"/>
                <w:lang w:eastAsia="ru-RU"/>
              </w:rPr>
            </w:pPr>
            <w:r w:rsidRPr="007514D9">
              <w:rPr>
                <w:rFonts w:eastAsia="Calibri"/>
                <w:lang w:eastAsia="ru-RU"/>
              </w:rPr>
              <w:t>Хали Г</w:t>
            </w:r>
          </w:p>
        </w:tc>
      </w:tr>
    </w:tbl>
    <w:p w:rsidR="00B16546" w:rsidRPr="007514D9" w:rsidRDefault="00B16546" w:rsidP="00B16546">
      <w:pPr>
        <w:widowControl/>
        <w:tabs>
          <w:tab w:val="left" w:pos="426"/>
        </w:tabs>
        <w:autoSpaceDE/>
        <w:autoSpaceDN/>
        <w:spacing w:after="200" w:line="276" w:lineRule="auto"/>
        <w:rPr>
          <w:rFonts w:eastAsia="Calibri"/>
          <w:b/>
          <w:sz w:val="24"/>
          <w:szCs w:val="24"/>
          <w:lang w:eastAsia="ru-RU"/>
        </w:rPr>
      </w:pPr>
      <w:r w:rsidRPr="007514D9">
        <w:rPr>
          <w:rFonts w:eastAsia="Calibri"/>
          <w:color w:val="202124"/>
          <w:sz w:val="28"/>
          <w:szCs w:val="28"/>
          <w:lang w:eastAsia="ru-RU"/>
        </w:rPr>
        <w:t xml:space="preserve">9 орыс сыныбы </w:t>
      </w:r>
    </w:p>
    <w:tbl>
      <w:tblPr>
        <w:tblStyle w:val="ac"/>
        <w:tblpPr w:leftFromText="180" w:rightFromText="180" w:vertAnchor="text" w:tblpY="1"/>
        <w:tblOverlap w:val="never"/>
        <w:tblW w:w="0" w:type="auto"/>
        <w:tblLayout w:type="fixed"/>
        <w:tblLook w:val="04A0" w:firstRow="1" w:lastRow="0" w:firstColumn="1" w:lastColumn="0" w:noHBand="0" w:noVBand="1"/>
      </w:tblPr>
      <w:tblGrid>
        <w:gridCol w:w="534"/>
        <w:gridCol w:w="1701"/>
        <w:gridCol w:w="850"/>
        <w:gridCol w:w="425"/>
        <w:gridCol w:w="284"/>
        <w:gridCol w:w="567"/>
        <w:gridCol w:w="283"/>
        <w:gridCol w:w="1276"/>
        <w:gridCol w:w="1134"/>
        <w:gridCol w:w="3260"/>
      </w:tblGrid>
      <w:tr w:rsidR="00B16546" w:rsidRPr="007514D9" w:rsidTr="00420294">
        <w:tc>
          <w:tcPr>
            <w:tcW w:w="534" w:type="dxa"/>
          </w:tcPr>
          <w:p w:rsidR="00B16546" w:rsidRPr="007514D9" w:rsidRDefault="00B16546" w:rsidP="00B16546">
            <w:pPr>
              <w:rPr>
                <w:rFonts w:eastAsia="Calibri"/>
                <w:sz w:val="28"/>
                <w:szCs w:val="28"/>
                <w:lang w:eastAsia="ru-RU"/>
              </w:rPr>
            </w:pPr>
            <w:r w:rsidRPr="007514D9">
              <w:rPr>
                <w:rFonts w:eastAsia="Calibri"/>
                <w:sz w:val="28"/>
                <w:szCs w:val="28"/>
                <w:lang w:eastAsia="ru-RU"/>
              </w:rPr>
              <w:t>№</w:t>
            </w:r>
          </w:p>
        </w:tc>
        <w:tc>
          <w:tcPr>
            <w:tcW w:w="1701" w:type="dxa"/>
          </w:tcPr>
          <w:p w:rsidR="00B16546" w:rsidRPr="007514D9" w:rsidRDefault="00B16546" w:rsidP="00B16546">
            <w:pPr>
              <w:spacing w:after="200" w:line="276" w:lineRule="auto"/>
              <w:rPr>
                <w:rFonts w:eastAsia="Calibri"/>
                <w:lang w:eastAsia="ru-RU"/>
              </w:rPr>
            </w:pPr>
            <w:r w:rsidRPr="007514D9">
              <w:rPr>
                <w:rFonts w:eastAsia="Calibri"/>
                <w:lang w:eastAsia="ru-RU"/>
              </w:rPr>
              <w:t>Пән атауы</w:t>
            </w:r>
          </w:p>
        </w:tc>
        <w:tc>
          <w:tcPr>
            <w:tcW w:w="850" w:type="dxa"/>
          </w:tcPr>
          <w:p w:rsidR="00B16546" w:rsidRPr="007514D9" w:rsidRDefault="00B16546" w:rsidP="00B16546">
            <w:pPr>
              <w:spacing w:after="200" w:line="276" w:lineRule="auto"/>
              <w:rPr>
                <w:rFonts w:eastAsia="Calibri"/>
                <w:lang w:eastAsia="ru-RU"/>
              </w:rPr>
            </w:pPr>
            <w:r w:rsidRPr="007514D9">
              <w:rPr>
                <w:rFonts w:eastAsia="Calibri"/>
                <w:lang w:eastAsia="ru-RU"/>
              </w:rPr>
              <w:t>Саны және таңдауы</w:t>
            </w:r>
          </w:p>
        </w:tc>
        <w:tc>
          <w:tcPr>
            <w:tcW w:w="425" w:type="dxa"/>
          </w:tcPr>
          <w:p w:rsidR="00B16546" w:rsidRPr="007514D9" w:rsidRDefault="00B16546" w:rsidP="00B16546">
            <w:pPr>
              <w:spacing w:after="200" w:line="276" w:lineRule="auto"/>
              <w:rPr>
                <w:rFonts w:eastAsia="Calibri"/>
                <w:lang w:eastAsia="ru-RU"/>
              </w:rPr>
            </w:pPr>
            <w:r w:rsidRPr="007514D9">
              <w:rPr>
                <w:rFonts w:eastAsia="Calibri"/>
                <w:lang w:eastAsia="ru-RU"/>
              </w:rPr>
              <w:t>5</w:t>
            </w:r>
          </w:p>
        </w:tc>
        <w:tc>
          <w:tcPr>
            <w:tcW w:w="284" w:type="dxa"/>
          </w:tcPr>
          <w:p w:rsidR="00B16546" w:rsidRPr="007514D9" w:rsidRDefault="00B16546" w:rsidP="00B16546">
            <w:pPr>
              <w:spacing w:after="200" w:line="276" w:lineRule="auto"/>
              <w:rPr>
                <w:rFonts w:eastAsia="Calibri"/>
                <w:lang w:eastAsia="ru-RU"/>
              </w:rPr>
            </w:pPr>
            <w:r w:rsidRPr="007514D9">
              <w:rPr>
                <w:rFonts w:eastAsia="Calibri"/>
                <w:lang w:eastAsia="ru-RU"/>
              </w:rPr>
              <w:t>4</w:t>
            </w:r>
          </w:p>
        </w:tc>
        <w:tc>
          <w:tcPr>
            <w:tcW w:w="567" w:type="dxa"/>
          </w:tcPr>
          <w:p w:rsidR="00B16546" w:rsidRPr="007514D9" w:rsidRDefault="00B16546" w:rsidP="00B16546">
            <w:pPr>
              <w:spacing w:after="200" w:line="276" w:lineRule="auto"/>
              <w:rPr>
                <w:rFonts w:eastAsia="Calibri"/>
                <w:lang w:eastAsia="ru-RU"/>
              </w:rPr>
            </w:pPr>
            <w:r w:rsidRPr="007514D9">
              <w:rPr>
                <w:rFonts w:eastAsia="Calibri"/>
                <w:lang w:eastAsia="ru-RU"/>
              </w:rPr>
              <w:t>3</w:t>
            </w:r>
          </w:p>
        </w:tc>
        <w:tc>
          <w:tcPr>
            <w:tcW w:w="283" w:type="dxa"/>
          </w:tcPr>
          <w:p w:rsidR="00B16546" w:rsidRPr="007514D9" w:rsidRDefault="00B16546" w:rsidP="00B16546">
            <w:pPr>
              <w:spacing w:after="200" w:line="276" w:lineRule="auto"/>
              <w:rPr>
                <w:rFonts w:eastAsia="Calibri"/>
                <w:lang w:eastAsia="ru-RU"/>
              </w:rPr>
            </w:pPr>
            <w:r w:rsidRPr="007514D9">
              <w:rPr>
                <w:rFonts w:eastAsia="Calibri"/>
                <w:lang w:eastAsia="ru-RU"/>
              </w:rPr>
              <w:t>2</w:t>
            </w:r>
          </w:p>
        </w:tc>
        <w:tc>
          <w:tcPr>
            <w:tcW w:w="1276" w:type="dxa"/>
          </w:tcPr>
          <w:p w:rsidR="00B16546" w:rsidRPr="007514D9" w:rsidRDefault="00B16546" w:rsidP="00B16546">
            <w:pPr>
              <w:spacing w:after="200" w:line="276" w:lineRule="auto"/>
              <w:rPr>
                <w:rFonts w:eastAsia="Calibri"/>
                <w:lang w:eastAsia="ru-RU"/>
              </w:rPr>
            </w:pPr>
            <w:r w:rsidRPr="007514D9">
              <w:rPr>
                <w:rFonts w:eastAsia="Calibri"/>
                <w:lang w:eastAsia="ru-RU"/>
              </w:rPr>
              <w:t xml:space="preserve">Үлгерімі </w:t>
            </w:r>
          </w:p>
          <w:p w:rsidR="00B16546" w:rsidRPr="007514D9" w:rsidRDefault="00B16546" w:rsidP="00B16546">
            <w:pPr>
              <w:spacing w:after="200" w:line="276" w:lineRule="auto"/>
              <w:rPr>
                <w:rFonts w:eastAsia="Calibri"/>
                <w:lang w:eastAsia="ru-RU"/>
              </w:rPr>
            </w:pPr>
            <w:r w:rsidRPr="007514D9">
              <w:rPr>
                <w:rFonts w:eastAsia="Calibri"/>
                <w:sz w:val="20"/>
                <w:szCs w:val="20"/>
                <w:lang w:eastAsia="ru-RU"/>
              </w:rPr>
              <w:t>%</w:t>
            </w:r>
          </w:p>
        </w:tc>
        <w:tc>
          <w:tcPr>
            <w:tcW w:w="1134" w:type="dxa"/>
          </w:tcPr>
          <w:p w:rsidR="00B16546" w:rsidRPr="007514D9" w:rsidRDefault="00B16546" w:rsidP="00B16546">
            <w:pPr>
              <w:spacing w:after="200" w:line="276" w:lineRule="auto"/>
              <w:rPr>
                <w:rFonts w:eastAsia="Calibri"/>
                <w:lang w:eastAsia="ru-RU"/>
              </w:rPr>
            </w:pPr>
            <w:r w:rsidRPr="007514D9">
              <w:rPr>
                <w:rFonts w:eastAsia="Calibri"/>
                <w:lang w:eastAsia="ru-RU"/>
              </w:rPr>
              <w:t>Сапасы</w:t>
            </w:r>
          </w:p>
          <w:p w:rsidR="00B16546" w:rsidRPr="007514D9" w:rsidRDefault="00B16546" w:rsidP="00B16546">
            <w:pPr>
              <w:spacing w:after="200" w:line="276" w:lineRule="auto"/>
              <w:rPr>
                <w:rFonts w:eastAsia="Calibri"/>
                <w:lang w:eastAsia="ru-RU"/>
              </w:rPr>
            </w:pPr>
            <w:r w:rsidRPr="007514D9">
              <w:rPr>
                <w:rFonts w:eastAsia="Calibri"/>
                <w:sz w:val="20"/>
                <w:szCs w:val="20"/>
                <w:lang w:eastAsia="ru-RU"/>
              </w:rPr>
              <w:t>%</w:t>
            </w:r>
          </w:p>
        </w:tc>
        <w:tc>
          <w:tcPr>
            <w:tcW w:w="3260" w:type="dxa"/>
          </w:tcPr>
          <w:p w:rsidR="00B16546" w:rsidRPr="007514D9" w:rsidRDefault="00B16546" w:rsidP="00B16546">
            <w:pPr>
              <w:spacing w:after="200" w:line="276" w:lineRule="auto"/>
              <w:rPr>
                <w:rFonts w:eastAsia="Calibri"/>
                <w:lang w:eastAsia="ru-RU"/>
              </w:rPr>
            </w:pPr>
            <w:r w:rsidRPr="007514D9">
              <w:rPr>
                <w:rFonts w:eastAsia="Calibri"/>
                <w:lang w:eastAsia="ru-RU"/>
              </w:rPr>
              <w:t>Мұғалім</w:t>
            </w:r>
          </w:p>
        </w:tc>
      </w:tr>
      <w:tr w:rsidR="00B16546" w:rsidRPr="007514D9" w:rsidTr="00420294">
        <w:tc>
          <w:tcPr>
            <w:tcW w:w="534" w:type="dxa"/>
          </w:tcPr>
          <w:p w:rsidR="00B16546" w:rsidRPr="007514D9" w:rsidRDefault="00B579D5" w:rsidP="00B579D5">
            <w:pPr>
              <w:pStyle w:val="TableParagraph"/>
              <w:rPr>
                <w:rFonts w:eastAsia="Calibri"/>
                <w:lang w:val="ru-RU" w:eastAsia="ru-RU"/>
              </w:rPr>
            </w:pPr>
            <w:r w:rsidRPr="007514D9">
              <w:rPr>
                <w:rFonts w:eastAsia="Calibri"/>
                <w:lang w:val="ru-RU" w:eastAsia="ru-RU"/>
              </w:rPr>
              <w:t>1</w:t>
            </w:r>
          </w:p>
        </w:tc>
        <w:tc>
          <w:tcPr>
            <w:tcW w:w="1701"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Рус язык</w:t>
            </w:r>
          </w:p>
        </w:tc>
        <w:tc>
          <w:tcPr>
            <w:tcW w:w="850" w:type="dxa"/>
          </w:tcPr>
          <w:p w:rsidR="00B16546" w:rsidRPr="007514D9" w:rsidRDefault="00B16546" w:rsidP="00B579D5">
            <w:pPr>
              <w:pStyle w:val="TableParagraph"/>
              <w:rPr>
                <w:rFonts w:eastAsia="Calibri"/>
                <w:sz w:val="20"/>
                <w:szCs w:val="20"/>
                <w:lang w:val="ru-RU" w:eastAsia="ru-RU"/>
              </w:rPr>
            </w:pPr>
            <w:r w:rsidRPr="007514D9">
              <w:rPr>
                <w:rFonts w:eastAsia="Calibri"/>
                <w:sz w:val="20"/>
                <w:szCs w:val="20"/>
                <w:lang w:eastAsia="ru-RU"/>
              </w:rPr>
              <w:t>20/100%</w:t>
            </w:r>
          </w:p>
        </w:tc>
        <w:tc>
          <w:tcPr>
            <w:tcW w:w="42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4</w:t>
            </w:r>
          </w:p>
        </w:tc>
        <w:tc>
          <w:tcPr>
            <w:tcW w:w="284"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5</w:t>
            </w:r>
          </w:p>
        </w:tc>
        <w:tc>
          <w:tcPr>
            <w:tcW w:w="567"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11</w:t>
            </w:r>
          </w:p>
        </w:tc>
        <w:tc>
          <w:tcPr>
            <w:tcW w:w="283"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127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100%</w:t>
            </w:r>
          </w:p>
        </w:tc>
        <w:tc>
          <w:tcPr>
            <w:tcW w:w="1134"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45%</w:t>
            </w:r>
          </w:p>
        </w:tc>
        <w:tc>
          <w:tcPr>
            <w:tcW w:w="3260"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 xml:space="preserve">Баизова А.К </w:t>
            </w:r>
          </w:p>
        </w:tc>
      </w:tr>
      <w:tr w:rsidR="00B16546" w:rsidRPr="007514D9" w:rsidTr="00420294">
        <w:tc>
          <w:tcPr>
            <w:tcW w:w="534" w:type="dxa"/>
          </w:tcPr>
          <w:p w:rsidR="00B16546" w:rsidRPr="007514D9" w:rsidRDefault="00B579D5" w:rsidP="00B579D5">
            <w:pPr>
              <w:pStyle w:val="TableParagraph"/>
              <w:rPr>
                <w:rFonts w:eastAsia="Calibri"/>
                <w:lang w:val="ru-RU" w:eastAsia="ru-RU"/>
              </w:rPr>
            </w:pPr>
            <w:r w:rsidRPr="007514D9">
              <w:rPr>
                <w:rFonts w:eastAsia="Calibri"/>
                <w:lang w:val="ru-RU" w:eastAsia="ru-RU"/>
              </w:rPr>
              <w:t>2</w:t>
            </w:r>
          </w:p>
        </w:tc>
        <w:tc>
          <w:tcPr>
            <w:tcW w:w="1701"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 xml:space="preserve">Математика (алгебра) </w:t>
            </w:r>
          </w:p>
        </w:tc>
        <w:tc>
          <w:tcPr>
            <w:tcW w:w="850" w:type="dxa"/>
          </w:tcPr>
          <w:p w:rsidR="00B16546" w:rsidRPr="007514D9" w:rsidRDefault="00B16546" w:rsidP="00B579D5">
            <w:pPr>
              <w:pStyle w:val="TableParagraph"/>
              <w:rPr>
                <w:rFonts w:eastAsia="Calibri"/>
                <w:lang w:val="ru-RU" w:eastAsia="ru-RU"/>
              </w:rPr>
            </w:pPr>
            <w:r w:rsidRPr="007514D9">
              <w:rPr>
                <w:rFonts w:eastAsia="Calibri"/>
                <w:sz w:val="20"/>
                <w:szCs w:val="20"/>
                <w:lang w:eastAsia="ru-RU"/>
              </w:rPr>
              <w:t>20/100%</w:t>
            </w:r>
          </w:p>
        </w:tc>
        <w:tc>
          <w:tcPr>
            <w:tcW w:w="42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3</w:t>
            </w:r>
          </w:p>
        </w:tc>
        <w:tc>
          <w:tcPr>
            <w:tcW w:w="284"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6</w:t>
            </w:r>
          </w:p>
        </w:tc>
        <w:tc>
          <w:tcPr>
            <w:tcW w:w="567"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11</w:t>
            </w:r>
          </w:p>
        </w:tc>
        <w:tc>
          <w:tcPr>
            <w:tcW w:w="283"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127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100 %</w:t>
            </w:r>
          </w:p>
        </w:tc>
        <w:tc>
          <w:tcPr>
            <w:tcW w:w="1134"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45%</w:t>
            </w:r>
          </w:p>
        </w:tc>
        <w:tc>
          <w:tcPr>
            <w:tcW w:w="3260"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Букумбаева О.В</w:t>
            </w:r>
          </w:p>
        </w:tc>
      </w:tr>
      <w:tr w:rsidR="00B16546" w:rsidRPr="007514D9" w:rsidTr="00420294">
        <w:tc>
          <w:tcPr>
            <w:tcW w:w="534" w:type="dxa"/>
          </w:tcPr>
          <w:p w:rsidR="00B16546" w:rsidRPr="007514D9" w:rsidRDefault="00B579D5" w:rsidP="00B579D5">
            <w:pPr>
              <w:pStyle w:val="TableParagraph"/>
              <w:rPr>
                <w:rFonts w:eastAsia="Calibri"/>
                <w:lang w:val="ru-RU" w:eastAsia="ru-RU"/>
              </w:rPr>
            </w:pPr>
            <w:r w:rsidRPr="007514D9">
              <w:rPr>
                <w:rFonts w:eastAsia="Calibri"/>
                <w:lang w:val="ru-RU" w:eastAsia="ru-RU"/>
              </w:rPr>
              <w:t>3</w:t>
            </w:r>
          </w:p>
        </w:tc>
        <w:tc>
          <w:tcPr>
            <w:tcW w:w="1701"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 xml:space="preserve">Казахский язык и литература </w:t>
            </w:r>
          </w:p>
        </w:tc>
        <w:tc>
          <w:tcPr>
            <w:tcW w:w="850" w:type="dxa"/>
          </w:tcPr>
          <w:p w:rsidR="00B16546" w:rsidRPr="007514D9" w:rsidRDefault="00B16546" w:rsidP="00B579D5">
            <w:pPr>
              <w:pStyle w:val="TableParagraph"/>
              <w:rPr>
                <w:rFonts w:eastAsia="Calibri"/>
                <w:lang w:val="ru-RU" w:eastAsia="ru-RU"/>
              </w:rPr>
            </w:pPr>
            <w:r w:rsidRPr="007514D9">
              <w:rPr>
                <w:rFonts w:eastAsia="Calibri"/>
                <w:sz w:val="20"/>
                <w:szCs w:val="20"/>
                <w:lang w:eastAsia="ru-RU"/>
              </w:rPr>
              <w:t>20/100%</w:t>
            </w:r>
          </w:p>
        </w:tc>
        <w:tc>
          <w:tcPr>
            <w:tcW w:w="42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6</w:t>
            </w:r>
          </w:p>
        </w:tc>
        <w:tc>
          <w:tcPr>
            <w:tcW w:w="284"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5</w:t>
            </w:r>
          </w:p>
        </w:tc>
        <w:tc>
          <w:tcPr>
            <w:tcW w:w="567"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9</w:t>
            </w:r>
          </w:p>
        </w:tc>
        <w:tc>
          <w:tcPr>
            <w:tcW w:w="283"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127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100%</w:t>
            </w:r>
          </w:p>
        </w:tc>
        <w:tc>
          <w:tcPr>
            <w:tcW w:w="1134"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55%</w:t>
            </w:r>
          </w:p>
        </w:tc>
        <w:tc>
          <w:tcPr>
            <w:tcW w:w="3260"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 xml:space="preserve">Сайлау Ж, </w:t>
            </w:r>
          </w:p>
          <w:p w:rsidR="00B16546" w:rsidRPr="007514D9" w:rsidRDefault="00B16546" w:rsidP="00B579D5">
            <w:pPr>
              <w:pStyle w:val="TableParagraph"/>
              <w:rPr>
                <w:rFonts w:eastAsia="Calibri"/>
                <w:sz w:val="20"/>
                <w:szCs w:val="20"/>
                <w:lang w:eastAsia="ru-RU"/>
              </w:rPr>
            </w:pPr>
          </w:p>
        </w:tc>
      </w:tr>
      <w:tr w:rsidR="00B16546" w:rsidRPr="007514D9" w:rsidTr="00420294">
        <w:tc>
          <w:tcPr>
            <w:tcW w:w="534" w:type="dxa"/>
          </w:tcPr>
          <w:p w:rsidR="00B16546" w:rsidRPr="007514D9" w:rsidRDefault="00B579D5" w:rsidP="00B579D5">
            <w:pPr>
              <w:pStyle w:val="TableParagraph"/>
              <w:rPr>
                <w:rFonts w:eastAsia="Calibri"/>
                <w:lang w:val="ru-RU" w:eastAsia="ru-RU"/>
              </w:rPr>
            </w:pPr>
            <w:r w:rsidRPr="007514D9">
              <w:rPr>
                <w:rFonts w:eastAsia="Calibri"/>
                <w:lang w:val="ru-RU" w:eastAsia="ru-RU"/>
              </w:rPr>
              <w:t>4</w:t>
            </w:r>
          </w:p>
        </w:tc>
        <w:tc>
          <w:tcPr>
            <w:tcW w:w="1701"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 xml:space="preserve"> Ағылшын </w:t>
            </w:r>
          </w:p>
        </w:tc>
        <w:tc>
          <w:tcPr>
            <w:tcW w:w="850"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1/100%</w:t>
            </w:r>
          </w:p>
        </w:tc>
        <w:tc>
          <w:tcPr>
            <w:tcW w:w="42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w:t>
            </w:r>
          </w:p>
        </w:tc>
        <w:tc>
          <w:tcPr>
            <w:tcW w:w="284"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567"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283"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127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100%</w:t>
            </w:r>
          </w:p>
        </w:tc>
        <w:tc>
          <w:tcPr>
            <w:tcW w:w="1134"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100%</w:t>
            </w:r>
          </w:p>
        </w:tc>
        <w:tc>
          <w:tcPr>
            <w:tcW w:w="3260"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Жайкбаева А.К</w:t>
            </w:r>
          </w:p>
        </w:tc>
      </w:tr>
      <w:tr w:rsidR="00B16546" w:rsidRPr="007514D9" w:rsidTr="00420294">
        <w:tc>
          <w:tcPr>
            <w:tcW w:w="534" w:type="dxa"/>
          </w:tcPr>
          <w:p w:rsidR="00B16546" w:rsidRPr="007514D9" w:rsidRDefault="00B579D5" w:rsidP="00B579D5">
            <w:pPr>
              <w:pStyle w:val="TableParagraph"/>
              <w:rPr>
                <w:rFonts w:eastAsia="Calibri"/>
                <w:lang w:val="ru-RU" w:eastAsia="ru-RU"/>
              </w:rPr>
            </w:pPr>
            <w:r w:rsidRPr="007514D9">
              <w:rPr>
                <w:rFonts w:eastAsia="Calibri"/>
                <w:lang w:val="ru-RU" w:eastAsia="ru-RU"/>
              </w:rPr>
              <w:t>5</w:t>
            </w:r>
          </w:p>
        </w:tc>
        <w:tc>
          <w:tcPr>
            <w:tcW w:w="1701"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Қаз тарихы</w:t>
            </w:r>
          </w:p>
        </w:tc>
        <w:tc>
          <w:tcPr>
            <w:tcW w:w="850"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4/100%</w:t>
            </w:r>
          </w:p>
        </w:tc>
        <w:tc>
          <w:tcPr>
            <w:tcW w:w="42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w:t>
            </w:r>
          </w:p>
        </w:tc>
        <w:tc>
          <w:tcPr>
            <w:tcW w:w="284"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3</w:t>
            </w:r>
          </w:p>
        </w:tc>
        <w:tc>
          <w:tcPr>
            <w:tcW w:w="567"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283"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127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100%</w:t>
            </w:r>
          </w:p>
        </w:tc>
        <w:tc>
          <w:tcPr>
            <w:tcW w:w="1134"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100%</w:t>
            </w:r>
          </w:p>
        </w:tc>
        <w:tc>
          <w:tcPr>
            <w:tcW w:w="3260"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Тиканова Д.К</w:t>
            </w:r>
          </w:p>
        </w:tc>
      </w:tr>
      <w:tr w:rsidR="00B16546" w:rsidRPr="007514D9" w:rsidTr="00420294">
        <w:tc>
          <w:tcPr>
            <w:tcW w:w="534" w:type="dxa"/>
          </w:tcPr>
          <w:p w:rsidR="00B16546" w:rsidRPr="007514D9" w:rsidRDefault="00B579D5" w:rsidP="00B579D5">
            <w:pPr>
              <w:pStyle w:val="TableParagraph"/>
              <w:rPr>
                <w:rFonts w:eastAsia="Calibri"/>
                <w:lang w:val="ru-RU" w:eastAsia="ru-RU"/>
              </w:rPr>
            </w:pPr>
            <w:r w:rsidRPr="007514D9">
              <w:rPr>
                <w:rFonts w:eastAsia="Calibri"/>
                <w:lang w:val="ru-RU" w:eastAsia="ru-RU"/>
              </w:rPr>
              <w:t>6</w:t>
            </w:r>
          </w:p>
        </w:tc>
        <w:tc>
          <w:tcPr>
            <w:tcW w:w="1701"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биология</w:t>
            </w:r>
          </w:p>
        </w:tc>
        <w:tc>
          <w:tcPr>
            <w:tcW w:w="850"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6/100%</w:t>
            </w:r>
          </w:p>
        </w:tc>
        <w:tc>
          <w:tcPr>
            <w:tcW w:w="42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284"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4</w:t>
            </w:r>
          </w:p>
        </w:tc>
        <w:tc>
          <w:tcPr>
            <w:tcW w:w="567"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2</w:t>
            </w:r>
          </w:p>
        </w:tc>
        <w:tc>
          <w:tcPr>
            <w:tcW w:w="283"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127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100%</w:t>
            </w:r>
          </w:p>
        </w:tc>
        <w:tc>
          <w:tcPr>
            <w:tcW w:w="1134"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66%</w:t>
            </w:r>
          </w:p>
        </w:tc>
        <w:tc>
          <w:tcPr>
            <w:tcW w:w="3260"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Гимадиева Р.А</w:t>
            </w:r>
          </w:p>
        </w:tc>
      </w:tr>
      <w:tr w:rsidR="00B16546" w:rsidRPr="007514D9" w:rsidTr="00420294">
        <w:tc>
          <w:tcPr>
            <w:tcW w:w="534" w:type="dxa"/>
          </w:tcPr>
          <w:p w:rsidR="00B16546" w:rsidRPr="007514D9" w:rsidRDefault="00B579D5" w:rsidP="00B579D5">
            <w:pPr>
              <w:pStyle w:val="TableParagraph"/>
              <w:rPr>
                <w:rFonts w:eastAsia="Calibri"/>
                <w:sz w:val="20"/>
                <w:szCs w:val="20"/>
                <w:lang w:val="ru-RU" w:eastAsia="ru-RU"/>
              </w:rPr>
            </w:pPr>
            <w:r w:rsidRPr="007514D9">
              <w:rPr>
                <w:rFonts w:eastAsia="Calibri"/>
                <w:sz w:val="20"/>
                <w:szCs w:val="20"/>
                <w:lang w:val="ru-RU" w:eastAsia="ru-RU"/>
              </w:rPr>
              <w:t>7</w:t>
            </w:r>
          </w:p>
        </w:tc>
        <w:tc>
          <w:tcPr>
            <w:tcW w:w="1701"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информатика</w:t>
            </w:r>
          </w:p>
        </w:tc>
        <w:tc>
          <w:tcPr>
            <w:tcW w:w="850"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3/100</w:t>
            </w:r>
          </w:p>
        </w:tc>
        <w:tc>
          <w:tcPr>
            <w:tcW w:w="42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284"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w:t>
            </w:r>
          </w:p>
        </w:tc>
        <w:tc>
          <w:tcPr>
            <w:tcW w:w="567"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2</w:t>
            </w:r>
          </w:p>
        </w:tc>
        <w:tc>
          <w:tcPr>
            <w:tcW w:w="283"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127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100%</w:t>
            </w:r>
          </w:p>
        </w:tc>
        <w:tc>
          <w:tcPr>
            <w:tcW w:w="1134"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33%</w:t>
            </w:r>
          </w:p>
        </w:tc>
        <w:tc>
          <w:tcPr>
            <w:tcW w:w="3260"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Магазова А.М</w:t>
            </w:r>
          </w:p>
        </w:tc>
      </w:tr>
      <w:tr w:rsidR="00B16546" w:rsidRPr="007514D9" w:rsidTr="00420294">
        <w:trPr>
          <w:trHeight w:val="303"/>
        </w:trPr>
        <w:tc>
          <w:tcPr>
            <w:tcW w:w="534" w:type="dxa"/>
          </w:tcPr>
          <w:p w:rsidR="00B16546" w:rsidRPr="007514D9" w:rsidRDefault="00B579D5" w:rsidP="00B16546">
            <w:pPr>
              <w:rPr>
                <w:rFonts w:eastAsia="Calibri"/>
                <w:sz w:val="20"/>
                <w:szCs w:val="20"/>
                <w:lang w:val="ru-RU" w:eastAsia="ru-RU"/>
              </w:rPr>
            </w:pPr>
            <w:r w:rsidRPr="007514D9">
              <w:rPr>
                <w:rFonts w:eastAsia="Calibri"/>
                <w:sz w:val="20"/>
                <w:szCs w:val="20"/>
                <w:lang w:val="ru-RU" w:eastAsia="ru-RU"/>
              </w:rPr>
              <w:t>8</w:t>
            </w:r>
          </w:p>
        </w:tc>
        <w:tc>
          <w:tcPr>
            <w:tcW w:w="1701" w:type="dxa"/>
          </w:tcPr>
          <w:p w:rsidR="00B16546" w:rsidRPr="007514D9" w:rsidRDefault="00B16546" w:rsidP="00B579D5">
            <w:pPr>
              <w:pStyle w:val="TableParagraph"/>
              <w:rPr>
                <w:rFonts w:eastAsia="Calibri"/>
                <w:lang w:eastAsia="ru-RU"/>
              </w:rPr>
            </w:pPr>
            <w:r w:rsidRPr="007514D9">
              <w:rPr>
                <w:rFonts w:eastAsia="Calibri"/>
                <w:lang w:eastAsia="ru-RU"/>
              </w:rPr>
              <w:t>Химия</w:t>
            </w:r>
          </w:p>
        </w:tc>
        <w:tc>
          <w:tcPr>
            <w:tcW w:w="850" w:type="dxa"/>
          </w:tcPr>
          <w:p w:rsidR="00B16546" w:rsidRPr="007514D9" w:rsidRDefault="00B16546" w:rsidP="00B579D5">
            <w:pPr>
              <w:pStyle w:val="TableParagraph"/>
              <w:rPr>
                <w:rFonts w:eastAsia="Calibri"/>
                <w:lang w:eastAsia="ru-RU"/>
              </w:rPr>
            </w:pPr>
            <w:r w:rsidRPr="007514D9">
              <w:rPr>
                <w:rFonts w:eastAsia="Calibri"/>
                <w:lang w:eastAsia="ru-RU"/>
              </w:rPr>
              <w:t>2/100</w:t>
            </w:r>
          </w:p>
        </w:tc>
        <w:tc>
          <w:tcPr>
            <w:tcW w:w="425" w:type="dxa"/>
          </w:tcPr>
          <w:p w:rsidR="00B16546" w:rsidRPr="007514D9" w:rsidRDefault="00B16546" w:rsidP="00B579D5">
            <w:pPr>
              <w:pStyle w:val="TableParagraph"/>
              <w:rPr>
                <w:rFonts w:eastAsia="Calibri"/>
                <w:lang w:eastAsia="ru-RU"/>
              </w:rPr>
            </w:pPr>
            <w:r w:rsidRPr="007514D9">
              <w:rPr>
                <w:rFonts w:eastAsia="Calibri"/>
                <w:lang w:eastAsia="ru-RU"/>
              </w:rPr>
              <w:t>0</w:t>
            </w:r>
          </w:p>
        </w:tc>
        <w:tc>
          <w:tcPr>
            <w:tcW w:w="284" w:type="dxa"/>
          </w:tcPr>
          <w:p w:rsidR="00B16546" w:rsidRPr="007514D9" w:rsidRDefault="00B16546" w:rsidP="00B579D5">
            <w:pPr>
              <w:pStyle w:val="TableParagraph"/>
              <w:rPr>
                <w:rFonts w:eastAsia="Calibri"/>
                <w:lang w:eastAsia="ru-RU"/>
              </w:rPr>
            </w:pPr>
            <w:r w:rsidRPr="007514D9">
              <w:rPr>
                <w:rFonts w:eastAsia="Calibri"/>
                <w:lang w:eastAsia="ru-RU"/>
              </w:rPr>
              <w:t>1</w:t>
            </w:r>
          </w:p>
        </w:tc>
        <w:tc>
          <w:tcPr>
            <w:tcW w:w="567" w:type="dxa"/>
          </w:tcPr>
          <w:p w:rsidR="00B16546" w:rsidRPr="007514D9" w:rsidRDefault="00B16546" w:rsidP="00B579D5">
            <w:pPr>
              <w:pStyle w:val="TableParagraph"/>
              <w:rPr>
                <w:rFonts w:eastAsia="Calibri"/>
                <w:lang w:eastAsia="ru-RU"/>
              </w:rPr>
            </w:pPr>
            <w:r w:rsidRPr="007514D9">
              <w:rPr>
                <w:rFonts w:eastAsia="Calibri"/>
                <w:lang w:eastAsia="ru-RU"/>
              </w:rPr>
              <w:t>1</w:t>
            </w:r>
          </w:p>
        </w:tc>
        <w:tc>
          <w:tcPr>
            <w:tcW w:w="283" w:type="dxa"/>
          </w:tcPr>
          <w:p w:rsidR="00B16546" w:rsidRPr="007514D9" w:rsidRDefault="00B16546" w:rsidP="00B579D5">
            <w:pPr>
              <w:pStyle w:val="TableParagraph"/>
              <w:rPr>
                <w:rFonts w:eastAsia="Calibri"/>
                <w:lang w:eastAsia="ru-RU"/>
              </w:rPr>
            </w:pPr>
            <w:r w:rsidRPr="007514D9">
              <w:rPr>
                <w:rFonts w:eastAsia="Calibri"/>
                <w:lang w:eastAsia="ru-RU"/>
              </w:rPr>
              <w:t>0</w:t>
            </w:r>
          </w:p>
        </w:tc>
        <w:tc>
          <w:tcPr>
            <w:tcW w:w="1276" w:type="dxa"/>
          </w:tcPr>
          <w:p w:rsidR="00B16546" w:rsidRPr="007514D9" w:rsidRDefault="00B16546" w:rsidP="00B579D5">
            <w:pPr>
              <w:pStyle w:val="TableParagraph"/>
              <w:rPr>
                <w:rFonts w:eastAsia="Calibri"/>
                <w:lang w:eastAsia="ru-RU"/>
              </w:rPr>
            </w:pPr>
            <w:r w:rsidRPr="007514D9">
              <w:rPr>
                <w:rFonts w:eastAsia="Calibri"/>
                <w:lang w:eastAsia="ru-RU"/>
              </w:rPr>
              <w:t>100%</w:t>
            </w:r>
          </w:p>
        </w:tc>
        <w:tc>
          <w:tcPr>
            <w:tcW w:w="1134" w:type="dxa"/>
          </w:tcPr>
          <w:p w:rsidR="00B16546" w:rsidRPr="007514D9" w:rsidRDefault="00B16546" w:rsidP="00B579D5">
            <w:pPr>
              <w:pStyle w:val="TableParagraph"/>
              <w:rPr>
                <w:rFonts w:eastAsia="Calibri"/>
                <w:lang w:eastAsia="ru-RU"/>
              </w:rPr>
            </w:pPr>
            <w:r w:rsidRPr="007514D9">
              <w:rPr>
                <w:rFonts w:eastAsia="Calibri"/>
                <w:lang w:eastAsia="ru-RU"/>
              </w:rPr>
              <w:t>50%</w:t>
            </w:r>
          </w:p>
        </w:tc>
        <w:tc>
          <w:tcPr>
            <w:tcW w:w="3260" w:type="dxa"/>
          </w:tcPr>
          <w:p w:rsidR="00B16546" w:rsidRPr="007514D9" w:rsidRDefault="00B16546" w:rsidP="00B579D5">
            <w:pPr>
              <w:pStyle w:val="TableParagraph"/>
              <w:rPr>
                <w:rFonts w:eastAsia="Calibri"/>
                <w:lang w:eastAsia="ru-RU"/>
              </w:rPr>
            </w:pPr>
            <w:r w:rsidRPr="007514D9">
              <w:rPr>
                <w:rFonts w:eastAsia="Calibri"/>
                <w:lang w:eastAsia="ru-RU"/>
              </w:rPr>
              <w:t>Панихин Ю.Л</w:t>
            </w:r>
          </w:p>
        </w:tc>
      </w:tr>
      <w:tr w:rsidR="00B16546" w:rsidRPr="007514D9" w:rsidTr="00420294">
        <w:tc>
          <w:tcPr>
            <w:tcW w:w="534" w:type="dxa"/>
          </w:tcPr>
          <w:p w:rsidR="00B16546" w:rsidRPr="007514D9" w:rsidRDefault="00B579D5" w:rsidP="00B16546">
            <w:pPr>
              <w:rPr>
                <w:rFonts w:eastAsia="Calibri"/>
                <w:sz w:val="20"/>
                <w:szCs w:val="20"/>
                <w:lang w:val="ru-RU" w:eastAsia="ru-RU"/>
              </w:rPr>
            </w:pPr>
            <w:r w:rsidRPr="007514D9">
              <w:rPr>
                <w:rFonts w:eastAsia="Calibri"/>
                <w:sz w:val="20"/>
                <w:szCs w:val="20"/>
                <w:lang w:val="ru-RU" w:eastAsia="ru-RU"/>
              </w:rPr>
              <w:t>9</w:t>
            </w:r>
          </w:p>
        </w:tc>
        <w:tc>
          <w:tcPr>
            <w:tcW w:w="1701" w:type="dxa"/>
          </w:tcPr>
          <w:p w:rsidR="00B16546" w:rsidRPr="007514D9" w:rsidRDefault="00B16546" w:rsidP="00B579D5">
            <w:pPr>
              <w:pStyle w:val="TableParagraph"/>
              <w:rPr>
                <w:rFonts w:eastAsia="Calibri"/>
                <w:lang w:eastAsia="ru-RU"/>
              </w:rPr>
            </w:pPr>
            <w:r w:rsidRPr="007514D9">
              <w:rPr>
                <w:rFonts w:eastAsia="Calibri"/>
                <w:lang w:eastAsia="ru-RU"/>
              </w:rPr>
              <w:t>физика</w:t>
            </w:r>
          </w:p>
        </w:tc>
        <w:tc>
          <w:tcPr>
            <w:tcW w:w="850" w:type="dxa"/>
          </w:tcPr>
          <w:p w:rsidR="00B16546" w:rsidRPr="007514D9" w:rsidRDefault="00B16546" w:rsidP="00B579D5">
            <w:pPr>
              <w:pStyle w:val="TableParagraph"/>
              <w:rPr>
                <w:rFonts w:eastAsia="Calibri"/>
                <w:lang w:eastAsia="ru-RU"/>
              </w:rPr>
            </w:pPr>
            <w:r w:rsidRPr="007514D9">
              <w:rPr>
                <w:rFonts w:eastAsia="Calibri"/>
                <w:lang w:eastAsia="ru-RU"/>
              </w:rPr>
              <w:t>1/100</w:t>
            </w:r>
          </w:p>
        </w:tc>
        <w:tc>
          <w:tcPr>
            <w:tcW w:w="425" w:type="dxa"/>
          </w:tcPr>
          <w:p w:rsidR="00B16546" w:rsidRPr="007514D9" w:rsidRDefault="00B16546" w:rsidP="00B579D5">
            <w:pPr>
              <w:pStyle w:val="TableParagraph"/>
              <w:rPr>
                <w:rFonts w:eastAsia="Calibri"/>
                <w:lang w:eastAsia="ru-RU"/>
              </w:rPr>
            </w:pPr>
            <w:r w:rsidRPr="007514D9">
              <w:rPr>
                <w:rFonts w:eastAsia="Calibri"/>
                <w:lang w:eastAsia="ru-RU"/>
              </w:rPr>
              <w:t>0</w:t>
            </w:r>
          </w:p>
        </w:tc>
        <w:tc>
          <w:tcPr>
            <w:tcW w:w="284" w:type="dxa"/>
          </w:tcPr>
          <w:p w:rsidR="00B16546" w:rsidRPr="007514D9" w:rsidRDefault="00B16546" w:rsidP="00B579D5">
            <w:pPr>
              <w:pStyle w:val="TableParagraph"/>
              <w:rPr>
                <w:rFonts w:eastAsia="Calibri"/>
                <w:lang w:eastAsia="ru-RU"/>
              </w:rPr>
            </w:pPr>
            <w:r w:rsidRPr="007514D9">
              <w:rPr>
                <w:rFonts w:eastAsia="Calibri"/>
                <w:lang w:eastAsia="ru-RU"/>
              </w:rPr>
              <w:t>1</w:t>
            </w:r>
          </w:p>
        </w:tc>
        <w:tc>
          <w:tcPr>
            <w:tcW w:w="567" w:type="dxa"/>
          </w:tcPr>
          <w:p w:rsidR="00B16546" w:rsidRPr="007514D9" w:rsidRDefault="00B16546" w:rsidP="00B579D5">
            <w:pPr>
              <w:pStyle w:val="TableParagraph"/>
              <w:rPr>
                <w:rFonts w:eastAsia="Calibri"/>
                <w:lang w:eastAsia="ru-RU"/>
              </w:rPr>
            </w:pPr>
            <w:r w:rsidRPr="007514D9">
              <w:rPr>
                <w:rFonts w:eastAsia="Calibri"/>
                <w:lang w:eastAsia="ru-RU"/>
              </w:rPr>
              <w:t>0</w:t>
            </w:r>
          </w:p>
        </w:tc>
        <w:tc>
          <w:tcPr>
            <w:tcW w:w="283" w:type="dxa"/>
          </w:tcPr>
          <w:p w:rsidR="00B16546" w:rsidRPr="007514D9" w:rsidRDefault="00B16546" w:rsidP="00B579D5">
            <w:pPr>
              <w:pStyle w:val="TableParagraph"/>
              <w:rPr>
                <w:rFonts w:eastAsia="Calibri"/>
                <w:lang w:eastAsia="ru-RU"/>
              </w:rPr>
            </w:pPr>
            <w:r w:rsidRPr="007514D9">
              <w:rPr>
                <w:rFonts w:eastAsia="Calibri"/>
                <w:lang w:eastAsia="ru-RU"/>
              </w:rPr>
              <w:t>0</w:t>
            </w:r>
          </w:p>
        </w:tc>
        <w:tc>
          <w:tcPr>
            <w:tcW w:w="1276" w:type="dxa"/>
          </w:tcPr>
          <w:p w:rsidR="00B16546" w:rsidRPr="007514D9" w:rsidRDefault="00B16546" w:rsidP="00B579D5">
            <w:pPr>
              <w:pStyle w:val="TableParagraph"/>
              <w:rPr>
                <w:rFonts w:eastAsia="Calibri"/>
                <w:lang w:eastAsia="ru-RU"/>
              </w:rPr>
            </w:pPr>
            <w:r w:rsidRPr="007514D9">
              <w:rPr>
                <w:rFonts w:eastAsia="Calibri"/>
                <w:lang w:eastAsia="ru-RU"/>
              </w:rPr>
              <w:t>100%</w:t>
            </w:r>
          </w:p>
        </w:tc>
        <w:tc>
          <w:tcPr>
            <w:tcW w:w="1134" w:type="dxa"/>
          </w:tcPr>
          <w:p w:rsidR="00B16546" w:rsidRPr="007514D9" w:rsidRDefault="00B16546" w:rsidP="00B579D5">
            <w:pPr>
              <w:pStyle w:val="TableParagraph"/>
              <w:rPr>
                <w:rFonts w:eastAsia="Calibri"/>
                <w:lang w:eastAsia="ru-RU"/>
              </w:rPr>
            </w:pPr>
            <w:r w:rsidRPr="007514D9">
              <w:rPr>
                <w:rFonts w:eastAsia="Calibri"/>
                <w:lang w:eastAsia="ru-RU"/>
              </w:rPr>
              <w:t>100%</w:t>
            </w:r>
          </w:p>
        </w:tc>
        <w:tc>
          <w:tcPr>
            <w:tcW w:w="3260" w:type="dxa"/>
          </w:tcPr>
          <w:p w:rsidR="00B16546" w:rsidRPr="007514D9" w:rsidRDefault="00B16546" w:rsidP="00B579D5">
            <w:pPr>
              <w:pStyle w:val="TableParagraph"/>
              <w:rPr>
                <w:rFonts w:eastAsia="Calibri"/>
                <w:lang w:eastAsia="ru-RU"/>
              </w:rPr>
            </w:pPr>
            <w:r w:rsidRPr="007514D9">
              <w:rPr>
                <w:rFonts w:eastAsia="Calibri"/>
                <w:lang w:eastAsia="ru-RU"/>
              </w:rPr>
              <w:t>Мамзонова Н.Г</w:t>
            </w:r>
          </w:p>
        </w:tc>
      </w:tr>
      <w:tr w:rsidR="00B16546" w:rsidRPr="007514D9" w:rsidTr="00420294">
        <w:tc>
          <w:tcPr>
            <w:tcW w:w="534" w:type="dxa"/>
          </w:tcPr>
          <w:p w:rsidR="00B16546" w:rsidRPr="007514D9" w:rsidRDefault="00B579D5" w:rsidP="00B16546">
            <w:pPr>
              <w:rPr>
                <w:rFonts w:eastAsia="Calibri"/>
                <w:sz w:val="20"/>
                <w:szCs w:val="20"/>
                <w:lang w:val="ru-RU" w:eastAsia="ru-RU"/>
              </w:rPr>
            </w:pPr>
            <w:r w:rsidRPr="007514D9">
              <w:rPr>
                <w:rFonts w:eastAsia="Calibri"/>
                <w:sz w:val="20"/>
                <w:szCs w:val="20"/>
                <w:lang w:val="ru-RU" w:eastAsia="ru-RU"/>
              </w:rPr>
              <w:t>10</w:t>
            </w:r>
          </w:p>
        </w:tc>
        <w:tc>
          <w:tcPr>
            <w:tcW w:w="1701" w:type="dxa"/>
          </w:tcPr>
          <w:p w:rsidR="00B16546" w:rsidRPr="007514D9" w:rsidRDefault="00B16546" w:rsidP="00B579D5">
            <w:pPr>
              <w:pStyle w:val="TableParagraph"/>
              <w:rPr>
                <w:rFonts w:eastAsia="Calibri"/>
                <w:lang w:eastAsia="ru-RU"/>
              </w:rPr>
            </w:pPr>
            <w:r w:rsidRPr="007514D9">
              <w:rPr>
                <w:rFonts w:eastAsia="Calibri"/>
                <w:lang w:eastAsia="ru-RU"/>
              </w:rPr>
              <w:t>Рус литература</w:t>
            </w:r>
          </w:p>
        </w:tc>
        <w:tc>
          <w:tcPr>
            <w:tcW w:w="850" w:type="dxa"/>
          </w:tcPr>
          <w:p w:rsidR="00B16546" w:rsidRPr="007514D9" w:rsidRDefault="00B16546" w:rsidP="00B579D5">
            <w:pPr>
              <w:pStyle w:val="TableParagraph"/>
              <w:rPr>
                <w:rFonts w:eastAsia="Calibri"/>
                <w:lang w:eastAsia="ru-RU"/>
              </w:rPr>
            </w:pPr>
            <w:r w:rsidRPr="007514D9">
              <w:rPr>
                <w:rFonts w:eastAsia="Calibri"/>
                <w:lang w:eastAsia="ru-RU"/>
              </w:rPr>
              <w:t>3/100</w:t>
            </w:r>
          </w:p>
        </w:tc>
        <w:tc>
          <w:tcPr>
            <w:tcW w:w="425" w:type="dxa"/>
          </w:tcPr>
          <w:p w:rsidR="00B16546" w:rsidRPr="007514D9" w:rsidRDefault="00B16546" w:rsidP="00B579D5">
            <w:pPr>
              <w:pStyle w:val="TableParagraph"/>
              <w:rPr>
                <w:rFonts w:eastAsia="Calibri"/>
                <w:lang w:eastAsia="ru-RU"/>
              </w:rPr>
            </w:pPr>
            <w:r w:rsidRPr="007514D9">
              <w:rPr>
                <w:rFonts w:eastAsia="Calibri"/>
                <w:lang w:eastAsia="ru-RU"/>
              </w:rPr>
              <w:t>2</w:t>
            </w:r>
          </w:p>
        </w:tc>
        <w:tc>
          <w:tcPr>
            <w:tcW w:w="284" w:type="dxa"/>
          </w:tcPr>
          <w:p w:rsidR="00B16546" w:rsidRPr="007514D9" w:rsidRDefault="00B16546" w:rsidP="00B579D5">
            <w:pPr>
              <w:pStyle w:val="TableParagraph"/>
              <w:rPr>
                <w:rFonts w:eastAsia="Calibri"/>
                <w:lang w:eastAsia="ru-RU"/>
              </w:rPr>
            </w:pPr>
            <w:r w:rsidRPr="007514D9">
              <w:rPr>
                <w:rFonts w:eastAsia="Calibri"/>
                <w:lang w:eastAsia="ru-RU"/>
              </w:rPr>
              <w:t>1</w:t>
            </w:r>
          </w:p>
        </w:tc>
        <w:tc>
          <w:tcPr>
            <w:tcW w:w="567" w:type="dxa"/>
          </w:tcPr>
          <w:p w:rsidR="00B16546" w:rsidRPr="007514D9" w:rsidRDefault="00B16546" w:rsidP="00B579D5">
            <w:pPr>
              <w:pStyle w:val="TableParagraph"/>
              <w:rPr>
                <w:rFonts w:eastAsia="Calibri"/>
                <w:lang w:eastAsia="ru-RU"/>
              </w:rPr>
            </w:pPr>
            <w:r w:rsidRPr="007514D9">
              <w:rPr>
                <w:rFonts w:eastAsia="Calibri"/>
                <w:lang w:eastAsia="ru-RU"/>
              </w:rPr>
              <w:t>0</w:t>
            </w:r>
          </w:p>
        </w:tc>
        <w:tc>
          <w:tcPr>
            <w:tcW w:w="283" w:type="dxa"/>
          </w:tcPr>
          <w:p w:rsidR="00B16546" w:rsidRPr="007514D9" w:rsidRDefault="00B16546" w:rsidP="00B579D5">
            <w:pPr>
              <w:pStyle w:val="TableParagraph"/>
              <w:rPr>
                <w:rFonts w:eastAsia="Calibri"/>
                <w:lang w:eastAsia="ru-RU"/>
              </w:rPr>
            </w:pPr>
            <w:r w:rsidRPr="007514D9">
              <w:rPr>
                <w:rFonts w:eastAsia="Calibri"/>
                <w:lang w:eastAsia="ru-RU"/>
              </w:rPr>
              <w:t>0</w:t>
            </w:r>
          </w:p>
        </w:tc>
        <w:tc>
          <w:tcPr>
            <w:tcW w:w="1276" w:type="dxa"/>
          </w:tcPr>
          <w:p w:rsidR="00B16546" w:rsidRPr="007514D9" w:rsidRDefault="00B16546" w:rsidP="00B579D5">
            <w:pPr>
              <w:pStyle w:val="TableParagraph"/>
              <w:rPr>
                <w:rFonts w:eastAsia="Calibri"/>
                <w:lang w:eastAsia="ru-RU"/>
              </w:rPr>
            </w:pPr>
            <w:r w:rsidRPr="007514D9">
              <w:rPr>
                <w:rFonts w:eastAsia="Calibri"/>
                <w:lang w:eastAsia="ru-RU"/>
              </w:rPr>
              <w:t>100%</w:t>
            </w:r>
          </w:p>
        </w:tc>
        <w:tc>
          <w:tcPr>
            <w:tcW w:w="1134" w:type="dxa"/>
          </w:tcPr>
          <w:p w:rsidR="00B16546" w:rsidRPr="007514D9" w:rsidRDefault="00B16546" w:rsidP="00B579D5">
            <w:pPr>
              <w:pStyle w:val="TableParagraph"/>
              <w:rPr>
                <w:rFonts w:eastAsia="Calibri"/>
                <w:lang w:eastAsia="ru-RU"/>
              </w:rPr>
            </w:pPr>
            <w:r w:rsidRPr="007514D9">
              <w:rPr>
                <w:rFonts w:eastAsia="Calibri"/>
                <w:lang w:eastAsia="ru-RU"/>
              </w:rPr>
              <w:t>100%%%</w:t>
            </w:r>
          </w:p>
        </w:tc>
        <w:tc>
          <w:tcPr>
            <w:tcW w:w="3260" w:type="dxa"/>
          </w:tcPr>
          <w:p w:rsidR="00B16546" w:rsidRPr="007514D9" w:rsidRDefault="00B16546" w:rsidP="00B579D5">
            <w:pPr>
              <w:pStyle w:val="TableParagraph"/>
              <w:rPr>
                <w:rFonts w:eastAsia="Calibri"/>
                <w:lang w:eastAsia="ru-RU"/>
              </w:rPr>
            </w:pPr>
            <w:r w:rsidRPr="007514D9">
              <w:rPr>
                <w:rFonts w:eastAsia="Calibri"/>
                <w:lang w:eastAsia="ru-RU"/>
              </w:rPr>
              <w:t>Гимадиева Р.А</w:t>
            </w:r>
          </w:p>
        </w:tc>
      </w:tr>
    </w:tbl>
    <w:p w:rsidR="00B16546" w:rsidRPr="007514D9" w:rsidRDefault="00B16546" w:rsidP="00B16546">
      <w:pPr>
        <w:widowControl/>
        <w:autoSpaceDE/>
        <w:autoSpaceDN/>
        <w:rPr>
          <w:rFonts w:eastAsia="Calibri"/>
          <w:sz w:val="20"/>
          <w:szCs w:val="20"/>
          <w:lang w:eastAsia="ru-RU"/>
        </w:rPr>
      </w:pPr>
      <w:r w:rsidRPr="007514D9">
        <w:rPr>
          <w:rFonts w:eastAsia="Calibri"/>
          <w:sz w:val="20"/>
          <w:szCs w:val="20"/>
          <w:lang w:eastAsia="ru-RU"/>
        </w:rPr>
        <w:br w:type="textWrapping" w:clear="all"/>
      </w:r>
    </w:p>
    <w:p w:rsidR="00B16546" w:rsidRPr="007514D9" w:rsidRDefault="00B16546" w:rsidP="00B16546">
      <w:pPr>
        <w:widowControl/>
        <w:autoSpaceDE/>
        <w:autoSpaceDN/>
        <w:rPr>
          <w:rFonts w:eastAsia="Calibri"/>
          <w:sz w:val="28"/>
          <w:szCs w:val="28"/>
          <w:lang w:eastAsia="ru-RU"/>
        </w:rPr>
      </w:pPr>
    </w:p>
    <w:p w:rsidR="00B16546" w:rsidRPr="007514D9" w:rsidRDefault="00B16546" w:rsidP="00B16546">
      <w:pPr>
        <w:widowControl/>
        <w:tabs>
          <w:tab w:val="left" w:pos="426"/>
        </w:tabs>
        <w:autoSpaceDE/>
        <w:autoSpaceDN/>
        <w:spacing w:after="200" w:line="276" w:lineRule="auto"/>
        <w:rPr>
          <w:rFonts w:eastAsia="Calibri"/>
          <w:b/>
          <w:sz w:val="24"/>
          <w:szCs w:val="24"/>
          <w:lang w:eastAsia="ru-RU"/>
        </w:rPr>
      </w:pPr>
      <w:r w:rsidRPr="007514D9">
        <w:rPr>
          <w:rFonts w:eastAsia="Calibri"/>
          <w:color w:val="202124"/>
          <w:sz w:val="28"/>
          <w:szCs w:val="28"/>
          <w:lang w:eastAsia="ru-RU"/>
        </w:rPr>
        <w:t xml:space="preserve">11қазақ сыныбы </w:t>
      </w:r>
    </w:p>
    <w:tbl>
      <w:tblPr>
        <w:tblStyle w:val="ac"/>
        <w:tblpPr w:leftFromText="180" w:rightFromText="180" w:vertAnchor="text" w:tblpY="1"/>
        <w:tblOverlap w:val="never"/>
        <w:tblW w:w="0" w:type="auto"/>
        <w:tblLook w:val="04A0" w:firstRow="1" w:lastRow="0" w:firstColumn="1" w:lastColumn="0" w:noHBand="0" w:noVBand="1"/>
      </w:tblPr>
      <w:tblGrid>
        <w:gridCol w:w="530"/>
        <w:gridCol w:w="1367"/>
        <w:gridCol w:w="995"/>
        <w:gridCol w:w="446"/>
        <w:gridCol w:w="414"/>
        <w:gridCol w:w="414"/>
        <w:gridCol w:w="414"/>
        <w:gridCol w:w="1251"/>
        <w:gridCol w:w="1111"/>
        <w:gridCol w:w="3426"/>
      </w:tblGrid>
      <w:tr w:rsidR="00B16546" w:rsidRPr="007514D9" w:rsidTr="001E0E08">
        <w:tc>
          <w:tcPr>
            <w:tcW w:w="534" w:type="dxa"/>
          </w:tcPr>
          <w:p w:rsidR="00B16546" w:rsidRPr="007514D9" w:rsidRDefault="00B16546" w:rsidP="00B16546">
            <w:pPr>
              <w:rPr>
                <w:rFonts w:eastAsia="Calibri"/>
                <w:sz w:val="28"/>
                <w:szCs w:val="28"/>
                <w:lang w:eastAsia="ru-RU"/>
              </w:rPr>
            </w:pPr>
            <w:r w:rsidRPr="007514D9">
              <w:rPr>
                <w:rFonts w:eastAsia="Calibri"/>
                <w:sz w:val="28"/>
                <w:szCs w:val="28"/>
                <w:lang w:eastAsia="ru-RU"/>
              </w:rPr>
              <w:t>№</w:t>
            </w:r>
          </w:p>
        </w:tc>
        <w:tc>
          <w:tcPr>
            <w:tcW w:w="1380" w:type="dxa"/>
          </w:tcPr>
          <w:p w:rsidR="00B16546" w:rsidRPr="007514D9" w:rsidRDefault="00B16546" w:rsidP="00B16546">
            <w:pPr>
              <w:spacing w:after="200" w:line="276" w:lineRule="auto"/>
              <w:rPr>
                <w:rFonts w:eastAsia="Calibri"/>
                <w:lang w:eastAsia="ru-RU"/>
              </w:rPr>
            </w:pPr>
            <w:r w:rsidRPr="007514D9">
              <w:rPr>
                <w:rFonts w:eastAsia="Calibri"/>
                <w:lang w:eastAsia="ru-RU"/>
              </w:rPr>
              <w:t>Пән атауы</w:t>
            </w:r>
          </w:p>
        </w:tc>
        <w:tc>
          <w:tcPr>
            <w:tcW w:w="995" w:type="dxa"/>
          </w:tcPr>
          <w:p w:rsidR="00B16546" w:rsidRPr="007514D9" w:rsidRDefault="00B16546" w:rsidP="00B16546">
            <w:pPr>
              <w:spacing w:after="200" w:line="276" w:lineRule="auto"/>
              <w:rPr>
                <w:rFonts w:eastAsia="Calibri"/>
                <w:lang w:eastAsia="ru-RU"/>
              </w:rPr>
            </w:pPr>
            <w:r w:rsidRPr="007514D9">
              <w:rPr>
                <w:rFonts w:eastAsia="Calibri"/>
                <w:lang w:eastAsia="ru-RU"/>
              </w:rPr>
              <w:t>Саны және таңдауы</w:t>
            </w:r>
          </w:p>
        </w:tc>
        <w:tc>
          <w:tcPr>
            <w:tcW w:w="460" w:type="dxa"/>
          </w:tcPr>
          <w:p w:rsidR="00B16546" w:rsidRPr="007514D9" w:rsidRDefault="00B16546" w:rsidP="00B16546">
            <w:pPr>
              <w:spacing w:after="200" w:line="276" w:lineRule="auto"/>
              <w:rPr>
                <w:rFonts w:eastAsia="Calibri"/>
                <w:lang w:eastAsia="ru-RU"/>
              </w:rPr>
            </w:pPr>
            <w:r w:rsidRPr="007514D9">
              <w:rPr>
                <w:rFonts w:eastAsia="Calibri"/>
                <w:lang w:eastAsia="ru-RU"/>
              </w:rPr>
              <w:t>5</w:t>
            </w:r>
          </w:p>
        </w:tc>
        <w:tc>
          <w:tcPr>
            <w:tcW w:w="425" w:type="dxa"/>
          </w:tcPr>
          <w:p w:rsidR="00B16546" w:rsidRPr="007514D9" w:rsidRDefault="00B16546" w:rsidP="00B16546">
            <w:pPr>
              <w:spacing w:after="200" w:line="276" w:lineRule="auto"/>
              <w:rPr>
                <w:rFonts w:eastAsia="Calibri"/>
                <w:lang w:eastAsia="ru-RU"/>
              </w:rPr>
            </w:pPr>
            <w:r w:rsidRPr="007514D9">
              <w:rPr>
                <w:rFonts w:eastAsia="Calibri"/>
                <w:lang w:eastAsia="ru-RU"/>
              </w:rPr>
              <w:t>4</w:t>
            </w:r>
          </w:p>
        </w:tc>
        <w:tc>
          <w:tcPr>
            <w:tcW w:w="425" w:type="dxa"/>
          </w:tcPr>
          <w:p w:rsidR="00B16546" w:rsidRPr="007514D9" w:rsidRDefault="00B16546" w:rsidP="00B16546">
            <w:pPr>
              <w:spacing w:after="200" w:line="276" w:lineRule="auto"/>
              <w:rPr>
                <w:rFonts w:eastAsia="Calibri"/>
                <w:lang w:eastAsia="ru-RU"/>
              </w:rPr>
            </w:pPr>
            <w:r w:rsidRPr="007514D9">
              <w:rPr>
                <w:rFonts w:eastAsia="Calibri"/>
                <w:lang w:eastAsia="ru-RU"/>
              </w:rPr>
              <w:t>3</w:t>
            </w:r>
          </w:p>
        </w:tc>
        <w:tc>
          <w:tcPr>
            <w:tcW w:w="425" w:type="dxa"/>
          </w:tcPr>
          <w:p w:rsidR="00B16546" w:rsidRPr="007514D9" w:rsidRDefault="00B16546" w:rsidP="00B16546">
            <w:pPr>
              <w:spacing w:after="200" w:line="276" w:lineRule="auto"/>
              <w:rPr>
                <w:rFonts w:eastAsia="Calibri"/>
                <w:lang w:eastAsia="ru-RU"/>
              </w:rPr>
            </w:pPr>
            <w:r w:rsidRPr="007514D9">
              <w:rPr>
                <w:rFonts w:eastAsia="Calibri"/>
                <w:lang w:eastAsia="ru-RU"/>
              </w:rPr>
              <w:t>2</w:t>
            </w:r>
          </w:p>
        </w:tc>
        <w:tc>
          <w:tcPr>
            <w:tcW w:w="1276" w:type="dxa"/>
          </w:tcPr>
          <w:p w:rsidR="00B16546" w:rsidRPr="007514D9" w:rsidRDefault="00B16546" w:rsidP="00B16546">
            <w:pPr>
              <w:spacing w:after="200" w:line="276" w:lineRule="auto"/>
              <w:rPr>
                <w:rFonts w:eastAsia="Calibri"/>
                <w:lang w:eastAsia="ru-RU"/>
              </w:rPr>
            </w:pPr>
            <w:r w:rsidRPr="007514D9">
              <w:rPr>
                <w:rFonts w:eastAsia="Calibri"/>
                <w:lang w:eastAsia="ru-RU"/>
              </w:rPr>
              <w:t xml:space="preserve">Үлгерімі </w:t>
            </w:r>
          </w:p>
          <w:p w:rsidR="00B16546" w:rsidRPr="007514D9" w:rsidRDefault="00B16546" w:rsidP="00B16546">
            <w:pPr>
              <w:spacing w:after="200" w:line="276" w:lineRule="auto"/>
              <w:rPr>
                <w:rFonts w:eastAsia="Calibri"/>
                <w:lang w:eastAsia="ru-RU"/>
              </w:rPr>
            </w:pPr>
            <w:r w:rsidRPr="007514D9">
              <w:rPr>
                <w:rFonts w:eastAsia="Calibri"/>
                <w:sz w:val="20"/>
                <w:szCs w:val="20"/>
                <w:lang w:eastAsia="ru-RU"/>
              </w:rPr>
              <w:t>%</w:t>
            </w:r>
          </w:p>
        </w:tc>
        <w:tc>
          <w:tcPr>
            <w:tcW w:w="1134" w:type="dxa"/>
          </w:tcPr>
          <w:p w:rsidR="00B16546" w:rsidRPr="007514D9" w:rsidRDefault="00B16546" w:rsidP="00B16546">
            <w:pPr>
              <w:spacing w:after="200" w:line="276" w:lineRule="auto"/>
              <w:rPr>
                <w:rFonts w:eastAsia="Calibri"/>
                <w:lang w:eastAsia="ru-RU"/>
              </w:rPr>
            </w:pPr>
            <w:r w:rsidRPr="007514D9">
              <w:rPr>
                <w:rFonts w:eastAsia="Calibri"/>
                <w:lang w:eastAsia="ru-RU"/>
              </w:rPr>
              <w:t>Сапасы</w:t>
            </w:r>
          </w:p>
          <w:p w:rsidR="00B16546" w:rsidRPr="007514D9" w:rsidRDefault="00B16546" w:rsidP="00B16546">
            <w:pPr>
              <w:spacing w:after="200" w:line="276" w:lineRule="auto"/>
              <w:rPr>
                <w:rFonts w:eastAsia="Calibri"/>
                <w:lang w:eastAsia="ru-RU"/>
              </w:rPr>
            </w:pPr>
            <w:r w:rsidRPr="007514D9">
              <w:rPr>
                <w:rFonts w:eastAsia="Calibri"/>
                <w:sz w:val="20"/>
                <w:szCs w:val="20"/>
                <w:lang w:eastAsia="ru-RU"/>
              </w:rPr>
              <w:t>%</w:t>
            </w:r>
          </w:p>
        </w:tc>
        <w:tc>
          <w:tcPr>
            <w:tcW w:w="3686" w:type="dxa"/>
          </w:tcPr>
          <w:p w:rsidR="00B16546" w:rsidRPr="007514D9" w:rsidRDefault="00B16546" w:rsidP="00B16546">
            <w:pPr>
              <w:spacing w:after="200" w:line="276" w:lineRule="auto"/>
              <w:rPr>
                <w:rFonts w:eastAsia="Calibri"/>
                <w:lang w:eastAsia="ru-RU"/>
              </w:rPr>
            </w:pPr>
            <w:r w:rsidRPr="007514D9">
              <w:rPr>
                <w:rFonts w:eastAsia="Calibri"/>
                <w:lang w:eastAsia="ru-RU"/>
              </w:rPr>
              <w:t>Мұғалім</w:t>
            </w:r>
          </w:p>
        </w:tc>
      </w:tr>
      <w:tr w:rsidR="00B16546" w:rsidRPr="007514D9" w:rsidTr="001E0E08">
        <w:tc>
          <w:tcPr>
            <w:tcW w:w="534" w:type="dxa"/>
          </w:tcPr>
          <w:p w:rsidR="00B16546" w:rsidRPr="007514D9" w:rsidRDefault="00B579D5" w:rsidP="00B16546">
            <w:pPr>
              <w:rPr>
                <w:rFonts w:eastAsia="Calibri"/>
                <w:sz w:val="28"/>
                <w:szCs w:val="28"/>
                <w:lang w:val="ru-RU" w:eastAsia="ru-RU"/>
              </w:rPr>
            </w:pPr>
            <w:r w:rsidRPr="007514D9">
              <w:rPr>
                <w:rFonts w:eastAsia="Calibri"/>
                <w:sz w:val="28"/>
                <w:szCs w:val="28"/>
                <w:lang w:val="ru-RU" w:eastAsia="ru-RU"/>
              </w:rPr>
              <w:t>1</w:t>
            </w:r>
          </w:p>
        </w:tc>
        <w:tc>
          <w:tcPr>
            <w:tcW w:w="1380" w:type="dxa"/>
          </w:tcPr>
          <w:p w:rsidR="00B16546" w:rsidRPr="007514D9" w:rsidRDefault="00B16546" w:rsidP="00B16546">
            <w:pPr>
              <w:tabs>
                <w:tab w:val="left" w:pos="426"/>
              </w:tabs>
              <w:spacing w:after="200" w:line="276" w:lineRule="auto"/>
              <w:rPr>
                <w:rFonts w:eastAsia="Calibri"/>
                <w:sz w:val="20"/>
                <w:szCs w:val="20"/>
                <w:lang w:eastAsia="ru-RU"/>
              </w:rPr>
            </w:pPr>
            <w:r w:rsidRPr="007514D9">
              <w:rPr>
                <w:rFonts w:eastAsia="Calibri"/>
                <w:sz w:val="20"/>
                <w:szCs w:val="20"/>
                <w:lang w:eastAsia="ru-RU"/>
              </w:rPr>
              <w:t>Қазақ тілі</w:t>
            </w:r>
          </w:p>
        </w:tc>
        <w:tc>
          <w:tcPr>
            <w:tcW w:w="995" w:type="dxa"/>
          </w:tcPr>
          <w:p w:rsidR="00B16546" w:rsidRPr="007514D9" w:rsidRDefault="00B16546" w:rsidP="00B16546">
            <w:pPr>
              <w:rPr>
                <w:rFonts w:eastAsia="Calibri"/>
                <w:sz w:val="20"/>
                <w:szCs w:val="20"/>
                <w:lang w:val="ru-RU" w:eastAsia="ru-RU"/>
              </w:rPr>
            </w:pPr>
            <w:r w:rsidRPr="007514D9">
              <w:rPr>
                <w:rFonts w:eastAsia="Calibri"/>
                <w:sz w:val="20"/>
                <w:szCs w:val="20"/>
                <w:lang w:eastAsia="ru-RU"/>
              </w:rPr>
              <w:t>6/100%</w:t>
            </w:r>
          </w:p>
        </w:tc>
        <w:tc>
          <w:tcPr>
            <w:tcW w:w="460" w:type="dxa"/>
          </w:tcPr>
          <w:p w:rsidR="00B16546" w:rsidRPr="007514D9" w:rsidRDefault="00B16546" w:rsidP="00B16546">
            <w:pPr>
              <w:rPr>
                <w:rFonts w:eastAsia="Calibri"/>
                <w:sz w:val="20"/>
                <w:szCs w:val="20"/>
                <w:lang w:eastAsia="ru-RU"/>
              </w:rPr>
            </w:pPr>
            <w:r w:rsidRPr="007514D9">
              <w:rPr>
                <w:rFonts w:eastAsia="Calibri"/>
                <w:sz w:val="20"/>
                <w:szCs w:val="20"/>
                <w:lang w:eastAsia="ru-RU"/>
              </w:rPr>
              <w:t>0</w:t>
            </w:r>
          </w:p>
        </w:tc>
        <w:tc>
          <w:tcPr>
            <w:tcW w:w="425" w:type="dxa"/>
          </w:tcPr>
          <w:p w:rsidR="00B16546" w:rsidRPr="007514D9" w:rsidRDefault="00B16546" w:rsidP="00B16546">
            <w:pPr>
              <w:rPr>
                <w:rFonts w:eastAsia="Calibri"/>
                <w:sz w:val="20"/>
                <w:szCs w:val="20"/>
                <w:lang w:eastAsia="ru-RU"/>
              </w:rPr>
            </w:pPr>
            <w:r w:rsidRPr="007514D9">
              <w:rPr>
                <w:rFonts w:eastAsia="Calibri"/>
                <w:sz w:val="20"/>
                <w:szCs w:val="20"/>
                <w:lang w:eastAsia="ru-RU"/>
              </w:rPr>
              <w:t>6</w:t>
            </w:r>
          </w:p>
        </w:tc>
        <w:tc>
          <w:tcPr>
            <w:tcW w:w="425" w:type="dxa"/>
          </w:tcPr>
          <w:p w:rsidR="00B16546" w:rsidRPr="007514D9" w:rsidRDefault="00B16546" w:rsidP="00B16546">
            <w:pPr>
              <w:rPr>
                <w:rFonts w:eastAsia="Calibri"/>
                <w:sz w:val="20"/>
                <w:szCs w:val="20"/>
                <w:lang w:eastAsia="ru-RU"/>
              </w:rPr>
            </w:pPr>
            <w:r w:rsidRPr="007514D9">
              <w:rPr>
                <w:rFonts w:eastAsia="Calibri"/>
                <w:sz w:val="20"/>
                <w:szCs w:val="20"/>
                <w:lang w:eastAsia="ru-RU"/>
              </w:rPr>
              <w:t>0</w:t>
            </w:r>
          </w:p>
        </w:tc>
        <w:tc>
          <w:tcPr>
            <w:tcW w:w="425" w:type="dxa"/>
          </w:tcPr>
          <w:p w:rsidR="00B16546" w:rsidRPr="007514D9" w:rsidRDefault="00B16546" w:rsidP="00B16546">
            <w:pPr>
              <w:rPr>
                <w:rFonts w:eastAsia="Calibri"/>
                <w:sz w:val="20"/>
                <w:szCs w:val="20"/>
                <w:lang w:eastAsia="ru-RU"/>
              </w:rPr>
            </w:pPr>
            <w:r w:rsidRPr="007514D9">
              <w:rPr>
                <w:rFonts w:eastAsia="Calibri"/>
                <w:sz w:val="20"/>
                <w:szCs w:val="20"/>
                <w:lang w:eastAsia="ru-RU"/>
              </w:rPr>
              <w:t>0</w:t>
            </w:r>
          </w:p>
        </w:tc>
        <w:tc>
          <w:tcPr>
            <w:tcW w:w="1276" w:type="dxa"/>
          </w:tcPr>
          <w:p w:rsidR="00B16546" w:rsidRPr="007514D9" w:rsidRDefault="00B16546" w:rsidP="00B16546">
            <w:pPr>
              <w:rPr>
                <w:rFonts w:eastAsia="Calibri"/>
                <w:sz w:val="20"/>
                <w:szCs w:val="20"/>
                <w:lang w:eastAsia="ru-RU"/>
              </w:rPr>
            </w:pPr>
            <w:r w:rsidRPr="007514D9">
              <w:rPr>
                <w:rFonts w:eastAsia="Calibri"/>
                <w:sz w:val="20"/>
                <w:szCs w:val="20"/>
                <w:lang w:eastAsia="ru-RU"/>
              </w:rPr>
              <w:t>100%</w:t>
            </w:r>
          </w:p>
        </w:tc>
        <w:tc>
          <w:tcPr>
            <w:tcW w:w="1134" w:type="dxa"/>
          </w:tcPr>
          <w:p w:rsidR="00B16546" w:rsidRPr="007514D9" w:rsidRDefault="00B16546" w:rsidP="00B16546">
            <w:pPr>
              <w:rPr>
                <w:rFonts w:eastAsia="Calibri"/>
                <w:sz w:val="20"/>
                <w:szCs w:val="20"/>
                <w:lang w:eastAsia="ru-RU"/>
              </w:rPr>
            </w:pPr>
            <w:r w:rsidRPr="007514D9">
              <w:rPr>
                <w:rFonts w:eastAsia="Calibri"/>
                <w:sz w:val="20"/>
                <w:szCs w:val="20"/>
                <w:lang w:eastAsia="ru-RU"/>
              </w:rPr>
              <w:t>100%</w:t>
            </w:r>
          </w:p>
        </w:tc>
        <w:tc>
          <w:tcPr>
            <w:tcW w:w="3686" w:type="dxa"/>
          </w:tcPr>
          <w:p w:rsidR="00B16546" w:rsidRPr="007514D9" w:rsidRDefault="00B16546" w:rsidP="00B16546">
            <w:pPr>
              <w:rPr>
                <w:rFonts w:eastAsia="Calibri"/>
                <w:sz w:val="20"/>
                <w:szCs w:val="20"/>
                <w:lang w:eastAsia="ru-RU"/>
              </w:rPr>
            </w:pPr>
            <w:r w:rsidRPr="007514D9">
              <w:rPr>
                <w:rFonts w:eastAsia="Calibri"/>
                <w:sz w:val="20"/>
                <w:szCs w:val="20"/>
                <w:lang w:eastAsia="ru-RU"/>
              </w:rPr>
              <w:t>Тогтал Г</w:t>
            </w:r>
          </w:p>
        </w:tc>
      </w:tr>
      <w:tr w:rsidR="00B16546" w:rsidRPr="007514D9" w:rsidTr="001E0E08">
        <w:tc>
          <w:tcPr>
            <w:tcW w:w="534" w:type="dxa"/>
          </w:tcPr>
          <w:p w:rsidR="00B16546" w:rsidRPr="007514D9" w:rsidRDefault="00B579D5" w:rsidP="00B16546">
            <w:pPr>
              <w:rPr>
                <w:rFonts w:eastAsia="Calibri"/>
                <w:sz w:val="28"/>
                <w:szCs w:val="28"/>
                <w:lang w:val="ru-RU" w:eastAsia="ru-RU"/>
              </w:rPr>
            </w:pPr>
            <w:r w:rsidRPr="007514D9">
              <w:rPr>
                <w:rFonts w:eastAsia="Calibri"/>
                <w:sz w:val="28"/>
                <w:szCs w:val="28"/>
                <w:lang w:val="ru-RU" w:eastAsia="ru-RU"/>
              </w:rPr>
              <w:t>2</w:t>
            </w:r>
          </w:p>
        </w:tc>
        <w:tc>
          <w:tcPr>
            <w:tcW w:w="1380" w:type="dxa"/>
          </w:tcPr>
          <w:p w:rsidR="00B16546" w:rsidRPr="007514D9" w:rsidRDefault="00B16546" w:rsidP="00B16546">
            <w:pPr>
              <w:tabs>
                <w:tab w:val="left" w:pos="426"/>
              </w:tabs>
              <w:spacing w:after="200" w:line="276" w:lineRule="auto"/>
              <w:rPr>
                <w:rFonts w:eastAsia="Calibri"/>
                <w:sz w:val="20"/>
                <w:szCs w:val="20"/>
                <w:lang w:eastAsia="ru-RU"/>
              </w:rPr>
            </w:pPr>
            <w:r w:rsidRPr="007514D9">
              <w:rPr>
                <w:rFonts w:eastAsia="Calibri"/>
                <w:sz w:val="20"/>
                <w:szCs w:val="20"/>
                <w:lang w:eastAsia="ru-RU"/>
              </w:rPr>
              <w:t xml:space="preserve">Математика (алгебра) </w:t>
            </w:r>
          </w:p>
        </w:tc>
        <w:tc>
          <w:tcPr>
            <w:tcW w:w="995" w:type="dxa"/>
          </w:tcPr>
          <w:p w:rsidR="00B16546" w:rsidRPr="007514D9" w:rsidRDefault="00B16546" w:rsidP="00B16546">
            <w:pPr>
              <w:spacing w:after="200" w:line="276" w:lineRule="auto"/>
              <w:rPr>
                <w:rFonts w:eastAsia="Calibri"/>
                <w:lang w:val="ru-RU" w:eastAsia="ru-RU"/>
              </w:rPr>
            </w:pPr>
            <w:r w:rsidRPr="007514D9">
              <w:rPr>
                <w:rFonts w:eastAsia="Calibri"/>
                <w:sz w:val="20"/>
                <w:szCs w:val="20"/>
                <w:lang w:eastAsia="ru-RU"/>
              </w:rPr>
              <w:t>6/100%</w:t>
            </w:r>
          </w:p>
        </w:tc>
        <w:tc>
          <w:tcPr>
            <w:tcW w:w="460" w:type="dxa"/>
          </w:tcPr>
          <w:p w:rsidR="00B16546" w:rsidRPr="007514D9" w:rsidRDefault="00B16546" w:rsidP="00B16546">
            <w:pPr>
              <w:rPr>
                <w:rFonts w:eastAsia="Calibri"/>
                <w:sz w:val="20"/>
                <w:szCs w:val="20"/>
                <w:lang w:eastAsia="ru-RU"/>
              </w:rPr>
            </w:pPr>
            <w:r w:rsidRPr="007514D9">
              <w:rPr>
                <w:rFonts w:eastAsia="Calibri"/>
                <w:sz w:val="20"/>
                <w:szCs w:val="20"/>
                <w:lang w:eastAsia="ru-RU"/>
              </w:rPr>
              <w:t>0</w:t>
            </w:r>
          </w:p>
        </w:tc>
        <w:tc>
          <w:tcPr>
            <w:tcW w:w="425" w:type="dxa"/>
          </w:tcPr>
          <w:p w:rsidR="00B16546" w:rsidRPr="007514D9" w:rsidRDefault="00B16546" w:rsidP="00B16546">
            <w:pPr>
              <w:rPr>
                <w:rFonts w:eastAsia="Calibri"/>
                <w:sz w:val="20"/>
                <w:szCs w:val="20"/>
                <w:lang w:eastAsia="ru-RU"/>
              </w:rPr>
            </w:pPr>
            <w:r w:rsidRPr="007514D9">
              <w:rPr>
                <w:rFonts w:eastAsia="Calibri"/>
                <w:sz w:val="20"/>
                <w:szCs w:val="20"/>
                <w:lang w:eastAsia="ru-RU"/>
              </w:rPr>
              <w:t>3</w:t>
            </w:r>
          </w:p>
        </w:tc>
        <w:tc>
          <w:tcPr>
            <w:tcW w:w="425" w:type="dxa"/>
          </w:tcPr>
          <w:p w:rsidR="00B16546" w:rsidRPr="007514D9" w:rsidRDefault="00B16546" w:rsidP="00B16546">
            <w:pPr>
              <w:rPr>
                <w:rFonts w:eastAsia="Calibri"/>
                <w:sz w:val="20"/>
                <w:szCs w:val="20"/>
                <w:lang w:eastAsia="ru-RU"/>
              </w:rPr>
            </w:pPr>
            <w:r w:rsidRPr="007514D9">
              <w:rPr>
                <w:rFonts w:eastAsia="Calibri"/>
                <w:sz w:val="20"/>
                <w:szCs w:val="20"/>
                <w:lang w:eastAsia="ru-RU"/>
              </w:rPr>
              <w:t>3</w:t>
            </w:r>
          </w:p>
        </w:tc>
        <w:tc>
          <w:tcPr>
            <w:tcW w:w="425" w:type="dxa"/>
          </w:tcPr>
          <w:p w:rsidR="00B16546" w:rsidRPr="007514D9" w:rsidRDefault="00B16546" w:rsidP="00B16546">
            <w:pPr>
              <w:rPr>
                <w:rFonts w:eastAsia="Calibri"/>
                <w:sz w:val="20"/>
                <w:szCs w:val="20"/>
                <w:lang w:eastAsia="ru-RU"/>
              </w:rPr>
            </w:pPr>
            <w:r w:rsidRPr="007514D9">
              <w:rPr>
                <w:rFonts w:eastAsia="Calibri"/>
                <w:sz w:val="20"/>
                <w:szCs w:val="20"/>
                <w:lang w:eastAsia="ru-RU"/>
              </w:rPr>
              <w:t>0</w:t>
            </w:r>
          </w:p>
        </w:tc>
        <w:tc>
          <w:tcPr>
            <w:tcW w:w="1276" w:type="dxa"/>
          </w:tcPr>
          <w:p w:rsidR="00B16546" w:rsidRPr="007514D9" w:rsidRDefault="00B16546" w:rsidP="00B16546">
            <w:pPr>
              <w:tabs>
                <w:tab w:val="left" w:pos="426"/>
              </w:tabs>
              <w:spacing w:after="200" w:line="276" w:lineRule="auto"/>
              <w:rPr>
                <w:rFonts w:eastAsia="Calibri"/>
                <w:sz w:val="20"/>
                <w:szCs w:val="20"/>
                <w:lang w:eastAsia="ru-RU"/>
              </w:rPr>
            </w:pPr>
            <w:r w:rsidRPr="007514D9">
              <w:rPr>
                <w:rFonts w:eastAsia="Calibri"/>
                <w:sz w:val="20"/>
                <w:szCs w:val="20"/>
                <w:lang w:eastAsia="ru-RU"/>
              </w:rPr>
              <w:t>100 %</w:t>
            </w:r>
          </w:p>
        </w:tc>
        <w:tc>
          <w:tcPr>
            <w:tcW w:w="1134" w:type="dxa"/>
          </w:tcPr>
          <w:p w:rsidR="00B16546" w:rsidRPr="007514D9" w:rsidRDefault="00B16546" w:rsidP="00B16546">
            <w:pPr>
              <w:rPr>
                <w:rFonts w:eastAsia="Calibri"/>
                <w:sz w:val="20"/>
                <w:szCs w:val="20"/>
                <w:lang w:eastAsia="ru-RU"/>
              </w:rPr>
            </w:pPr>
            <w:r w:rsidRPr="007514D9">
              <w:rPr>
                <w:rFonts w:eastAsia="Calibri"/>
                <w:sz w:val="20"/>
                <w:szCs w:val="20"/>
                <w:lang w:eastAsia="ru-RU"/>
              </w:rPr>
              <w:t>50%</w:t>
            </w:r>
          </w:p>
        </w:tc>
        <w:tc>
          <w:tcPr>
            <w:tcW w:w="3686" w:type="dxa"/>
          </w:tcPr>
          <w:p w:rsidR="00B16546" w:rsidRPr="007514D9" w:rsidRDefault="00B16546" w:rsidP="00B16546">
            <w:pPr>
              <w:tabs>
                <w:tab w:val="center" w:pos="742"/>
              </w:tabs>
              <w:rPr>
                <w:rFonts w:eastAsia="Calibri"/>
                <w:sz w:val="20"/>
                <w:szCs w:val="20"/>
                <w:lang w:eastAsia="ru-RU"/>
              </w:rPr>
            </w:pPr>
            <w:r w:rsidRPr="007514D9">
              <w:rPr>
                <w:rFonts w:eastAsia="Calibri"/>
                <w:sz w:val="20"/>
                <w:szCs w:val="20"/>
                <w:lang w:eastAsia="ru-RU"/>
              </w:rPr>
              <w:t xml:space="preserve"> Магазов Д.А </w:t>
            </w:r>
          </w:p>
        </w:tc>
      </w:tr>
      <w:tr w:rsidR="00B16546" w:rsidRPr="007514D9" w:rsidTr="001E0E08">
        <w:tc>
          <w:tcPr>
            <w:tcW w:w="534" w:type="dxa"/>
          </w:tcPr>
          <w:p w:rsidR="00B16546" w:rsidRPr="007514D9" w:rsidRDefault="00B579D5" w:rsidP="00B16546">
            <w:pPr>
              <w:rPr>
                <w:rFonts w:eastAsia="Calibri"/>
                <w:sz w:val="28"/>
                <w:szCs w:val="28"/>
                <w:lang w:val="ru-RU" w:eastAsia="ru-RU"/>
              </w:rPr>
            </w:pPr>
            <w:r w:rsidRPr="007514D9">
              <w:rPr>
                <w:rFonts w:eastAsia="Calibri"/>
                <w:sz w:val="28"/>
                <w:szCs w:val="28"/>
                <w:lang w:val="ru-RU" w:eastAsia="ru-RU"/>
              </w:rPr>
              <w:t>3</w:t>
            </w:r>
          </w:p>
        </w:tc>
        <w:tc>
          <w:tcPr>
            <w:tcW w:w="1380" w:type="dxa"/>
          </w:tcPr>
          <w:p w:rsidR="00B16546" w:rsidRPr="007514D9" w:rsidRDefault="00B16546" w:rsidP="00B16546">
            <w:pPr>
              <w:tabs>
                <w:tab w:val="left" w:pos="426"/>
              </w:tabs>
              <w:spacing w:after="200" w:line="276" w:lineRule="auto"/>
              <w:rPr>
                <w:rFonts w:eastAsia="Calibri"/>
                <w:sz w:val="20"/>
                <w:szCs w:val="20"/>
                <w:lang w:eastAsia="ru-RU"/>
              </w:rPr>
            </w:pPr>
            <w:r w:rsidRPr="007514D9">
              <w:rPr>
                <w:rFonts w:eastAsia="Calibri"/>
                <w:sz w:val="20"/>
                <w:szCs w:val="20"/>
                <w:lang w:eastAsia="ru-RU"/>
              </w:rPr>
              <w:t>Орыс тілі мен әдебиеті</w:t>
            </w:r>
          </w:p>
        </w:tc>
        <w:tc>
          <w:tcPr>
            <w:tcW w:w="995" w:type="dxa"/>
          </w:tcPr>
          <w:p w:rsidR="00B16546" w:rsidRPr="007514D9" w:rsidRDefault="00B16546" w:rsidP="00B16546">
            <w:pPr>
              <w:spacing w:after="200" w:line="276" w:lineRule="auto"/>
              <w:rPr>
                <w:rFonts w:eastAsia="Calibri"/>
                <w:lang w:val="ru-RU" w:eastAsia="ru-RU"/>
              </w:rPr>
            </w:pPr>
            <w:r w:rsidRPr="007514D9">
              <w:rPr>
                <w:rFonts w:eastAsia="Calibri"/>
                <w:sz w:val="20"/>
                <w:szCs w:val="20"/>
                <w:lang w:eastAsia="ru-RU"/>
              </w:rPr>
              <w:t>6/100%</w:t>
            </w:r>
          </w:p>
        </w:tc>
        <w:tc>
          <w:tcPr>
            <w:tcW w:w="460" w:type="dxa"/>
          </w:tcPr>
          <w:p w:rsidR="00B16546" w:rsidRPr="007514D9" w:rsidRDefault="00B16546" w:rsidP="00B16546">
            <w:pPr>
              <w:rPr>
                <w:rFonts w:eastAsia="Calibri"/>
                <w:sz w:val="20"/>
                <w:szCs w:val="20"/>
                <w:lang w:val="en-US" w:eastAsia="ru-RU"/>
              </w:rPr>
            </w:pPr>
            <w:r w:rsidRPr="007514D9">
              <w:rPr>
                <w:rFonts w:eastAsia="Calibri"/>
                <w:sz w:val="20"/>
                <w:szCs w:val="20"/>
                <w:lang w:val="en-US" w:eastAsia="ru-RU"/>
              </w:rPr>
              <w:t>1</w:t>
            </w:r>
          </w:p>
        </w:tc>
        <w:tc>
          <w:tcPr>
            <w:tcW w:w="425" w:type="dxa"/>
          </w:tcPr>
          <w:p w:rsidR="00B16546" w:rsidRPr="007514D9" w:rsidRDefault="00B16546" w:rsidP="00B16546">
            <w:pPr>
              <w:rPr>
                <w:rFonts w:eastAsia="Calibri"/>
                <w:sz w:val="20"/>
                <w:szCs w:val="20"/>
                <w:lang w:val="en-US" w:eastAsia="ru-RU"/>
              </w:rPr>
            </w:pPr>
            <w:r w:rsidRPr="007514D9">
              <w:rPr>
                <w:rFonts w:eastAsia="Calibri"/>
                <w:sz w:val="20"/>
                <w:szCs w:val="20"/>
                <w:lang w:val="en-US" w:eastAsia="ru-RU"/>
              </w:rPr>
              <w:t>3</w:t>
            </w:r>
          </w:p>
        </w:tc>
        <w:tc>
          <w:tcPr>
            <w:tcW w:w="425" w:type="dxa"/>
          </w:tcPr>
          <w:p w:rsidR="00B16546" w:rsidRPr="007514D9" w:rsidRDefault="00B16546" w:rsidP="00B16546">
            <w:pPr>
              <w:rPr>
                <w:rFonts w:eastAsia="Calibri"/>
                <w:sz w:val="20"/>
                <w:szCs w:val="20"/>
                <w:lang w:val="en-US" w:eastAsia="ru-RU"/>
              </w:rPr>
            </w:pPr>
            <w:r w:rsidRPr="007514D9">
              <w:rPr>
                <w:rFonts w:eastAsia="Calibri"/>
                <w:sz w:val="20"/>
                <w:szCs w:val="20"/>
                <w:lang w:val="en-US" w:eastAsia="ru-RU"/>
              </w:rPr>
              <w:t>2</w:t>
            </w:r>
          </w:p>
        </w:tc>
        <w:tc>
          <w:tcPr>
            <w:tcW w:w="425" w:type="dxa"/>
          </w:tcPr>
          <w:p w:rsidR="00B16546" w:rsidRPr="007514D9" w:rsidRDefault="00B16546" w:rsidP="00B16546">
            <w:pPr>
              <w:rPr>
                <w:rFonts w:eastAsia="Calibri"/>
                <w:sz w:val="20"/>
                <w:szCs w:val="20"/>
                <w:lang w:eastAsia="ru-RU"/>
              </w:rPr>
            </w:pPr>
            <w:r w:rsidRPr="007514D9">
              <w:rPr>
                <w:rFonts w:eastAsia="Calibri"/>
                <w:sz w:val="20"/>
                <w:szCs w:val="20"/>
                <w:lang w:eastAsia="ru-RU"/>
              </w:rPr>
              <w:t>0</w:t>
            </w:r>
          </w:p>
        </w:tc>
        <w:tc>
          <w:tcPr>
            <w:tcW w:w="1276" w:type="dxa"/>
          </w:tcPr>
          <w:p w:rsidR="00B16546" w:rsidRPr="007514D9" w:rsidRDefault="00B16546" w:rsidP="00B16546">
            <w:pPr>
              <w:rPr>
                <w:rFonts w:eastAsia="Calibri"/>
                <w:sz w:val="20"/>
                <w:szCs w:val="20"/>
                <w:lang w:eastAsia="ru-RU"/>
              </w:rPr>
            </w:pPr>
            <w:r w:rsidRPr="007514D9">
              <w:rPr>
                <w:rFonts w:eastAsia="Calibri"/>
                <w:sz w:val="20"/>
                <w:szCs w:val="20"/>
                <w:lang w:eastAsia="ru-RU"/>
              </w:rPr>
              <w:t>100%</w:t>
            </w:r>
          </w:p>
        </w:tc>
        <w:tc>
          <w:tcPr>
            <w:tcW w:w="1134" w:type="dxa"/>
          </w:tcPr>
          <w:p w:rsidR="00B16546" w:rsidRPr="007514D9" w:rsidRDefault="00B16546" w:rsidP="00B16546">
            <w:pPr>
              <w:rPr>
                <w:rFonts w:eastAsia="Calibri"/>
                <w:sz w:val="20"/>
                <w:szCs w:val="20"/>
                <w:lang w:eastAsia="ru-RU"/>
              </w:rPr>
            </w:pPr>
            <w:r w:rsidRPr="007514D9">
              <w:rPr>
                <w:rFonts w:eastAsia="Calibri"/>
                <w:sz w:val="20"/>
                <w:szCs w:val="20"/>
                <w:lang w:val="en-US" w:eastAsia="ru-RU"/>
              </w:rPr>
              <w:t>66</w:t>
            </w:r>
            <w:r w:rsidRPr="007514D9">
              <w:rPr>
                <w:rFonts w:eastAsia="Calibri"/>
                <w:sz w:val="20"/>
                <w:szCs w:val="20"/>
                <w:lang w:eastAsia="ru-RU"/>
              </w:rPr>
              <w:t>%</w:t>
            </w:r>
          </w:p>
        </w:tc>
        <w:tc>
          <w:tcPr>
            <w:tcW w:w="3686" w:type="dxa"/>
          </w:tcPr>
          <w:p w:rsidR="00B16546" w:rsidRPr="007514D9" w:rsidRDefault="00B16546" w:rsidP="00B16546">
            <w:pPr>
              <w:rPr>
                <w:rFonts w:eastAsia="Calibri"/>
                <w:sz w:val="20"/>
                <w:szCs w:val="20"/>
                <w:lang w:eastAsia="ru-RU"/>
              </w:rPr>
            </w:pPr>
            <w:r w:rsidRPr="007514D9">
              <w:rPr>
                <w:rFonts w:eastAsia="Calibri"/>
                <w:sz w:val="20"/>
                <w:szCs w:val="20"/>
                <w:lang w:eastAsia="ru-RU"/>
              </w:rPr>
              <w:t>Усманова М.А</w:t>
            </w:r>
          </w:p>
        </w:tc>
      </w:tr>
      <w:tr w:rsidR="00B16546" w:rsidRPr="007514D9" w:rsidTr="001E0E08">
        <w:tc>
          <w:tcPr>
            <w:tcW w:w="534" w:type="dxa"/>
          </w:tcPr>
          <w:p w:rsidR="00B16546" w:rsidRPr="007514D9" w:rsidRDefault="00B579D5" w:rsidP="00B16546">
            <w:pPr>
              <w:rPr>
                <w:rFonts w:eastAsia="Calibri"/>
                <w:sz w:val="28"/>
                <w:szCs w:val="28"/>
                <w:lang w:val="ru-RU" w:eastAsia="ru-RU"/>
              </w:rPr>
            </w:pPr>
            <w:r w:rsidRPr="007514D9">
              <w:rPr>
                <w:rFonts w:eastAsia="Calibri"/>
                <w:sz w:val="28"/>
                <w:szCs w:val="28"/>
                <w:lang w:val="ru-RU" w:eastAsia="ru-RU"/>
              </w:rPr>
              <w:t>4</w:t>
            </w:r>
          </w:p>
        </w:tc>
        <w:tc>
          <w:tcPr>
            <w:tcW w:w="1380" w:type="dxa"/>
          </w:tcPr>
          <w:p w:rsidR="00B16546" w:rsidRPr="007514D9" w:rsidRDefault="00B16546" w:rsidP="00B16546">
            <w:pPr>
              <w:rPr>
                <w:rFonts w:eastAsia="Calibri"/>
                <w:sz w:val="20"/>
                <w:szCs w:val="20"/>
                <w:lang w:eastAsia="ru-RU"/>
              </w:rPr>
            </w:pPr>
            <w:r w:rsidRPr="007514D9">
              <w:rPr>
                <w:rFonts w:eastAsia="Calibri"/>
                <w:sz w:val="20"/>
                <w:szCs w:val="20"/>
                <w:lang w:eastAsia="ru-RU"/>
              </w:rPr>
              <w:t>Қаз тарихы</w:t>
            </w:r>
          </w:p>
        </w:tc>
        <w:tc>
          <w:tcPr>
            <w:tcW w:w="995" w:type="dxa"/>
          </w:tcPr>
          <w:p w:rsidR="00B16546" w:rsidRPr="007514D9" w:rsidRDefault="00B16546" w:rsidP="00B16546">
            <w:pPr>
              <w:rPr>
                <w:rFonts w:eastAsia="Calibri"/>
                <w:sz w:val="20"/>
                <w:szCs w:val="20"/>
                <w:lang w:eastAsia="ru-RU"/>
              </w:rPr>
            </w:pPr>
            <w:r w:rsidRPr="007514D9">
              <w:rPr>
                <w:rFonts w:eastAsia="Calibri"/>
                <w:sz w:val="20"/>
                <w:szCs w:val="20"/>
                <w:lang w:eastAsia="ru-RU"/>
              </w:rPr>
              <w:t>6/100%</w:t>
            </w:r>
          </w:p>
        </w:tc>
        <w:tc>
          <w:tcPr>
            <w:tcW w:w="460" w:type="dxa"/>
          </w:tcPr>
          <w:p w:rsidR="00B16546" w:rsidRPr="007514D9" w:rsidRDefault="00B16546" w:rsidP="00B16546">
            <w:pPr>
              <w:rPr>
                <w:rFonts w:eastAsia="Calibri"/>
                <w:sz w:val="20"/>
                <w:szCs w:val="20"/>
                <w:lang w:eastAsia="ru-RU"/>
              </w:rPr>
            </w:pPr>
            <w:r w:rsidRPr="007514D9">
              <w:rPr>
                <w:rFonts w:eastAsia="Calibri"/>
                <w:sz w:val="20"/>
                <w:szCs w:val="20"/>
                <w:lang w:eastAsia="ru-RU"/>
              </w:rPr>
              <w:t>5</w:t>
            </w:r>
          </w:p>
        </w:tc>
        <w:tc>
          <w:tcPr>
            <w:tcW w:w="425" w:type="dxa"/>
          </w:tcPr>
          <w:p w:rsidR="00B16546" w:rsidRPr="007514D9" w:rsidRDefault="00B16546" w:rsidP="00B16546">
            <w:pPr>
              <w:rPr>
                <w:rFonts w:eastAsia="Calibri"/>
                <w:sz w:val="20"/>
                <w:szCs w:val="20"/>
                <w:lang w:eastAsia="ru-RU"/>
              </w:rPr>
            </w:pPr>
            <w:r w:rsidRPr="007514D9">
              <w:rPr>
                <w:rFonts w:eastAsia="Calibri"/>
                <w:sz w:val="20"/>
                <w:szCs w:val="20"/>
                <w:lang w:eastAsia="ru-RU"/>
              </w:rPr>
              <w:t>1</w:t>
            </w:r>
          </w:p>
        </w:tc>
        <w:tc>
          <w:tcPr>
            <w:tcW w:w="425" w:type="dxa"/>
          </w:tcPr>
          <w:p w:rsidR="00B16546" w:rsidRPr="007514D9" w:rsidRDefault="00B16546" w:rsidP="00B16546">
            <w:pPr>
              <w:rPr>
                <w:rFonts w:eastAsia="Calibri"/>
                <w:sz w:val="20"/>
                <w:szCs w:val="20"/>
                <w:lang w:eastAsia="ru-RU"/>
              </w:rPr>
            </w:pPr>
            <w:r w:rsidRPr="007514D9">
              <w:rPr>
                <w:rFonts w:eastAsia="Calibri"/>
                <w:sz w:val="20"/>
                <w:szCs w:val="20"/>
                <w:lang w:eastAsia="ru-RU"/>
              </w:rPr>
              <w:t>0</w:t>
            </w:r>
          </w:p>
        </w:tc>
        <w:tc>
          <w:tcPr>
            <w:tcW w:w="425" w:type="dxa"/>
          </w:tcPr>
          <w:p w:rsidR="00B16546" w:rsidRPr="007514D9" w:rsidRDefault="00B16546" w:rsidP="00B16546">
            <w:pPr>
              <w:rPr>
                <w:rFonts w:eastAsia="Calibri"/>
                <w:sz w:val="20"/>
                <w:szCs w:val="20"/>
                <w:lang w:eastAsia="ru-RU"/>
              </w:rPr>
            </w:pPr>
            <w:r w:rsidRPr="007514D9">
              <w:rPr>
                <w:rFonts w:eastAsia="Calibri"/>
                <w:sz w:val="20"/>
                <w:szCs w:val="20"/>
                <w:lang w:eastAsia="ru-RU"/>
              </w:rPr>
              <w:t>0</w:t>
            </w:r>
          </w:p>
        </w:tc>
        <w:tc>
          <w:tcPr>
            <w:tcW w:w="1276" w:type="dxa"/>
          </w:tcPr>
          <w:p w:rsidR="00B16546" w:rsidRPr="007514D9" w:rsidRDefault="00B16546" w:rsidP="00B16546">
            <w:pPr>
              <w:rPr>
                <w:rFonts w:eastAsia="Calibri"/>
                <w:sz w:val="20"/>
                <w:szCs w:val="20"/>
                <w:lang w:eastAsia="ru-RU"/>
              </w:rPr>
            </w:pPr>
            <w:r w:rsidRPr="007514D9">
              <w:rPr>
                <w:rFonts w:eastAsia="Calibri"/>
                <w:sz w:val="20"/>
                <w:szCs w:val="20"/>
                <w:lang w:eastAsia="ru-RU"/>
              </w:rPr>
              <w:t>100%</w:t>
            </w:r>
          </w:p>
        </w:tc>
        <w:tc>
          <w:tcPr>
            <w:tcW w:w="1134" w:type="dxa"/>
          </w:tcPr>
          <w:p w:rsidR="00B16546" w:rsidRPr="007514D9" w:rsidRDefault="00B16546" w:rsidP="00B16546">
            <w:pPr>
              <w:rPr>
                <w:rFonts w:eastAsia="Calibri"/>
                <w:sz w:val="20"/>
                <w:szCs w:val="20"/>
                <w:lang w:val="en-US" w:eastAsia="ru-RU"/>
              </w:rPr>
            </w:pPr>
            <w:r w:rsidRPr="007514D9">
              <w:rPr>
                <w:rFonts w:eastAsia="Calibri"/>
                <w:sz w:val="20"/>
                <w:szCs w:val="20"/>
                <w:lang w:eastAsia="ru-RU"/>
              </w:rPr>
              <w:t>100%</w:t>
            </w:r>
          </w:p>
        </w:tc>
        <w:tc>
          <w:tcPr>
            <w:tcW w:w="3686" w:type="dxa"/>
          </w:tcPr>
          <w:p w:rsidR="00B16546" w:rsidRPr="007514D9" w:rsidRDefault="00B16546" w:rsidP="00B16546">
            <w:pPr>
              <w:rPr>
                <w:rFonts w:eastAsia="Calibri"/>
                <w:sz w:val="20"/>
                <w:szCs w:val="20"/>
                <w:lang w:eastAsia="ru-RU"/>
              </w:rPr>
            </w:pPr>
            <w:r w:rsidRPr="007514D9">
              <w:rPr>
                <w:rFonts w:eastAsia="Calibri"/>
                <w:sz w:val="20"/>
                <w:szCs w:val="20"/>
                <w:lang w:eastAsia="ru-RU"/>
              </w:rPr>
              <w:t>Халық А</w:t>
            </w:r>
          </w:p>
        </w:tc>
      </w:tr>
      <w:tr w:rsidR="00B16546" w:rsidRPr="007514D9" w:rsidTr="001E0E08">
        <w:tc>
          <w:tcPr>
            <w:tcW w:w="534" w:type="dxa"/>
          </w:tcPr>
          <w:p w:rsidR="00B16546" w:rsidRPr="007514D9" w:rsidRDefault="00B579D5" w:rsidP="00B16546">
            <w:pPr>
              <w:rPr>
                <w:rFonts w:eastAsia="Calibri"/>
                <w:sz w:val="28"/>
                <w:szCs w:val="28"/>
                <w:lang w:val="ru-RU" w:eastAsia="ru-RU"/>
              </w:rPr>
            </w:pPr>
            <w:r w:rsidRPr="007514D9">
              <w:rPr>
                <w:rFonts w:eastAsia="Calibri"/>
                <w:sz w:val="28"/>
                <w:szCs w:val="28"/>
                <w:lang w:val="ru-RU" w:eastAsia="ru-RU"/>
              </w:rPr>
              <w:t>5</w:t>
            </w:r>
          </w:p>
        </w:tc>
        <w:tc>
          <w:tcPr>
            <w:tcW w:w="1380" w:type="dxa"/>
          </w:tcPr>
          <w:p w:rsidR="00B16546" w:rsidRPr="007514D9" w:rsidRDefault="00B16546" w:rsidP="00B16546">
            <w:pPr>
              <w:rPr>
                <w:rFonts w:eastAsia="Calibri"/>
                <w:sz w:val="20"/>
                <w:szCs w:val="20"/>
                <w:lang w:eastAsia="ru-RU"/>
              </w:rPr>
            </w:pPr>
            <w:r w:rsidRPr="007514D9">
              <w:rPr>
                <w:rFonts w:eastAsia="Calibri"/>
                <w:sz w:val="20"/>
                <w:szCs w:val="20"/>
                <w:lang w:eastAsia="ru-RU"/>
              </w:rPr>
              <w:t>биология</w:t>
            </w:r>
          </w:p>
        </w:tc>
        <w:tc>
          <w:tcPr>
            <w:tcW w:w="995" w:type="dxa"/>
          </w:tcPr>
          <w:p w:rsidR="00B16546" w:rsidRPr="007514D9" w:rsidRDefault="00B16546" w:rsidP="00B16546">
            <w:pPr>
              <w:rPr>
                <w:rFonts w:eastAsia="Calibri"/>
                <w:sz w:val="20"/>
                <w:szCs w:val="20"/>
                <w:lang w:eastAsia="ru-RU"/>
              </w:rPr>
            </w:pPr>
            <w:r w:rsidRPr="007514D9">
              <w:rPr>
                <w:rFonts w:eastAsia="Calibri"/>
                <w:sz w:val="20"/>
                <w:szCs w:val="20"/>
                <w:lang w:eastAsia="ru-RU"/>
              </w:rPr>
              <w:t>1/100%</w:t>
            </w:r>
          </w:p>
        </w:tc>
        <w:tc>
          <w:tcPr>
            <w:tcW w:w="460" w:type="dxa"/>
          </w:tcPr>
          <w:p w:rsidR="00B16546" w:rsidRPr="007514D9" w:rsidRDefault="00B16546" w:rsidP="00B16546">
            <w:pPr>
              <w:rPr>
                <w:rFonts w:eastAsia="Calibri"/>
                <w:sz w:val="20"/>
                <w:szCs w:val="20"/>
                <w:lang w:eastAsia="ru-RU"/>
              </w:rPr>
            </w:pPr>
            <w:r w:rsidRPr="007514D9">
              <w:rPr>
                <w:rFonts w:eastAsia="Calibri"/>
                <w:sz w:val="20"/>
                <w:szCs w:val="20"/>
                <w:lang w:eastAsia="ru-RU"/>
              </w:rPr>
              <w:t>0</w:t>
            </w:r>
          </w:p>
        </w:tc>
        <w:tc>
          <w:tcPr>
            <w:tcW w:w="425" w:type="dxa"/>
          </w:tcPr>
          <w:p w:rsidR="00B16546" w:rsidRPr="007514D9" w:rsidRDefault="00B16546" w:rsidP="00B16546">
            <w:pPr>
              <w:rPr>
                <w:rFonts w:eastAsia="Calibri"/>
                <w:sz w:val="20"/>
                <w:szCs w:val="20"/>
                <w:lang w:eastAsia="ru-RU"/>
              </w:rPr>
            </w:pPr>
            <w:r w:rsidRPr="007514D9">
              <w:rPr>
                <w:rFonts w:eastAsia="Calibri"/>
                <w:sz w:val="20"/>
                <w:szCs w:val="20"/>
                <w:lang w:eastAsia="ru-RU"/>
              </w:rPr>
              <w:t>1</w:t>
            </w:r>
          </w:p>
        </w:tc>
        <w:tc>
          <w:tcPr>
            <w:tcW w:w="425" w:type="dxa"/>
          </w:tcPr>
          <w:p w:rsidR="00B16546" w:rsidRPr="007514D9" w:rsidRDefault="00B16546" w:rsidP="00B16546">
            <w:pPr>
              <w:rPr>
                <w:rFonts w:eastAsia="Calibri"/>
                <w:sz w:val="20"/>
                <w:szCs w:val="20"/>
                <w:lang w:eastAsia="ru-RU"/>
              </w:rPr>
            </w:pPr>
            <w:r w:rsidRPr="007514D9">
              <w:rPr>
                <w:rFonts w:eastAsia="Calibri"/>
                <w:sz w:val="20"/>
                <w:szCs w:val="20"/>
                <w:lang w:eastAsia="ru-RU"/>
              </w:rPr>
              <w:t>0</w:t>
            </w:r>
          </w:p>
        </w:tc>
        <w:tc>
          <w:tcPr>
            <w:tcW w:w="425" w:type="dxa"/>
          </w:tcPr>
          <w:p w:rsidR="00B16546" w:rsidRPr="007514D9" w:rsidRDefault="00B16546" w:rsidP="00B16546">
            <w:pPr>
              <w:rPr>
                <w:rFonts w:eastAsia="Calibri"/>
                <w:sz w:val="20"/>
                <w:szCs w:val="20"/>
                <w:lang w:eastAsia="ru-RU"/>
              </w:rPr>
            </w:pPr>
            <w:r w:rsidRPr="007514D9">
              <w:rPr>
                <w:rFonts w:eastAsia="Calibri"/>
                <w:sz w:val="20"/>
                <w:szCs w:val="20"/>
                <w:lang w:eastAsia="ru-RU"/>
              </w:rPr>
              <w:t>0</w:t>
            </w:r>
          </w:p>
        </w:tc>
        <w:tc>
          <w:tcPr>
            <w:tcW w:w="1276" w:type="dxa"/>
          </w:tcPr>
          <w:p w:rsidR="00B16546" w:rsidRPr="007514D9" w:rsidRDefault="00B16546" w:rsidP="00B16546">
            <w:pPr>
              <w:rPr>
                <w:rFonts w:eastAsia="Calibri"/>
                <w:sz w:val="20"/>
                <w:szCs w:val="20"/>
                <w:lang w:eastAsia="ru-RU"/>
              </w:rPr>
            </w:pPr>
            <w:r w:rsidRPr="007514D9">
              <w:rPr>
                <w:rFonts w:eastAsia="Calibri"/>
                <w:sz w:val="20"/>
                <w:szCs w:val="20"/>
                <w:lang w:eastAsia="ru-RU"/>
              </w:rPr>
              <w:t>100%</w:t>
            </w:r>
          </w:p>
        </w:tc>
        <w:tc>
          <w:tcPr>
            <w:tcW w:w="1134" w:type="dxa"/>
          </w:tcPr>
          <w:p w:rsidR="00B16546" w:rsidRPr="007514D9" w:rsidRDefault="00B16546" w:rsidP="00B16546">
            <w:pPr>
              <w:rPr>
                <w:rFonts w:eastAsia="Calibri"/>
                <w:sz w:val="20"/>
                <w:szCs w:val="20"/>
                <w:lang w:eastAsia="ru-RU"/>
              </w:rPr>
            </w:pPr>
            <w:r w:rsidRPr="007514D9">
              <w:rPr>
                <w:rFonts w:eastAsia="Calibri"/>
                <w:sz w:val="20"/>
                <w:szCs w:val="20"/>
                <w:lang w:eastAsia="ru-RU"/>
              </w:rPr>
              <w:t>100%</w:t>
            </w:r>
          </w:p>
        </w:tc>
        <w:tc>
          <w:tcPr>
            <w:tcW w:w="3686" w:type="dxa"/>
          </w:tcPr>
          <w:p w:rsidR="00B16546" w:rsidRPr="007514D9" w:rsidRDefault="00B16546" w:rsidP="00B16546">
            <w:pPr>
              <w:rPr>
                <w:rFonts w:eastAsia="Calibri"/>
                <w:sz w:val="20"/>
                <w:szCs w:val="20"/>
                <w:lang w:eastAsia="ru-RU"/>
              </w:rPr>
            </w:pPr>
            <w:r w:rsidRPr="007514D9">
              <w:rPr>
                <w:rFonts w:eastAsia="Calibri"/>
                <w:sz w:val="20"/>
                <w:szCs w:val="20"/>
                <w:lang w:eastAsia="ru-RU"/>
              </w:rPr>
              <w:t>Хали Г</w:t>
            </w:r>
          </w:p>
        </w:tc>
      </w:tr>
      <w:tr w:rsidR="00B16546" w:rsidRPr="007514D9" w:rsidTr="001E0E08">
        <w:tc>
          <w:tcPr>
            <w:tcW w:w="534" w:type="dxa"/>
          </w:tcPr>
          <w:p w:rsidR="00B16546" w:rsidRPr="007514D9" w:rsidRDefault="00B579D5" w:rsidP="00B16546">
            <w:pPr>
              <w:rPr>
                <w:rFonts w:eastAsia="Calibri"/>
                <w:sz w:val="20"/>
                <w:szCs w:val="20"/>
                <w:lang w:val="ru-RU" w:eastAsia="ru-RU"/>
              </w:rPr>
            </w:pPr>
            <w:r w:rsidRPr="007514D9">
              <w:rPr>
                <w:rFonts w:eastAsia="Calibri"/>
                <w:sz w:val="20"/>
                <w:szCs w:val="20"/>
                <w:lang w:val="ru-RU" w:eastAsia="ru-RU"/>
              </w:rPr>
              <w:t>6</w:t>
            </w:r>
          </w:p>
        </w:tc>
        <w:tc>
          <w:tcPr>
            <w:tcW w:w="1380" w:type="dxa"/>
          </w:tcPr>
          <w:p w:rsidR="00B16546" w:rsidRPr="007514D9" w:rsidRDefault="00B16546" w:rsidP="00B16546">
            <w:pPr>
              <w:rPr>
                <w:rFonts w:eastAsia="Calibri"/>
                <w:sz w:val="20"/>
                <w:szCs w:val="20"/>
                <w:lang w:eastAsia="ru-RU"/>
              </w:rPr>
            </w:pPr>
            <w:r w:rsidRPr="007514D9">
              <w:rPr>
                <w:rFonts w:eastAsia="Calibri"/>
                <w:sz w:val="20"/>
                <w:szCs w:val="20"/>
                <w:lang w:eastAsia="ru-RU"/>
              </w:rPr>
              <w:t>География</w:t>
            </w:r>
          </w:p>
        </w:tc>
        <w:tc>
          <w:tcPr>
            <w:tcW w:w="995" w:type="dxa"/>
          </w:tcPr>
          <w:p w:rsidR="00B16546" w:rsidRPr="007514D9" w:rsidRDefault="00B16546" w:rsidP="00B16546">
            <w:pPr>
              <w:rPr>
                <w:rFonts w:eastAsia="Calibri"/>
                <w:sz w:val="20"/>
                <w:szCs w:val="20"/>
                <w:lang w:eastAsia="ru-RU"/>
              </w:rPr>
            </w:pPr>
            <w:r w:rsidRPr="007514D9">
              <w:rPr>
                <w:rFonts w:eastAsia="Calibri"/>
                <w:sz w:val="20"/>
                <w:szCs w:val="20"/>
                <w:lang w:eastAsia="ru-RU"/>
              </w:rPr>
              <w:t>2/100</w:t>
            </w:r>
          </w:p>
        </w:tc>
        <w:tc>
          <w:tcPr>
            <w:tcW w:w="460" w:type="dxa"/>
          </w:tcPr>
          <w:p w:rsidR="00B16546" w:rsidRPr="007514D9" w:rsidRDefault="00B16546" w:rsidP="00B16546">
            <w:pPr>
              <w:rPr>
                <w:rFonts w:eastAsia="Calibri"/>
                <w:sz w:val="20"/>
                <w:szCs w:val="20"/>
                <w:lang w:eastAsia="ru-RU"/>
              </w:rPr>
            </w:pPr>
            <w:r w:rsidRPr="007514D9">
              <w:rPr>
                <w:rFonts w:eastAsia="Calibri"/>
                <w:sz w:val="20"/>
                <w:szCs w:val="20"/>
                <w:lang w:eastAsia="ru-RU"/>
              </w:rPr>
              <w:t>0</w:t>
            </w:r>
          </w:p>
        </w:tc>
        <w:tc>
          <w:tcPr>
            <w:tcW w:w="425" w:type="dxa"/>
          </w:tcPr>
          <w:p w:rsidR="00B16546" w:rsidRPr="007514D9" w:rsidRDefault="00B16546" w:rsidP="00B16546">
            <w:pPr>
              <w:rPr>
                <w:rFonts w:eastAsia="Calibri"/>
                <w:sz w:val="20"/>
                <w:szCs w:val="20"/>
                <w:lang w:eastAsia="ru-RU"/>
              </w:rPr>
            </w:pPr>
            <w:r w:rsidRPr="007514D9">
              <w:rPr>
                <w:rFonts w:eastAsia="Calibri"/>
                <w:sz w:val="20"/>
                <w:szCs w:val="20"/>
                <w:lang w:eastAsia="ru-RU"/>
              </w:rPr>
              <w:t>2</w:t>
            </w:r>
          </w:p>
        </w:tc>
        <w:tc>
          <w:tcPr>
            <w:tcW w:w="425" w:type="dxa"/>
          </w:tcPr>
          <w:p w:rsidR="00B16546" w:rsidRPr="007514D9" w:rsidRDefault="00B16546" w:rsidP="00B16546">
            <w:pPr>
              <w:rPr>
                <w:rFonts w:eastAsia="Calibri"/>
                <w:sz w:val="20"/>
                <w:szCs w:val="20"/>
                <w:lang w:eastAsia="ru-RU"/>
              </w:rPr>
            </w:pPr>
            <w:r w:rsidRPr="007514D9">
              <w:rPr>
                <w:rFonts w:eastAsia="Calibri"/>
                <w:sz w:val="20"/>
                <w:szCs w:val="20"/>
                <w:lang w:eastAsia="ru-RU"/>
              </w:rPr>
              <w:t>0</w:t>
            </w:r>
          </w:p>
        </w:tc>
        <w:tc>
          <w:tcPr>
            <w:tcW w:w="425" w:type="dxa"/>
          </w:tcPr>
          <w:p w:rsidR="00B16546" w:rsidRPr="007514D9" w:rsidRDefault="00B16546" w:rsidP="00B16546">
            <w:pPr>
              <w:rPr>
                <w:rFonts w:eastAsia="Calibri"/>
                <w:sz w:val="20"/>
                <w:szCs w:val="20"/>
                <w:lang w:eastAsia="ru-RU"/>
              </w:rPr>
            </w:pPr>
            <w:r w:rsidRPr="007514D9">
              <w:rPr>
                <w:rFonts w:eastAsia="Calibri"/>
                <w:sz w:val="20"/>
                <w:szCs w:val="20"/>
                <w:lang w:eastAsia="ru-RU"/>
              </w:rPr>
              <w:t>0</w:t>
            </w:r>
          </w:p>
        </w:tc>
        <w:tc>
          <w:tcPr>
            <w:tcW w:w="1276" w:type="dxa"/>
          </w:tcPr>
          <w:p w:rsidR="00B16546" w:rsidRPr="007514D9" w:rsidRDefault="00B16546" w:rsidP="00B16546">
            <w:pPr>
              <w:rPr>
                <w:rFonts w:eastAsia="Calibri"/>
                <w:sz w:val="20"/>
                <w:szCs w:val="20"/>
                <w:lang w:eastAsia="ru-RU"/>
              </w:rPr>
            </w:pPr>
            <w:r w:rsidRPr="007514D9">
              <w:rPr>
                <w:rFonts w:eastAsia="Calibri"/>
                <w:sz w:val="20"/>
                <w:szCs w:val="20"/>
                <w:lang w:eastAsia="ru-RU"/>
              </w:rPr>
              <w:t>100%</w:t>
            </w:r>
          </w:p>
        </w:tc>
        <w:tc>
          <w:tcPr>
            <w:tcW w:w="1134" w:type="dxa"/>
          </w:tcPr>
          <w:p w:rsidR="00B16546" w:rsidRPr="007514D9" w:rsidRDefault="00B16546" w:rsidP="00B16546">
            <w:pPr>
              <w:rPr>
                <w:rFonts w:eastAsia="Calibri"/>
                <w:sz w:val="20"/>
                <w:szCs w:val="20"/>
                <w:lang w:eastAsia="ru-RU"/>
              </w:rPr>
            </w:pPr>
            <w:r w:rsidRPr="007514D9">
              <w:rPr>
                <w:rFonts w:eastAsia="Calibri"/>
                <w:sz w:val="20"/>
                <w:szCs w:val="20"/>
                <w:lang w:eastAsia="ru-RU"/>
              </w:rPr>
              <w:t>100%</w:t>
            </w:r>
          </w:p>
        </w:tc>
        <w:tc>
          <w:tcPr>
            <w:tcW w:w="3686" w:type="dxa"/>
          </w:tcPr>
          <w:p w:rsidR="00B16546" w:rsidRPr="007514D9" w:rsidRDefault="00B16546" w:rsidP="00B16546">
            <w:pPr>
              <w:rPr>
                <w:rFonts w:eastAsia="Calibri"/>
                <w:sz w:val="20"/>
                <w:szCs w:val="20"/>
                <w:lang w:eastAsia="ru-RU"/>
              </w:rPr>
            </w:pPr>
            <w:r w:rsidRPr="007514D9">
              <w:rPr>
                <w:rFonts w:eastAsia="Calibri"/>
                <w:sz w:val="20"/>
                <w:szCs w:val="20"/>
                <w:lang w:eastAsia="ru-RU"/>
              </w:rPr>
              <w:t>Дакей А</w:t>
            </w:r>
          </w:p>
        </w:tc>
      </w:tr>
      <w:tr w:rsidR="00B16546" w:rsidRPr="007514D9" w:rsidTr="001E0E08">
        <w:tc>
          <w:tcPr>
            <w:tcW w:w="534" w:type="dxa"/>
          </w:tcPr>
          <w:p w:rsidR="00B16546" w:rsidRPr="007514D9" w:rsidRDefault="00B579D5" w:rsidP="00B16546">
            <w:pPr>
              <w:rPr>
                <w:rFonts w:eastAsia="Calibri"/>
                <w:sz w:val="20"/>
                <w:szCs w:val="20"/>
                <w:lang w:val="ru-RU" w:eastAsia="ru-RU"/>
              </w:rPr>
            </w:pPr>
            <w:r w:rsidRPr="007514D9">
              <w:rPr>
                <w:rFonts w:eastAsia="Calibri"/>
                <w:sz w:val="20"/>
                <w:szCs w:val="20"/>
                <w:lang w:val="ru-RU" w:eastAsia="ru-RU"/>
              </w:rPr>
              <w:t>7</w:t>
            </w:r>
          </w:p>
        </w:tc>
        <w:tc>
          <w:tcPr>
            <w:tcW w:w="1380" w:type="dxa"/>
          </w:tcPr>
          <w:p w:rsidR="00B16546" w:rsidRPr="007514D9" w:rsidRDefault="00B16546" w:rsidP="00B16546">
            <w:pPr>
              <w:rPr>
                <w:rFonts w:eastAsia="Calibri"/>
                <w:sz w:val="20"/>
                <w:szCs w:val="20"/>
                <w:lang w:eastAsia="ru-RU"/>
              </w:rPr>
            </w:pPr>
            <w:r w:rsidRPr="007514D9">
              <w:rPr>
                <w:rFonts w:eastAsia="Calibri"/>
                <w:sz w:val="20"/>
                <w:szCs w:val="20"/>
                <w:lang w:eastAsia="ru-RU"/>
              </w:rPr>
              <w:t>Физика</w:t>
            </w:r>
          </w:p>
        </w:tc>
        <w:tc>
          <w:tcPr>
            <w:tcW w:w="995" w:type="dxa"/>
          </w:tcPr>
          <w:p w:rsidR="00B16546" w:rsidRPr="007514D9" w:rsidRDefault="00B16546" w:rsidP="00B16546">
            <w:pPr>
              <w:rPr>
                <w:rFonts w:eastAsia="Calibri"/>
                <w:sz w:val="20"/>
                <w:szCs w:val="20"/>
                <w:lang w:eastAsia="ru-RU"/>
              </w:rPr>
            </w:pPr>
            <w:r w:rsidRPr="007514D9">
              <w:rPr>
                <w:rFonts w:eastAsia="Calibri"/>
                <w:sz w:val="20"/>
                <w:szCs w:val="20"/>
                <w:lang w:eastAsia="ru-RU"/>
              </w:rPr>
              <w:t>1/100</w:t>
            </w:r>
          </w:p>
        </w:tc>
        <w:tc>
          <w:tcPr>
            <w:tcW w:w="460" w:type="dxa"/>
          </w:tcPr>
          <w:p w:rsidR="00B16546" w:rsidRPr="007514D9" w:rsidRDefault="00B16546" w:rsidP="00B16546">
            <w:pPr>
              <w:rPr>
                <w:rFonts w:eastAsia="Calibri"/>
                <w:sz w:val="20"/>
                <w:szCs w:val="20"/>
                <w:lang w:eastAsia="ru-RU"/>
              </w:rPr>
            </w:pPr>
          </w:p>
        </w:tc>
        <w:tc>
          <w:tcPr>
            <w:tcW w:w="425" w:type="dxa"/>
          </w:tcPr>
          <w:p w:rsidR="00B16546" w:rsidRPr="007514D9" w:rsidRDefault="00B16546" w:rsidP="00B16546">
            <w:pPr>
              <w:rPr>
                <w:rFonts w:eastAsia="Calibri"/>
                <w:sz w:val="20"/>
                <w:szCs w:val="20"/>
                <w:lang w:eastAsia="ru-RU"/>
              </w:rPr>
            </w:pPr>
          </w:p>
        </w:tc>
        <w:tc>
          <w:tcPr>
            <w:tcW w:w="425" w:type="dxa"/>
          </w:tcPr>
          <w:p w:rsidR="00B16546" w:rsidRPr="007514D9" w:rsidRDefault="00B16546" w:rsidP="00B16546">
            <w:pPr>
              <w:rPr>
                <w:rFonts w:eastAsia="Calibri"/>
                <w:sz w:val="20"/>
                <w:szCs w:val="20"/>
                <w:lang w:eastAsia="ru-RU"/>
              </w:rPr>
            </w:pPr>
          </w:p>
        </w:tc>
        <w:tc>
          <w:tcPr>
            <w:tcW w:w="425" w:type="dxa"/>
          </w:tcPr>
          <w:p w:rsidR="00B16546" w:rsidRPr="007514D9" w:rsidRDefault="00B16546" w:rsidP="00B16546">
            <w:pPr>
              <w:rPr>
                <w:rFonts w:eastAsia="Calibri"/>
                <w:sz w:val="20"/>
                <w:szCs w:val="20"/>
                <w:lang w:eastAsia="ru-RU"/>
              </w:rPr>
            </w:pPr>
          </w:p>
        </w:tc>
        <w:tc>
          <w:tcPr>
            <w:tcW w:w="1276" w:type="dxa"/>
          </w:tcPr>
          <w:p w:rsidR="00B16546" w:rsidRPr="007514D9" w:rsidRDefault="00B16546" w:rsidP="00B16546">
            <w:pPr>
              <w:rPr>
                <w:rFonts w:eastAsia="Calibri"/>
                <w:sz w:val="20"/>
                <w:szCs w:val="20"/>
                <w:lang w:eastAsia="ru-RU"/>
              </w:rPr>
            </w:pPr>
            <w:r w:rsidRPr="007514D9">
              <w:rPr>
                <w:rFonts w:eastAsia="Calibri"/>
                <w:sz w:val="20"/>
                <w:szCs w:val="20"/>
                <w:lang w:eastAsia="ru-RU"/>
              </w:rPr>
              <w:t>%</w:t>
            </w:r>
          </w:p>
        </w:tc>
        <w:tc>
          <w:tcPr>
            <w:tcW w:w="1134" w:type="dxa"/>
          </w:tcPr>
          <w:p w:rsidR="00B16546" w:rsidRPr="007514D9" w:rsidRDefault="00B16546" w:rsidP="00B16546">
            <w:pPr>
              <w:rPr>
                <w:rFonts w:eastAsia="Calibri"/>
                <w:sz w:val="20"/>
                <w:szCs w:val="20"/>
                <w:lang w:eastAsia="ru-RU"/>
              </w:rPr>
            </w:pPr>
            <w:r w:rsidRPr="007514D9">
              <w:rPr>
                <w:rFonts w:eastAsia="Calibri"/>
                <w:sz w:val="20"/>
                <w:szCs w:val="20"/>
                <w:lang w:eastAsia="ru-RU"/>
              </w:rPr>
              <w:t>100%</w:t>
            </w:r>
          </w:p>
        </w:tc>
        <w:tc>
          <w:tcPr>
            <w:tcW w:w="3686" w:type="dxa"/>
          </w:tcPr>
          <w:p w:rsidR="00B16546" w:rsidRPr="007514D9" w:rsidRDefault="00B16546" w:rsidP="00B16546">
            <w:pPr>
              <w:rPr>
                <w:rFonts w:eastAsia="Calibri"/>
                <w:sz w:val="20"/>
                <w:szCs w:val="20"/>
                <w:lang w:eastAsia="ru-RU"/>
              </w:rPr>
            </w:pPr>
            <w:r w:rsidRPr="007514D9">
              <w:rPr>
                <w:rFonts w:eastAsia="Calibri"/>
                <w:sz w:val="20"/>
                <w:szCs w:val="20"/>
                <w:lang w:eastAsia="ru-RU"/>
              </w:rPr>
              <w:t>Касымбаева С</w:t>
            </w:r>
          </w:p>
        </w:tc>
      </w:tr>
      <w:tr w:rsidR="00B16546" w:rsidRPr="007514D9" w:rsidTr="001E0E08">
        <w:tc>
          <w:tcPr>
            <w:tcW w:w="534" w:type="dxa"/>
          </w:tcPr>
          <w:p w:rsidR="00B16546" w:rsidRPr="007514D9" w:rsidRDefault="00B579D5" w:rsidP="00B16546">
            <w:pPr>
              <w:rPr>
                <w:rFonts w:eastAsia="Calibri"/>
                <w:sz w:val="20"/>
                <w:szCs w:val="20"/>
                <w:lang w:val="ru-RU" w:eastAsia="ru-RU"/>
              </w:rPr>
            </w:pPr>
            <w:r w:rsidRPr="007514D9">
              <w:rPr>
                <w:rFonts w:eastAsia="Calibri"/>
                <w:sz w:val="20"/>
                <w:szCs w:val="20"/>
                <w:lang w:val="ru-RU" w:eastAsia="ru-RU"/>
              </w:rPr>
              <w:t>8</w:t>
            </w:r>
          </w:p>
        </w:tc>
        <w:tc>
          <w:tcPr>
            <w:tcW w:w="1380" w:type="dxa"/>
          </w:tcPr>
          <w:p w:rsidR="00B16546" w:rsidRPr="007514D9" w:rsidRDefault="00B16546" w:rsidP="00B16546">
            <w:pPr>
              <w:rPr>
                <w:rFonts w:eastAsia="Calibri"/>
                <w:sz w:val="20"/>
                <w:szCs w:val="20"/>
                <w:lang w:eastAsia="ru-RU"/>
              </w:rPr>
            </w:pPr>
            <w:r w:rsidRPr="007514D9">
              <w:rPr>
                <w:rFonts w:eastAsia="Calibri"/>
                <w:sz w:val="20"/>
                <w:szCs w:val="20"/>
                <w:lang w:eastAsia="ru-RU"/>
              </w:rPr>
              <w:t>Қаз әдебиеті</w:t>
            </w:r>
          </w:p>
        </w:tc>
        <w:tc>
          <w:tcPr>
            <w:tcW w:w="995" w:type="dxa"/>
          </w:tcPr>
          <w:p w:rsidR="00B16546" w:rsidRPr="007514D9" w:rsidRDefault="00B16546" w:rsidP="00B16546">
            <w:pPr>
              <w:rPr>
                <w:rFonts w:eastAsia="Calibri"/>
                <w:sz w:val="20"/>
                <w:szCs w:val="20"/>
                <w:lang w:eastAsia="ru-RU"/>
              </w:rPr>
            </w:pPr>
            <w:r w:rsidRPr="007514D9">
              <w:rPr>
                <w:rFonts w:eastAsia="Calibri"/>
                <w:sz w:val="20"/>
                <w:szCs w:val="20"/>
                <w:lang w:eastAsia="ru-RU"/>
              </w:rPr>
              <w:t>2/100</w:t>
            </w:r>
          </w:p>
        </w:tc>
        <w:tc>
          <w:tcPr>
            <w:tcW w:w="460" w:type="dxa"/>
          </w:tcPr>
          <w:p w:rsidR="00B16546" w:rsidRPr="007514D9" w:rsidRDefault="00B16546" w:rsidP="00B16546">
            <w:pPr>
              <w:rPr>
                <w:rFonts w:eastAsia="Calibri"/>
                <w:sz w:val="20"/>
                <w:szCs w:val="20"/>
                <w:lang w:eastAsia="ru-RU"/>
              </w:rPr>
            </w:pPr>
            <w:r w:rsidRPr="007514D9">
              <w:rPr>
                <w:rFonts w:eastAsia="Calibri"/>
                <w:sz w:val="20"/>
                <w:szCs w:val="20"/>
                <w:lang w:eastAsia="ru-RU"/>
              </w:rPr>
              <w:t>0</w:t>
            </w:r>
          </w:p>
        </w:tc>
        <w:tc>
          <w:tcPr>
            <w:tcW w:w="425" w:type="dxa"/>
          </w:tcPr>
          <w:p w:rsidR="00B16546" w:rsidRPr="007514D9" w:rsidRDefault="00B16546" w:rsidP="00B16546">
            <w:pPr>
              <w:rPr>
                <w:rFonts w:eastAsia="Calibri"/>
                <w:sz w:val="20"/>
                <w:szCs w:val="20"/>
                <w:lang w:eastAsia="ru-RU"/>
              </w:rPr>
            </w:pPr>
            <w:r w:rsidRPr="007514D9">
              <w:rPr>
                <w:rFonts w:eastAsia="Calibri"/>
                <w:sz w:val="20"/>
                <w:szCs w:val="20"/>
                <w:lang w:eastAsia="ru-RU"/>
              </w:rPr>
              <w:t>2</w:t>
            </w:r>
          </w:p>
        </w:tc>
        <w:tc>
          <w:tcPr>
            <w:tcW w:w="425" w:type="dxa"/>
          </w:tcPr>
          <w:p w:rsidR="00B16546" w:rsidRPr="007514D9" w:rsidRDefault="00B16546" w:rsidP="00B16546">
            <w:pPr>
              <w:rPr>
                <w:rFonts w:eastAsia="Calibri"/>
                <w:sz w:val="20"/>
                <w:szCs w:val="20"/>
                <w:lang w:eastAsia="ru-RU"/>
              </w:rPr>
            </w:pPr>
            <w:r w:rsidRPr="007514D9">
              <w:rPr>
                <w:rFonts w:eastAsia="Calibri"/>
                <w:sz w:val="20"/>
                <w:szCs w:val="20"/>
                <w:lang w:eastAsia="ru-RU"/>
              </w:rPr>
              <w:t>0</w:t>
            </w:r>
          </w:p>
        </w:tc>
        <w:tc>
          <w:tcPr>
            <w:tcW w:w="425" w:type="dxa"/>
          </w:tcPr>
          <w:p w:rsidR="00B16546" w:rsidRPr="007514D9" w:rsidRDefault="00B16546" w:rsidP="00B16546">
            <w:pPr>
              <w:rPr>
                <w:rFonts w:eastAsia="Calibri"/>
                <w:sz w:val="20"/>
                <w:szCs w:val="20"/>
                <w:lang w:eastAsia="ru-RU"/>
              </w:rPr>
            </w:pPr>
            <w:r w:rsidRPr="007514D9">
              <w:rPr>
                <w:rFonts w:eastAsia="Calibri"/>
                <w:sz w:val="20"/>
                <w:szCs w:val="20"/>
                <w:lang w:eastAsia="ru-RU"/>
              </w:rPr>
              <w:t>0</w:t>
            </w:r>
          </w:p>
        </w:tc>
        <w:tc>
          <w:tcPr>
            <w:tcW w:w="1276" w:type="dxa"/>
          </w:tcPr>
          <w:p w:rsidR="00B16546" w:rsidRPr="007514D9" w:rsidRDefault="00B16546" w:rsidP="00B16546">
            <w:pPr>
              <w:rPr>
                <w:rFonts w:eastAsia="Calibri"/>
                <w:sz w:val="20"/>
                <w:szCs w:val="20"/>
                <w:lang w:eastAsia="ru-RU"/>
              </w:rPr>
            </w:pPr>
            <w:r w:rsidRPr="007514D9">
              <w:rPr>
                <w:rFonts w:eastAsia="Calibri"/>
                <w:sz w:val="20"/>
                <w:szCs w:val="20"/>
                <w:lang w:eastAsia="ru-RU"/>
              </w:rPr>
              <w:t>100%</w:t>
            </w:r>
          </w:p>
        </w:tc>
        <w:tc>
          <w:tcPr>
            <w:tcW w:w="1134" w:type="dxa"/>
          </w:tcPr>
          <w:p w:rsidR="00B16546" w:rsidRPr="007514D9" w:rsidRDefault="00B16546" w:rsidP="00B16546">
            <w:pPr>
              <w:rPr>
                <w:rFonts w:eastAsia="Calibri"/>
                <w:sz w:val="20"/>
                <w:szCs w:val="20"/>
                <w:lang w:eastAsia="ru-RU"/>
              </w:rPr>
            </w:pPr>
            <w:r w:rsidRPr="007514D9">
              <w:rPr>
                <w:rFonts w:eastAsia="Calibri"/>
                <w:sz w:val="20"/>
                <w:szCs w:val="20"/>
                <w:lang w:eastAsia="ru-RU"/>
              </w:rPr>
              <w:t>100%</w:t>
            </w:r>
          </w:p>
        </w:tc>
        <w:tc>
          <w:tcPr>
            <w:tcW w:w="3686" w:type="dxa"/>
          </w:tcPr>
          <w:p w:rsidR="00B16546" w:rsidRPr="007514D9" w:rsidRDefault="00B16546" w:rsidP="00B16546">
            <w:pPr>
              <w:rPr>
                <w:rFonts w:eastAsia="Calibri"/>
                <w:sz w:val="20"/>
                <w:szCs w:val="20"/>
                <w:lang w:eastAsia="ru-RU"/>
              </w:rPr>
            </w:pPr>
            <w:r w:rsidRPr="007514D9">
              <w:rPr>
                <w:rFonts w:eastAsia="Calibri"/>
                <w:sz w:val="20"/>
                <w:szCs w:val="20"/>
                <w:lang w:eastAsia="ru-RU"/>
              </w:rPr>
              <w:t>Тогтал Г</w:t>
            </w:r>
          </w:p>
        </w:tc>
      </w:tr>
    </w:tbl>
    <w:p w:rsidR="00B16546" w:rsidRPr="007514D9" w:rsidRDefault="00B16546" w:rsidP="00B16546">
      <w:pPr>
        <w:widowControl/>
        <w:autoSpaceDE/>
        <w:autoSpaceDN/>
        <w:rPr>
          <w:rFonts w:eastAsia="Calibri"/>
          <w:sz w:val="20"/>
          <w:szCs w:val="20"/>
          <w:lang w:eastAsia="ru-RU"/>
        </w:rPr>
      </w:pPr>
      <w:r w:rsidRPr="007514D9">
        <w:rPr>
          <w:rFonts w:eastAsia="Calibri"/>
          <w:sz w:val="20"/>
          <w:szCs w:val="20"/>
          <w:lang w:eastAsia="ru-RU"/>
        </w:rPr>
        <w:br w:type="textWrapping" w:clear="all"/>
      </w:r>
    </w:p>
    <w:p w:rsidR="00B16546" w:rsidRPr="007514D9" w:rsidRDefault="00B16546" w:rsidP="00B16546">
      <w:pPr>
        <w:widowControl/>
        <w:tabs>
          <w:tab w:val="left" w:pos="426"/>
        </w:tabs>
        <w:autoSpaceDE/>
        <w:autoSpaceDN/>
        <w:spacing w:after="200" w:line="276" w:lineRule="auto"/>
        <w:rPr>
          <w:rFonts w:eastAsia="Calibri"/>
          <w:b/>
          <w:sz w:val="24"/>
          <w:szCs w:val="24"/>
          <w:lang w:eastAsia="ru-RU"/>
        </w:rPr>
      </w:pPr>
      <w:r w:rsidRPr="007514D9">
        <w:rPr>
          <w:rFonts w:eastAsia="Calibri"/>
          <w:color w:val="202124"/>
          <w:sz w:val="28"/>
          <w:szCs w:val="28"/>
          <w:lang w:eastAsia="ru-RU"/>
        </w:rPr>
        <w:t xml:space="preserve">11орыс сыныбы </w:t>
      </w:r>
    </w:p>
    <w:tbl>
      <w:tblPr>
        <w:tblStyle w:val="ac"/>
        <w:tblpPr w:leftFromText="180" w:rightFromText="180" w:vertAnchor="text" w:tblpY="1"/>
        <w:tblOverlap w:val="never"/>
        <w:tblW w:w="0" w:type="auto"/>
        <w:tblLayout w:type="fixed"/>
        <w:tblLook w:val="04A0" w:firstRow="1" w:lastRow="0" w:firstColumn="1" w:lastColumn="0" w:noHBand="0" w:noVBand="1"/>
      </w:tblPr>
      <w:tblGrid>
        <w:gridCol w:w="534"/>
        <w:gridCol w:w="1559"/>
        <w:gridCol w:w="992"/>
        <w:gridCol w:w="425"/>
        <w:gridCol w:w="426"/>
        <w:gridCol w:w="425"/>
        <w:gridCol w:w="283"/>
        <w:gridCol w:w="1276"/>
        <w:gridCol w:w="1134"/>
        <w:gridCol w:w="3260"/>
      </w:tblGrid>
      <w:tr w:rsidR="00B16546" w:rsidRPr="007514D9" w:rsidTr="00420294">
        <w:tc>
          <w:tcPr>
            <w:tcW w:w="534" w:type="dxa"/>
          </w:tcPr>
          <w:p w:rsidR="00B16546" w:rsidRPr="007514D9" w:rsidRDefault="00B16546" w:rsidP="00B16546">
            <w:pPr>
              <w:rPr>
                <w:rFonts w:eastAsia="Calibri"/>
                <w:sz w:val="28"/>
                <w:szCs w:val="28"/>
                <w:lang w:eastAsia="ru-RU"/>
              </w:rPr>
            </w:pPr>
            <w:r w:rsidRPr="007514D9">
              <w:rPr>
                <w:rFonts w:eastAsia="Calibri"/>
                <w:sz w:val="28"/>
                <w:szCs w:val="28"/>
                <w:lang w:eastAsia="ru-RU"/>
              </w:rPr>
              <w:t>№</w:t>
            </w:r>
          </w:p>
        </w:tc>
        <w:tc>
          <w:tcPr>
            <w:tcW w:w="1559" w:type="dxa"/>
          </w:tcPr>
          <w:p w:rsidR="00B16546" w:rsidRPr="007514D9" w:rsidRDefault="00B16546" w:rsidP="00B16546">
            <w:pPr>
              <w:spacing w:after="200" w:line="276" w:lineRule="auto"/>
              <w:rPr>
                <w:rFonts w:eastAsia="Calibri"/>
                <w:lang w:eastAsia="ru-RU"/>
              </w:rPr>
            </w:pPr>
            <w:r w:rsidRPr="007514D9">
              <w:rPr>
                <w:rFonts w:eastAsia="Calibri"/>
                <w:lang w:eastAsia="ru-RU"/>
              </w:rPr>
              <w:t>Пән атауы</w:t>
            </w:r>
          </w:p>
        </w:tc>
        <w:tc>
          <w:tcPr>
            <w:tcW w:w="992" w:type="dxa"/>
          </w:tcPr>
          <w:p w:rsidR="00B16546" w:rsidRPr="007514D9" w:rsidRDefault="00B16546" w:rsidP="00B16546">
            <w:pPr>
              <w:spacing w:after="200" w:line="276" w:lineRule="auto"/>
              <w:rPr>
                <w:rFonts w:eastAsia="Calibri"/>
                <w:lang w:eastAsia="ru-RU"/>
              </w:rPr>
            </w:pPr>
            <w:r w:rsidRPr="007514D9">
              <w:rPr>
                <w:rFonts w:eastAsia="Calibri"/>
                <w:lang w:eastAsia="ru-RU"/>
              </w:rPr>
              <w:t>Саны және таңдауы</w:t>
            </w:r>
          </w:p>
        </w:tc>
        <w:tc>
          <w:tcPr>
            <w:tcW w:w="425" w:type="dxa"/>
          </w:tcPr>
          <w:p w:rsidR="00B16546" w:rsidRPr="007514D9" w:rsidRDefault="00B16546" w:rsidP="00B16546">
            <w:pPr>
              <w:spacing w:after="200" w:line="276" w:lineRule="auto"/>
              <w:rPr>
                <w:rFonts w:eastAsia="Calibri"/>
                <w:lang w:eastAsia="ru-RU"/>
              </w:rPr>
            </w:pPr>
            <w:r w:rsidRPr="007514D9">
              <w:rPr>
                <w:rFonts w:eastAsia="Calibri"/>
                <w:lang w:eastAsia="ru-RU"/>
              </w:rPr>
              <w:t>5</w:t>
            </w:r>
          </w:p>
        </w:tc>
        <w:tc>
          <w:tcPr>
            <w:tcW w:w="426" w:type="dxa"/>
          </w:tcPr>
          <w:p w:rsidR="00B16546" w:rsidRPr="007514D9" w:rsidRDefault="00B16546" w:rsidP="00B16546">
            <w:pPr>
              <w:spacing w:after="200" w:line="276" w:lineRule="auto"/>
              <w:rPr>
                <w:rFonts w:eastAsia="Calibri"/>
                <w:lang w:eastAsia="ru-RU"/>
              </w:rPr>
            </w:pPr>
            <w:r w:rsidRPr="007514D9">
              <w:rPr>
                <w:rFonts w:eastAsia="Calibri"/>
                <w:lang w:eastAsia="ru-RU"/>
              </w:rPr>
              <w:t>4</w:t>
            </w:r>
          </w:p>
        </w:tc>
        <w:tc>
          <w:tcPr>
            <w:tcW w:w="425" w:type="dxa"/>
          </w:tcPr>
          <w:p w:rsidR="00B16546" w:rsidRPr="007514D9" w:rsidRDefault="00B16546" w:rsidP="00B16546">
            <w:pPr>
              <w:spacing w:after="200" w:line="276" w:lineRule="auto"/>
              <w:rPr>
                <w:rFonts w:eastAsia="Calibri"/>
                <w:lang w:eastAsia="ru-RU"/>
              </w:rPr>
            </w:pPr>
            <w:r w:rsidRPr="007514D9">
              <w:rPr>
                <w:rFonts w:eastAsia="Calibri"/>
                <w:lang w:eastAsia="ru-RU"/>
              </w:rPr>
              <w:t>3</w:t>
            </w:r>
          </w:p>
        </w:tc>
        <w:tc>
          <w:tcPr>
            <w:tcW w:w="283" w:type="dxa"/>
          </w:tcPr>
          <w:p w:rsidR="00B16546" w:rsidRPr="007514D9" w:rsidRDefault="00B16546" w:rsidP="00B16546">
            <w:pPr>
              <w:spacing w:after="200" w:line="276" w:lineRule="auto"/>
              <w:rPr>
                <w:rFonts w:eastAsia="Calibri"/>
                <w:lang w:eastAsia="ru-RU"/>
              </w:rPr>
            </w:pPr>
            <w:r w:rsidRPr="007514D9">
              <w:rPr>
                <w:rFonts w:eastAsia="Calibri"/>
                <w:lang w:eastAsia="ru-RU"/>
              </w:rPr>
              <w:t>2</w:t>
            </w:r>
          </w:p>
        </w:tc>
        <w:tc>
          <w:tcPr>
            <w:tcW w:w="1276" w:type="dxa"/>
          </w:tcPr>
          <w:p w:rsidR="00B16546" w:rsidRPr="007514D9" w:rsidRDefault="00B16546" w:rsidP="00B16546">
            <w:pPr>
              <w:spacing w:after="200" w:line="276" w:lineRule="auto"/>
              <w:rPr>
                <w:rFonts w:eastAsia="Calibri"/>
                <w:lang w:eastAsia="ru-RU"/>
              </w:rPr>
            </w:pPr>
            <w:r w:rsidRPr="007514D9">
              <w:rPr>
                <w:rFonts w:eastAsia="Calibri"/>
                <w:lang w:eastAsia="ru-RU"/>
              </w:rPr>
              <w:t xml:space="preserve">Үлгерімі </w:t>
            </w:r>
          </w:p>
          <w:p w:rsidR="00B16546" w:rsidRPr="007514D9" w:rsidRDefault="00B16546" w:rsidP="00B16546">
            <w:pPr>
              <w:spacing w:after="200" w:line="276" w:lineRule="auto"/>
              <w:rPr>
                <w:rFonts w:eastAsia="Calibri"/>
                <w:lang w:eastAsia="ru-RU"/>
              </w:rPr>
            </w:pPr>
            <w:r w:rsidRPr="007514D9">
              <w:rPr>
                <w:rFonts w:eastAsia="Calibri"/>
                <w:sz w:val="20"/>
                <w:szCs w:val="20"/>
                <w:lang w:eastAsia="ru-RU"/>
              </w:rPr>
              <w:t>%</w:t>
            </w:r>
          </w:p>
        </w:tc>
        <w:tc>
          <w:tcPr>
            <w:tcW w:w="1134" w:type="dxa"/>
          </w:tcPr>
          <w:p w:rsidR="00B16546" w:rsidRPr="007514D9" w:rsidRDefault="00B16546" w:rsidP="00B16546">
            <w:pPr>
              <w:spacing w:after="200" w:line="276" w:lineRule="auto"/>
              <w:rPr>
                <w:rFonts w:eastAsia="Calibri"/>
                <w:lang w:eastAsia="ru-RU"/>
              </w:rPr>
            </w:pPr>
            <w:r w:rsidRPr="007514D9">
              <w:rPr>
                <w:rFonts w:eastAsia="Calibri"/>
                <w:lang w:eastAsia="ru-RU"/>
              </w:rPr>
              <w:t>Сапасы</w:t>
            </w:r>
          </w:p>
          <w:p w:rsidR="00B16546" w:rsidRPr="007514D9" w:rsidRDefault="00B16546" w:rsidP="00B16546">
            <w:pPr>
              <w:spacing w:after="200" w:line="276" w:lineRule="auto"/>
              <w:rPr>
                <w:rFonts w:eastAsia="Calibri"/>
                <w:lang w:eastAsia="ru-RU"/>
              </w:rPr>
            </w:pPr>
            <w:r w:rsidRPr="007514D9">
              <w:rPr>
                <w:rFonts w:eastAsia="Calibri"/>
                <w:sz w:val="20"/>
                <w:szCs w:val="20"/>
                <w:lang w:eastAsia="ru-RU"/>
              </w:rPr>
              <w:t>%</w:t>
            </w:r>
          </w:p>
        </w:tc>
        <w:tc>
          <w:tcPr>
            <w:tcW w:w="3260" w:type="dxa"/>
          </w:tcPr>
          <w:p w:rsidR="00B16546" w:rsidRPr="007514D9" w:rsidRDefault="00B16546" w:rsidP="00B16546">
            <w:pPr>
              <w:spacing w:after="200" w:line="276" w:lineRule="auto"/>
              <w:rPr>
                <w:rFonts w:eastAsia="Calibri"/>
                <w:lang w:eastAsia="ru-RU"/>
              </w:rPr>
            </w:pPr>
            <w:r w:rsidRPr="007514D9">
              <w:rPr>
                <w:rFonts w:eastAsia="Calibri"/>
                <w:lang w:eastAsia="ru-RU"/>
              </w:rPr>
              <w:t>Мұғалім</w:t>
            </w:r>
          </w:p>
        </w:tc>
      </w:tr>
      <w:tr w:rsidR="00B16546" w:rsidRPr="007514D9" w:rsidTr="00420294">
        <w:tc>
          <w:tcPr>
            <w:tcW w:w="534" w:type="dxa"/>
          </w:tcPr>
          <w:p w:rsidR="00B16546" w:rsidRPr="007514D9" w:rsidRDefault="001E0E08" w:rsidP="00B579D5">
            <w:pPr>
              <w:pStyle w:val="TableParagraph"/>
              <w:rPr>
                <w:rFonts w:eastAsia="Calibri"/>
                <w:lang w:val="ru-RU" w:eastAsia="ru-RU"/>
              </w:rPr>
            </w:pPr>
            <w:r w:rsidRPr="007514D9">
              <w:rPr>
                <w:rFonts w:eastAsia="Calibri"/>
                <w:lang w:val="ru-RU" w:eastAsia="ru-RU"/>
              </w:rPr>
              <w:t>1</w:t>
            </w:r>
          </w:p>
        </w:tc>
        <w:tc>
          <w:tcPr>
            <w:tcW w:w="1559"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Рус язык</w:t>
            </w:r>
          </w:p>
        </w:tc>
        <w:tc>
          <w:tcPr>
            <w:tcW w:w="992" w:type="dxa"/>
          </w:tcPr>
          <w:p w:rsidR="00B16546" w:rsidRPr="007514D9" w:rsidRDefault="00B16546" w:rsidP="00B579D5">
            <w:pPr>
              <w:pStyle w:val="TableParagraph"/>
              <w:rPr>
                <w:rFonts w:eastAsia="Calibri"/>
                <w:sz w:val="20"/>
                <w:szCs w:val="20"/>
                <w:lang w:val="ru-RU" w:eastAsia="ru-RU"/>
              </w:rPr>
            </w:pPr>
            <w:r w:rsidRPr="007514D9">
              <w:rPr>
                <w:rFonts w:eastAsia="Calibri"/>
                <w:sz w:val="20"/>
                <w:szCs w:val="20"/>
                <w:lang w:eastAsia="ru-RU"/>
              </w:rPr>
              <w:t>11/100%</w:t>
            </w:r>
          </w:p>
        </w:tc>
        <w:tc>
          <w:tcPr>
            <w:tcW w:w="42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2</w:t>
            </w:r>
          </w:p>
        </w:tc>
        <w:tc>
          <w:tcPr>
            <w:tcW w:w="42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7</w:t>
            </w:r>
          </w:p>
        </w:tc>
        <w:tc>
          <w:tcPr>
            <w:tcW w:w="42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2</w:t>
            </w:r>
          </w:p>
        </w:tc>
        <w:tc>
          <w:tcPr>
            <w:tcW w:w="283"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127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100%</w:t>
            </w:r>
          </w:p>
        </w:tc>
        <w:tc>
          <w:tcPr>
            <w:tcW w:w="1134"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45%</w:t>
            </w:r>
          </w:p>
        </w:tc>
        <w:tc>
          <w:tcPr>
            <w:tcW w:w="3260" w:type="dxa"/>
          </w:tcPr>
          <w:p w:rsidR="00B16546" w:rsidRPr="007514D9" w:rsidRDefault="00B16546" w:rsidP="00B579D5">
            <w:pPr>
              <w:pStyle w:val="TableParagraph"/>
              <w:rPr>
                <w:rFonts w:eastAsia="Calibri"/>
                <w:sz w:val="20"/>
                <w:szCs w:val="20"/>
                <w:lang w:val="ru-RU" w:eastAsia="ru-RU"/>
              </w:rPr>
            </w:pPr>
            <w:r w:rsidRPr="007514D9">
              <w:rPr>
                <w:rFonts w:eastAsia="Calibri"/>
                <w:lang w:eastAsia="ru-RU"/>
              </w:rPr>
              <w:t>Рямбова В.Н</w:t>
            </w:r>
          </w:p>
        </w:tc>
      </w:tr>
      <w:tr w:rsidR="00B16546" w:rsidRPr="007514D9" w:rsidTr="00420294">
        <w:tc>
          <w:tcPr>
            <w:tcW w:w="534" w:type="dxa"/>
          </w:tcPr>
          <w:p w:rsidR="00B16546" w:rsidRPr="007514D9" w:rsidRDefault="001E0E08" w:rsidP="00B579D5">
            <w:pPr>
              <w:pStyle w:val="TableParagraph"/>
              <w:rPr>
                <w:rFonts w:eastAsia="Calibri"/>
                <w:lang w:val="ru-RU" w:eastAsia="ru-RU"/>
              </w:rPr>
            </w:pPr>
            <w:r w:rsidRPr="007514D9">
              <w:rPr>
                <w:rFonts w:eastAsia="Calibri"/>
                <w:lang w:val="ru-RU" w:eastAsia="ru-RU"/>
              </w:rPr>
              <w:lastRenderedPageBreak/>
              <w:t>2</w:t>
            </w:r>
          </w:p>
        </w:tc>
        <w:tc>
          <w:tcPr>
            <w:tcW w:w="1559"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 xml:space="preserve">Математика (алгебра) </w:t>
            </w:r>
          </w:p>
        </w:tc>
        <w:tc>
          <w:tcPr>
            <w:tcW w:w="992" w:type="dxa"/>
          </w:tcPr>
          <w:p w:rsidR="00B16546" w:rsidRPr="007514D9" w:rsidRDefault="00B16546" w:rsidP="00B579D5">
            <w:pPr>
              <w:pStyle w:val="TableParagraph"/>
              <w:rPr>
                <w:rFonts w:eastAsia="Calibri"/>
                <w:lang w:val="ru-RU" w:eastAsia="ru-RU"/>
              </w:rPr>
            </w:pPr>
            <w:r w:rsidRPr="007514D9">
              <w:rPr>
                <w:rFonts w:eastAsia="Calibri"/>
                <w:sz w:val="20"/>
                <w:szCs w:val="20"/>
                <w:lang w:eastAsia="ru-RU"/>
              </w:rPr>
              <w:t>11/100%</w:t>
            </w:r>
          </w:p>
        </w:tc>
        <w:tc>
          <w:tcPr>
            <w:tcW w:w="42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2</w:t>
            </w:r>
          </w:p>
        </w:tc>
        <w:tc>
          <w:tcPr>
            <w:tcW w:w="42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4</w:t>
            </w:r>
          </w:p>
        </w:tc>
        <w:tc>
          <w:tcPr>
            <w:tcW w:w="42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5</w:t>
            </w:r>
          </w:p>
        </w:tc>
        <w:tc>
          <w:tcPr>
            <w:tcW w:w="283"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127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100 %</w:t>
            </w:r>
          </w:p>
        </w:tc>
        <w:tc>
          <w:tcPr>
            <w:tcW w:w="1134"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45%</w:t>
            </w:r>
          </w:p>
        </w:tc>
        <w:tc>
          <w:tcPr>
            <w:tcW w:w="3260"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Магазов Д.А</w:t>
            </w:r>
          </w:p>
        </w:tc>
      </w:tr>
      <w:tr w:rsidR="00B16546" w:rsidRPr="007514D9" w:rsidTr="00420294">
        <w:tc>
          <w:tcPr>
            <w:tcW w:w="534" w:type="dxa"/>
          </w:tcPr>
          <w:p w:rsidR="00B16546" w:rsidRPr="007514D9" w:rsidRDefault="001E0E08" w:rsidP="00B579D5">
            <w:pPr>
              <w:pStyle w:val="TableParagraph"/>
              <w:rPr>
                <w:rFonts w:eastAsia="Calibri"/>
                <w:lang w:val="ru-RU" w:eastAsia="ru-RU"/>
              </w:rPr>
            </w:pPr>
            <w:r w:rsidRPr="007514D9">
              <w:rPr>
                <w:rFonts w:eastAsia="Calibri"/>
                <w:lang w:val="ru-RU" w:eastAsia="ru-RU"/>
              </w:rPr>
              <w:t>3</w:t>
            </w:r>
          </w:p>
        </w:tc>
        <w:tc>
          <w:tcPr>
            <w:tcW w:w="1559"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 xml:space="preserve">Казахский язык и литература </w:t>
            </w:r>
          </w:p>
        </w:tc>
        <w:tc>
          <w:tcPr>
            <w:tcW w:w="992" w:type="dxa"/>
          </w:tcPr>
          <w:p w:rsidR="00B16546" w:rsidRPr="007514D9" w:rsidRDefault="00B16546" w:rsidP="00B579D5">
            <w:pPr>
              <w:pStyle w:val="TableParagraph"/>
              <w:rPr>
                <w:rFonts w:eastAsia="Calibri"/>
                <w:lang w:val="ru-RU" w:eastAsia="ru-RU"/>
              </w:rPr>
            </w:pPr>
            <w:r w:rsidRPr="007514D9">
              <w:rPr>
                <w:rFonts w:eastAsia="Calibri"/>
                <w:sz w:val="20"/>
                <w:szCs w:val="20"/>
                <w:lang w:eastAsia="ru-RU"/>
              </w:rPr>
              <w:t>11/100%</w:t>
            </w:r>
          </w:p>
        </w:tc>
        <w:tc>
          <w:tcPr>
            <w:tcW w:w="42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2</w:t>
            </w:r>
          </w:p>
        </w:tc>
        <w:tc>
          <w:tcPr>
            <w:tcW w:w="42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5</w:t>
            </w:r>
          </w:p>
        </w:tc>
        <w:tc>
          <w:tcPr>
            <w:tcW w:w="42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4</w:t>
            </w:r>
          </w:p>
        </w:tc>
        <w:tc>
          <w:tcPr>
            <w:tcW w:w="283"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127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100%</w:t>
            </w:r>
          </w:p>
        </w:tc>
        <w:tc>
          <w:tcPr>
            <w:tcW w:w="1134"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55%</w:t>
            </w:r>
          </w:p>
        </w:tc>
        <w:tc>
          <w:tcPr>
            <w:tcW w:w="3260" w:type="dxa"/>
          </w:tcPr>
          <w:p w:rsidR="00B16546" w:rsidRPr="007514D9" w:rsidRDefault="00B16546" w:rsidP="00B579D5">
            <w:pPr>
              <w:pStyle w:val="TableParagraph"/>
              <w:rPr>
                <w:rFonts w:eastAsia="Calibri"/>
                <w:sz w:val="20"/>
                <w:szCs w:val="20"/>
                <w:lang w:eastAsia="ru-RU"/>
              </w:rPr>
            </w:pPr>
            <w:r w:rsidRPr="007514D9">
              <w:rPr>
                <w:rFonts w:eastAsia="Calibri"/>
                <w:lang w:eastAsia="ru-RU"/>
              </w:rPr>
              <w:t xml:space="preserve">Каиргожина Л.П </w:t>
            </w:r>
          </w:p>
        </w:tc>
      </w:tr>
      <w:tr w:rsidR="00B16546" w:rsidRPr="007514D9" w:rsidTr="00420294">
        <w:tc>
          <w:tcPr>
            <w:tcW w:w="534" w:type="dxa"/>
          </w:tcPr>
          <w:p w:rsidR="00B16546" w:rsidRPr="007514D9" w:rsidRDefault="001E0E08" w:rsidP="00B579D5">
            <w:pPr>
              <w:pStyle w:val="TableParagraph"/>
              <w:rPr>
                <w:rFonts w:eastAsia="Calibri"/>
                <w:lang w:val="ru-RU" w:eastAsia="ru-RU"/>
              </w:rPr>
            </w:pPr>
            <w:r w:rsidRPr="007514D9">
              <w:rPr>
                <w:rFonts w:eastAsia="Calibri"/>
                <w:lang w:val="ru-RU" w:eastAsia="ru-RU"/>
              </w:rPr>
              <w:t>4</w:t>
            </w:r>
          </w:p>
        </w:tc>
        <w:tc>
          <w:tcPr>
            <w:tcW w:w="1559"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Қаз тарихы</w:t>
            </w:r>
          </w:p>
        </w:tc>
        <w:tc>
          <w:tcPr>
            <w:tcW w:w="992"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11/100%</w:t>
            </w:r>
          </w:p>
        </w:tc>
        <w:tc>
          <w:tcPr>
            <w:tcW w:w="42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3</w:t>
            </w:r>
          </w:p>
        </w:tc>
        <w:tc>
          <w:tcPr>
            <w:tcW w:w="42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5</w:t>
            </w:r>
          </w:p>
        </w:tc>
        <w:tc>
          <w:tcPr>
            <w:tcW w:w="42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3</w:t>
            </w:r>
          </w:p>
        </w:tc>
        <w:tc>
          <w:tcPr>
            <w:tcW w:w="283"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127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100%</w:t>
            </w:r>
          </w:p>
        </w:tc>
        <w:tc>
          <w:tcPr>
            <w:tcW w:w="1134"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w:t>
            </w:r>
          </w:p>
        </w:tc>
        <w:tc>
          <w:tcPr>
            <w:tcW w:w="3260"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Тиканова Д.К</w:t>
            </w:r>
          </w:p>
        </w:tc>
      </w:tr>
      <w:tr w:rsidR="00B16546" w:rsidRPr="007514D9" w:rsidTr="00420294">
        <w:tc>
          <w:tcPr>
            <w:tcW w:w="534" w:type="dxa"/>
          </w:tcPr>
          <w:p w:rsidR="00B16546" w:rsidRPr="007514D9" w:rsidRDefault="001E0E08" w:rsidP="00B579D5">
            <w:pPr>
              <w:pStyle w:val="TableParagraph"/>
              <w:rPr>
                <w:rFonts w:eastAsia="Calibri"/>
                <w:lang w:val="ru-RU" w:eastAsia="ru-RU"/>
              </w:rPr>
            </w:pPr>
            <w:r w:rsidRPr="007514D9">
              <w:rPr>
                <w:rFonts w:eastAsia="Calibri"/>
                <w:lang w:val="ru-RU" w:eastAsia="ru-RU"/>
              </w:rPr>
              <w:t>5</w:t>
            </w:r>
          </w:p>
        </w:tc>
        <w:tc>
          <w:tcPr>
            <w:tcW w:w="1559"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биология</w:t>
            </w:r>
          </w:p>
        </w:tc>
        <w:tc>
          <w:tcPr>
            <w:tcW w:w="992"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1/100%</w:t>
            </w:r>
          </w:p>
        </w:tc>
        <w:tc>
          <w:tcPr>
            <w:tcW w:w="42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w:t>
            </w:r>
          </w:p>
        </w:tc>
        <w:tc>
          <w:tcPr>
            <w:tcW w:w="42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42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283"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127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100%</w:t>
            </w:r>
          </w:p>
        </w:tc>
        <w:tc>
          <w:tcPr>
            <w:tcW w:w="1134"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100%</w:t>
            </w:r>
          </w:p>
        </w:tc>
        <w:tc>
          <w:tcPr>
            <w:tcW w:w="3260" w:type="dxa"/>
          </w:tcPr>
          <w:p w:rsidR="00B16546" w:rsidRPr="007514D9" w:rsidRDefault="00B16546" w:rsidP="00B579D5">
            <w:pPr>
              <w:pStyle w:val="TableParagraph"/>
              <w:rPr>
                <w:rFonts w:eastAsia="Calibri"/>
                <w:lang w:val="en-US" w:eastAsia="ru-RU"/>
              </w:rPr>
            </w:pPr>
            <w:r w:rsidRPr="007514D9">
              <w:rPr>
                <w:rFonts w:eastAsia="Calibri"/>
                <w:lang w:eastAsia="ru-RU"/>
              </w:rPr>
              <w:t>Кашедова А.И</w:t>
            </w:r>
          </w:p>
        </w:tc>
      </w:tr>
      <w:tr w:rsidR="00B16546" w:rsidRPr="007514D9" w:rsidTr="00420294">
        <w:tc>
          <w:tcPr>
            <w:tcW w:w="534" w:type="dxa"/>
          </w:tcPr>
          <w:p w:rsidR="00B16546" w:rsidRPr="007514D9" w:rsidRDefault="001E0E08" w:rsidP="00B579D5">
            <w:pPr>
              <w:pStyle w:val="TableParagraph"/>
              <w:rPr>
                <w:rFonts w:eastAsia="Calibri"/>
                <w:sz w:val="20"/>
                <w:szCs w:val="20"/>
                <w:lang w:val="ru-RU" w:eastAsia="ru-RU"/>
              </w:rPr>
            </w:pPr>
            <w:r w:rsidRPr="007514D9">
              <w:rPr>
                <w:rFonts w:eastAsia="Calibri"/>
                <w:sz w:val="20"/>
                <w:szCs w:val="20"/>
                <w:lang w:val="ru-RU" w:eastAsia="ru-RU"/>
              </w:rPr>
              <w:t>6</w:t>
            </w:r>
          </w:p>
        </w:tc>
        <w:tc>
          <w:tcPr>
            <w:tcW w:w="1559"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География</w:t>
            </w:r>
          </w:p>
        </w:tc>
        <w:tc>
          <w:tcPr>
            <w:tcW w:w="992"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3/100</w:t>
            </w:r>
          </w:p>
        </w:tc>
        <w:tc>
          <w:tcPr>
            <w:tcW w:w="42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42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42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3</w:t>
            </w:r>
          </w:p>
        </w:tc>
        <w:tc>
          <w:tcPr>
            <w:tcW w:w="283"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127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100%</w:t>
            </w:r>
          </w:p>
        </w:tc>
        <w:tc>
          <w:tcPr>
            <w:tcW w:w="1134"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3260"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Манко Г.В</w:t>
            </w:r>
          </w:p>
        </w:tc>
      </w:tr>
      <w:tr w:rsidR="00B16546" w:rsidRPr="007514D9" w:rsidTr="00420294">
        <w:trPr>
          <w:trHeight w:val="303"/>
        </w:trPr>
        <w:tc>
          <w:tcPr>
            <w:tcW w:w="534" w:type="dxa"/>
          </w:tcPr>
          <w:p w:rsidR="00B16546" w:rsidRPr="007514D9" w:rsidRDefault="001E0E08" w:rsidP="00B579D5">
            <w:pPr>
              <w:pStyle w:val="TableParagraph"/>
              <w:rPr>
                <w:rFonts w:eastAsia="Calibri"/>
                <w:sz w:val="20"/>
                <w:szCs w:val="20"/>
                <w:lang w:val="ru-RU" w:eastAsia="ru-RU"/>
              </w:rPr>
            </w:pPr>
            <w:r w:rsidRPr="007514D9">
              <w:rPr>
                <w:rFonts w:eastAsia="Calibri"/>
                <w:sz w:val="20"/>
                <w:szCs w:val="20"/>
                <w:lang w:val="ru-RU" w:eastAsia="ru-RU"/>
              </w:rPr>
              <w:t>7</w:t>
            </w:r>
          </w:p>
        </w:tc>
        <w:tc>
          <w:tcPr>
            <w:tcW w:w="1559"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физика</w:t>
            </w:r>
          </w:p>
        </w:tc>
        <w:tc>
          <w:tcPr>
            <w:tcW w:w="992"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5/100</w:t>
            </w:r>
          </w:p>
        </w:tc>
        <w:tc>
          <w:tcPr>
            <w:tcW w:w="42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3</w:t>
            </w:r>
          </w:p>
        </w:tc>
        <w:tc>
          <w:tcPr>
            <w:tcW w:w="42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2</w:t>
            </w:r>
          </w:p>
        </w:tc>
        <w:tc>
          <w:tcPr>
            <w:tcW w:w="42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283"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127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100%</w:t>
            </w:r>
          </w:p>
        </w:tc>
        <w:tc>
          <w:tcPr>
            <w:tcW w:w="1134"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100%</w:t>
            </w:r>
          </w:p>
        </w:tc>
        <w:tc>
          <w:tcPr>
            <w:tcW w:w="3260"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Мамзонова Н.Г</w:t>
            </w:r>
          </w:p>
        </w:tc>
      </w:tr>
      <w:tr w:rsidR="00B16546" w:rsidRPr="007514D9" w:rsidTr="00420294">
        <w:tc>
          <w:tcPr>
            <w:tcW w:w="534" w:type="dxa"/>
          </w:tcPr>
          <w:p w:rsidR="00B16546" w:rsidRPr="007514D9" w:rsidRDefault="001E0E08" w:rsidP="00B579D5">
            <w:pPr>
              <w:pStyle w:val="TableParagraph"/>
              <w:rPr>
                <w:rFonts w:eastAsia="Calibri"/>
                <w:sz w:val="20"/>
                <w:szCs w:val="20"/>
                <w:lang w:val="ru-RU" w:eastAsia="ru-RU"/>
              </w:rPr>
            </w:pPr>
            <w:r w:rsidRPr="007514D9">
              <w:rPr>
                <w:rFonts w:eastAsia="Calibri"/>
                <w:sz w:val="20"/>
                <w:szCs w:val="20"/>
                <w:lang w:val="ru-RU" w:eastAsia="ru-RU"/>
              </w:rPr>
              <w:t>8</w:t>
            </w:r>
          </w:p>
        </w:tc>
        <w:tc>
          <w:tcPr>
            <w:tcW w:w="1559"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Рус литература</w:t>
            </w:r>
          </w:p>
        </w:tc>
        <w:tc>
          <w:tcPr>
            <w:tcW w:w="992"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1/100</w:t>
            </w:r>
          </w:p>
        </w:tc>
        <w:tc>
          <w:tcPr>
            <w:tcW w:w="425" w:type="dxa"/>
          </w:tcPr>
          <w:p w:rsidR="00B16546" w:rsidRPr="007514D9" w:rsidRDefault="00B16546" w:rsidP="00B579D5">
            <w:pPr>
              <w:pStyle w:val="TableParagraph"/>
              <w:rPr>
                <w:rFonts w:eastAsia="Calibri"/>
                <w:sz w:val="20"/>
                <w:szCs w:val="20"/>
                <w:lang w:val="en-US" w:eastAsia="ru-RU"/>
              </w:rPr>
            </w:pPr>
            <w:r w:rsidRPr="007514D9">
              <w:rPr>
                <w:rFonts w:eastAsia="Calibri"/>
                <w:sz w:val="20"/>
                <w:szCs w:val="20"/>
                <w:lang w:val="en-US" w:eastAsia="ru-RU"/>
              </w:rPr>
              <w:t>0</w:t>
            </w:r>
          </w:p>
        </w:tc>
        <w:tc>
          <w:tcPr>
            <w:tcW w:w="426" w:type="dxa"/>
          </w:tcPr>
          <w:p w:rsidR="00B16546" w:rsidRPr="007514D9" w:rsidRDefault="00B16546" w:rsidP="00B579D5">
            <w:pPr>
              <w:pStyle w:val="TableParagraph"/>
              <w:rPr>
                <w:rFonts w:eastAsia="Calibri"/>
                <w:sz w:val="20"/>
                <w:szCs w:val="20"/>
                <w:lang w:val="en-US" w:eastAsia="ru-RU"/>
              </w:rPr>
            </w:pPr>
            <w:r w:rsidRPr="007514D9">
              <w:rPr>
                <w:rFonts w:eastAsia="Calibri"/>
                <w:sz w:val="20"/>
                <w:szCs w:val="20"/>
                <w:lang w:val="en-US" w:eastAsia="ru-RU"/>
              </w:rPr>
              <w:t>1</w:t>
            </w:r>
          </w:p>
        </w:tc>
        <w:tc>
          <w:tcPr>
            <w:tcW w:w="42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283"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0</w:t>
            </w:r>
          </w:p>
        </w:tc>
        <w:tc>
          <w:tcPr>
            <w:tcW w:w="127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100%</w:t>
            </w:r>
          </w:p>
        </w:tc>
        <w:tc>
          <w:tcPr>
            <w:tcW w:w="1134"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100%</w:t>
            </w:r>
          </w:p>
        </w:tc>
        <w:tc>
          <w:tcPr>
            <w:tcW w:w="3260" w:type="dxa"/>
          </w:tcPr>
          <w:p w:rsidR="00B16546" w:rsidRPr="007514D9" w:rsidRDefault="00B16546" w:rsidP="00B579D5">
            <w:pPr>
              <w:pStyle w:val="TableParagraph"/>
              <w:rPr>
                <w:rFonts w:eastAsia="Calibri"/>
                <w:sz w:val="20"/>
                <w:szCs w:val="20"/>
                <w:lang w:val="en-US" w:eastAsia="ru-RU"/>
              </w:rPr>
            </w:pPr>
            <w:r w:rsidRPr="007514D9">
              <w:rPr>
                <w:rFonts w:eastAsia="Calibri"/>
                <w:lang w:eastAsia="ru-RU"/>
              </w:rPr>
              <w:t>Рямбова В.Н Р</w:t>
            </w:r>
          </w:p>
        </w:tc>
      </w:tr>
    </w:tbl>
    <w:p w:rsidR="00B16546" w:rsidRPr="007514D9" w:rsidRDefault="00B16546" w:rsidP="00B579D5">
      <w:pPr>
        <w:pStyle w:val="TableParagraph"/>
        <w:rPr>
          <w:rFonts w:eastAsia="Calibri"/>
          <w:b/>
          <w:sz w:val="24"/>
          <w:szCs w:val="24"/>
          <w:lang w:eastAsia="ru-RU"/>
        </w:rPr>
      </w:pPr>
      <w:r w:rsidRPr="007514D9">
        <w:rPr>
          <w:rFonts w:eastAsia="Calibri"/>
          <w:sz w:val="20"/>
          <w:szCs w:val="20"/>
          <w:lang w:eastAsia="ru-RU"/>
        </w:rPr>
        <w:br w:type="textWrapping" w:clear="all"/>
      </w:r>
      <w:r w:rsidRPr="007514D9">
        <w:rPr>
          <w:rFonts w:eastAsia="Calibri"/>
          <w:b/>
          <w:sz w:val="24"/>
          <w:szCs w:val="24"/>
          <w:lang w:eastAsia="ru-RU"/>
        </w:rPr>
        <w:t>11ә сынып</w:t>
      </w:r>
    </w:p>
    <w:tbl>
      <w:tblPr>
        <w:tblStyle w:val="ac"/>
        <w:tblW w:w="0" w:type="auto"/>
        <w:tblLook w:val="04A0" w:firstRow="1" w:lastRow="0" w:firstColumn="1" w:lastColumn="0" w:noHBand="0" w:noVBand="1"/>
      </w:tblPr>
      <w:tblGrid>
        <w:gridCol w:w="435"/>
        <w:gridCol w:w="1497"/>
        <w:gridCol w:w="1119"/>
        <w:gridCol w:w="1340"/>
        <w:gridCol w:w="1005"/>
        <w:gridCol w:w="1810"/>
        <w:gridCol w:w="3162"/>
      </w:tblGrid>
      <w:tr w:rsidR="00B16546" w:rsidRPr="007514D9" w:rsidTr="00420294">
        <w:trPr>
          <w:trHeight w:val="813"/>
        </w:trPr>
        <w:tc>
          <w:tcPr>
            <w:tcW w:w="435" w:type="dxa"/>
          </w:tcPr>
          <w:p w:rsidR="00B16546" w:rsidRPr="007514D9" w:rsidRDefault="00B16546" w:rsidP="00B579D5">
            <w:pPr>
              <w:pStyle w:val="TableParagraph"/>
              <w:rPr>
                <w:rFonts w:eastAsia="Calibri"/>
                <w:b/>
                <w:sz w:val="20"/>
                <w:szCs w:val="20"/>
                <w:lang w:val="ru-RU" w:eastAsia="ru-RU"/>
              </w:rPr>
            </w:pPr>
            <w:r w:rsidRPr="007514D9">
              <w:rPr>
                <w:rFonts w:eastAsia="Calibri"/>
                <w:b/>
                <w:sz w:val="20"/>
                <w:szCs w:val="20"/>
                <w:lang w:val="ru-RU" w:eastAsia="ru-RU"/>
              </w:rPr>
              <w:t>№</w:t>
            </w:r>
          </w:p>
        </w:tc>
        <w:tc>
          <w:tcPr>
            <w:tcW w:w="1497" w:type="dxa"/>
          </w:tcPr>
          <w:p w:rsidR="00B16546" w:rsidRPr="007514D9" w:rsidRDefault="00B16546" w:rsidP="00B579D5">
            <w:pPr>
              <w:pStyle w:val="TableParagraph"/>
              <w:rPr>
                <w:rFonts w:eastAsia="Calibri"/>
                <w:b/>
                <w:sz w:val="20"/>
                <w:szCs w:val="20"/>
                <w:lang w:eastAsia="ru-RU"/>
              </w:rPr>
            </w:pPr>
            <w:r w:rsidRPr="007514D9">
              <w:rPr>
                <w:rFonts w:eastAsia="Calibri"/>
                <w:b/>
                <w:sz w:val="20"/>
                <w:szCs w:val="20"/>
                <w:lang w:eastAsia="ru-RU"/>
              </w:rPr>
              <w:t>Пән атауы</w:t>
            </w:r>
          </w:p>
        </w:tc>
        <w:tc>
          <w:tcPr>
            <w:tcW w:w="1119" w:type="dxa"/>
          </w:tcPr>
          <w:p w:rsidR="00B16546" w:rsidRPr="007514D9" w:rsidRDefault="00B16546" w:rsidP="00B579D5">
            <w:pPr>
              <w:pStyle w:val="TableParagraph"/>
              <w:rPr>
                <w:rFonts w:eastAsia="Calibri"/>
                <w:b/>
                <w:sz w:val="20"/>
                <w:szCs w:val="20"/>
                <w:lang w:eastAsia="ru-RU"/>
              </w:rPr>
            </w:pPr>
            <w:r w:rsidRPr="007514D9">
              <w:rPr>
                <w:rFonts w:eastAsia="Calibri"/>
                <w:b/>
                <w:sz w:val="20"/>
                <w:szCs w:val="20"/>
                <w:lang w:eastAsia="ru-RU"/>
              </w:rPr>
              <w:t>Тапсыру нысаны</w:t>
            </w:r>
          </w:p>
        </w:tc>
        <w:tc>
          <w:tcPr>
            <w:tcW w:w="1340" w:type="dxa"/>
          </w:tcPr>
          <w:p w:rsidR="00B16546" w:rsidRPr="007514D9" w:rsidRDefault="00B16546" w:rsidP="00B579D5">
            <w:pPr>
              <w:pStyle w:val="TableParagraph"/>
              <w:rPr>
                <w:rFonts w:eastAsia="Calibri"/>
                <w:b/>
                <w:sz w:val="20"/>
                <w:szCs w:val="20"/>
                <w:lang w:eastAsia="ru-RU"/>
              </w:rPr>
            </w:pPr>
            <w:r w:rsidRPr="007514D9">
              <w:rPr>
                <w:rFonts w:eastAsia="Calibri"/>
                <w:b/>
                <w:sz w:val="20"/>
                <w:szCs w:val="20"/>
                <w:lang w:eastAsia="ru-RU"/>
              </w:rPr>
              <w:t>мезгілі</w:t>
            </w:r>
          </w:p>
        </w:tc>
        <w:tc>
          <w:tcPr>
            <w:tcW w:w="1005" w:type="dxa"/>
          </w:tcPr>
          <w:p w:rsidR="00B16546" w:rsidRPr="007514D9" w:rsidRDefault="00B16546" w:rsidP="00B579D5">
            <w:pPr>
              <w:pStyle w:val="TableParagraph"/>
              <w:rPr>
                <w:rFonts w:eastAsia="Calibri"/>
                <w:b/>
                <w:sz w:val="20"/>
                <w:szCs w:val="20"/>
                <w:lang w:eastAsia="ru-RU"/>
              </w:rPr>
            </w:pPr>
            <w:r w:rsidRPr="007514D9">
              <w:rPr>
                <w:rFonts w:eastAsia="Calibri"/>
                <w:b/>
                <w:sz w:val="20"/>
                <w:szCs w:val="20"/>
                <w:lang w:eastAsia="ru-RU"/>
              </w:rPr>
              <w:t>уақыты</w:t>
            </w:r>
          </w:p>
        </w:tc>
        <w:tc>
          <w:tcPr>
            <w:tcW w:w="1810" w:type="dxa"/>
          </w:tcPr>
          <w:p w:rsidR="00B16546" w:rsidRPr="007514D9" w:rsidRDefault="00B16546" w:rsidP="00B579D5">
            <w:pPr>
              <w:pStyle w:val="TableParagraph"/>
              <w:rPr>
                <w:rFonts w:eastAsia="Calibri"/>
                <w:b/>
                <w:sz w:val="20"/>
                <w:szCs w:val="20"/>
                <w:lang w:eastAsia="ru-RU"/>
              </w:rPr>
            </w:pPr>
            <w:r w:rsidRPr="007514D9">
              <w:rPr>
                <w:rFonts w:eastAsia="Calibri"/>
                <w:b/>
                <w:sz w:val="20"/>
                <w:szCs w:val="20"/>
                <w:lang w:eastAsia="ru-RU"/>
              </w:rPr>
              <w:t xml:space="preserve">Емтихан алушы </w:t>
            </w:r>
          </w:p>
        </w:tc>
        <w:tc>
          <w:tcPr>
            <w:tcW w:w="3162" w:type="dxa"/>
          </w:tcPr>
          <w:p w:rsidR="00B16546" w:rsidRPr="007514D9" w:rsidRDefault="00B16546" w:rsidP="00B579D5">
            <w:pPr>
              <w:pStyle w:val="TableParagraph"/>
              <w:rPr>
                <w:rFonts w:eastAsia="Calibri"/>
                <w:b/>
                <w:sz w:val="20"/>
                <w:szCs w:val="20"/>
                <w:lang w:eastAsia="ru-RU"/>
              </w:rPr>
            </w:pPr>
            <w:r w:rsidRPr="007514D9">
              <w:rPr>
                <w:rFonts w:eastAsia="Calibri"/>
                <w:b/>
                <w:sz w:val="20"/>
                <w:szCs w:val="20"/>
                <w:lang w:eastAsia="ru-RU"/>
              </w:rPr>
              <w:t>ассистенттер</w:t>
            </w:r>
          </w:p>
        </w:tc>
      </w:tr>
      <w:tr w:rsidR="00B16546" w:rsidRPr="007514D9" w:rsidTr="00420294">
        <w:tc>
          <w:tcPr>
            <w:tcW w:w="435" w:type="dxa"/>
          </w:tcPr>
          <w:p w:rsidR="00B16546" w:rsidRPr="007514D9" w:rsidRDefault="00B16546" w:rsidP="00B579D5">
            <w:pPr>
              <w:pStyle w:val="TableParagraph"/>
              <w:rPr>
                <w:rFonts w:eastAsia="Calibri"/>
                <w:lang w:eastAsia="ru-RU"/>
              </w:rPr>
            </w:pPr>
            <w:r w:rsidRPr="007514D9">
              <w:rPr>
                <w:rFonts w:eastAsia="Calibri"/>
                <w:lang w:eastAsia="ru-RU"/>
              </w:rPr>
              <w:t>1</w:t>
            </w:r>
          </w:p>
        </w:tc>
        <w:tc>
          <w:tcPr>
            <w:tcW w:w="1497" w:type="dxa"/>
          </w:tcPr>
          <w:p w:rsidR="00B16546" w:rsidRPr="007514D9" w:rsidRDefault="00B16546" w:rsidP="00B579D5">
            <w:pPr>
              <w:pStyle w:val="TableParagraph"/>
              <w:rPr>
                <w:rFonts w:eastAsia="Calibri"/>
                <w:lang w:eastAsia="ru-RU"/>
              </w:rPr>
            </w:pPr>
            <w:r w:rsidRPr="007514D9">
              <w:rPr>
                <w:rFonts w:eastAsia="Calibri"/>
                <w:lang w:eastAsia="ru-RU"/>
              </w:rPr>
              <w:t>Алгебра және анализ бастамалары</w:t>
            </w:r>
          </w:p>
        </w:tc>
        <w:tc>
          <w:tcPr>
            <w:tcW w:w="1119" w:type="dxa"/>
          </w:tcPr>
          <w:p w:rsidR="00B16546" w:rsidRPr="007514D9" w:rsidRDefault="00B16546" w:rsidP="00B579D5">
            <w:pPr>
              <w:pStyle w:val="TableParagraph"/>
              <w:rPr>
                <w:rFonts w:eastAsia="Calibri"/>
                <w:lang w:eastAsia="ru-RU"/>
              </w:rPr>
            </w:pPr>
            <w:r w:rsidRPr="007514D9">
              <w:rPr>
                <w:rFonts w:eastAsia="Calibri"/>
                <w:lang w:eastAsia="ru-RU"/>
              </w:rPr>
              <w:t>жазбаша емтихан</w:t>
            </w:r>
          </w:p>
        </w:tc>
        <w:tc>
          <w:tcPr>
            <w:tcW w:w="1340" w:type="dxa"/>
          </w:tcPr>
          <w:p w:rsidR="00B16546" w:rsidRPr="007514D9" w:rsidRDefault="00B16546" w:rsidP="00B579D5">
            <w:pPr>
              <w:pStyle w:val="TableParagraph"/>
              <w:rPr>
                <w:rFonts w:eastAsia="Calibri"/>
                <w:lang w:eastAsia="ru-RU"/>
              </w:rPr>
            </w:pPr>
            <w:r w:rsidRPr="007514D9">
              <w:rPr>
                <w:rFonts w:eastAsia="Calibri"/>
                <w:lang w:eastAsia="ru-RU"/>
              </w:rPr>
              <w:t>2023 жылғы 8 маусым</w:t>
            </w:r>
          </w:p>
        </w:tc>
        <w:tc>
          <w:tcPr>
            <w:tcW w:w="1005" w:type="dxa"/>
          </w:tcPr>
          <w:p w:rsidR="00B16546" w:rsidRPr="007514D9" w:rsidRDefault="00B16546" w:rsidP="00B579D5">
            <w:pPr>
              <w:pStyle w:val="TableParagraph"/>
              <w:rPr>
                <w:rFonts w:eastAsia="Calibri"/>
                <w:lang w:eastAsia="ru-RU"/>
              </w:rPr>
            </w:pPr>
            <w:r w:rsidRPr="007514D9">
              <w:rPr>
                <w:rFonts w:eastAsia="Calibri"/>
                <w:lang w:eastAsia="ru-RU"/>
              </w:rPr>
              <w:t>15 :00</w:t>
            </w:r>
          </w:p>
          <w:p w:rsidR="00B16546" w:rsidRPr="007514D9" w:rsidRDefault="00B16546" w:rsidP="00B579D5">
            <w:pPr>
              <w:pStyle w:val="TableParagraph"/>
              <w:rPr>
                <w:rFonts w:eastAsia="Calibri"/>
                <w:lang w:eastAsia="ru-RU"/>
              </w:rPr>
            </w:pPr>
          </w:p>
          <w:p w:rsidR="00B16546" w:rsidRPr="007514D9" w:rsidRDefault="00B16546" w:rsidP="00B579D5">
            <w:pPr>
              <w:pStyle w:val="TableParagraph"/>
              <w:rPr>
                <w:rFonts w:eastAsia="Calibri"/>
                <w:lang w:eastAsia="ru-RU"/>
              </w:rPr>
            </w:pPr>
          </w:p>
        </w:tc>
        <w:tc>
          <w:tcPr>
            <w:tcW w:w="1810" w:type="dxa"/>
          </w:tcPr>
          <w:p w:rsidR="00B16546" w:rsidRPr="007514D9" w:rsidRDefault="00B16546" w:rsidP="00B579D5">
            <w:pPr>
              <w:pStyle w:val="TableParagraph"/>
              <w:rPr>
                <w:rFonts w:eastAsia="Calibri"/>
                <w:lang w:eastAsia="ru-RU"/>
              </w:rPr>
            </w:pPr>
            <w:r w:rsidRPr="007514D9">
              <w:rPr>
                <w:rFonts w:eastAsia="Calibri"/>
                <w:lang w:eastAsia="ru-RU"/>
              </w:rPr>
              <w:t xml:space="preserve">Магазов.Д.А </w:t>
            </w:r>
          </w:p>
          <w:p w:rsidR="00B16546" w:rsidRPr="007514D9" w:rsidRDefault="00B16546" w:rsidP="00B579D5">
            <w:pPr>
              <w:pStyle w:val="TableParagraph"/>
              <w:rPr>
                <w:rFonts w:eastAsia="Calibri"/>
                <w:lang w:eastAsia="ru-RU"/>
              </w:rPr>
            </w:pPr>
          </w:p>
        </w:tc>
        <w:tc>
          <w:tcPr>
            <w:tcW w:w="3162" w:type="dxa"/>
          </w:tcPr>
          <w:p w:rsidR="001E0E08" w:rsidRPr="007514D9" w:rsidRDefault="00B16546" w:rsidP="00B579D5">
            <w:pPr>
              <w:pStyle w:val="TableParagraph"/>
              <w:rPr>
                <w:rFonts w:eastAsia="Calibri"/>
                <w:lang w:eastAsia="ru-RU"/>
              </w:rPr>
            </w:pPr>
            <w:r w:rsidRPr="007514D9">
              <w:rPr>
                <w:rFonts w:eastAsia="Calibri"/>
                <w:lang w:eastAsia="ru-RU"/>
              </w:rPr>
              <w:t>Жумагельдинова Ш.М</w:t>
            </w:r>
          </w:p>
          <w:p w:rsidR="00B16546" w:rsidRPr="007514D9" w:rsidRDefault="00B16546" w:rsidP="00B579D5">
            <w:pPr>
              <w:pStyle w:val="TableParagraph"/>
              <w:rPr>
                <w:rFonts w:eastAsia="Calibri"/>
                <w:lang w:eastAsia="ru-RU"/>
              </w:rPr>
            </w:pPr>
            <w:r w:rsidRPr="007514D9">
              <w:rPr>
                <w:rFonts w:eastAsia="Calibri"/>
                <w:lang w:eastAsia="ru-RU"/>
              </w:rPr>
              <w:t xml:space="preserve"> Касымбаева С</w:t>
            </w:r>
          </w:p>
        </w:tc>
      </w:tr>
      <w:tr w:rsidR="00B16546" w:rsidRPr="007514D9" w:rsidTr="00420294">
        <w:tc>
          <w:tcPr>
            <w:tcW w:w="435" w:type="dxa"/>
          </w:tcPr>
          <w:p w:rsidR="00B16546" w:rsidRPr="007514D9" w:rsidRDefault="00B16546" w:rsidP="00B579D5">
            <w:pPr>
              <w:pStyle w:val="TableParagraph"/>
              <w:rPr>
                <w:rFonts w:eastAsia="Calibri"/>
                <w:lang w:eastAsia="ru-RU"/>
              </w:rPr>
            </w:pPr>
            <w:r w:rsidRPr="007514D9">
              <w:rPr>
                <w:rFonts w:eastAsia="Calibri"/>
                <w:lang w:eastAsia="ru-RU"/>
              </w:rPr>
              <w:t>2</w:t>
            </w:r>
          </w:p>
        </w:tc>
        <w:tc>
          <w:tcPr>
            <w:tcW w:w="1497" w:type="dxa"/>
          </w:tcPr>
          <w:p w:rsidR="00B16546" w:rsidRPr="007514D9" w:rsidRDefault="00B16546" w:rsidP="00B579D5">
            <w:pPr>
              <w:pStyle w:val="TableParagraph"/>
              <w:rPr>
                <w:rFonts w:eastAsia="Calibri"/>
                <w:lang w:eastAsia="ru-RU"/>
              </w:rPr>
            </w:pPr>
            <w:r w:rsidRPr="007514D9">
              <w:rPr>
                <w:rFonts w:eastAsia="Calibri"/>
                <w:lang w:eastAsia="ru-RU"/>
              </w:rPr>
              <w:t>Қазақ тілі</w:t>
            </w:r>
          </w:p>
        </w:tc>
        <w:tc>
          <w:tcPr>
            <w:tcW w:w="1119" w:type="dxa"/>
          </w:tcPr>
          <w:p w:rsidR="00B16546" w:rsidRPr="007514D9" w:rsidRDefault="00B16546" w:rsidP="00B579D5">
            <w:pPr>
              <w:pStyle w:val="TableParagraph"/>
              <w:rPr>
                <w:rFonts w:eastAsia="Calibri"/>
                <w:lang w:eastAsia="ru-RU"/>
              </w:rPr>
            </w:pPr>
            <w:r w:rsidRPr="007514D9">
              <w:rPr>
                <w:rFonts w:eastAsia="Calibri"/>
                <w:lang w:eastAsia="ru-RU"/>
              </w:rPr>
              <w:t>жазбаша емтихан    (эссе)</w:t>
            </w:r>
          </w:p>
        </w:tc>
        <w:tc>
          <w:tcPr>
            <w:tcW w:w="1340" w:type="dxa"/>
          </w:tcPr>
          <w:p w:rsidR="00B16546" w:rsidRPr="007514D9" w:rsidRDefault="00B16546" w:rsidP="00B579D5">
            <w:pPr>
              <w:pStyle w:val="TableParagraph"/>
              <w:rPr>
                <w:rFonts w:eastAsia="Calibri"/>
                <w:lang w:eastAsia="ru-RU"/>
              </w:rPr>
            </w:pPr>
            <w:r w:rsidRPr="007514D9">
              <w:rPr>
                <w:rFonts w:eastAsia="Calibri"/>
                <w:lang w:eastAsia="ru-RU"/>
              </w:rPr>
              <w:t>2023 жылғы 5 маусым</w:t>
            </w:r>
          </w:p>
        </w:tc>
        <w:tc>
          <w:tcPr>
            <w:tcW w:w="1005" w:type="dxa"/>
          </w:tcPr>
          <w:p w:rsidR="00B16546" w:rsidRPr="007514D9" w:rsidRDefault="00B16546" w:rsidP="00B579D5">
            <w:pPr>
              <w:pStyle w:val="TableParagraph"/>
              <w:rPr>
                <w:rFonts w:eastAsia="Calibri"/>
                <w:lang w:eastAsia="ru-RU"/>
              </w:rPr>
            </w:pPr>
            <w:r w:rsidRPr="007514D9">
              <w:rPr>
                <w:rFonts w:eastAsia="Calibri"/>
                <w:lang w:eastAsia="ru-RU"/>
              </w:rPr>
              <w:t>10 :00</w:t>
            </w:r>
          </w:p>
          <w:p w:rsidR="00B16546" w:rsidRPr="007514D9" w:rsidRDefault="00B16546" w:rsidP="00B579D5">
            <w:pPr>
              <w:pStyle w:val="TableParagraph"/>
              <w:rPr>
                <w:rFonts w:eastAsia="Calibri"/>
                <w:lang w:eastAsia="ru-RU"/>
              </w:rPr>
            </w:pPr>
          </w:p>
        </w:tc>
        <w:tc>
          <w:tcPr>
            <w:tcW w:w="1810" w:type="dxa"/>
          </w:tcPr>
          <w:p w:rsidR="00B16546" w:rsidRPr="007514D9" w:rsidRDefault="00B16546" w:rsidP="00B579D5">
            <w:pPr>
              <w:pStyle w:val="TableParagraph"/>
              <w:rPr>
                <w:rFonts w:eastAsia="Calibri"/>
                <w:lang w:eastAsia="ru-RU"/>
              </w:rPr>
            </w:pPr>
            <w:r w:rsidRPr="007514D9">
              <w:rPr>
                <w:rFonts w:eastAsia="Calibri"/>
                <w:lang w:eastAsia="ru-RU"/>
              </w:rPr>
              <w:t>Тогтал Ғ</w:t>
            </w:r>
          </w:p>
        </w:tc>
        <w:tc>
          <w:tcPr>
            <w:tcW w:w="3162" w:type="dxa"/>
          </w:tcPr>
          <w:p w:rsidR="00B16546" w:rsidRPr="007514D9" w:rsidRDefault="00B16546" w:rsidP="00B579D5">
            <w:pPr>
              <w:pStyle w:val="TableParagraph"/>
              <w:rPr>
                <w:rFonts w:eastAsia="Calibri"/>
                <w:lang w:eastAsia="ru-RU"/>
              </w:rPr>
            </w:pPr>
            <w:r w:rsidRPr="007514D9">
              <w:rPr>
                <w:rFonts w:eastAsia="Calibri"/>
                <w:lang w:eastAsia="ru-RU"/>
              </w:rPr>
              <w:t>Каиргожина Л.П</w:t>
            </w:r>
          </w:p>
          <w:p w:rsidR="00B16546" w:rsidRPr="007514D9" w:rsidRDefault="00B16546" w:rsidP="00B579D5">
            <w:pPr>
              <w:pStyle w:val="TableParagraph"/>
              <w:rPr>
                <w:rFonts w:eastAsia="Calibri"/>
                <w:lang w:eastAsia="ru-RU"/>
              </w:rPr>
            </w:pPr>
            <w:r w:rsidRPr="007514D9">
              <w:rPr>
                <w:rFonts w:eastAsia="Calibri"/>
                <w:lang w:eastAsia="ru-RU"/>
              </w:rPr>
              <w:t>Актасов А.К</w:t>
            </w:r>
          </w:p>
        </w:tc>
      </w:tr>
      <w:tr w:rsidR="00B16546" w:rsidRPr="007514D9" w:rsidTr="00420294">
        <w:tc>
          <w:tcPr>
            <w:tcW w:w="435" w:type="dxa"/>
          </w:tcPr>
          <w:p w:rsidR="00B16546" w:rsidRPr="007514D9" w:rsidRDefault="00B16546" w:rsidP="00B579D5">
            <w:pPr>
              <w:pStyle w:val="TableParagraph"/>
              <w:rPr>
                <w:rFonts w:eastAsia="Calibri"/>
                <w:lang w:eastAsia="ru-RU"/>
              </w:rPr>
            </w:pPr>
            <w:r w:rsidRPr="007514D9">
              <w:rPr>
                <w:rFonts w:eastAsia="Calibri"/>
                <w:lang w:eastAsia="ru-RU"/>
              </w:rPr>
              <w:t>3</w:t>
            </w:r>
          </w:p>
        </w:tc>
        <w:tc>
          <w:tcPr>
            <w:tcW w:w="1497" w:type="dxa"/>
          </w:tcPr>
          <w:p w:rsidR="00B16546" w:rsidRPr="007514D9" w:rsidRDefault="00B16546" w:rsidP="00B579D5">
            <w:pPr>
              <w:pStyle w:val="TableParagraph"/>
              <w:rPr>
                <w:rFonts w:eastAsia="Calibri"/>
                <w:lang w:eastAsia="ru-RU"/>
              </w:rPr>
            </w:pPr>
            <w:r w:rsidRPr="007514D9">
              <w:rPr>
                <w:rFonts w:eastAsia="Calibri"/>
                <w:lang w:eastAsia="ru-RU"/>
              </w:rPr>
              <w:t>Қазақстан тарихы</w:t>
            </w:r>
          </w:p>
        </w:tc>
        <w:tc>
          <w:tcPr>
            <w:tcW w:w="1119" w:type="dxa"/>
          </w:tcPr>
          <w:p w:rsidR="00B16546" w:rsidRPr="007514D9" w:rsidRDefault="00B16546" w:rsidP="00B579D5">
            <w:pPr>
              <w:pStyle w:val="TableParagraph"/>
              <w:rPr>
                <w:rFonts w:eastAsia="Calibri"/>
                <w:lang w:eastAsia="ru-RU"/>
              </w:rPr>
            </w:pPr>
            <w:r w:rsidRPr="007514D9">
              <w:rPr>
                <w:rFonts w:eastAsia="Calibri"/>
                <w:lang w:eastAsia="ru-RU"/>
              </w:rPr>
              <w:t>ауызша емтихан</w:t>
            </w:r>
          </w:p>
        </w:tc>
        <w:tc>
          <w:tcPr>
            <w:tcW w:w="1340" w:type="dxa"/>
          </w:tcPr>
          <w:p w:rsidR="00B16546" w:rsidRPr="007514D9" w:rsidRDefault="00B16546" w:rsidP="00B579D5">
            <w:pPr>
              <w:pStyle w:val="TableParagraph"/>
              <w:rPr>
                <w:rFonts w:eastAsia="Calibri"/>
                <w:lang w:eastAsia="ru-RU"/>
              </w:rPr>
            </w:pPr>
            <w:r w:rsidRPr="007514D9">
              <w:rPr>
                <w:rFonts w:eastAsia="Calibri"/>
                <w:lang w:eastAsia="ru-RU"/>
              </w:rPr>
              <w:t>2023 жылғы 12 маусым</w:t>
            </w:r>
          </w:p>
        </w:tc>
        <w:tc>
          <w:tcPr>
            <w:tcW w:w="1005" w:type="dxa"/>
          </w:tcPr>
          <w:p w:rsidR="00B16546" w:rsidRPr="007514D9" w:rsidRDefault="00B16546" w:rsidP="00B579D5">
            <w:pPr>
              <w:pStyle w:val="TableParagraph"/>
              <w:rPr>
                <w:rFonts w:eastAsia="Calibri"/>
                <w:lang w:eastAsia="ru-RU"/>
              </w:rPr>
            </w:pPr>
            <w:r w:rsidRPr="007514D9">
              <w:rPr>
                <w:rFonts w:eastAsia="Calibri"/>
                <w:lang w:eastAsia="ru-RU"/>
              </w:rPr>
              <w:t>10:00</w:t>
            </w:r>
          </w:p>
          <w:p w:rsidR="00B16546" w:rsidRPr="007514D9" w:rsidRDefault="00B16546" w:rsidP="00B579D5">
            <w:pPr>
              <w:pStyle w:val="TableParagraph"/>
              <w:rPr>
                <w:rFonts w:eastAsia="Calibri"/>
                <w:lang w:eastAsia="ru-RU"/>
              </w:rPr>
            </w:pPr>
          </w:p>
        </w:tc>
        <w:tc>
          <w:tcPr>
            <w:tcW w:w="1810" w:type="dxa"/>
          </w:tcPr>
          <w:p w:rsidR="00B16546" w:rsidRPr="007514D9" w:rsidRDefault="00B16546" w:rsidP="00B579D5">
            <w:pPr>
              <w:pStyle w:val="TableParagraph"/>
              <w:rPr>
                <w:rFonts w:eastAsia="Calibri"/>
                <w:lang w:eastAsia="ru-RU"/>
              </w:rPr>
            </w:pPr>
            <w:r w:rsidRPr="007514D9">
              <w:rPr>
                <w:rFonts w:eastAsia="Calibri"/>
                <w:lang w:eastAsia="ru-RU"/>
              </w:rPr>
              <w:t>Халық А</w:t>
            </w:r>
          </w:p>
        </w:tc>
        <w:tc>
          <w:tcPr>
            <w:tcW w:w="3162" w:type="dxa"/>
          </w:tcPr>
          <w:p w:rsidR="00B16546" w:rsidRPr="007514D9" w:rsidRDefault="00B16546" w:rsidP="00B579D5">
            <w:pPr>
              <w:pStyle w:val="TableParagraph"/>
              <w:rPr>
                <w:rFonts w:eastAsia="Calibri"/>
                <w:lang w:eastAsia="ru-RU"/>
              </w:rPr>
            </w:pPr>
            <w:r w:rsidRPr="007514D9">
              <w:rPr>
                <w:rFonts w:eastAsia="Calibri"/>
                <w:lang w:eastAsia="ru-RU"/>
              </w:rPr>
              <w:t>Тогтал Ғ,    Дакей А</w:t>
            </w:r>
          </w:p>
        </w:tc>
      </w:tr>
      <w:tr w:rsidR="00B16546" w:rsidRPr="007514D9" w:rsidTr="00420294">
        <w:tc>
          <w:tcPr>
            <w:tcW w:w="435" w:type="dxa"/>
          </w:tcPr>
          <w:p w:rsidR="00B16546" w:rsidRPr="007514D9" w:rsidRDefault="00B16546" w:rsidP="00B579D5">
            <w:pPr>
              <w:pStyle w:val="TableParagraph"/>
              <w:rPr>
                <w:rFonts w:eastAsia="Calibri"/>
                <w:lang w:eastAsia="ru-RU"/>
              </w:rPr>
            </w:pPr>
            <w:r w:rsidRPr="007514D9">
              <w:rPr>
                <w:rFonts w:eastAsia="Calibri"/>
                <w:lang w:eastAsia="ru-RU"/>
              </w:rPr>
              <w:t>4</w:t>
            </w:r>
          </w:p>
        </w:tc>
        <w:tc>
          <w:tcPr>
            <w:tcW w:w="1497" w:type="dxa"/>
          </w:tcPr>
          <w:p w:rsidR="00B16546" w:rsidRPr="007514D9" w:rsidRDefault="00B16546" w:rsidP="00B579D5">
            <w:pPr>
              <w:pStyle w:val="TableParagraph"/>
              <w:rPr>
                <w:rFonts w:eastAsia="Calibri"/>
                <w:lang w:eastAsia="ru-RU"/>
              </w:rPr>
            </w:pPr>
            <w:r w:rsidRPr="007514D9">
              <w:rPr>
                <w:rFonts w:eastAsia="Calibri"/>
                <w:lang w:eastAsia="ru-RU"/>
              </w:rPr>
              <w:t>Орыс тілі мен әдебиеті</w:t>
            </w:r>
          </w:p>
        </w:tc>
        <w:tc>
          <w:tcPr>
            <w:tcW w:w="1119" w:type="dxa"/>
          </w:tcPr>
          <w:p w:rsidR="00B16546" w:rsidRPr="007514D9" w:rsidRDefault="00B16546" w:rsidP="00B579D5">
            <w:pPr>
              <w:pStyle w:val="TableParagraph"/>
              <w:rPr>
                <w:rFonts w:eastAsia="Calibri"/>
                <w:lang w:eastAsia="ru-RU"/>
              </w:rPr>
            </w:pPr>
            <w:r w:rsidRPr="007514D9">
              <w:rPr>
                <w:rFonts w:eastAsia="Calibri"/>
                <w:lang w:eastAsia="ru-RU"/>
              </w:rPr>
              <w:t xml:space="preserve">жазбаша емтихан    </w:t>
            </w:r>
          </w:p>
        </w:tc>
        <w:tc>
          <w:tcPr>
            <w:tcW w:w="1340" w:type="dxa"/>
          </w:tcPr>
          <w:p w:rsidR="00B16546" w:rsidRPr="007514D9" w:rsidRDefault="00B16546" w:rsidP="00B579D5">
            <w:pPr>
              <w:pStyle w:val="TableParagraph"/>
              <w:rPr>
                <w:rFonts w:eastAsia="Calibri"/>
                <w:lang w:eastAsia="ru-RU"/>
              </w:rPr>
            </w:pPr>
            <w:r w:rsidRPr="007514D9">
              <w:rPr>
                <w:rFonts w:eastAsia="Calibri"/>
                <w:lang w:eastAsia="ru-RU"/>
              </w:rPr>
              <w:t>2023 жылғы 15 маусым</w:t>
            </w:r>
          </w:p>
        </w:tc>
        <w:tc>
          <w:tcPr>
            <w:tcW w:w="1005" w:type="dxa"/>
          </w:tcPr>
          <w:p w:rsidR="00B16546" w:rsidRPr="007514D9" w:rsidRDefault="00B16546" w:rsidP="00B579D5">
            <w:pPr>
              <w:pStyle w:val="TableParagraph"/>
              <w:rPr>
                <w:rFonts w:eastAsia="Calibri"/>
                <w:lang w:eastAsia="ru-RU"/>
              </w:rPr>
            </w:pPr>
            <w:r w:rsidRPr="007514D9">
              <w:rPr>
                <w:rFonts w:eastAsia="Calibri"/>
                <w:lang w:eastAsia="ru-RU"/>
              </w:rPr>
              <w:t>10 :00</w:t>
            </w:r>
          </w:p>
          <w:p w:rsidR="00B16546" w:rsidRPr="007514D9" w:rsidRDefault="00B16546" w:rsidP="00B579D5">
            <w:pPr>
              <w:pStyle w:val="TableParagraph"/>
              <w:rPr>
                <w:rFonts w:eastAsia="Calibri"/>
                <w:lang w:eastAsia="ru-RU"/>
              </w:rPr>
            </w:pPr>
          </w:p>
        </w:tc>
        <w:tc>
          <w:tcPr>
            <w:tcW w:w="1810" w:type="dxa"/>
          </w:tcPr>
          <w:p w:rsidR="00B16546" w:rsidRPr="007514D9" w:rsidRDefault="00B16546" w:rsidP="00B579D5">
            <w:pPr>
              <w:pStyle w:val="TableParagraph"/>
              <w:rPr>
                <w:rFonts w:eastAsia="Calibri"/>
                <w:lang w:eastAsia="ru-RU"/>
              </w:rPr>
            </w:pPr>
            <w:r w:rsidRPr="007514D9">
              <w:rPr>
                <w:rFonts w:eastAsia="Calibri"/>
                <w:lang w:eastAsia="ru-RU"/>
              </w:rPr>
              <w:t>Усманова М.А</w:t>
            </w:r>
          </w:p>
        </w:tc>
        <w:tc>
          <w:tcPr>
            <w:tcW w:w="3162" w:type="dxa"/>
          </w:tcPr>
          <w:p w:rsidR="00B16546" w:rsidRPr="007514D9" w:rsidRDefault="00B16546" w:rsidP="00B579D5">
            <w:pPr>
              <w:pStyle w:val="TableParagraph"/>
              <w:rPr>
                <w:rFonts w:eastAsia="Calibri"/>
                <w:lang w:eastAsia="ru-RU"/>
              </w:rPr>
            </w:pPr>
            <w:r w:rsidRPr="007514D9">
              <w:rPr>
                <w:rFonts w:eastAsia="Calibri"/>
                <w:lang w:eastAsia="ru-RU"/>
              </w:rPr>
              <w:t>Рямбова В.Н. Манько Г.В</w:t>
            </w:r>
          </w:p>
        </w:tc>
      </w:tr>
      <w:tr w:rsidR="00B16546" w:rsidRPr="007514D9" w:rsidTr="00420294">
        <w:tc>
          <w:tcPr>
            <w:tcW w:w="435" w:type="dxa"/>
          </w:tcPr>
          <w:p w:rsidR="00B16546" w:rsidRPr="007514D9" w:rsidRDefault="00B16546" w:rsidP="00B579D5">
            <w:pPr>
              <w:pStyle w:val="TableParagraph"/>
              <w:rPr>
                <w:rFonts w:eastAsia="Calibri"/>
                <w:lang w:eastAsia="ru-RU"/>
              </w:rPr>
            </w:pPr>
            <w:r w:rsidRPr="007514D9">
              <w:rPr>
                <w:rFonts w:eastAsia="Calibri"/>
                <w:lang w:eastAsia="ru-RU"/>
              </w:rPr>
              <w:t>5</w:t>
            </w:r>
          </w:p>
        </w:tc>
        <w:tc>
          <w:tcPr>
            <w:tcW w:w="1497" w:type="dxa"/>
          </w:tcPr>
          <w:p w:rsidR="00B16546" w:rsidRPr="007514D9" w:rsidRDefault="00B16546" w:rsidP="00B579D5">
            <w:pPr>
              <w:pStyle w:val="TableParagraph"/>
              <w:rPr>
                <w:rFonts w:eastAsia="Calibri"/>
                <w:lang w:eastAsia="ru-RU"/>
              </w:rPr>
            </w:pPr>
            <w:r w:rsidRPr="007514D9">
              <w:rPr>
                <w:rFonts w:eastAsia="Calibri"/>
                <w:lang w:eastAsia="ru-RU"/>
              </w:rPr>
              <w:t>Таңдау пәндері</w:t>
            </w:r>
          </w:p>
        </w:tc>
        <w:tc>
          <w:tcPr>
            <w:tcW w:w="1119" w:type="dxa"/>
          </w:tcPr>
          <w:p w:rsidR="00B16546" w:rsidRPr="007514D9" w:rsidRDefault="00B16546" w:rsidP="00B579D5">
            <w:pPr>
              <w:pStyle w:val="TableParagraph"/>
              <w:rPr>
                <w:rFonts w:eastAsia="Calibri"/>
                <w:lang w:eastAsia="ru-RU"/>
              </w:rPr>
            </w:pPr>
            <w:r w:rsidRPr="007514D9">
              <w:rPr>
                <w:rFonts w:eastAsia="Calibri"/>
                <w:lang w:eastAsia="ru-RU"/>
              </w:rPr>
              <w:t xml:space="preserve">жазбаша емтихан    </w:t>
            </w:r>
          </w:p>
        </w:tc>
        <w:tc>
          <w:tcPr>
            <w:tcW w:w="1340" w:type="dxa"/>
          </w:tcPr>
          <w:p w:rsidR="00B16546" w:rsidRPr="007514D9" w:rsidRDefault="00B16546" w:rsidP="00B579D5">
            <w:pPr>
              <w:pStyle w:val="TableParagraph"/>
              <w:rPr>
                <w:rFonts w:eastAsia="Calibri"/>
                <w:lang w:eastAsia="ru-RU"/>
              </w:rPr>
            </w:pPr>
            <w:r w:rsidRPr="007514D9">
              <w:rPr>
                <w:rFonts w:eastAsia="Calibri"/>
                <w:lang w:eastAsia="ru-RU"/>
              </w:rPr>
              <w:t>2023 жылғы 19 маусым</w:t>
            </w:r>
          </w:p>
        </w:tc>
        <w:tc>
          <w:tcPr>
            <w:tcW w:w="1005" w:type="dxa"/>
          </w:tcPr>
          <w:p w:rsidR="00B16546" w:rsidRPr="007514D9" w:rsidRDefault="00B16546" w:rsidP="00B579D5">
            <w:pPr>
              <w:pStyle w:val="TableParagraph"/>
              <w:rPr>
                <w:rFonts w:eastAsia="Calibri"/>
                <w:lang w:eastAsia="ru-RU"/>
              </w:rPr>
            </w:pPr>
            <w:r w:rsidRPr="007514D9">
              <w:rPr>
                <w:rFonts w:eastAsia="Calibri"/>
                <w:lang w:eastAsia="ru-RU"/>
              </w:rPr>
              <w:t>10 :00</w:t>
            </w:r>
          </w:p>
          <w:p w:rsidR="00B16546" w:rsidRPr="007514D9" w:rsidRDefault="00B16546" w:rsidP="00B579D5">
            <w:pPr>
              <w:pStyle w:val="TableParagraph"/>
              <w:rPr>
                <w:rFonts w:eastAsia="Calibri"/>
                <w:lang w:eastAsia="ru-RU"/>
              </w:rPr>
            </w:pPr>
          </w:p>
        </w:tc>
        <w:tc>
          <w:tcPr>
            <w:tcW w:w="1810" w:type="dxa"/>
          </w:tcPr>
          <w:p w:rsidR="00B16546" w:rsidRPr="007514D9" w:rsidRDefault="00B16546" w:rsidP="00B579D5">
            <w:pPr>
              <w:pStyle w:val="TableParagraph"/>
              <w:rPr>
                <w:rFonts w:eastAsia="Calibri"/>
                <w:lang w:eastAsia="ru-RU"/>
              </w:rPr>
            </w:pPr>
            <w:r w:rsidRPr="007514D9">
              <w:rPr>
                <w:rFonts w:eastAsia="Calibri"/>
                <w:lang w:eastAsia="ru-RU"/>
              </w:rPr>
              <w:t>Хали Ғ,</w:t>
            </w:r>
          </w:p>
          <w:p w:rsidR="00B16546" w:rsidRPr="007514D9" w:rsidRDefault="00B16546" w:rsidP="00B579D5">
            <w:pPr>
              <w:pStyle w:val="TableParagraph"/>
              <w:rPr>
                <w:rFonts w:eastAsia="Calibri"/>
                <w:lang w:eastAsia="ru-RU"/>
              </w:rPr>
            </w:pPr>
            <w:r w:rsidRPr="007514D9">
              <w:rPr>
                <w:rFonts w:eastAsia="Calibri"/>
                <w:lang w:eastAsia="ru-RU"/>
              </w:rPr>
              <w:t xml:space="preserve">Халық А </w:t>
            </w:r>
          </w:p>
          <w:p w:rsidR="00B16546" w:rsidRPr="007514D9" w:rsidRDefault="00B16546" w:rsidP="00B579D5">
            <w:pPr>
              <w:pStyle w:val="TableParagraph"/>
              <w:rPr>
                <w:rFonts w:eastAsia="Calibri"/>
                <w:lang w:eastAsia="ru-RU"/>
              </w:rPr>
            </w:pPr>
            <w:r w:rsidRPr="007514D9">
              <w:rPr>
                <w:rFonts w:eastAsia="Calibri"/>
                <w:lang w:eastAsia="ru-RU"/>
              </w:rPr>
              <w:t xml:space="preserve">Тогтал Г </w:t>
            </w:r>
          </w:p>
          <w:p w:rsidR="00B16546" w:rsidRPr="007514D9" w:rsidRDefault="00B16546" w:rsidP="00B579D5">
            <w:pPr>
              <w:pStyle w:val="TableParagraph"/>
              <w:rPr>
                <w:rFonts w:eastAsia="Calibri"/>
                <w:lang w:eastAsia="ru-RU"/>
              </w:rPr>
            </w:pPr>
            <w:r w:rsidRPr="007514D9">
              <w:rPr>
                <w:rFonts w:eastAsia="Calibri"/>
                <w:lang w:eastAsia="ru-RU"/>
              </w:rPr>
              <w:t xml:space="preserve">Касымбаева С </w:t>
            </w:r>
          </w:p>
        </w:tc>
        <w:tc>
          <w:tcPr>
            <w:tcW w:w="3162" w:type="dxa"/>
          </w:tcPr>
          <w:p w:rsidR="00B16546" w:rsidRPr="007514D9" w:rsidRDefault="00B16546" w:rsidP="00B579D5">
            <w:pPr>
              <w:pStyle w:val="TableParagraph"/>
              <w:rPr>
                <w:rFonts w:eastAsia="Calibri"/>
                <w:lang w:eastAsia="ru-RU"/>
              </w:rPr>
            </w:pPr>
            <w:r w:rsidRPr="007514D9">
              <w:rPr>
                <w:rFonts w:eastAsia="Calibri"/>
                <w:lang w:eastAsia="ru-RU"/>
              </w:rPr>
              <w:t xml:space="preserve">Жетписбаева Б.К, Кошедова С.В Жумагельдинова Ш.М </w:t>
            </w:r>
          </w:p>
          <w:p w:rsidR="00B16546" w:rsidRPr="007514D9" w:rsidRDefault="00B16546" w:rsidP="00B579D5">
            <w:pPr>
              <w:pStyle w:val="TableParagraph"/>
              <w:rPr>
                <w:rFonts w:eastAsia="Calibri"/>
                <w:lang w:eastAsia="ru-RU"/>
              </w:rPr>
            </w:pPr>
            <w:r w:rsidRPr="007514D9">
              <w:rPr>
                <w:rFonts w:eastAsia="Calibri"/>
                <w:lang w:eastAsia="ru-RU"/>
              </w:rPr>
              <w:t>Дакей А , Магазов Д.А,</w:t>
            </w:r>
          </w:p>
          <w:p w:rsidR="00B16546" w:rsidRPr="007514D9" w:rsidRDefault="00B16546" w:rsidP="00B579D5">
            <w:pPr>
              <w:pStyle w:val="TableParagraph"/>
              <w:rPr>
                <w:rFonts w:eastAsia="Calibri"/>
                <w:lang w:eastAsia="ru-RU"/>
              </w:rPr>
            </w:pPr>
            <w:r w:rsidRPr="007514D9">
              <w:rPr>
                <w:rFonts w:eastAsia="Calibri"/>
                <w:lang w:eastAsia="ru-RU"/>
              </w:rPr>
              <w:t xml:space="preserve">Каиргожина Л.П, Актасов А.К, Тогтал Г </w:t>
            </w:r>
          </w:p>
        </w:tc>
      </w:tr>
    </w:tbl>
    <w:p w:rsidR="00B16546" w:rsidRPr="007514D9" w:rsidRDefault="00B16546" w:rsidP="00B579D5">
      <w:pPr>
        <w:pStyle w:val="TableParagraph"/>
        <w:rPr>
          <w:rFonts w:eastAsia="Calibri"/>
          <w:b/>
          <w:sz w:val="20"/>
          <w:szCs w:val="20"/>
          <w:lang w:eastAsia="ru-RU"/>
        </w:rPr>
      </w:pPr>
      <w:r w:rsidRPr="007514D9">
        <w:rPr>
          <w:rFonts w:eastAsia="Calibri"/>
          <w:sz w:val="20"/>
          <w:szCs w:val="20"/>
          <w:lang w:eastAsia="ru-RU"/>
        </w:rPr>
        <w:t>11</w:t>
      </w:r>
      <w:r w:rsidRPr="007514D9">
        <w:rPr>
          <w:rFonts w:eastAsia="Calibri"/>
          <w:b/>
          <w:sz w:val="20"/>
          <w:szCs w:val="20"/>
          <w:lang w:eastAsia="ru-RU"/>
        </w:rPr>
        <w:t>класс</w:t>
      </w:r>
    </w:p>
    <w:tbl>
      <w:tblPr>
        <w:tblStyle w:val="ac"/>
        <w:tblW w:w="10314" w:type="dxa"/>
        <w:tblLayout w:type="fixed"/>
        <w:tblLook w:val="04A0" w:firstRow="1" w:lastRow="0" w:firstColumn="1" w:lastColumn="0" w:noHBand="0" w:noVBand="1"/>
      </w:tblPr>
      <w:tblGrid>
        <w:gridCol w:w="250"/>
        <w:gridCol w:w="1418"/>
        <w:gridCol w:w="1417"/>
        <w:gridCol w:w="1276"/>
        <w:gridCol w:w="850"/>
        <w:gridCol w:w="1985"/>
        <w:gridCol w:w="3118"/>
      </w:tblGrid>
      <w:tr w:rsidR="00B16546" w:rsidRPr="007514D9" w:rsidTr="00420294">
        <w:trPr>
          <w:trHeight w:val="813"/>
        </w:trPr>
        <w:tc>
          <w:tcPr>
            <w:tcW w:w="250" w:type="dxa"/>
          </w:tcPr>
          <w:p w:rsidR="00B16546" w:rsidRPr="007514D9" w:rsidRDefault="00B16546" w:rsidP="00B579D5">
            <w:pPr>
              <w:pStyle w:val="TableParagraph"/>
              <w:rPr>
                <w:rFonts w:eastAsia="Calibri"/>
                <w:b/>
                <w:sz w:val="20"/>
                <w:szCs w:val="20"/>
                <w:lang w:val="ru-RU" w:eastAsia="ru-RU"/>
              </w:rPr>
            </w:pPr>
            <w:r w:rsidRPr="007514D9">
              <w:rPr>
                <w:rFonts w:eastAsia="Calibri"/>
                <w:b/>
                <w:sz w:val="20"/>
                <w:szCs w:val="20"/>
                <w:lang w:val="ru-RU" w:eastAsia="ru-RU"/>
              </w:rPr>
              <w:t>№</w:t>
            </w:r>
          </w:p>
        </w:tc>
        <w:tc>
          <w:tcPr>
            <w:tcW w:w="1418" w:type="dxa"/>
          </w:tcPr>
          <w:p w:rsidR="00B16546" w:rsidRPr="007514D9" w:rsidRDefault="00B16546" w:rsidP="00B579D5">
            <w:pPr>
              <w:pStyle w:val="TableParagraph"/>
              <w:rPr>
                <w:rFonts w:eastAsia="Calibri"/>
                <w:b/>
                <w:sz w:val="20"/>
                <w:szCs w:val="20"/>
                <w:lang w:eastAsia="ru-RU"/>
              </w:rPr>
            </w:pPr>
            <w:r w:rsidRPr="007514D9">
              <w:rPr>
                <w:rFonts w:eastAsia="Calibri"/>
                <w:b/>
                <w:sz w:val="20"/>
                <w:szCs w:val="20"/>
                <w:lang w:eastAsia="ru-RU"/>
              </w:rPr>
              <w:t xml:space="preserve">Пән атауы/предмет </w:t>
            </w:r>
          </w:p>
        </w:tc>
        <w:tc>
          <w:tcPr>
            <w:tcW w:w="1417" w:type="dxa"/>
          </w:tcPr>
          <w:p w:rsidR="00B16546" w:rsidRPr="007514D9" w:rsidRDefault="00B16546" w:rsidP="00B579D5">
            <w:pPr>
              <w:pStyle w:val="TableParagraph"/>
              <w:rPr>
                <w:rFonts w:eastAsia="Calibri"/>
                <w:b/>
                <w:sz w:val="20"/>
                <w:szCs w:val="20"/>
                <w:lang w:eastAsia="ru-RU"/>
              </w:rPr>
            </w:pPr>
            <w:r w:rsidRPr="007514D9">
              <w:rPr>
                <w:rFonts w:eastAsia="Calibri"/>
                <w:b/>
                <w:sz w:val="20"/>
                <w:szCs w:val="20"/>
                <w:lang w:eastAsia="ru-RU"/>
              </w:rPr>
              <w:t>Тапсыру нысаны/</w:t>
            </w:r>
          </w:p>
          <w:p w:rsidR="00B16546" w:rsidRPr="007514D9" w:rsidRDefault="00B16546" w:rsidP="00B579D5">
            <w:pPr>
              <w:pStyle w:val="TableParagraph"/>
              <w:rPr>
                <w:rFonts w:eastAsia="Calibri"/>
                <w:b/>
                <w:sz w:val="20"/>
                <w:szCs w:val="20"/>
                <w:lang w:eastAsia="ru-RU"/>
              </w:rPr>
            </w:pPr>
            <w:r w:rsidRPr="007514D9">
              <w:rPr>
                <w:rFonts w:eastAsia="Calibri"/>
                <w:b/>
                <w:sz w:val="20"/>
                <w:szCs w:val="20"/>
                <w:lang w:eastAsia="ru-RU"/>
              </w:rPr>
              <w:t xml:space="preserve">форма проведения </w:t>
            </w:r>
          </w:p>
        </w:tc>
        <w:tc>
          <w:tcPr>
            <w:tcW w:w="1276" w:type="dxa"/>
          </w:tcPr>
          <w:p w:rsidR="00B16546" w:rsidRPr="007514D9" w:rsidRDefault="00B16546" w:rsidP="00B579D5">
            <w:pPr>
              <w:pStyle w:val="TableParagraph"/>
              <w:rPr>
                <w:rFonts w:eastAsia="Calibri"/>
                <w:b/>
                <w:sz w:val="20"/>
                <w:szCs w:val="20"/>
                <w:lang w:eastAsia="ru-RU"/>
              </w:rPr>
            </w:pPr>
            <w:r w:rsidRPr="007514D9">
              <w:rPr>
                <w:rFonts w:eastAsia="Calibri"/>
                <w:b/>
                <w:sz w:val="20"/>
                <w:szCs w:val="20"/>
                <w:lang w:eastAsia="ru-RU"/>
              </w:rPr>
              <w:t>Мезгілі/</w:t>
            </w:r>
          </w:p>
          <w:p w:rsidR="00B16546" w:rsidRPr="007514D9" w:rsidRDefault="00B16546" w:rsidP="00B579D5">
            <w:pPr>
              <w:pStyle w:val="TableParagraph"/>
              <w:rPr>
                <w:rFonts w:eastAsia="Calibri"/>
                <w:b/>
                <w:sz w:val="20"/>
                <w:szCs w:val="20"/>
                <w:lang w:eastAsia="ru-RU"/>
              </w:rPr>
            </w:pPr>
            <w:r w:rsidRPr="007514D9">
              <w:rPr>
                <w:rFonts w:eastAsia="Calibri"/>
                <w:b/>
                <w:sz w:val="20"/>
                <w:szCs w:val="20"/>
                <w:lang w:eastAsia="ru-RU"/>
              </w:rPr>
              <w:t>дата проведения</w:t>
            </w:r>
          </w:p>
        </w:tc>
        <w:tc>
          <w:tcPr>
            <w:tcW w:w="850" w:type="dxa"/>
          </w:tcPr>
          <w:p w:rsidR="00B16546" w:rsidRPr="007514D9" w:rsidRDefault="00B16546" w:rsidP="00B579D5">
            <w:pPr>
              <w:pStyle w:val="TableParagraph"/>
              <w:rPr>
                <w:rFonts w:eastAsia="Calibri"/>
                <w:b/>
                <w:sz w:val="20"/>
                <w:szCs w:val="20"/>
                <w:lang w:eastAsia="ru-RU"/>
              </w:rPr>
            </w:pPr>
            <w:r w:rsidRPr="007514D9">
              <w:rPr>
                <w:rFonts w:eastAsia="Calibri"/>
                <w:b/>
                <w:sz w:val="20"/>
                <w:szCs w:val="20"/>
                <w:lang w:eastAsia="ru-RU"/>
              </w:rPr>
              <w:t>Уақыты/</w:t>
            </w:r>
          </w:p>
          <w:p w:rsidR="00B16546" w:rsidRPr="007514D9" w:rsidRDefault="00B16546" w:rsidP="00B579D5">
            <w:pPr>
              <w:pStyle w:val="TableParagraph"/>
              <w:rPr>
                <w:rFonts w:eastAsia="Calibri"/>
                <w:b/>
                <w:sz w:val="20"/>
                <w:szCs w:val="20"/>
                <w:lang w:eastAsia="ru-RU"/>
              </w:rPr>
            </w:pPr>
            <w:r w:rsidRPr="007514D9">
              <w:rPr>
                <w:rFonts w:eastAsia="Calibri"/>
                <w:b/>
                <w:sz w:val="20"/>
                <w:szCs w:val="20"/>
                <w:lang w:eastAsia="ru-RU"/>
              </w:rPr>
              <w:t>время</w:t>
            </w:r>
          </w:p>
        </w:tc>
        <w:tc>
          <w:tcPr>
            <w:tcW w:w="1985" w:type="dxa"/>
          </w:tcPr>
          <w:p w:rsidR="00B16546" w:rsidRPr="007514D9" w:rsidRDefault="00B16546" w:rsidP="00B579D5">
            <w:pPr>
              <w:pStyle w:val="TableParagraph"/>
              <w:rPr>
                <w:rFonts w:eastAsia="Calibri"/>
                <w:b/>
                <w:sz w:val="20"/>
                <w:szCs w:val="20"/>
                <w:lang w:eastAsia="ru-RU"/>
              </w:rPr>
            </w:pPr>
            <w:r w:rsidRPr="007514D9">
              <w:rPr>
                <w:rFonts w:eastAsia="Calibri"/>
                <w:b/>
                <w:sz w:val="20"/>
                <w:szCs w:val="20"/>
                <w:lang w:eastAsia="ru-RU"/>
              </w:rPr>
              <w:t>Емтихан алушы /экзаменатор</w:t>
            </w:r>
          </w:p>
        </w:tc>
        <w:tc>
          <w:tcPr>
            <w:tcW w:w="3118" w:type="dxa"/>
          </w:tcPr>
          <w:p w:rsidR="00B16546" w:rsidRPr="007514D9" w:rsidRDefault="00B16546" w:rsidP="00B579D5">
            <w:pPr>
              <w:pStyle w:val="TableParagraph"/>
              <w:rPr>
                <w:rFonts w:eastAsia="Calibri"/>
                <w:b/>
                <w:sz w:val="20"/>
                <w:szCs w:val="20"/>
                <w:lang w:eastAsia="ru-RU"/>
              </w:rPr>
            </w:pPr>
            <w:r w:rsidRPr="007514D9">
              <w:rPr>
                <w:rFonts w:eastAsia="Calibri"/>
                <w:b/>
                <w:sz w:val="20"/>
                <w:szCs w:val="20"/>
                <w:lang w:eastAsia="ru-RU"/>
              </w:rPr>
              <w:t>Ассистенттер/</w:t>
            </w:r>
          </w:p>
          <w:p w:rsidR="00B16546" w:rsidRPr="007514D9" w:rsidRDefault="00B16546" w:rsidP="00B579D5">
            <w:pPr>
              <w:pStyle w:val="TableParagraph"/>
              <w:rPr>
                <w:rFonts w:eastAsia="Calibri"/>
                <w:b/>
                <w:sz w:val="20"/>
                <w:szCs w:val="20"/>
                <w:lang w:eastAsia="ru-RU"/>
              </w:rPr>
            </w:pPr>
            <w:r w:rsidRPr="007514D9">
              <w:rPr>
                <w:rFonts w:eastAsia="Calibri"/>
                <w:b/>
                <w:sz w:val="20"/>
                <w:szCs w:val="20"/>
                <w:lang w:eastAsia="ru-RU"/>
              </w:rPr>
              <w:t>ассистенты</w:t>
            </w:r>
          </w:p>
        </w:tc>
      </w:tr>
      <w:tr w:rsidR="00B16546" w:rsidRPr="007514D9" w:rsidTr="00420294">
        <w:tc>
          <w:tcPr>
            <w:tcW w:w="250" w:type="dxa"/>
          </w:tcPr>
          <w:p w:rsidR="00B16546" w:rsidRPr="007514D9" w:rsidRDefault="00B16546" w:rsidP="00B579D5">
            <w:pPr>
              <w:pStyle w:val="TableParagraph"/>
              <w:rPr>
                <w:rFonts w:eastAsia="Calibri"/>
                <w:lang w:eastAsia="ru-RU"/>
              </w:rPr>
            </w:pPr>
            <w:r w:rsidRPr="007514D9">
              <w:rPr>
                <w:rFonts w:eastAsia="Calibri"/>
                <w:lang w:eastAsia="ru-RU"/>
              </w:rPr>
              <w:t>1</w:t>
            </w:r>
          </w:p>
        </w:tc>
        <w:tc>
          <w:tcPr>
            <w:tcW w:w="1418" w:type="dxa"/>
          </w:tcPr>
          <w:p w:rsidR="00B16546" w:rsidRPr="007514D9" w:rsidRDefault="00B16546" w:rsidP="00B579D5">
            <w:pPr>
              <w:pStyle w:val="TableParagraph"/>
              <w:rPr>
                <w:rFonts w:eastAsia="Calibri"/>
                <w:lang w:val="ru-RU" w:eastAsia="ru-RU"/>
              </w:rPr>
            </w:pPr>
            <w:r w:rsidRPr="007514D9">
              <w:rPr>
                <w:rFonts w:eastAsia="Calibri"/>
                <w:lang w:eastAsia="ru-RU"/>
              </w:rPr>
              <w:t xml:space="preserve">Алгебра </w:t>
            </w:r>
            <w:r w:rsidRPr="007514D9">
              <w:rPr>
                <w:rFonts w:eastAsia="Calibri"/>
                <w:lang w:val="ru-RU" w:eastAsia="ru-RU"/>
              </w:rPr>
              <w:t>и начала анализа</w:t>
            </w:r>
          </w:p>
        </w:tc>
        <w:tc>
          <w:tcPr>
            <w:tcW w:w="1417" w:type="dxa"/>
          </w:tcPr>
          <w:p w:rsidR="00B16546" w:rsidRPr="007514D9" w:rsidRDefault="00B16546" w:rsidP="00B579D5">
            <w:pPr>
              <w:pStyle w:val="TableParagraph"/>
              <w:rPr>
                <w:rFonts w:eastAsia="Calibri"/>
                <w:lang w:eastAsia="ru-RU"/>
              </w:rPr>
            </w:pPr>
            <w:r w:rsidRPr="007514D9">
              <w:rPr>
                <w:rFonts w:eastAsia="Calibri"/>
                <w:lang w:eastAsia="ru-RU"/>
              </w:rPr>
              <w:t>Контрольная работа</w:t>
            </w:r>
          </w:p>
        </w:tc>
        <w:tc>
          <w:tcPr>
            <w:tcW w:w="1276" w:type="dxa"/>
          </w:tcPr>
          <w:p w:rsidR="00B16546" w:rsidRPr="007514D9" w:rsidRDefault="00B16546" w:rsidP="00B579D5">
            <w:pPr>
              <w:pStyle w:val="TableParagraph"/>
              <w:rPr>
                <w:rFonts w:eastAsia="Calibri"/>
                <w:lang w:eastAsia="ru-RU"/>
              </w:rPr>
            </w:pPr>
            <w:r w:rsidRPr="007514D9">
              <w:rPr>
                <w:rFonts w:eastAsia="Calibri"/>
                <w:lang w:eastAsia="ru-RU"/>
              </w:rPr>
              <w:t>8 июня 2023 года</w:t>
            </w:r>
          </w:p>
        </w:tc>
        <w:tc>
          <w:tcPr>
            <w:tcW w:w="850" w:type="dxa"/>
          </w:tcPr>
          <w:p w:rsidR="00B16546" w:rsidRPr="007514D9" w:rsidRDefault="00B16546" w:rsidP="00B579D5">
            <w:pPr>
              <w:pStyle w:val="TableParagraph"/>
              <w:rPr>
                <w:rFonts w:eastAsia="Calibri"/>
                <w:lang w:eastAsia="ru-RU"/>
              </w:rPr>
            </w:pPr>
            <w:r w:rsidRPr="007514D9">
              <w:rPr>
                <w:rFonts w:eastAsia="Calibri"/>
                <w:lang w:eastAsia="ru-RU"/>
              </w:rPr>
              <w:t>10:00</w:t>
            </w:r>
          </w:p>
          <w:p w:rsidR="00B16546" w:rsidRPr="007514D9" w:rsidRDefault="00B16546" w:rsidP="00B579D5">
            <w:pPr>
              <w:pStyle w:val="TableParagraph"/>
              <w:rPr>
                <w:rFonts w:eastAsia="Calibri"/>
                <w:lang w:eastAsia="ru-RU"/>
              </w:rPr>
            </w:pPr>
          </w:p>
          <w:p w:rsidR="00B16546" w:rsidRPr="007514D9" w:rsidRDefault="00B16546" w:rsidP="00B579D5">
            <w:pPr>
              <w:pStyle w:val="TableParagraph"/>
              <w:rPr>
                <w:rFonts w:eastAsia="Calibri"/>
                <w:lang w:eastAsia="ru-RU"/>
              </w:rPr>
            </w:pPr>
          </w:p>
        </w:tc>
        <w:tc>
          <w:tcPr>
            <w:tcW w:w="1985" w:type="dxa"/>
          </w:tcPr>
          <w:p w:rsidR="00B16546" w:rsidRPr="007514D9" w:rsidRDefault="00B16546" w:rsidP="00B579D5">
            <w:pPr>
              <w:pStyle w:val="TableParagraph"/>
              <w:rPr>
                <w:rFonts w:eastAsia="Calibri"/>
                <w:lang w:eastAsia="ru-RU"/>
              </w:rPr>
            </w:pPr>
            <w:r w:rsidRPr="007514D9">
              <w:rPr>
                <w:rFonts w:eastAsia="Calibri"/>
                <w:lang w:eastAsia="ru-RU"/>
              </w:rPr>
              <w:t>Магазов Д.А</w:t>
            </w:r>
          </w:p>
          <w:p w:rsidR="00B16546" w:rsidRPr="007514D9" w:rsidRDefault="00B16546" w:rsidP="00B579D5">
            <w:pPr>
              <w:pStyle w:val="TableParagraph"/>
              <w:rPr>
                <w:rFonts w:eastAsia="Calibri"/>
                <w:lang w:eastAsia="ru-RU"/>
              </w:rPr>
            </w:pPr>
          </w:p>
        </w:tc>
        <w:tc>
          <w:tcPr>
            <w:tcW w:w="3118" w:type="dxa"/>
          </w:tcPr>
          <w:p w:rsidR="00B16546" w:rsidRPr="007514D9" w:rsidRDefault="00B16546" w:rsidP="00B579D5">
            <w:pPr>
              <w:pStyle w:val="TableParagraph"/>
              <w:rPr>
                <w:rFonts w:eastAsia="Calibri"/>
                <w:lang w:eastAsia="ru-RU"/>
              </w:rPr>
            </w:pPr>
            <w:r w:rsidRPr="007514D9">
              <w:rPr>
                <w:rFonts w:eastAsia="Calibri"/>
                <w:lang w:eastAsia="ru-RU"/>
              </w:rPr>
              <w:t>Букумбаева О.В,</w:t>
            </w:r>
          </w:p>
          <w:p w:rsidR="00B16546" w:rsidRPr="007514D9" w:rsidRDefault="00B16546" w:rsidP="00B579D5">
            <w:pPr>
              <w:pStyle w:val="TableParagraph"/>
              <w:rPr>
                <w:rFonts w:eastAsia="Calibri"/>
                <w:lang w:eastAsia="ru-RU"/>
              </w:rPr>
            </w:pPr>
            <w:r w:rsidRPr="007514D9">
              <w:rPr>
                <w:rFonts w:eastAsia="Calibri"/>
                <w:lang w:eastAsia="ru-RU"/>
              </w:rPr>
              <w:t xml:space="preserve"> Мамзонова Н.Г</w:t>
            </w:r>
          </w:p>
          <w:p w:rsidR="00B16546" w:rsidRPr="007514D9" w:rsidRDefault="00B16546" w:rsidP="00B579D5">
            <w:pPr>
              <w:pStyle w:val="TableParagraph"/>
              <w:rPr>
                <w:rFonts w:eastAsia="Calibri"/>
                <w:lang w:eastAsia="ru-RU"/>
              </w:rPr>
            </w:pPr>
          </w:p>
        </w:tc>
      </w:tr>
      <w:tr w:rsidR="00B16546" w:rsidRPr="007514D9" w:rsidTr="00420294">
        <w:tc>
          <w:tcPr>
            <w:tcW w:w="250" w:type="dxa"/>
          </w:tcPr>
          <w:p w:rsidR="00B16546" w:rsidRPr="007514D9" w:rsidRDefault="00B16546" w:rsidP="00B579D5">
            <w:pPr>
              <w:pStyle w:val="TableParagraph"/>
              <w:rPr>
                <w:rFonts w:eastAsia="Calibri"/>
                <w:lang w:eastAsia="ru-RU"/>
              </w:rPr>
            </w:pPr>
            <w:r w:rsidRPr="007514D9">
              <w:rPr>
                <w:rFonts w:eastAsia="Calibri"/>
                <w:lang w:eastAsia="ru-RU"/>
              </w:rPr>
              <w:t>2</w:t>
            </w:r>
          </w:p>
        </w:tc>
        <w:tc>
          <w:tcPr>
            <w:tcW w:w="1418" w:type="dxa"/>
          </w:tcPr>
          <w:p w:rsidR="00B16546" w:rsidRPr="007514D9" w:rsidRDefault="00B16546" w:rsidP="00B579D5">
            <w:pPr>
              <w:pStyle w:val="TableParagraph"/>
              <w:rPr>
                <w:rFonts w:eastAsia="Calibri"/>
                <w:lang w:eastAsia="ru-RU"/>
              </w:rPr>
            </w:pPr>
            <w:r w:rsidRPr="007514D9">
              <w:rPr>
                <w:rFonts w:eastAsia="Calibri"/>
                <w:lang w:eastAsia="ru-RU"/>
              </w:rPr>
              <w:t>Русский язык</w:t>
            </w:r>
          </w:p>
        </w:tc>
        <w:tc>
          <w:tcPr>
            <w:tcW w:w="1417" w:type="dxa"/>
          </w:tcPr>
          <w:p w:rsidR="00B16546" w:rsidRPr="007514D9" w:rsidRDefault="00B16546" w:rsidP="00B579D5">
            <w:pPr>
              <w:pStyle w:val="TableParagraph"/>
              <w:rPr>
                <w:rFonts w:eastAsia="Calibri"/>
                <w:lang w:val="en-US" w:eastAsia="ru-RU"/>
              </w:rPr>
            </w:pPr>
            <w:r w:rsidRPr="007514D9">
              <w:rPr>
                <w:rFonts w:eastAsia="Calibri"/>
                <w:lang w:eastAsia="ru-RU"/>
              </w:rPr>
              <w:t xml:space="preserve">Письменный экзамен    </w:t>
            </w:r>
            <w:r w:rsidRPr="007514D9">
              <w:rPr>
                <w:rFonts w:eastAsia="Calibri"/>
                <w:lang w:val="en-US" w:eastAsia="ru-RU"/>
              </w:rPr>
              <w:t>(</w:t>
            </w:r>
            <w:r w:rsidRPr="007514D9">
              <w:rPr>
                <w:rFonts w:eastAsia="Calibri"/>
                <w:lang w:eastAsia="ru-RU"/>
              </w:rPr>
              <w:t>эссе</w:t>
            </w:r>
            <w:r w:rsidRPr="007514D9">
              <w:rPr>
                <w:rFonts w:eastAsia="Calibri"/>
                <w:lang w:val="en-US" w:eastAsia="ru-RU"/>
              </w:rPr>
              <w:t>)</w:t>
            </w:r>
          </w:p>
        </w:tc>
        <w:tc>
          <w:tcPr>
            <w:tcW w:w="1276" w:type="dxa"/>
          </w:tcPr>
          <w:p w:rsidR="00B16546" w:rsidRPr="007514D9" w:rsidRDefault="00B16546" w:rsidP="00B579D5">
            <w:pPr>
              <w:pStyle w:val="TableParagraph"/>
              <w:rPr>
                <w:rFonts w:eastAsia="Calibri"/>
                <w:lang w:eastAsia="ru-RU"/>
              </w:rPr>
            </w:pPr>
            <w:r w:rsidRPr="007514D9">
              <w:rPr>
                <w:rFonts w:eastAsia="Calibri"/>
                <w:lang w:eastAsia="ru-RU"/>
              </w:rPr>
              <w:t>5 июня 2023 года</w:t>
            </w:r>
          </w:p>
        </w:tc>
        <w:tc>
          <w:tcPr>
            <w:tcW w:w="850" w:type="dxa"/>
          </w:tcPr>
          <w:p w:rsidR="00B16546" w:rsidRPr="007514D9" w:rsidRDefault="00B16546" w:rsidP="00B579D5">
            <w:pPr>
              <w:pStyle w:val="TableParagraph"/>
              <w:rPr>
                <w:rFonts w:eastAsia="Calibri"/>
                <w:lang w:eastAsia="ru-RU"/>
              </w:rPr>
            </w:pPr>
            <w:r w:rsidRPr="007514D9">
              <w:rPr>
                <w:rFonts w:eastAsia="Calibri"/>
                <w:lang w:eastAsia="ru-RU"/>
              </w:rPr>
              <w:t>10 :00</w:t>
            </w:r>
          </w:p>
          <w:p w:rsidR="00B16546" w:rsidRPr="007514D9" w:rsidRDefault="00B16546" w:rsidP="00B579D5">
            <w:pPr>
              <w:pStyle w:val="TableParagraph"/>
              <w:rPr>
                <w:rFonts w:eastAsia="Calibri"/>
                <w:lang w:eastAsia="ru-RU"/>
              </w:rPr>
            </w:pPr>
          </w:p>
        </w:tc>
        <w:tc>
          <w:tcPr>
            <w:tcW w:w="1985" w:type="dxa"/>
          </w:tcPr>
          <w:p w:rsidR="00B16546" w:rsidRPr="007514D9" w:rsidRDefault="00B16546" w:rsidP="00B579D5">
            <w:pPr>
              <w:pStyle w:val="TableParagraph"/>
              <w:rPr>
                <w:rFonts w:eastAsia="Calibri"/>
                <w:lang w:eastAsia="ru-RU"/>
              </w:rPr>
            </w:pPr>
            <w:r w:rsidRPr="007514D9">
              <w:rPr>
                <w:rFonts w:eastAsia="Calibri"/>
                <w:lang w:eastAsia="ru-RU"/>
              </w:rPr>
              <w:t>Рямбова В.Н</w:t>
            </w:r>
          </w:p>
        </w:tc>
        <w:tc>
          <w:tcPr>
            <w:tcW w:w="3118" w:type="dxa"/>
          </w:tcPr>
          <w:p w:rsidR="00B16546" w:rsidRPr="007514D9" w:rsidRDefault="00B16546" w:rsidP="00B579D5">
            <w:pPr>
              <w:pStyle w:val="TableParagraph"/>
              <w:rPr>
                <w:rFonts w:eastAsia="Calibri"/>
                <w:lang w:eastAsia="ru-RU"/>
              </w:rPr>
            </w:pPr>
            <w:r w:rsidRPr="007514D9">
              <w:rPr>
                <w:rFonts w:eastAsia="Calibri"/>
                <w:lang w:eastAsia="ru-RU"/>
              </w:rPr>
              <w:t xml:space="preserve">Манько Г.В ,Баизова А.К                                                 </w:t>
            </w:r>
          </w:p>
        </w:tc>
      </w:tr>
      <w:tr w:rsidR="00B16546" w:rsidRPr="007514D9" w:rsidTr="00420294">
        <w:tc>
          <w:tcPr>
            <w:tcW w:w="250" w:type="dxa"/>
          </w:tcPr>
          <w:p w:rsidR="00B16546" w:rsidRPr="007514D9" w:rsidRDefault="00B16546" w:rsidP="00B579D5">
            <w:pPr>
              <w:pStyle w:val="TableParagraph"/>
              <w:rPr>
                <w:rFonts w:eastAsia="Calibri"/>
                <w:lang w:eastAsia="ru-RU"/>
              </w:rPr>
            </w:pPr>
            <w:r w:rsidRPr="007514D9">
              <w:rPr>
                <w:rFonts w:eastAsia="Calibri"/>
                <w:lang w:eastAsia="ru-RU"/>
              </w:rPr>
              <w:t>3</w:t>
            </w:r>
          </w:p>
        </w:tc>
        <w:tc>
          <w:tcPr>
            <w:tcW w:w="1418" w:type="dxa"/>
          </w:tcPr>
          <w:p w:rsidR="00B16546" w:rsidRPr="007514D9" w:rsidRDefault="00B16546" w:rsidP="00B579D5">
            <w:pPr>
              <w:pStyle w:val="TableParagraph"/>
              <w:rPr>
                <w:rFonts w:eastAsia="Calibri"/>
                <w:lang w:eastAsia="ru-RU"/>
              </w:rPr>
            </w:pPr>
            <w:r w:rsidRPr="007514D9">
              <w:rPr>
                <w:rFonts w:eastAsia="Calibri"/>
                <w:lang w:eastAsia="ru-RU"/>
              </w:rPr>
              <w:t>История Казахстана</w:t>
            </w:r>
          </w:p>
        </w:tc>
        <w:tc>
          <w:tcPr>
            <w:tcW w:w="1417" w:type="dxa"/>
          </w:tcPr>
          <w:p w:rsidR="00B16546" w:rsidRPr="007514D9" w:rsidRDefault="00B16546" w:rsidP="00B579D5">
            <w:pPr>
              <w:pStyle w:val="TableParagraph"/>
              <w:rPr>
                <w:rFonts w:eastAsia="Calibri"/>
                <w:lang w:eastAsia="ru-RU"/>
              </w:rPr>
            </w:pPr>
            <w:r w:rsidRPr="007514D9">
              <w:rPr>
                <w:rFonts w:eastAsia="Calibri"/>
                <w:lang w:eastAsia="ru-RU"/>
              </w:rPr>
              <w:t>устный экзамен</w:t>
            </w:r>
          </w:p>
        </w:tc>
        <w:tc>
          <w:tcPr>
            <w:tcW w:w="1276" w:type="dxa"/>
          </w:tcPr>
          <w:p w:rsidR="00B16546" w:rsidRPr="007514D9" w:rsidRDefault="00B16546" w:rsidP="00B579D5">
            <w:pPr>
              <w:pStyle w:val="TableParagraph"/>
              <w:rPr>
                <w:rFonts w:eastAsia="Calibri"/>
                <w:lang w:eastAsia="ru-RU"/>
              </w:rPr>
            </w:pPr>
            <w:r w:rsidRPr="007514D9">
              <w:rPr>
                <w:rFonts w:eastAsia="Calibri"/>
                <w:lang w:eastAsia="ru-RU"/>
              </w:rPr>
              <w:t>12 июня 2023 года</w:t>
            </w:r>
          </w:p>
        </w:tc>
        <w:tc>
          <w:tcPr>
            <w:tcW w:w="850" w:type="dxa"/>
          </w:tcPr>
          <w:p w:rsidR="00B16546" w:rsidRPr="007514D9" w:rsidRDefault="00B16546" w:rsidP="00B579D5">
            <w:pPr>
              <w:pStyle w:val="TableParagraph"/>
              <w:rPr>
                <w:rFonts w:eastAsia="Calibri"/>
                <w:lang w:eastAsia="ru-RU"/>
              </w:rPr>
            </w:pPr>
            <w:r w:rsidRPr="007514D9">
              <w:rPr>
                <w:rFonts w:eastAsia="Calibri"/>
                <w:lang w:eastAsia="ru-RU"/>
              </w:rPr>
              <w:t>10:00</w:t>
            </w:r>
          </w:p>
          <w:p w:rsidR="00B16546" w:rsidRPr="007514D9" w:rsidRDefault="00B16546" w:rsidP="00B579D5">
            <w:pPr>
              <w:pStyle w:val="TableParagraph"/>
              <w:rPr>
                <w:rFonts w:eastAsia="Calibri"/>
                <w:lang w:eastAsia="ru-RU"/>
              </w:rPr>
            </w:pPr>
          </w:p>
        </w:tc>
        <w:tc>
          <w:tcPr>
            <w:tcW w:w="1985" w:type="dxa"/>
          </w:tcPr>
          <w:p w:rsidR="00B16546" w:rsidRPr="007514D9" w:rsidRDefault="00B16546" w:rsidP="00B579D5">
            <w:pPr>
              <w:pStyle w:val="TableParagraph"/>
              <w:rPr>
                <w:rFonts w:eastAsia="Calibri"/>
                <w:lang w:eastAsia="ru-RU"/>
              </w:rPr>
            </w:pPr>
            <w:r w:rsidRPr="007514D9">
              <w:rPr>
                <w:rFonts w:eastAsia="Calibri"/>
                <w:lang w:eastAsia="ru-RU"/>
              </w:rPr>
              <w:t>Тиканова Д.К</w:t>
            </w:r>
          </w:p>
        </w:tc>
        <w:tc>
          <w:tcPr>
            <w:tcW w:w="3118" w:type="dxa"/>
          </w:tcPr>
          <w:p w:rsidR="00B16546" w:rsidRPr="007514D9" w:rsidRDefault="00B16546" w:rsidP="00B579D5">
            <w:pPr>
              <w:pStyle w:val="TableParagraph"/>
              <w:rPr>
                <w:rFonts w:eastAsia="Calibri"/>
                <w:lang w:eastAsia="ru-RU"/>
              </w:rPr>
            </w:pPr>
            <w:r w:rsidRPr="007514D9">
              <w:rPr>
                <w:rFonts w:eastAsia="Calibri"/>
                <w:lang w:eastAsia="ru-RU"/>
              </w:rPr>
              <w:t>Манько Г.В, Рямбова В.Н</w:t>
            </w:r>
          </w:p>
        </w:tc>
      </w:tr>
      <w:tr w:rsidR="00B16546" w:rsidRPr="007514D9" w:rsidTr="00420294">
        <w:tc>
          <w:tcPr>
            <w:tcW w:w="250" w:type="dxa"/>
          </w:tcPr>
          <w:p w:rsidR="00B16546" w:rsidRPr="007514D9" w:rsidRDefault="00B16546" w:rsidP="00B579D5">
            <w:pPr>
              <w:pStyle w:val="TableParagraph"/>
              <w:rPr>
                <w:rFonts w:eastAsia="Calibri"/>
                <w:lang w:eastAsia="ru-RU"/>
              </w:rPr>
            </w:pPr>
            <w:r w:rsidRPr="007514D9">
              <w:rPr>
                <w:rFonts w:eastAsia="Calibri"/>
                <w:lang w:eastAsia="ru-RU"/>
              </w:rPr>
              <w:t>4</w:t>
            </w:r>
          </w:p>
        </w:tc>
        <w:tc>
          <w:tcPr>
            <w:tcW w:w="1418" w:type="dxa"/>
          </w:tcPr>
          <w:p w:rsidR="00B16546" w:rsidRPr="007514D9" w:rsidRDefault="00B16546" w:rsidP="00B579D5">
            <w:pPr>
              <w:pStyle w:val="TableParagraph"/>
              <w:rPr>
                <w:rFonts w:eastAsia="Calibri"/>
                <w:lang w:eastAsia="ru-RU"/>
              </w:rPr>
            </w:pPr>
            <w:r w:rsidRPr="007514D9">
              <w:rPr>
                <w:rFonts w:eastAsia="Calibri"/>
                <w:lang w:eastAsia="ru-RU"/>
              </w:rPr>
              <w:t>Казахский язык и литература</w:t>
            </w:r>
          </w:p>
        </w:tc>
        <w:tc>
          <w:tcPr>
            <w:tcW w:w="1417" w:type="dxa"/>
          </w:tcPr>
          <w:p w:rsidR="00B16546" w:rsidRPr="007514D9" w:rsidRDefault="00B16546" w:rsidP="00B579D5">
            <w:pPr>
              <w:pStyle w:val="TableParagraph"/>
              <w:rPr>
                <w:rFonts w:eastAsia="Calibri"/>
                <w:lang w:eastAsia="ru-RU"/>
              </w:rPr>
            </w:pPr>
            <w:r w:rsidRPr="007514D9">
              <w:rPr>
                <w:rFonts w:eastAsia="Calibri"/>
                <w:lang w:eastAsia="ru-RU"/>
              </w:rPr>
              <w:t xml:space="preserve">Письменный экзамен    </w:t>
            </w:r>
          </w:p>
        </w:tc>
        <w:tc>
          <w:tcPr>
            <w:tcW w:w="1276" w:type="dxa"/>
          </w:tcPr>
          <w:p w:rsidR="00B16546" w:rsidRPr="007514D9" w:rsidRDefault="00B16546" w:rsidP="00B579D5">
            <w:pPr>
              <w:pStyle w:val="TableParagraph"/>
              <w:rPr>
                <w:rFonts w:eastAsia="Calibri"/>
                <w:lang w:eastAsia="ru-RU"/>
              </w:rPr>
            </w:pPr>
            <w:r w:rsidRPr="007514D9">
              <w:rPr>
                <w:rFonts w:eastAsia="Calibri"/>
                <w:lang w:eastAsia="ru-RU"/>
              </w:rPr>
              <w:t>15 июня 2023 года</w:t>
            </w:r>
          </w:p>
        </w:tc>
        <w:tc>
          <w:tcPr>
            <w:tcW w:w="850" w:type="dxa"/>
          </w:tcPr>
          <w:p w:rsidR="00B16546" w:rsidRPr="007514D9" w:rsidRDefault="00B16546" w:rsidP="00B579D5">
            <w:pPr>
              <w:pStyle w:val="TableParagraph"/>
              <w:rPr>
                <w:rFonts w:eastAsia="Calibri"/>
                <w:lang w:eastAsia="ru-RU"/>
              </w:rPr>
            </w:pPr>
            <w:r w:rsidRPr="007514D9">
              <w:rPr>
                <w:rFonts w:eastAsia="Calibri"/>
                <w:lang w:eastAsia="ru-RU"/>
              </w:rPr>
              <w:t>10:00</w:t>
            </w:r>
          </w:p>
          <w:p w:rsidR="00B16546" w:rsidRPr="007514D9" w:rsidRDefault="00B16546" w:rsidP="00B579D5">
            <w:pPr>
              <w:pStyle w:val="TableParagraph"/>
              <w:rPr>
                <w:rFonts w:eastAsia="Calibri"/>
                <w:lang w:eastAsia="ru-RU"/>
              </w:rPr>
            </w:pPr>
          </w:p>
        </w:tc>
        <w:tc>
          <w:tcPr>
            <w:tcW w:w="1985" w:type="dxa"/>
          </w:tcPr>
          <w:p w:rsidR="00B16546" w:rsidRPr="007514D9" w:rsidRDefault="00B16546" w:rsidP="00B579D5">
            <w:pPr>
              <w:pStyle w:val="TableParagraph"/>
              <w:rPr>
                <w:rFonts w:eastAsia="Calibri"/>
                <w:lang w:eastAsia="ru-RU"/>
              </w:rPr>
            </w:pPr>
            <w:r w:rsidRPr="007514D9">
              <w:rPr>
                <w:rFonts w:eastAsia="Calibri"/>
                <w:lang w:eastAsia="ru-RU"/>
              </w:rPr>
              <w:t xml:space="preserve"> Каиргожина Л.П</w:t>
            </w:r>
          </w:p>
        </w:tc>
        <w:tc>
          <w:tcPr>
            <w:tcW w:w="3118" w:type="dxa"/>
          </w:tcPr>
          <w:p w:rsidR="00B16546" w:rsidRPr="007514D9" w:rsidRDefault="00B16546" w:rsidP="00B579D5">
            <w:pPr>
              <w:pStyle w:val="TableParagraph"/>
              <w:rPr>
                <w:rFonts w:eastAsia="Calibri"/>
                <w:lang w:eastAsia="ru-RU"/>
              </w:rPr>
            </w:pPr>
            <w:r w:rsidRPr="007514D9">
              <w:rPr>
                <w:rFonts w:eastAsia="Calibri"/>
                <w:lang w:eastAsia="ru-RU"/>
              </w:rPr>
              <w:t>Сайлау Ж, Актасов А.К</w:t>
            </w:r>
          </w:p>
        </w:tc>
      </w:tr>
      <w:tr w:rsidR="00B16546" w:rsidRPr="007514D9" w:rsidTr="00420294">
        <w:tc>
          <w:tcPr>
            <w:tcW w:w="250"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5</w:t>
            </w:r>
          </w:p>
        </w:tc>
        <w:tc>
          <w:tcPr>
            <w:tcW w:w="1418"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 xml:space="preserve">Предмет по выбору  </w:t>
            </w:r>
          </w:p>
        </w:tc>
        <w:tc>
          <w:tcPr>
            <w:tcW w:w="1417"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 xml:space="preserve">Письменный экзамен    </w:t>
            </w:r>
          </w:p>
        </w:tc>
        <w:tc>
          <w:tcPr>
            <w:tcW w:w="1276"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19 июня 2023 года</w:t>
            </w:r>
          </w:p>
        </w:tc>
        <w:tc>
          <w:tcPr>
            <w:tcW w:w="850"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10:00</w:t>
            </w:r>
          </w:p>
          <w:p w:rsidR="00B16546" w:rsidRPr="007514D9" w:rsidRDefault="00B16546" w:rsidP="00B579D5">
            <w:pPr>
              <w:pStyle w:val="TableParagraph"/>
              <w:rPr>
                <w:rFonts w:eastAsia="Calibri"/>
                <w:sz w:val="20"/>
                <w:szCs w:val="20"/>
                <w:lang w:eastAsia="ru-RU"/>
              </w:rPr>
            </w:pPr>
          </w:p>
        </w:tc>
        <w:tc>
          <w:tcPr>
            <w:tcW w:w="1985"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Мамзонова Н.Г</w:t>
            </w:r>
          </w:p>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 xml:space="preserve">Тиканова Д.К,  Рямбова В.Н,  </w:t>
            </w:r>
          </w:p>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Кашедова А.И</w:t>
            </w:r>
          </w:p>
          <w:p w:rsidR="00B16546" w:rsidRPr="007514D9" w:rsidRDefault="00B16546" w:rsidP="00B579D5">
            <w:pPr>
              <w:pStyle w:val="TableParagraph"/>
              <w:rPr>
                <w:rFonts w:eastAsia="Calibri"/>
                <w:sz w:val="20"/>
                <w:szCs w:val="20"/>
                <w:lang w:val="ru-RU" w:eastAsia="ru-RU"/>
              </w:rPr>
            </w:pPr>
            <w:r w:rsidRPr="007514D9">
              <w:rPr>
                <w:rFonts w:eastAsia="Calibri"/>
                <w:sz w:val="20"/>
                <w:szCs w:val="20"/>
                <w:lang w:eastAsia="ru-RU"/>
              </w:rPr>
              <w:t xml:space="preserve">Манько Г.В, </w:t>
            </w:r>
          </w:p>
          <w:p w:rsidR="00B16546" w:rsidRPr="007514D9" w:rsidRDefault="00B16546" w:rsidP="00B579D5">
            <w:pPr>
              <w:pStyle w:val="TableParagraph"/>
              <w:rPr>
                <w:rFonts w:eastAsia="Calibri"/>
                <w:sz w:val="20"/>
                <w:szCs w:val="20"/>
                <w:lang w:val="ru-RU" w:eastAsia="ru-RU"/>
              </w:rPr>
            </w:pPr>
          </w:p>
        </w:tc>
        <w:tc>
          <w:tcPr>
            <w:tcW w:w="3118" w:type="dxa"/>
          </w:tcPr>
          <w:p w:rsidR="00B16546" w:rsidRPr="007514D9" w:rsidRDefault="00B16546" w:rsidP="00B579D5">
            <w:pPr>
              <w:pStyle w:val="TableParagraph"/>
              <w:rPr>
                <w:rFonts w:eastAsia="Calibri"/>
                <w:sz w:val="20"/>
                <w:szCs w:val="20"/>
                <w:lang w:eastAsia="ru-RU"/>
              </w:rPr>
            </w:pPr>
            <w:r w:rsidRPr="007514D9">
              <w:rPr>
                <w:rFonts w:eastAsia="Calibri"/>
                <w:sz w:val="20"/>
                <w:szCs w:val="20"/>
                <w:lang w:eastAsia="ru-RU"/>
              </w:rPr>
              <w:t xml:space="preserve"> Гимадиева Р.А,Панихин Ю.Л, Манько Г.В Тиканова Д.К,  Усманова М.А</w:t>
            </w:r>
          </w:p>
          <w:p w:rsidR="00B16546" w:rsidRPr="007514D9" w:rsidRDefault="00B16546" w:rsidP="00B579D5">
            <w:pPr>
              <w:pStyle w:val="TableParagraph"/>
              <w:rPr>
                <w:rFonts w:eastAsia="Calibri"/>
                <w:sz w:val="20"/>
                <w:szCs w:val="20"/>
                <w:lang w:val="ru-RU" w:eastAsia="ru-RU"/>
              </w:rPr>
            </w:pPr>
            <w:r w:rsidRPr="007514D9">
              <w:rPr>
                <w:rFonts w:eastAsia="Calibri"/>
                <w:sz w:val="20"/>
                <w:szCs w:val="20"/>
                <w:lang w:eastAsia="ru-RU"/>
              </w:rPr>
              <w:t>Каршибаев Б.Ш, Магазова А.М.Дакей А</w:t>
            </w:r>
          </w:p>
          <w:p w:rsidR="00B16546" w:rsidRPr="007514D9" w:rsidRDefault="00B16546" w:rsidP="00B579D5">
            <w:pPr>
              <w:pStyle w:val="TableParagraph"/>
              <w:rPr>
                <w:rFonts w:eastAsia="Calibri"/>
                <w:sz w:val="20"/>
                <w:szCs w:val="20"/>
                <w:lang w:val="ru-RU" w:eastAsia="ru-RU"/>
              </w:rPr>
            </w:pPr>
            <w:r w:rsidRPr="007514D9">
              <w:rPr>
                <w:rFonts w:eastAsia="Calibri"/>
                <w:sz w:val="20"/>
                <w:szCs w:val="20"/>
                <w:lang w:eastAsia="ru-RU"/>
              </w:rPr>
              <w:t>Жетписбаева Б.К.Баизова А.К</w:t>
            </w:r>
          </w:p>
        </w:tc>
      </w:tr>
    </w:tbl>
    <w:p w:rsidR="00B16546" w:rsidRPr="007514D9" w:rsidRDefault="00B16546" w:rsidP="00B579D5">
      <w:pPr>
        <w:pStyle w:val="TableParagraph"/>
        <w:rPr>
          <w:rFonts w:eastAsia="Calibri"/>
          <w:b/>
          <w:sz w:val="20"/>
          <w:szCs w:val="20"/>
          <w:lang w:eastAsia="ru-RU"/>
        </w:rPr>
      </w:pPr>
      <w:r w:rsidRPr="007514D9">
        <w:rPr>
          <w:rFonts w:eastAsia="Calibri"/>
          <w:b/>
          <w:sz w:val="20"/>
          <w:szCs w:val="20"/>
          <w:lang w:eastAsia="ru-RU"/>
        </w:rPr>
        <w:t xml:space="preserve"> </w:t>
      </w:r>
    </w:p>
    <w:p w:rsidR="00B16546" w:rsidRPr="007514D9" w:rsidRDefault="00B16546" w:rsidP="00B579D5">
      <w:pPr>
        <w:pStyle w:val="TableParagraph"/>
        <w:rPr>
          <w:rFonts w:eastAsia="Calibri"/>
          <w:color w:val="202124"/>
          <w:sz w:val="24"/>
          <w:szCs w:val="24"/>
          <w:lang w:eastAsia="ru-RU"/>
        </w:rPr>
      </w:pPr>
      <w:r w:rsidRPr="007514D9">
        <w:rPr>
          <w:rFonts w:eastAsia="Calibri"/>
          <w:sz w:val="24"/>
          <w:szCs w:val="24"/>
          <w:lang w:eastAsia="ru-RU"/>
        </w:rPr>
        <w:t>Үздік аттестат иегері  9ә сынып оқушысы Боянова С «5» бағасын қорғап шықты. Ал 11а сынып оқушысы Майжакпаров Н.Н те  барлық пәндерден  «5» ке ҚА тапсырып «Алтын белгі» иегері атанды.</w:t>
      </w:r>
    </w:p>
    <w:p w:rsidR="00B16546" w:rsidRPr="007514D9" w:rsidRDefault="00B16546" w:rsidP="00B579D5">
      <w:pPr>
        <w:pStyle w:val="TableParagraph"/>
        <w:rPr>
          <w:rFonts w:eastAsia="Calibri"/>
          <w:color w:val="202124"/>
          <w:sz w:val="24"/>
          <w:szCs w:val="24"/>
          <w:lang w:eastAsia="ru-RU"/>
        </w:rPr>
      </w:pPr>
      <w:r w:rsidRPr="007514D9">
        <w:rPr>
          <w:rFonts w:eastAsia="Calibri"/>
          <w:color w:val="202124"/>
          <w:sz w:val="24"/>
          <w:szCs w:val="24"/>
          <w:lang w:eastAsia="ru-RU"/>
        </w:rPr>
        <w:tab/>
      </w:r>
    </w:p>
    <w:p w:rsidR="00B16546" w:rsidRPr="007514D9" w:rsidRDefault="00B16546" w:rsidP="00B579D5">
      <w:pPr>
        <w:pStyle w:val="TableParagraph"/>
        <w:rPr>
          <w:rFonts w:eastAsia="Calibri"/>
          <w:sz w:val="24"/>
          <w:szCs w:val="24"/>
          <w:lang w:eastAsia="ru-RU"/>
        </w:rPr>
      </w:pPr>
    </w:p>
    <w:p w:rsidR="00B16546" w:rsidRPr="007514D9" w:rsidRDefault="00B16546" w:rsidP="00B579D5">
      <w:pPr>
        <w:pStyle w:val="TableParagraph"/>
        <w:rPr>
          <w:rFonts w:eastAsia="Calibri"/>
          <w:b/>
          <w:sz w:val="24"/>
          <w:szCs w:val="24"/>
          <w:lang w:eastAsia="ru-RU"/>
        </w:rPr>
      </w:pPr>
      <w:r w:rsidRPr="007514D9">
        <w:rPr>
          <w:rFonts w:eastAsia="Calibri"/>
          <w:b/>
          <w:sz w:val="24"/>
          <w:szCs w:val="24"/>
          <w:lang w:eastAsia="ru-RU"/>
        </w:rPr>
        <w:t>2023-2024 жылы Ю.Гагарин   орта мектебінің түлектерінің  қорытынды аттестаттауды ұйымдастыру және өткізу жөніндегі іс-шаралар жоспары.</w:t>
      </w:r>
    </w:p>
    <w:tbl>
      <w:tblPr>
        <w:tblStyle w:val="ac"/>
        <w:tblW w:w="0" w:type="auto"/>
        <w:tblLook w:val="04A0" w:firstRow="1" w:lastRow="0" w:firstColumn="1" w:lastColumn="0" w:noHBand="0" w:noVBand="1"/>
      </w:tblPr>
      <w:tblGrid>
        <w:gridCol w:w="528"/>
        <w:gridCol w:w="4349"/>
        <w:gridCol w:w="2056"/>
        <w:gridCol w:w="3435"/>
      </w:tblGrid>
      <w:tr w:rsidR="00B16546" w:rsidRPr="007514D9" w:rsidTr="001E0E08">
        <w:tc>
          <w:tcPr>
            <w:tcW w:w="534" w:type="dxa"/>
          </w:tcPr>
          <w:p w:rsidR="00B16546" w:rsidRPr="007514D9" w:rsidRDefault="00B16546" w:rsidP="00B16546">
            <w:pPr>
              <w:spacing w:after="200" w:line="276" w:lineRule="auto"/>
              <w:jc w:val="center"/>
              <w:rPr>
                <w:rFonts w:eastAsia="Calibri"/>
                <w:b/>
                <w:sz w:val="24"/>
                <w:szCs w:val="24"/>
                <w:lang w:eastAsia="ru-RU"/>
              </w:rPr>
            </w:pPr>
            <w:r w:rsidRPr="007514D9">
              <w:rPr>
                <w:rFonts w:eastAsia="Calibri"/>
                <w:b/>
                <w:sz w:val="24"/>
                <w:szCs w:val="24"/>
                <w:lang w:eastAsia="ru-RU"/>
              </w:rPr>
              <w:t>№</w:t>
            </w:r>
          </w:p>
        </w:tc>
        <w:tc>
          <w:tcPr>
            <w:tcW w:w="4536" w:type="dxa"/>
          </w:tcPr>
          <w:p w:rsidR="00B16546" w:rsidRPr="007514D9" w:rsidRDefault="00B16546" w:rsidP="00B16546">
            <w:pPr>
              <w:spacing w:after="200" w:line="276" w:lineRule="auto"/>
              <w:jc w:val="center"/>
              <w:rPr>
                <w:rFonts w:eastAsia="Calibri"/>
                <w:b/>
                <w:sz w:val="24"/>
                <w:szCs w:val="24"/>
                <w:lang w:eastAsia="ru-RU"/>
              </w:rPr>
            </w:pPr>
            <w:r w:rsidRPr="007514D9">
              <w:rPr>
                <w:rFonts w:eastAsia="Calibri"/>
                <w:b/>
                <w:sz w:val="24"/>
                <w:szCs w:val="24"/>
                <w:lang w:eastAsia="ru-RU"/>
              </w:rPr>
              <w:t xml:space="preserve">Іс-шаралар атауы </w:t>
            </w:r>
          </w:p>
        </w:tc>
        <w:tc>
          <w:tcPr>
            <w:tcW w:w="2108" w:type="dxa"/>
          </w:tcPr>
          <w:p w:rsidR="00B16546" w:rsidRPr="007514D9" w:rsidRDefault="00B16546" w:rsidP="00B16546">
            <w:pPr>
              <w:spacing w:after="200" w:line="276" w:lineRule="auto"/>
              <w:jc w:val="center"/>
              <w:rPr>
                <w:rFonts w:eastAsia="Calibri"/>
                <w:b/>
                <w:sz w:val="24"/>
                <w:szCs w:val="24"/>
                <w:lang w:eastAsia="ru-RU"/>
              </w:rPr>
            </w:pPr>
            <w:r w:rsidRPr="007514D9">
              <w:rPr>
                <w:rFonts w:eastAsia="Calibri"/>
                <w:b/>
                <w:sz w:val="24"/>
                <w:szCs w:val="24"/>
                <w:lang w:eastAsia="ru-RU"/>
              </w:rPr>
              <w:t>Орындау мерзімі</w:t>
            </w:r>
          </w:p>
        </w:tc>
        <w:tc>
          <w:tcPr>
            <w:tcW w:w="3562" w:type="dxa"/>
          </w:tcPr>
          <w:p w:rsidR="00B16546" w:rsidRPr="007514D9" w:rsidRDefault="00B16546" w:rsidP="00B16546">
            <w:pPr>
              <w:spacing w:after="200" w:line="276" w:lineRule="auto"/>
              <w:jc w:val="center"/>
              <w:rPr>
                <w:rFonts w:eastAsia="Calibri"/>
                <w:b/>
                <w:sz w:val="24"/>
                <w:szCs w:val="24"/>
                <w:lang w:eastAsia="ru-RU"/>
              </w:rPr>
            </w:pPr>
            <w:r w:rsidRPr="007514D9">
              <w:rPr>
                <w:rFonts w:eastAsia="Calibri"/>
                <w:b/>
                <w:sz w:val="24"/>
                <w:szCs w:val="24"/>
                <w:lang w:eastAsia="ru-RU"/>
              </w:rPr>
              <w:t xml:space="preserve">Жауаптылар </w:t>
            </w:r>
          </w:p>
        </w:tc>
      </w:tr>
      <w:tr w:rsidR="00B16546" w:rsidRPr="007514D9" w:rsidTr="001E0E08">
        <w:tc>
          <w:tcPr>
            <w:tcW w:w="534" w:type="dxa"/>
          </w:tcPr>
          <w:p w:rsidR="00B16546" w:rsidRPr="007514D9" w:rsidRDefault="00B16546" w:rsidP="00B579D5">
            <w:pPr>
              <w:pStyle w:val="TableParagraph"/>
              <w:rPr>
                <w:rFonts w:eastAsia="Calibri"/>
                <w:lang w:eastAsia="ru-RU"/>
              </w:rPr>
            </w:pPr>
            <w:r w:rsidRPr="007514D9">
              <w:rPr>
                <w:rFonts w:eastAsia="Calibri"/>
                <w:lang w:eastAsia="ru-RU"/>
              </w:rPr>
              <w:t>1</w:t>
            </w:r>
          </w:p>
        </w:tc>
        <w:tc>
          <w:tcPr>
            <w:tcW w:w="4536" w:type="dxa"/>
          </w:tcPr>
          <w:p w:rsidR="00B16546" w:rsidRPr="007514D9" w:rsidRDefault="00B16546" w:rsidP="00B579D5">
            <w:pPr>
              <w:pStyle w:val="TableParagraph"/>
              <w:rPr>
                <w:rFonts w:eastAsia="Calibri"/>
                <w:lang w:eastAsia="ru-RU"/>
              </w:rPr>
            </w:pPr>
            <w:r w:rsidRPr="007514D9">
              <w:rPr>
                <w:rFonts w:eastAsia="Calibri"/>
                <w:lang w:eastAsia="ru-RU"/>
              </w:rPr>
              <w:t>Қорытынды аттестаттау бойынша  нормативтік- ұқықтық құжаттармен танысу</w:t>
            </w:r>
          </w:p>
        </w:tc>
        <w:tc>
          <w:tcPr>
            <w:tcW w:w="2108" w:type="dxa"/>
          </w:tcPr>
          <w:p w:rsidR="00B16546" w:rsidRPr="007514D9" w:rsidRDefault="00B16546" w:rsidP="00B579D5">
            <w:pPr>
              <w:pStyle w:val="TableParagraph"/>
              <w:rPr>
                <w:rFonts w:eastAsia="Calibri"/>
                <w:lang w:eastAsia="ru-RU"/>
              </w:rPr>
            </w:pPr>
            <w:r w:rsidRPr="007514D9">
              <w:rPr>
                <w:rFonts w:eastAsia="Calibri"/>
                <w:lang w:eastAsia="ru-RU"/>
              </w:rPr>
              <w:t>Жыл ішінде</w:t>
            </w:r>
          </w:p>
        </w:tc>
        <w:tc>
          <w:tcPr>
            <w:tcW w:w="3562" w:type="dxa"/>
          </w:tcPr>
          <w:p w:rsidR="00B16546" w:rsidRPr="007514D9" w:rsidRDefault="00B16546" w:rsidP="00B579D5">
            <w:pPr>
              <w:pStyle w:val="TableParagraph"/>
              <w:rPr>
                <w:rFonts w:eastAsia="Calibri"/>
                <w:lang w:eastAsia="ru-RU"/>
              </w:rPr>
            </w:pPr>
            <w:r w:rsidRPr="007514D9">
              <w:rPr>
                <w:rFonts w:eastAsia="Calibri"/>
                <w:lang w:eastAsia="ru-RU"/>
              </w:rPr>
              <w:t>директор, ОІМ</w:t>
            </w:r>
          </w:p>
        </w:tc>
      </w:tr>
      <w:tr w:rsidR="00B16546" w:rsidRPr="007514D9" w:rsidTr="001E0E08">
        <w:tc>
          <w:tcPr>
            <w:tcW w:w="534" w:type="dxa"/>
          </w:tcPr>
          <w:p w:rsidR="00B16546" w:rsidRPr="007514D9" w:rsidRDefault="00B16546" w:rsidP="00B579D5">
            <w:pPr>
              <w:pStyle w:val="TableParagraph"/>
              <w:rPr>
                <w:rFonts w:eastAsia="Calibri"/>
                <w:lang w:eastAsia="ru-RU"/>
              </w:rPr>
            </w:pPr>
            <w:r w:rsidRPr="007514D9">
              <w:rPr>
                <w:rFonts w:eastAsia="Calibri"/>
                <w:lang w:eastAsia="ru-RU"/>
              </w:rPr>
              <w:t>2</w:t>
            </w:r>
          </w:p>
        </w:tc>
        <w:tc>
          <w:tcPr>
            <w:tcW w:w="4536" w:type="dxa"/>
          </w:tcPr>
          <w:p w:rsidR="00B16546" w:rsidRPr="007514D9" w:rsidRDefault="00B16546" w:rsidP="00B579D5">
            <w:pPr>
              <w:pStyle w:val="TableParagraph"/>
              <w:rPr>
                <w:rFonts w:eastAsia="Calibri"/>
                <w:lang w:eastAsia="ru-RU"/>
              </w:rPr>
            </w:pPr>
            <w:r w:rsidRPr="007514D9">
              <w:rPr>
                <w:rFonts w:eastAsia="Calibri"/>
                <w:lang w:eastAsia="ru-RU"/>
              </w:rPr>
              <w:t>Қорытынды аттестаттауды өткізу мәселелері бойынша ақпараттық -түсіндіру жұмысы</w:t>
            </w:r>
          </w:p>
        </w:tc>
        <w:tc>
          <w:tcPr>
            <w:tcW w:w="2108" w:type="dxa"/>
          </w:tcPr>
          <w:p w:rsidR="00B16546" w:rsidRPr="007514D9" w:rsidRDefault="00B16546" w:rsidP="00B579D5">
            <w:pPr>
              <w:pStyle w:val="TableParagraph"/>
              <w:rPr>
                <w:rFonts w:eastAsia="Calibri"/>
                <w:lang w:eastAsia="ru-RU"/>
              </w:rPr>
            </w:pPr>
            <w:r w:rsidRPr="007514D9">
              <w:rPr>
                <w:rFonts w:eastAsia="Calibri"/>
                <w:lang w:eastAsia="ru-RU"/>
              </w:rPr>
              <w:t>Жыл ішінде</w:t>
            </w:r>
          </w:p>
        </w:tc>
        <w:tc>
          <w:tcPr>
            <w:tcW w:w="3562" w:type="dxa"/>
          </w:tcPr>
          <w:p w:rsidR="00B16546" w:rsidRPr="007514D9" w:rsidRDefault="00B16546" w:rsidP="00B579D5">
            <w:pPr>
              <w:pStyle w:val="TableParagraph"/>
              <w:rPr>
                <w:rFonts w:eastAsia="Calibri"/>
                <w:lang w:eastAsia="ru-RU"/>
              </w:rPr>
            </w:pPr>
            <w:r w:rsidRPr="007514D9">
              <w:rPr>
                <w:rFonts w:eastAsia="Calibri"/>
                <w:lang w:eastAsia="ru-RU"/>
              </w:rPr>
              <w:t>Мектеп комиссиясы</w:t>
            </w:r>
          </w:p>
        </w:tc>
      </w:tr>
      <w:tr w:rsidR="00B16546" w:rsidRPr="007514D9" w:rsidTr="001E0E08">
        <w:tc>
          <w:tcPr>
            <w:tcW w:w="534" w:type="dxa"/>
          </w:tcPr>
          <w:p w:rsidR="00B16546" w:rsidRPr="007514D9" w:rsidRDefault="00B16546" w:rsidP="00B579D5">
            <w:pPr>
              <w:pStyle w:val="TableParagraph"/>
              <w:rPr>
                <w:rFonts w:eastAsia="Calibri"/>
                <w:lang w:eastAsia="ru-RU"/>
              </w:rPr>
            </w:pPr>
            <w:r w:rsidRPr="007514D9">
              <w:rPr>
                <w:rFonts w:eastAsia="Calibri"/>
                <w:lang w:eastAsia="ru-RU"/>
              </w:rPr>
              <w:t>3</w:t>
            </w:r>
          </w:p>
        </w:tc>
        <w:tc>
          <w:tcPr>
            <w:tcW w:w="4536" w:type="dxa"/>
          </w:tcPr>
          <w:p w:rsidR="00B16546" w:rsidRPr="007514D9" w:rsidRDefault="00B16546" w:rsidP="00B579D5">
            <w:pPr>
              <w:pStyle w:val="TableParagraph"/>
              <w:rPr>
                <w:rFonts w:eastAsia="Calibri"/>
                <w:lang w:eastAsia="ru-RU"/>
              </w:rPr>
            </w:pPr>
            <w:r w:rsidRPr="007514D9">
              <w:rPr>
                <w:rFonts w:eastAsia="Calibri"/>
                <w:lang w:eastAsia="ru-RU"/>
              </w:rPr>
              <w:t>9,11- сынып оқушыларының деректер базасын қалыптастыру.</w:t>
            </w:r>
          </w:p>
        </w:tc>
        <w:tc>
          <w:tcPr>
            <w:tcW w:w="2108" w:type="dxa"/>
          </w:tcPr>
          <w:p w:rsidR="00B16546" w:rsidRPr="007514D9" w:rsidRDefault="00B16546" w:rsidP="00B579D5">
            <w:pPr>
              <w:pStyle w:val="TableParagraph"/>
              <w:rPr>
                <w:rFonts w:eastAsia="Calibri"/>
                <w:lang w:eastAsia="ru-RU"/>
              </w:rPr>
            </w:pPr>
            <w:r w:rsidRPr="007514D9">
              <w:rPr>
                <w:rFonts w:eastAsia="Calibri"/>
                <w:lang w:eastAsia="ru-RU"/>
              </w:rPr>
              <w:t>2023ж 1 қазанға дейін</w:t>
            </w:r>
          </w:p>
        </w:tc>
        <w:tc>
          <w:tcPr>
            <w:tcW w:w="3562" w:type="dxa"/>
          </w:tcPr>
          <w:p w:rsidR="00B16546" w:rsidRPr="007514D9" w:rsidRDefault="00B16546" w:rsidP="00B579D5">
            <w:pPr>
              <w:pStyle w:val="TableParagraph"/>
              <w:rPr>
                <w:rFonts w:eastAsia="Calibri"/>
                <w:lang w:eastAsia="ru-RU"/>
              </w:rPr>
            </w:pPr>
            <w:r w:rsidRPr="007514D9">
              <w:rPr>
                <w:rFonts w:eastAsia="Calibri"/>
                <w:lang w:eastAsia="ru-RU"/>
              </w:rPr>
              <w:t>ОІМ</w:t>
            </w:r>
          </w:p>
        </w:tc>
      </w:tr>
      <w:tr w:rsidR="00B16546" w:rsidRPr="007514D9" w:rsidTr="001E0E08">
        <w:tc>
          <w:tcPr>
            <w:tcW w:w="534" w:type="dxa"/>
          </w:tcPr>
          <w:p w:rsidR="00B16546" w:rsidRPr="007514D9" w:rsidRDefault="00B16546" w:rsidP="00B579D5">
            <w:pPr>
              <w:pStyle w:val="TableParagraph"/>
              <w:rPr>
                <w:rFonts w:eastAsia="Calibri"/>
                <w:lang w:eastAsia="ru-RU"/>
              </w:rPr>
            </w:pPr>
            <w:r w:rsidRPr="007514D9">
              <w:rPr>
                <w:rFonts w:eastAsia="Calibri"/>
                <w:lang w:eastAsia="ru-RU"/>
              </w:rPr>
              <w:t>4</w:t>
            </w:r>
          </w:p>
        </w:tc>
        <w:tc>
          <w:tcPr>
            <w:tcW w:w="4536" w:type="dxa"/>
          </w:tcPr>
          <w:p w:rsidR="00B16546" w:rsidRPr="007514D9" w:rsidRDefault="00B16546" w:rsidP="00B579D5">
            <w:pPr>
              <w:pStyle w:val="TableParagraph"/>
              <w:rPr>
                <w:rFonts w:eastAsia="Calibri"/>
                <w:lang w:eastAsia="ru-RU"/>
              </w:rPr>
            </w:pPr>
            <w:r w:rsidRPr="007514D9">
              <w:rPr>
                <w:rFonts w:eastAsia="Calibri"/>
                <w:lang w:eastAsia="ru-RU"/>
              </w:rPr>
              <w:t>Қорытынды аттестаттауға дайындық және қорытынды аттестаттауды өткізу жөніндегі жұмыстар ұйымдастыру.</w:t>
            </w:r>
          </w:p>
        </w:tc>
        <w:tc>
          <w:tcPr>
            <w:tcW w:w="2108" w:type="dxa"/>
          </w:tcPr>
          <w:p w:rsidR="00B16546" w:rsidRPr="007514D9" w:rsidRDefault="00B16546" w:rsidP="00B579D5">
            <w:pPr>
              <w:pStyle w:val="TableParagraph"/>
              <w:rPr>
                <w:rFonts w:eastAsia="Calibri"/>
                <w:lang w:eastAsia="ru-RU"/>
              </w:rPr>
            </w:pPr>
            <w:r w:rsidRPr="007514D9">
              <w:rPr>
                <w:rFonts w:eastAsia="Calibri"/>
                <w:lang w:eastAsia="ru-RU"/>
              </w:rPr>
              <w:t>Жыл ішінде</w:t>
            </w:r>
          </w:p>
        </w:tc>
        <w:tc>
          <w:tcPr>
            <w:tcW w:w="3562" w:type="dxa"/>
          </w:tcPr>
          <w:p w:rsidR="00B16546" w:rsidRPr="007514D9" w:rsidRDefault="00B16546" w:rsidP="00B579D5">
            <w:pPr>
              <w:pStyle w:val="TableParagraph"/>
              <w:rPr>
                <w:rFonts w:eastAsia="Calibri"/>
                <w:lang w:val="ru-RU" w:eastAsia="ru-RU"/>
              </w:rPr>
            </w:pPr>
            <w:r w:rsidRPr="007514D9">
              <w:rPr>
                <w:rFonts w:eastAsia="Calibri"/>
                <w:lang w:eastAsia="ru-RU"/>
              </w:rPr>
              <w:t>ОІМ</w:t>
            </w:r>
          </w:p>
        </w:tc>
      </w:tr>
      <w:tr w:rsidR="00B16546" w:rsidRPr="007514D9" w:rsidTr="001E0E08">
        <w:tc>
          <w:tcPr>
            <w:tcW w:w="534" w:type="dxa"/>
          </w:tcPr>
          <w:p w:rsidR="00B16546" w:rsidRPr="007514D9" w:rsidRDefault="00B16546" w:rsidP="00B579D5">
            <w:pPr>
              <w:pStyle w:val="TableParagraph"/>
              <w:rPr>
                <w:rFonts w:eastAsia="Calibri"/>
                <w:lang w:eastAsia="ru-RU"/>
              </w:rPr>
            </w:pPr>
            <w:r w:rsidRPr="007514D9">
              <w:rPr>
                <w:rFonts w:eastAsia="Calibri"/>
                <w:lang w:eastAsia="ru-RU"/>
              </w:rPr>
              <w:t>5</w:t>
            </w:r>
          </w:p>
        </w:tc>
        <w:tc>
          <w:tcPr>
            <w:tcW w:w="4536" w:type="dxa"/>
          </w:tcPr>
          <w:p w:rsidR="00B16546" w:rsidRPr="007514D9" w:rsidRDefault="00B16546" w:rsidP="00B579D5">
            <w:pPr>
              <w:pStyle w:val="TableParagraph"/>
              <w:rPr>
                <w:rFonts w:eastAsia="Calibri"/>
                <w:lang w:eastAsia="ru-RU"/>
              </w:rPr>
            </w:pPr>
            <w:r w:rsidRPr="007514D9">
              <w:rPr>
                <w:rFonts w:eastAsia="Calibri"/>
                <w:lang w:eastAsia="ru-RU"/>
              </w:rPr>
              <w:t>Қорытынды аттестаттауды өткізу жөнінде комиссия құру</w:t>
            </w:r>
          </w:p>
        </w:tc>
        <w:tc>
          <w:tcPr>
            <w:tcW w:w="2108" w:type="dxa"/>
          </w:tcPr>
          <w:p w:rsidR="00B16546" w:rsidRPr="007514D9" w:rsidRDefault="00B16546" w:rsidP="00B579D5">
            <w:pPr>
              <w:pStyle w:val="TableParagraph"/>
              <w:rPr>
                <w:rFonts w:eastAsia="Calibri"/>
                <w:lang w:eastAsia="ru-RU"/>
              </w:rPr>
            </w:pPr>
            <w:r w:rsidRPr="007514D9">
              <w:rPr>
                <w:rFonts w:eastAsia="Calibri"/>
                <w:lang w:eastAsia="ru-RU"/>
              </w:rPr>
              <w:t>2024ж 1 ақпанға дейін</w:t>
            </w:r>
          </w:p>
        </w:tc>
        <w:tc>
          <w:tcPr>
            <w:tcW w:w="3562" w:type="dxa"/>
          </w:tcPr>
          <w:p w:rsidR="00B16546" w:rsidRPr="007514D9" w:rsidRDefault="00B16546" w:rsidP="00B579D5">
            <w:pPr>
              <w:pStyle w:val="TableParagraph"/>
              <w:rPr>
                <w:rFonts w:eastAsia="Calibri"/>
                <w:lang w:val="ru-RU" w:eastAsia="ru-RU"/>
              </w:rPr>
            </w:pPr>
            <w:r w:rsidRPr="007514D9">
              <w:rPr>
                <w:rFonts w:eastAsia="Calibri"/>
                <w:lang w:eastAsia="ru-RU"/>
              </w:rPr>
              <w:t>ОІМ</w:t>
            </w:r>
          </w:p>
        </w:tc>
      </w:tr>
      <w:tr w:rsidR="00B16546" w:rsidRPr="007514D9" w:rsidTr="001E0E08">
        <w:tc>
          <w:tcPr>
            <w:tcW w:w="534" w:type="dxa"/>
          </w:tcPr>
          <w:p w:rsidR="00B16546" w:rsidRPr="007514D9" w:rsidRDefault="00B16546" w:rsidP="00B579D5">
            <w:pPr>
              <w:pStyle w:val="TableParagraph"/>
              <w:rPr>
                <w:rFonts w:eastAsia="Calibri"/>
                <w:lang w:eastAsia="ru-RU"/>
              </w:rPr>
            </w:pPr>
            <w:r w:rsidRPr="007514D9">
              <w:rPr>
                <w:rFonts w:eastAsia="Calibri"/>
                <w:lang w:eastAsia="ru-RU"/>
              </w:rPr>
              <w:t>6</w:t>
            </w:r>
          </w:p>
        </w:tc>
        <w:tc>
          <w:tcPr>
            <w:tcW w:w="4536" w:type="dxa"/>
          </w:tcPr>
          <w:p w:rsidR="00B16546" w:rsidRPr="007514D9" w:rsidRDefault="00B16546" w:rsidP="00B579D5">
            <w:pPr>
              <w:pStyle w:val="TableParagraph"/>
              <w:rPr>
                <w:rFonts w:eastAsia="Calibri"/>
                <w:lang w:eastAsia="ru-RU"/>
              </w:rPr>
            </w:pPr>
            <w:r w:rsidRPr="007514D9">
              <w:rPr>
                <w:rFonts w:eastAsia="Calibri"/>
                <w:lang w:eastAsia="ru-RU"/>
              </w:rPr>
              <w:t>Қорытынды аттестаттауға дайындалудың жай-күйі туралы мониторингі жүргізу.</w:t>
            </w:r>
          </w:p>
        </w:tc>
        <w:tc>
          <w:tcPr>
            <w:tcW w:w="2108" w:type="dxa"/>
          </w:tcPr>
          <w:p w:rsidR="00B16546" w:rsidRPr="007514D9" w:rsidRDefault="00B16546" w:rsidP="00B579D5">
            <w:pPr>
              <w:pStyle w:val="TableParagraph"/>
              <w:rPr>
                <w:rFonts w:eastAsia="Calibri"/>
                <w:lang w:eastAsia="ru-RU"/>
              </w:rPr>
            </w:pPr>
            <w:r w:rsidRPr="007514D9">
              <w:rPr>
                <w:rFonts w:eastAsia="Calibri"/>
                <w:lang w:eastAsia="ru-RU"/>
              </w:rPr>
              <w:t xml:space="preserve">Жоспар бойынша </w:t>
            </w:r>
          </w:p>
        </w:tc>
        <w:tc>
          <w:tcPr>
            <w:tcW w:w="3562" w:type="dxa"/>
          </w:tcPr>
          <w:p w:rsidR="00B16546" w:rsidRPr="007514D9" w:rsidRDefault="00B16546" w:rsidP="00B579D5">
            <w:pPr>
              <w:pStyle w:val="TableParagraph"/>
              <w:rPr>
                <w:rFonts w:eastAsia="Calibri"/>
                <w:lang w:val="ru-RU" w:eastAsia="ru-RU"/>
              </w:rPr>
            </w:pPr>
            <w:r w:rsidRPr="007514D9">
              <w:rPr>
                <w:rFonts w:eastAsia="Calibri"/>
                <w:lang w:eastAsia="ru-RU"/>
              </w:rPr>
              <w:t>ОІМ</w:t>
            </w:r>
          </w:p>
        </w:tc>
      </w:tr>
      <w:tr w:rsidR="00B16546" w:rsidRPr="007514D9" w:rsidTr="001E0E08">
        <w:tc>
          <w:tcPr>
            <w:tcW w:w="534" w:type="dxa"/>
          </w:tcPr>
          <w:p w:rsidR="00B16546" w:rsidRPr="007514D9" w:rsidRDefault="00B16546" w:rsidP="00B579D5">
            <w:pPr>
              <w:pStyle w:val="TableParagraph"/>
              <w:rPr>
                <w:rFonts w:eastAsia="Calibri"/>
                <w:lang w:eastAsia="ru-RU"/>
              </w:rPr>
            </w:pPr>
            <w:r w:rsidRPr="007514D9">
              <w:rPr>
                <w:rFonts w:eastAsia="Calibri"/>
                <w:lang w:eastAsia="ru-RU"/>
              </w:rPr>
              <w:t>7</w:t>
            </w:r>
          </w:p>
        </w:tc>
        <w:tc>
          <w:tcPr>
            <w:tcW w:w="4536" w:type="dxa"/>
          </w:tcPr>
          <w:p w:rsidR="00B16546" w:rsidRPr="007514D9" w:rsidRDefault="00B16546" w:rsidP="00B579D5">
            <w:pPr>
              <w:pStyle w:val="TableParagraph"/>
              <w:rPr>
                <w:rFonts w:eastAsia="Calibri"/>
                <w:lang w:eastAsia="ru-RU"/>
              </w:rPr>
            </w:pPr>
            <w:r w:rsidRPr="007514D9">
              <w:rPr>
                <w:rFonts w:eastAsia="Calibri"/>
                <w:lang w:eastAsia="ru-RU"/>
              </w:rPr>
              <w:t>«Алтын « және «Үздік аттестатқа» үміткерлердің алгебра және анализ бастамалары мен оқу сауаттылығы бойынша білім сапасының мониторингі.</w:t>
            </w:r>
          </w:p>
        </w:tc>
        <w:tc>
          <w:tcPr>
            <w:tcW w:w="2108" w:type="dxa"/>
          </w:tcPr>
          <w:p w:rsidR="00B16546" w:rsidRPr="007514D9" w:rsidRDefault="00B16546" w:rsidP="00B579D5">
            <w:pPr>
              <w:pStyle w:val="TableParagraph"/>
              <w:rPr>
                <w:rFonts w:eastAsia="Calibri"/>
                <w:lang w:eastAsia="ru-RU"/>
              </w:rPr>
            </w:pPr>
            <w:r w:rsidRPr="007514D9">
              <w:rPr>
                <w:rFonts w:eastAsia="Calibri"/>
                <w:lang w:eastAsia="ru-RU"/>
              </w:rPr>
              <w:t>Тоқсан сайын</w:t>
            </w:r>
          </w:p>
        </w:tc>
        <w:tc>
          <w:tcPr>
            <w:tcW w:w="3562" w:type="dxa"/>
          </w:tcPr>
          <w:p w:rsidR="00B16546" w:rsidRPr="007514D9" w:rsidRDefault="00B16546" w:rsidP="00B579D5">
            <w:pPr>
              <w:pStyle w:val="TableParagraph"/>
              <w:rPr>
                <w:rFonts w:eastAsia="Calibri"/>
                <w:lang w:val="ru-RU" w:eastAsia="ru-RU"/>
              </w:rPr>
            </w:pPr>
            <w:r w:rsidRPr="007514D9">
              <w:rPr>
                <w:rFonts w:eastAsia="Calibri"/>
                <w:lang w:eastAsia="ru-RU"/>
              </w:rPr>
              <w:t>ОІМ</w:t>
            </w:r>
          </w:p>
        </w:tc>
      </w:tr>
      <w:tr w:rsidR="00B16546" w:rsidRPr="007514D9" w:rsidTr="001E0E08">
        <w:tc>
          <w:tcPr>
            <w:tcW w:w="534" w:type="dxa"/>
          </w:tcPr>
          <w:p w:rsidR="00B16546" w:rsidRPr="007514D9" w:rsidRDefault="00B16546" w:rsidP="00B579D5">
            <w:pPr>
              <w:pStyle w:val="TableParagraph"/>
              <w:rPr>
                <w:rFonts w:eastAsia="Calibri"/>
                <w:lang w:eastAsia="ru-RU"/>
              </w:rPr>
            </w:pPr>
            <w:r w:rsidRPr="007514D9">
              <w:rPr>
                <w:rFonts w:eastAsia="Calibri"/>
                <w:lang w:eastAsia="ru-RU"/>
              </w:rPr>
              <w:t>8</w:t>
            </w:r>
          </w:p>
        </w:tc>
        <w:tc>
          <w:tcPr>
            <w:tcW w:w="4536" w:type="dxa"/>
          </w:tcPr>
          <w:p w:rsidR="00B16546" w:rsidRPr="007514D9" w:rsidRDefault="00B16546" w:rsidP="00B579D5">
            <w:pPr>
              <w:pStyle w:val="TableParagraph"/>
              <w:rPr>
                <w:rFonts w:eastAsia="Calibri"/>
                <w:lang w:eastAsia="ru-RU"/>
              </w:rPr>
            </w:pPr>
            <w:r w:rsidRPr="007514D9">
              <w:rPr>
                <w:rFonts w:eastAsia="Calibri"/>
                <w:lang w:eastAsia="ru-RU"/>
              </w:rPr>
              <w:t>Таңдалған пәндер тізбесін көрсете отырып, қорытынды аттестаттауды тапсыратын 9,11 сынып білім алушылардың тізімін қалыптастыру.</w:t>
            </w:r>
          </w:p>
        </w:tc>
        <w:tc>
          <w:tcPr>
            <w:tcW w:w="2108" w:type="dxa"/>
          </w:tcPr>
          <w:p w:rsidR="00B16546" w:rsidRPr="007514D9" w:rsidRDefault="00B16546" w:rsidP="00B579D5">
            <w:pPr>
              <w:pStyle w:val="TableParagraph"/>
              <w:rPr>
                <w:rFonts w:eastAsia="Calibri"/>
                <w:lang w:eastAsia="ru-RU"/>
              </w:rPr>
            </w:pPr>
            <w:r w:rsidRPr="007514D9">
              <w:rPr>
                <w:rFonts w:eastAsia="Calibri"/>
                <w:lang w:eastAsia="ru-RU"/>
              </w:rPr>
              <w:t>1 наурызға дейін</w:t>
            </w:r>
          </w:p>
        </w:tc>
        <w:tc>
          <w:tcPr>
            <w:tcW w:w="3562" w:type="dxa"/>
          </w:tcPr>
          <w:p w:rsidR="00B16546" w:rsidRPr="007514D9" w:rsidRDefault="00B16546" w:rsidP="00B579D5">
            <w:pPr>
              <w:pStyle w:val="TableParagraph"/>
              <w:rPr>
                <w:rFonts w:eastAsia="Calibri"/>
                <w:lang w:val="ru-RU" w:eastAsia="ru-RU"/>
              </w:rPr>
            </w:pPr>
            <w:r w:rsidRPr="007514D9">
              <w:rPr>
                <w:rFonts w:eastAsia="Calibri"/>
                <w:lang w:eastAsia="ru-RU"/>
              </w:rPr>
              <w:t>ОІМ</w:t>
            </w:r>
          </w:p>
        </w:tc>
      </w:tr>
      <w:tr w:rsidR="00B16546" w:rsidRPr="007514D9" w:rsidTr="001E0E08">
        <w:tc>
          <w:tcPr>
            <w:tcW w:w="534" w:type="dxa"/>
          </w:tcPr>
          <w:p w:rsidR="00B16546" w:rsidRPr="007514D9" w:rsidRDefault="00B16546" w:rsidP="00B579D5">
            <w:pPr>
              <w:pStyle w:val="TableParagraph"/>
              <w:rPr>
                <w:rFonts w:eastAsia="Calibri"/>
                <w:lang w:eastAsia="ru-RU"/>
              </w:rPr>
            </w:pPr>
            <w:r w:rsidRPr="007514D9">
              <w:rPr>
                <w:rFonts w:eastAsia="Calibri"/>
                <w:lang w:eastAsia="ru-RU"/>
              </w:rPr>
              <w:t>9</w:t>
            </w:r>
          </w:p>
        </w:tc>
        <w:tc>
          <w:tcPr>
            <w:tcW w:w="4536" w:type="dxa"/>
          </w:tcPr>
          <w:p w:rsidR="00B16546" w:rsidRPr="007514D9" w:rsidRDefault="00B16546" w:rsidP="00B579D5">
            <w:pPr>
              <w:pStyle w:val="TableParagraph"/>
              <w:rPr>
                <w:rFonts w:eastAsia="Calibri"/>
                <w:lang w:eastAsia="ru-RU"/>
              </w:rPr>
            </w:pPr>
            <w:r w:rsidRPr="007514D9">
              <w:rPr>
                <w:rFonts w:eastAsia="Calibri"/>
                <w:lang w:eastAsia="ru-RU"/>
              </w:rPr>
              <w:t>Үздік аттестатқа үміткерлер құжаттарының сәйкестігін анықтау.</w:t>
            </w:r>
          </w:p>
        </w:tc>
        <w:tc>
          <w:tcPr>
            <w:tcW w:w="2108" w:type="dxa"/>
          </w:tcPr>
          <w:p w:rsidR="00B16546" w:rsidRPr="007514D9" w:rsidRDefault="00B16546" w:rsidP="00B579D5">
            <w:pPr>
              <w:pStyle w:val="TableParagraph"/>
              <w:rPr>
                <w:rFonts w:eastAsia="Calibri"/>
                <w:lang w:eastAsia="ru-RU"/>
              </w:rPr>
            </w:pPr>
            <w:r w:rsidRPr="007514D9">
              <w:rPr>
                <w:rFonts w:eastAsia="Calibri"/>
                <w:lang w:eastAsia="ru-RU"/>
              </w:rPr>
              <w:t>Наурызға дейін</w:t>
            </w:r>
          </w:p>
        </w:tc>
        <w:tc>
          <w:tcPr>
            <w:tcW w:w="3562" w:type="dxa"/>
          </w:tcPr>
          <w:p w:rsidR="00B16546" w:rsidRPr="007514D9" w:rsidRDefault="00B16546" w:rsidP="00B579D5">
            <w:pPr>
              <w:pStyle w:val="TableParagraph"/>
              <w:rPr>
                <w:rFonts w:eastAsia="Calibri"/>
                <w:lang w:eastAsia="ru-RU"/>
              </w:rPr>
            </w:pPr>
            <w:r w:rsidRPr="007514D9">
              <w:rPr>
                <w:rFonts w:eastAsia="Calibri"/>
                <w:lang w:eastAsia="ru-RU"/>
              </w:rPr>
              <w:t>Мектеп комиссиясы</w:t>
            </w:r>
          </w:p>
        </w:tc>
      </w:tr>
      <w:tr w:rsidR="00B16546" w:rsidRPr="007514D9" w:rsidTr="001E0E08">
        <w:tc>
          <w:tcPr>
            <w:tcW w:w="534" w:type="dxa"/>
          </w:tcPr>
          <w:p w:rsidR="00B16546" w:rsidRPr="007514D9" w:rsidRDefault="00B16546" w:rsidP="00B579D5">
            <w:pPr>
              <w:pStyle w:val="TableParagraph"/>
              <w:rPr>
                <w:rFonts w:eastAsia="Calibri"/>
                <w:lang w:eastAsia="ru-RU"/>
              </w:rPr>
            </w:pPr>
            <w:r w:rsidRPr="007514D9">
              <w:rPr>
                <w:rFonts w:eastAsia="Calibri"/>
                <w:lang w:eastAsia="ru-RU"/>
              </w:rPr>
              <w:t>10</w:t>
            </w:r>
          </w:p>
        </w:tc>
        <w:tc>
          <w:tcPr>
            <w:tcW w:w="4536" w:type="dxa"/>
          </w:tcPr>
          <w:p w:rsidR="00B16546" w:rsidRPr="007514D9" w:rsidRDefault="00B16546" w:rsidP="00B579D5">
            <w:pPr>
              <w:pStyle w:val="TableParagraph"/>
              <w:rPr>
                <w:rFonts w:eastAsia="Calibri"/>
                <w:lang w:eastAsia="ru-RU"/>
              </w:rPr>
            </w:pPr>
            <w:r w:rsidRPr="007514D9">
              <w:rPr>
                <w:rFonts w:eastAsia="Calibri"/>
                <w:lang w:eastAsia="ru-RU"/>
              </w:rPr>
              <w:t>Қорытынды аттестаттауды өткізу үшін жағдай жасау.</w:t>
            </w:r>
          </w:p>
        </w:tc>
        <w:tc>
          <w:tcPr>
            <w:tcW w:w="2108" w:type="dxa"/>
          </w:tcPr>
          <w:p w:rsidR="00B16546" w:rsidRPr="007514D9" w:rsidRDefault="00B16546" w:rsidP="00B579D5">
            <w:pPr>
              <w:pStyle w:val="TableParagraph"/>
              <w:rPr>
                <w:rFonts w:eastAsia="Calibri"/>
                <w:lang w:eastAsia="ru-RU"/>
              </w:rPr>
            </w:pPr>
            <w:r w:rsidRPr="007514D9">
              <w:rPr>
                <w:rFonts w:eastAsia="Calibri"/>
                <w:lang w:eastAsia="ru-RU"/>
              </w:rPr>
              <w:t>Мамыр, маусым</w:t>
            </w:r>
          </w:p>
        </w:tc>
        <w:tc>
          <w:tcPr>
            <w:tcW w:w="3562" w:type="dxa"/>
          </w:tcPr>
          <w:p w:rsidR="00B16546" w:rsidRPr="007514D9" w:rsidRDefault="00B16546" w:rsidP="00B579D5">
            <w:pPr>
              <w:pStyle w:val="TableParagraph"/>
              <w:rPr>
                <w:rFonts w:eastAsia="Calibri"/>
                <w:lang w:eastAsia="ru-RU"/>
              </w:rPr>
            </w:pPr>
            <w:r w:rsidRPr="007514D9">
              <w:rPr>
                <w:rFonts w:eastAsia="Calibri"/>
                <w:lang w:eastAsia="ru-RU"/>
              </w:rPr>
              <w:t>директор, ОІМ</w:t>
            </w:r>
          </w:p>
        </w:tc>
      </w:tr>
      <w:tr w:rsidR="00B16546" w:rsidRPr="007514D9" w:rsidTr="001E0E08">
        <w:tc>
          <w:tcPr>
            <w:tcW w:w="534" w:type="dxa"/>
          </w:tcPr>
          <w:p w:rsidR="00B16546" w:rsidRPr="007514D9" w:rsidRDefault="00B16546" w:rsidP="00B579D5">
            <w:pPr>
              <w:pStyle w:val="TableParagraph"/>
              <w:rPr>
                <w:rFonts w:eastAsia="Calibri"/>
                <w:lang w:eastAsia="ru-RU"/>
              </w:rPr>
            </w:pPr>
            <w:r w:rsidRPr="007514D9">
              <w:rPr>
                <w:rFonts w:eastAsia="Calibri"/>
                <w:lang w:eastAsia="ru-RU"/>
              </w:rPr>
              <w:t>11</w:t>
            </w:r>
          </w:p>
        </w:tc>
        <w:tc>
          <w:tcPr>
            <w:tcW w:w="4536" w:type="dxa"/>
          </w:tcPr>
          <w:p w:rsidR="00B16546" w:rsidRPr="007514D9" w:rsidRDefault="00B16546" w:rsidP="00B579D5">
            <w:pPr>
              <w:pStyle w:val="TableParagraph"/>
              <w:rPr>
                <w:rFonts w:eastAsia="Calibri"/>
                <w:lang w:eastAsia="ru-RU"/>
              </w:rPr>
            </w:pPr>
            <w:r w:rsidRPr="007514D9">
              <w:rPr>
                <w:rFonts w:eastAsia="Calibri"/>
                <w:lang w:eastAsia="ru-RU"/>
              </w:rPr>
              <w:t>Қорытынды аттестаттауды өткізу.</w:t>
            </w:r>
          </w:p>
        </w:tc>
        <w:tc>
          <w:tcPr>
            <w:tcW w:w="2108" w:type="dxa"/>
          </w:tcPr>
          <w:p w:rsidR="00B16546" w:rsidRPr="007514D9" w:rsidRDefault="00B16546" w:rsidP="00B579D5">
            <w:pPr>
              <w:pStyle w:val="TableParagraph"/>
              <w:rPr>
                <w:rFonts w:eastAsia="Calibri"/>
                <w:lang w:eastAsia="ru-RU"/>
              </w:rPr>
            </w:pPr>
            <w:r w:rsidRPr="007514D9">
              <w:rPr>
                <w:rFonts w:eastAsia="Calibri"/>
                <w:lang w:eastAsia="ru-RU"/>
              </w:rPr>
              <w:t xml:space="preserve">ҚР БҒМ белгіленген мерзімде </w:t>
            </w:r>
          </w:p>
        </w:tc>
        <w:tc>
          <w:tcPr>
            <w:tcW w:w="3562" w:type="dxa"/>
          </w:tcPr>
          <w:p w:rsidR="00B16546" w:rsidRPr="007514D9" w:rsidRDefault="00B16546" w:rsidP="00B579D5">
            <w:pPr>
              <w:pStyle w:val="TableParagraph"/>
              <w:rPr>
                <w:rFonts w:eastAsia="Calibri"/>
                <w:lang w:eastAsia="ru-RU"/>
              </w:rPr>
            </w:pPr>
            <w:r w:rsidRPr="007514D9">
              <w:rPr>
                <w:rFonts w:eastAsia="Calibri"/>
                <w:lang w:eastAsia="ru-RU"/>
              </w:rPr>
              <w:t>директор, ОІМ</w:t>
            </w:r>
          </w:p>
        </w:tc>
      </w:tr>
      <w:tr w:rsidR="00B16546" w:rsidRPr="007514D9" w:rsidTr="001E0E08">
        <w:tc>
          <w:tcPr>
            <w:tcW w:w="534" w:type="dxa"/>
          </w:tcPr>
          <w:p w:rsidR="00B16546" w:rsidRPr="007514D9" w:rsidRDefault="00B16546" w:rsidP="00B579D5">
            <w:pPr>
              <w:pStyle w:val="TableParagraph"/>
              <w:rPr>
                <w:rFonts w:eastAsia="Calibri"/>
                <w:lang w:eastAsia="ru-RU"/>
              </w:rPr>
            </w:pPr>
            <w:r w:rsidRPr="007514D9">
              <w:rPr>
                <w:rFonts w:eastAsia="Calibri"/>
                <w:lang w:eastAsia="ru-RU"/>
              </w:rPr>
              <w:t>12</w:t>
            </w:r>
          </w:p>
        </w:tc>
        <w:tc>
          <w:tcPr>
            <w:tcW w:w="4536" w:type="dxa"/>
          </w:tcPr>
          <w:p w:rsidR="00B16546" w:rsidRPr="007514D9" w:rsidRDefault="00B16546" w:rsidP="00B579D5">
            <w:pPr>
              <w:pStyle w:val="TableParagraph"/>
              <w:rPr>
                <w:rFonts w:eastAsia="Calibri"/>
                <w:lang w:eastAsia="ru-RU"/>
              </w:rPr>
            </w:pPr>
            <w:r w:rsidRPr="007514D9">
              <w:rPr>
                <w:rFonts w:eastAsia="Calibri"/>
                <w:lang w:eastAsia="ru-RU"/>
              </w:rPr>
              <w:t>Қорытынды аттестаттауды өткізу қортындысы бойынша комиссия отырысын өткізу және бекіту</w:t>
            </w:r>
          </w:p>
        </w:tc>
        <w:tc>
          <w:tcPr>
            <w:tcW w:w="2108" w:type="dxa"/>
          </w:tcPr>
          <w:p w:rsidR="00B16546" w:rsidRPr="007514D9" w:rsidRDefault="00B16546" w:rsidP="00B579D5">
            <w:pPr>
              <w:pStyle w:val="TableParagraph"/>
              <w:rPr>
                <w:rFonts w:eastAsia="Calibri"/>
                <w:lang w:eastAsia="ru-RU"/>
              </w:rPr>
            </w:pPr>
            <w:r w:rsidRPr="007514D9">
              <w:rPr>
                <w:rFonts w:eastAsia="Calibri"/>
                <w:lang w:eastAsia="ru-RU"/>
              </w:rPr>
              <w:t xml:space="preserve">2024 жылғы 12 маусымға дейін </w:t>
            </w:r>
          </w:p>
        </w:tc>
        <w:tc>
          <w:tcPr>
            <w:tcW w:w="3562" w:type="dxa"/>
          </w:tcPr>
          <w:p w:rsidR="00B16546" w:rsidRPr="007514D9" w:rsidRDefault="00B16546" w:rsidP="00B579D5">
            <w:pPr>
              <w:pStyle w:val="TableParagraph"/>
              <w:rPr>
                <w:rFonts w:eastAsia="Calibri"/>
                <w:lang w:eastAsia="ru-RU"/>
              </w:rPr>
            </w:pPr>
            <w:r w:rsidRPr="007514D9">
              <w:rPr>
                <w:rFonts w:eastAsia="Calibri"/>
                <w:lang w:eastAsia="ru-RU"/>
              </w:rPr>
              <w:t>Мектеп директоры</w:t>
            </w:r>
          </w:p>
        </w:tc>
      </w:tr>
      <w:tr w:rsidR="00B16546" w:rsidRPr="007514D9" w:rsidTr="001E0E08">
        <w:tc>
          <w:tcPr>
            <w:tcW w:w="534" w:type="dxa"/>
          </w:tcPr>
          <w:p w:rsidR="00B16546" w:rsidRPr="007514D9" w:rsidRDefault="00B16546" w:rsidP="00B579D5">
            <w:pPr>
              <w:pStyle w:val="TableParagraph"/>
              <w:rPr>
                <w:rFonts w:eastAsia="Calibri"/>
                <w:lang w:eastAsia="ru-RU"/>
              </w:rPr>
            </w:pPr>
            <w:r w:rsidRPr="007514D9">
              <w:rPr>
                <w:rFonts w:eastAsia="Calibri"/>
                <w:lang w:eastAsia="ru-RU"/>
              </w:rPr>
              <w:t>13</w:t>
            </w:r>
          </w:p>
        </w:tc>
        <w:tc>
          <w:tcPr>
            <w:tcW w:w="4536" w:type="dxa"/>
          </w:tcPr>
          <w:p w:rsidR="00B16546" w:rsidRPr="007514D9" w:rsidRDefault="00B16546" w:rsidP="00B579D5">
            <w:pPr>
              <w:pStyle w:val="TableParagraph"/>
              <w:rPr>
                <w:rFonts w:eastAsia="Calibri"/>
                <w:lang w:eastAsia="ru-RU"/>
              </w:rPr>
            </w:pPr>
            <w:r w:rsidRPr="007514D9">
              <w:rPr>
                <w:rFonts w:eastAsia="Calibri"/>
                <w:lang w:eastAsia="ru-RU"/>
              </w:rPr>
              <w:t xml:space="preserve">«Алтын белгі» және «Үздік аттестат» иегерлерінің тізімін бекіту туралы бұйрық шығару және білім бөліміне ұсыну. </w:t>
            </w:r>
          </w:p>
        </w:tc>
        <w:tc>
          <w:tcPr>
            <w:tcW w:w="2108" w:type="dxa"/>
          </w:tcPr>
          <w:p w:rsidR="00B16546" w:rsidRPr="007514D9" w:rsidRDefault="00B16546" w:rsidP="00B579D5">
            <w:pPr>
              <w:pStyle w:val="TableParagraph"/>
              <w:rPr>
                <w:rFonts w:eastAsia="Calibri"/>
                <w:lang w:eastAsia="ru-RU"/>
              </w:rPr>
            </w:pPr>
            <w:r w:rsidRPr="007514D9">
              <w:rPr>
                <w:rFonts w:eastAsia="Calibri"/>
                <w:lang w:eastAsia="ru-RU"/>
              </w:rPr>
              <w:t>2024жылғы  15 маусымға дейін</w:t>
            </w:r>
          </w:p>
        </w:tc>
        <w:tc>
          <w:tcPr>
            <w:tcW w:w="3562" w:type="dxa"/>
          </w:tcPr>
          <w:p w:rsidR="00B16546" w:rsidRPr="007514D9" w:rsidRDefault="00B16546" w:rsidP="00B579D5">
            <w:pPr>
              <w:pStyle w:val="TableParagraph"/>
              <w:rPr>
                <w:rFonts w:eastAsia="Calibri"/>
                <w:lang w:eastAsia="ru-RU"/>
              </w:rPr>
            </w:pPr>
            <w:r w:rsidRPr="007514D9">
              <w:rPr>
                <w:rFonts w:eastAsia="Calibri"/>
                <w:lang w:eastAsia="ru-RU"/>
              </w:rPr>
              <w:t>Мектеп директоры</w:t>
            </w:r>
          </w:p>
        </w:tc>
      </w:tr>
      <w:tr w:rsidR="00B16546" w:rsidRPr="007514D9" w:rsidTr="001E0E08">
        <w:tc>
          <w:tcPr>
            <w:tcW w:w="534" w:type="dxa"/>
          </w:tcPr>
          <w:p w:rsidR="00B16546" w:rsidRPr="007514D9" w:rsidRDefault="00B16546" w:rsidP="00B579D5">
            <w:pPr>
              <w:pStyle w:val="TableParagraph"/>
              <w:rPr>
                <w:rFonts w:eastAsia="Calibri"/>
                <w:lang w:eastAsia="ru-RU"/>
              </w:rPr>
            </w:pPr>
            <w:r w:rsidRPr="007514D9">
              <w:rPr>
                <w:rFonts w:eastAsia="Calibri"/>
                <w:lang w:eastAsia="ru-RU"/>
              </w:rPr>
              <w:t>14</w:t>
            </w:r>
          </w:p>
        </w:tc>
        <w:tc>
          <w:tcPr>
            <w:tcW w:w="4536" w:type="dxa"/>
          </w:tcPr>
          <w:p w:rsidR="00B16546" w:rsidRPr="007514D9" w:rsidRDefault="00B16546" w:rsidP="00B579D5">
            <w:pPr>
              <w:pStyle w:val="TableParagraph"/>
              <w:rPr>
                <w:rFonts w:eastAsia="Calibri"/>
                <w:lang w:eastAsia="ru-RU"/>
              </w:rPr>
            </w:pPr>
            <w:r w:rsidRPr="007514D9">
              <w:rPr>
                <w:rFonts w:eastAsia="Calibri"/>
                <w:lang w:eastAsia="ru-RU"/>
              </w:rPr>
              <w:t>Білім алушылардың қорытынды аттестаттау нәтижелер туралы ессеп беру</w:t>
            </w:r>
          </w:p>
        </w:tc>
        <w:tc>
          <w:tcPr>
            <w:tcW w:w="2108" w:type="dxa"/>
          </w:tcPr>
          <w:p w:rsidR="00B16546" w:rsidRPr="007514D9" w:rsidRDefault="00B16546" w:rsidP="00B579D5">
            <w:pPr>
              <w:pStyle w:val="TableParagraph"/>
              <w:rPr>
                <w:rFonts w:eastAsia="Calibri"/>
                <w:lang w:eastAsia="ru-RU"/>
              </w:rPr>
            </w:pPr>
            <w:r w:rsidRPr="007514D9">
              <w:rPr>
                <w:rFonts w:eastAsia="Calibri"/>
                <w:lang w:eastAsia="ru-RU"/>
              </w:rPr>
              <w:t>2024жылғы 20 маусымға дейін</w:t>
            </w:r>
          </w:p>
        </w:tc>
        <w:tc>
          <w:tcPr>
            <w:tcW w:w="3562" w:type="dxa"/>
          </w:tcPr>
          <w:p w:rsidR="00B16546" w:rsidRPr="007514D9" w:rsidRDefault="00B16546" w:rsidP="00B579D5">
            <w:pPr>
              <w:pStyle w:val="TableParagraph"/>
              <w:rPr>
                <w:rFonts w:eastAsia="Calibri"/>
                <w:lang w:val="ru-RU" w:eastAsia="ru-RU"/>
              </w:rPr>
            </w:pPr>
            <w:r w:rsidRPr="007514D9">
              <w:rPr>
                <w:rFonts w:eastAsia="Calibri"/>
                <w:lang w:eastAsia="ru-RU"/>
              </w:rPr>
              <w:t>ОІМ</w:t>
            </w:r>
          </w:p>
        </w:tc>
      </w:tr>
      <w:tr w:rsidR="00B16546" w:rsidRPr="007514D9" w:rsidTr="001E0E08">
        <w:tc>
          <w:tcPr>
            <w:tcW w:w="534" w:type="dxa"/>
          </w:tcPr>
          <w:p w:rsidR="00B16546" w:rsidRPr="007514D9" w:rsidRDefault="00B16546" w:rsidP="00B579D5">
            <w:pPr>
              <w:pStyle w:val="TableParagraph"/>
              <w:rPr>
                <w:rFonts w:eastAsia="Calibri"/>
                <w:lang w:eastAsia="ru-RU"/>
              </w:rPr>
            </w:pPr>
            <w:r w:rsidRPr="007514D9">
              <w:rPr>
                <w:rFonts w:eastAsia="Calibri"/>
                <w:lang w:eastAsia="ru-RU"/>
              </w:rPr>
              <w:t>15</w:t>
            </w:r>
          </w:p>
        </w:tc>
        <w:tc>
          <w:tcPr>
            <w:tcW w:w="4536" w:type="dxa"/>
          </w:tcPr>
          <w:p w:rsidR="00B16546" w:rsidRPr="007514D9" w:rsidRDefault="00B16546" w:rsidP="00B579D5">
            <w:pPr>
              <w:pStyle w:val="TableParagraph"/>
              <w:rPr>
                <w:rFonts w:eastAsia="Calibri"/>
                <w:lang w:eastAsia="ru-RU"/>
              </w:rPr>
            </w:pPr>
            <w:r w:rsidRPr="007514D9">
              <w:rPr>
                <w:rFonts w:eastAsia="Calibri"/>
                <w:lang w:eastAsia="ru-RU"/>
              </w:rPr>
              <w:t>Мектептердің педагогикалық кеңесінде қорытынды аттестаттаудың нәтижелерін талқылау.</w:t>
            </w:r>
          </w:p>
        </w:tc>
        <w:tc>
          <w:tcPr>
            <w:tcW w:w="2108" w:type="dxa"/>
          </w:tcPr>
          <w:p w:rsidR="00B16546" w:rsidRPr="007514D9" w:rsidRDefault="00B16546" w:rsidP="00B579D5">
            <w:pPr>
              <w:pStyle w:val="TableParagraph"/>
              <w:rPr>
                <w:rFonts w:eastAsia="Calibri"/>
                <w:lang w:eastAsia="ru-RU"/>
              </w:rPr>
            </w:pPr>
            <w:r w:rsidRPr="007514D9">
              <w:rPr>
                <w:rFonts w:eastAsia="Calibri"/>
                <w:lang w:eastAsia="ru-RU"/>
              </w:rPr>
              <w:t>2024 жылғы тамыз</w:t>
            </w:r>
          </w:p>
        </w:tc>
        <w:tc>
          <w:tcPr>
            <w:tcW w:w="3562" w:type="dxa"/>
          </w:tcPr>
          <w:p w:rsidR="00B16546" w:rsidRPr="007514D9" w:rsidRDefault="00B16546" w:rsidP="00B579D5">
            <w:pPr>
              <w:pStyle w:val="TableParagraph"/>
              <w:rPr>
                <w:rFonts w:eastAsia="Calibri"/>
                <w:lang w:val="ru-RU" w:eastAsia="ru-RU"/>
              </w:rPr>
            </w:pPr>
            <w:r w:rsidRPr="007514D9">
              <w:rPr>
                <w:rFonts w:eastAsia="Calibri"/>
                <w:lang w:eastAsia="ru-RU"/>
              </w:rPr>
              <w:t>ОІМ</w:t>
            </w:r>
          </w:p>
        </w:tc>
      </w:tr>
    </w:tbl>
    <w:p w:rsidR="00B16546" w:rsidRPr="007514D9" w:rsidRDefault="00B16546" w:rsidP="00B16546">
      <w:pPr>
        <w:widowControl/>
        <w:autoSpaceDE/>
        <w:autoSpaceDN/>
        <w:spacing w:line="276" w:lineRule="auto"/>
        <w:rPr>
          <w:rFonts w:eastAsia="Calibri"/>
          <w:sz w:val="24"/>
          <w:szCs w:val="24"/>
          <w:lang w:eastAsia="ru-RU"/>
        </w:rPr>
      </w:pPr>
    </w:p>
    <w:p w:rsidR="00B16546" w:rsidRPr="007514D9" w:rsidRDefault="00B16546" w:rsidP="001E0E08">
      <w:pPr>
        <w:widowControl/>
        <w:autoSpaceDE/>
        <w:autoSpaceDN/>
        <w:spacing w:line="276" w:lineRule="auto"/>
        <w:rPr>
          <w:rFonts w:eastAsia="Calibri"/>
          <w:b/>
          <w:color w:val="000000"/>
          <w:sz w:val="24"/>
          <w:szCs w:val="24"/>
          <w:lang w:eastAsia="ru-RU"/>
        </w:rPr>
      </w:pPr>
      <w:r w:rsidRPr="007514D9">
        <w:rPr>
          <w:rFonts w:eastAsia="Calibri"/>
          <w:sz w:val="24"/>
          <w:szCs w:val="24"/>
          <w:lang w:eastAsia="ru-RU"/>
        </w:rPr>
        <w:t>.</w:t>
      </w:r>
      <w:r w:rsidR="001E0E08" w:rsidRPr="007514D9">
        <w:rPr>
          <w:rFonts w:eastAsia="Calibri"/>
          <w:sz w:val="24"/>
          <w:szCs w:val="24"/>
          <w:lang w:eastAsia="ru-RU"/>
        </w:rPr>
        <w:t xml:space="preserve">                             </w:t>
      </w:r>
      <w:r w:rsidRPr="007514D9">
        <w:rPr>
          <w:rFonts w:eastAsia="Calibri"/>
          <w:b/>
          <w:color w:val="000000"/>
          <w:sz w:val="24"/>
          <w:szCs w:val="24"/>
          <w:lang w:eastAsia="ru-RU"/>
        </w:rPr>
        <w:t xml:space="preserve">9-сынып түлектерін қорытынды аттестаттауға дайындау кезінде </w:t>
      </w:r>
    </w:p>
    <w:p w:rsidR="00B16546" w:rsidRPr="007514D9" w:rsidRDefault="00B16546" w:rsidP="00B16546">
      <w:pPr>
        <w:widowControl/>
        <w:autoSpaceDE/>
        <w:autoSpaceDN/>
        <w:spacing w:line="276" w:lineRule="auto"/>
        <w:jc w:val="center"/>
        <w:rPr>
          <w:rFonts w:eastAsia="Calibri"/>
          <w:b/>
          <w:color w:val="000000"/>
          <w:sz w:val="24"/>
          <w:szCs w:val="24"/>
          <w:lang w:eastAsia="ru-RU"/>
        </w:rPr>
      </w:pPr>
      <w:r w:rsidRPr="007514D9">
        <w:rPr>
          <w:rFonts w:eastAsia="Calibri"/>
          <w:b/>
          <w:color w:val="000000"/>
          <w:sz w:val="24"/>
          <w:szCs w:val="24"/>
          <w:lang w:eastAsia="ru-RU"/>
        </w:rPr>
        <w:t xml:space="preserve">Психологиялық сүйемелдеу бойынша педагог – психологтың жұмыс жоспары </w:t>
      </w:r>
    </w:p>
    <w:p w:rsidR="00B16546" w:rsidRPr="007514D9" w:rsidRDefault="00B16546" w:rsidP="00B16546">
      <w:pPr>
        <w:widowControl/>
        <w:autoSpaceDE/>
        <w:autoSpaceDN/>
        <w:spacing w:line="276" w:lineRule="auto"/>
        <w:jc w:val="center"/>
        <w:rPr>
          <w:rFonts w:eastAsia="Calibri"/>
          <w:b/>
          <w:color w:val="000000"/>
          <w:sz w:val="24"/>
          <w:szCs w:val="24"/>
          <w:lang w:eastAsia="ru-RU"/>
        </w:rPr>
      </w:pPr>
      <w:r w:rsidRPr="007514D9">
        <w:rPr>
          <w:rFonts w:eastAsia="Calibri"/>
          <w:b/>
          <w:color w:val="000000"/>
          <w:sz w:val="24"/>
          <w:szCs w:val="24"/>
          <w:lang w:eastAsia="ru-RU"/>
        </w:rPr>
        <w:t>2023-2024 оқу жылына</w:t>
      </w:r>
    </w:p>
    <w:p w:rsidR="00B16546" w:rsidRPr="007514D9" w:rsidRDefault="00B16546" w:rsidP="00514D8C">
      <w:pPr>
        <w:pStyle w:val="a5"/>
        <w:rPr>
          <w:rFonts w:eastAsia="Calibri"/>
          <w:sz w:val="24"/>
          <w:szCs w:val="24"/>
          <w:lang w:eastAsia="ru-RU"/>
        </w:rPr>
      </w:pPr>
      <w:r w:rsidRPr="007514D9">
        <w:rPr>
          <w:rFonts w:eastAsia="Calibri"/>
          <w:b/>
          <w:sz w:val="24"/>
          <w:szCs w:val="24"/>
          <w:lang w:eastAsia="ru-RU"/>
        </w:rPr>
        <w:t>Мақсаты:</w:t>
      </w:r>
      <w:r w:rsidRPr="007514D9">
        <w:rPr>
          <w:rFonts w:eastAsia="Calibri"/>
          <w:sz w:val="24"/>
          <w:szCs w:val="24"/>
          <w:lang w:eastAsia="ru-RU"/>
        </w:rPr>
        <w:t xml:space="preserve"> қорытынды аттестаттау  алдындағы кезеңде түлектерді психологиялық қолдау</w:t>
      </w:r>
    </w:p>
    <w:p w:rsidR="00B16546" w:rsidRPr="007514D9" w:rsidRDefault="00B16546" w:rsidP="00514D8C">
      <w:pPr>
        <w:pStyle w:val="a5"/>
        <w:rPr>
          <w:rFonts w:eastAsia="Calibri"/>
          <w:sz w:val="24"/>
          <w:szCs w:val="24"/>
          <w:lang w:eastAsia="ru-RU"/>
        </w:rPr>
      </w:pPr>
      <w:r w:rsidRPr="007514D9">
        <w:rPr>
          <w:rFonts w:eastAsia="Calibri"/>
          <w:b/>
          <w:sz w:val="24"/>
          <w:szCs w:val="24"/>
          <w:lang w:eastAsia="ru-RU"/>
        </w:rPr>
        <w:t>Міндеттері:</w:t>
      </w:r>
      <w:r w:rsidRPr="007514D9">
        <w:rPr>
          <w:rFonts w:eastAsia="Calibri"/>
          <w:sz w:val="24"/>
          <w:szCs w:val="24"/>
          <w:lang w:eastAsia="ru-RU"/>
        </w:rPr>
        <w:t xml:space="preserve"> </w:t>
      </w:r>
    </w:p>
    <w:p w:rsidR="00B16546" w:rsidRPr="007514D9" w:rsidRDefault="00B16546" w:rsidP="00514D8C">
      <w:pPr>
        <w:pStyle w:val="a5"/>
        <w:rPr>
          <w:rFonts w:eastAsia="Calibri"/>
          <w:sz w:val="24"/>
          <w:szCs w:val="24"/>
          <w:lang w:eastAsia="ru-RU"/>
        </w:rPr>
      </w:pPr>
      <w:r w:rsidRPr="007514D9">
        <w:rPr>
          <w:rFonts w:eastAsia="Calibri"/>
          <w:sz w:val="24"/>
          <w:szCs w:val="24"/>
          <w:lang w:eastAsia="ru-RU"/>
        </w:rPr>
        <w:t xml:space="preserve">1. Білім алушыларды қорытынды аттестаттауға дайындау кезінде танымдық, жеке сипаттағы ықтимал психологиялық қиындықтарды еңсеруде қолайлы жағдайлар жасау </w:t>
      </w:r>
    </w:p>
    <w:p w:rsidR="00B16546" w:rsidRPr="007514D9" w:rsidRDefault="00B16546" w:rsidP="00514D8C">
      <w:pPr>
        <w:pStyle w:val="a5"/>
        <w:rPr>
          <w:rFonts w:eastAsia="Calibri"/>
          <w:sz w:val="24"/>
          <w:szCs w:val="24"/>
          <w:lang w:eastAsia="ru-RU"/>
        </w:rPr>
      </w:pPr>
      <w:r w:rsidRPr="007514D9">
        <w:rPr>
          <w:rFonts w:eastAsia="Calibri"/>
          <w:sz w:val="24"/>
          <w:szCs w:val="24"/>
          <w:lang w:eastAsia="ru-RU"/>
        </w:rPr>
        <w:t xml:space="preserve">2. Эмоционалды стрессті жеңілдетудің қарапайым әдістерімен танысу, күтпеген жағдайдың </w:t>
      </w:r>
      <w:r w:rsidRPr="007514D9">
        <w:rPr>
          <w:rFonts w:eastAsia="Calibri"/>
          <w:sz w:val="24"/>
          <w:szCs w:val="24"/>
          <w:lang w:eastAsia="ru-RU"/>
        </w:rPr>
        <w:lastRenderedPageBreak/>
        <w:t xml:space="preserve">бұзылуын жою, сенімді мінез-құлық үшін ресурс іздеу </w:t>
      </w:r>
    </w:p>
    <w:p w:rsidR="00B16546" w:rsidRPr="007514D9" w:rsidRDefault="00B16546" w:rsidP="00514D8C">
      <w:pPr>
        <w:pStyle w:val="a5"/>
        <w:rPr>
          <w:rFonts w:eastAsia="Calibri"/>
          <w:sz w:val="24"/>
          <w:szCs w:val="24"/>
          <w:lang w:eastAsia="ru-RU"/>
        </w:rPr>
      </w:pPr>
      <w:r w:rsidRPr="007514D9">
        <w:rPr>
          <w:rFonts w:eastAsia="Calibri"/>
          <w:sz w:val="24"/>
          <w:szCs w:val="24"/>
          <w:lang w:eastAsia="ru-RU"/>
        </w:rPr>
        <w:t xml:space="preserve">3. Оқушылардың күйзелісінің алдын алудың негізгі тәсілдерін талдау </w:t>
      </w:r>
    </w:p>
    <w:p w:rsidR="00B16546" w:rsidRPr="007514D9" w:rsidRDefault="00B16546" w:rsidP="00514D8C">
      <w:pPr>
        <w:pStyle w:val="a5"/>
        <w:rPr>
          <w:rFonts w:eastAsia="Calibri"/>
          <w:sz w:val="24"/>
          <w:szCs w:val="24"/>
          <w:lang w:eastAsia="ru-RU"/>
        </w:rPr>
      </w:pPr>
      <w:r w:rsidRPr="007514D9">
        <w:rPr>
          <w:rFonts w:eastAsia="Calibri"/>
          <w:sz w:val="24"/>
          <w:szCs w:val="24"/>
          <w:lang w:eastAsia="ru-RU"/>
        </w:rPr>
        <w:t>4.Түлектердің ата-аналары үшін ұсынымдар әзірлеу</w:t>
      </w:r>
    </w:p>
    <w:tbl>
      <w:tblPr>
        <w:tblStyle w:val="ac"/>
        <w:tblW w:w="10348" w:type="dxa"/>
        <w:tblInd w:w="108" w:type="dxa"/>
        <w:tblLook w:val="04A0" w:firstRow="1" w:lastRow="0" w:firstColumn="1" w:lastColumn="0" w:noHBand="0" w:noVBand="1"/>
      </w:tblPr>
      <w:tblGrid>
        <w:gridCol w:w="458"/>
        <w:gridCol w:w="2546"/>
        <w:gridCol w:w="2059"/>
        <w:gridCol w:w="2155"/>
        <w:gridCol w:w="1363"/>
        <w:gridCol w:w="1767"/>
      </w:tblGrid>
      <w:tr w:rsidR="00B16546" w:rsidRPr="007514D9" w:rsidTr="00420294">
        <w:tc>
          <w:tcPr>
            <w:tcW w:w="458" w:type="dxa"/>
          </w:tcPr>
          <w:p w:rsidR="00B16546" w:rsidRPr="007514D9" w:rsidRDefault="00B16546" w:rsidP="00B16546">
            <w:pPr>
              <w:spacing w:after="200" w:line="276" w:lineRule="auto"/>
              <w:rPr>
                <w:rFonts w:eastAsia="Calibri"/>
                <w:b/>
                <w:sz w:val="24"/>
                <w:szCs w:val="24"/>
                <w:lang w:val="ru-RU" w:eastAsia="ru-RU"/>
              </w:rPr>
            </w:pPr>
            <w:r w:rsidRPr="007514D9">
              <w:rPr>
                <w:rFonts w:eastAsia="Calibri"/>
                <w:b/>
                <w:sz w:val="24"/>
                <w:szCs w:val="24"/>
                <w:lang w:val="ru-RU" w:eastAsia="ru-RU"/>
              </w:rPr>
              <w:t>№</w:t>
            </w:r>
          </w:p>
        </w:tc>
        <w:tc>
          <w:tcPr>
            <w:tcW w:w="2582" w:type="dxa"/>
          </w:tcPr>
          <w:p w:rsidR="00B16546" w:rsidRPr="007514D9" w:rsidRDefault="00B16546" w:rsidP="00B16546">
            <w:pPr>
              <w:spacing w:after="200" w:line="276" w:lineRule="auto"/>
              <w:rPr>
                <w:rFonts w:eastAsia="Calibri"/>
                <w:b/>
                <w:sz w:val="24"/>
                <w:szCs w:val="24"/>
                <w:lang w:val="ru-RU" w:eastAsia="ru-RU"/>
              </w:rPr>
            </w:pPr>
            <w:r w:rsidRPr="007514D9">
              <w:rPr>
                <w:rFonts w:eastAsia="Calibri"/>
                <w:b/>
                <w:color w:val="000000"/>
                <w:sz w:val="24"/>
                <w:szCs w:val="24"/>
                <w:lang w:val="ru-RU" w:eastAsia="ru-RU"/>
              </w:rPr>
              <w:t>Бағыттары жұмыс</w:t>
            </w:r>
          </w:p>
        </w:tc>
        <w:tc>
          <w:tcPr>
            <w:tcW w:w="2075" w:type="dxa"/>
          </w:tcPr>
          <w:p w:rsidR="00B16546" w:rsidRPr="007514D9" w:rsidRDefault="00B16546" w:rsidP="00B16546">
            <w:pPr>
              <w:spacing w:after="200" w:line="276" w:lineRule="auto"/>
              <w:rPr>
                <w:rFonts w:eastAsia="Calibri"/>
                <w:b/>
                <w:sz w:val="24"/>
                <w:szCs w:val="24"/>
                <w:lang w:val="ru-RU" w:eastAsia="ru-RU"/>
              </w:rPr>
            </w:pPr>
            <w:r w:rsidRPr="007514D9">
              <w:rPr>
                <w:rFonts w:eastAsia="Calibri"/>
                <w:b/>
                <w:color w:val="000000"/>
                <w:sz w:val="24"/>
                <w:szCs w:val="24"/>
                <w:lang w:val="ru-RU" w:eastAsia="ru-RU"/>
              </w:rPr>
              <w:t xml:space="preserve">Міндеттері </w:t>
            </w:r>
          </w:p>
        </w:tc>
        <w:tc>
          <w:tcPr>
            <w:tcW w:w="2162" w:type="dxa"/>
          </w:tcPr>
          <w:p w:rsidR="00B16546" w:rsidRPr="007514D9" w:rsidRDefault="00B16546" w:rsidP="00B16546">
            <w:pPr>
              <w:spacing w:after="200" w:line="276" w:lineRule="auto"/>
              <w:rPr>
                <w:rFonts w:eastAsia="Calibri"/>
                <w:b/>
                <w:sz w:val="24"/>
                <w:szCs w:val="24"/>
                <w:lang w:val="ru-RU" w:eastAsia="ru-RU"/>
              </w:rPr>
            </w:pPr>
            <w:r w:rsidRPr="007514D9">
              <w:rPr>
                <w:rFonts w:eastAsia="Calibri"/>
                <w:b/>
                <w:color w:val="000000"/>
                <w:sz w:val="24"/>
                <w:szCs w:val="24"/>
                <w:lang w:eastAsia="ru-RU"/>
              </w:rPr>
              <w:t>Ә</w:t>
            </w:r>
            <w:r w:rsidRPr="007514D9">
              <w:rPr>
                <w:rFonts w:eastAsia="Calibri"/>
                <w:b/>
                <w:color w:val="000000"/>
                <w:sz w:val="24"/>
                <w:szCs w:val="24"/>
                <w:lang w:val="ru-RU" w:eastAsia="ru-RU"/>
              </w:rPr>
              <w:t xml:space="preserve">дістері мен тәсілдері </w:t>
            </w:r>
          </w:p>
        </w:tc>
        <w:tc>
          <w:tcPr>
            <w:tcW w:w="1370" w:type="dxa"/>
          </w:tcPr>
          <w:p w:rsidR="00B16546" w:rsidRPr="007514D9" w:rsidRDefault="00B16546" w:rsidP="00B16546">
            <w:pPr>
              <w:spacing w:after="200" w:line="276" w:lineRule="auto"/>
              <w:rPr>
                <w:rFonts w:eastAsia="Calibri"/>
                <w:b/>
                <w:sz w:val="24"/>
                <w:szCs w:val="24"/>
                <w:lang w:val="ru-RU" w:eastAsia="ru-RU"/>
              </w:rPr>
            </w:pPr>
            <w:r w:rsidRPr="007514D9">
              <w:rPr>
                <w:rFonts w:eastAsia="Calibri"/>
                <w:b/>
                <w:color w:val="000000"/>
                <w:sz w:val="24"/>
                <w:szCs w:val="24"/>
                <w:lang w:eastAsia="ru-RU"/>
              </w:rPr>
              <w:t>М</w:t>
            </w:r>
            <w:r w:rsidRPr="007514D9">
              <w:rPr>
                <w:rFonts w:eastAsia="Calibri"/>
                <w:b/>
                <w:color w:val="000000"/>
                <w:sz w:val="24"/>
                <w:szCs w:val="24"/>
                <w:lang w:val="ru-RU" w:eastAsia="ru-RU"/>
              </w:rPr>
              <w:t xml:space="preserve">ерзімі </w:t>
            </w:r>
          </w:p>
        </w:tc>
        <w:tc>
          <w:tcPr>
            <w:tcW w:w="1701" w:type="dxa"/>
          </w:tcPr>
          <w:p w:rsidR="00B16546" w:rsidRPr="007514D9" w:rsidRDefault="00B16546" w:rsidP="00B16546">
            <w:pPr>
              <w:spacing w:after="200" w:line="276" w:lineRule="auto"/>
              <w:rPr>
                <w:rFonts w:eastAsia="Calibri"/>
                <w:b/>
                <w:sz w:val="24"/>
                <w:szCs w:val="24"/>
                <w:lang w:val="ru-RU" w:eastAsia="ru-RU"/>
              </w:rPr>
            </w:pPr>
            <w:r w:rsidRPr="007514D9">
              <w:rPr>
                <w:rFonts w:eastAsia="Calibri"/>
                <w:b/>
                <w:color w:val="000000"/>
                <w:sz w:val="24"/>
                <w:szCs w:val="24"/>
                <w:lang w:eastAsia="ru-RU"/>
              </w:rPr>
              <w:t>К</w:t>
            </w:r>
            <w:r w:rsidRPr="007514D9">
              <w:rPr>
                <w:rFonts w:eastAsia="Calibri"/>
                <w:b/>
                <w:color w:val="000000"/>
                <w:sz w:val="24"/>
                <w:szCs w:val="24"/>
                <w:lang w:val="ru-RU" w:eastAsia="ru-RU"/>
              </w:rPr>
              <w:t>үтілетін нәтижелер</w:t>
            </w:r>
            <w:r w:rsidRPr="007514D9">
              <w:rPr>
                <w:b/>
                <w:bCs/>
                <w:sz w:val="24"/>
                <w:szCs w:val="24"/>
                <w:lang w:val="ru-RU" w:eastAsia="ru-RU"/>
              </w:rPr>
              <w:t xml:space="preserve"> </w:t>
            </w:r>
          </w:p>
        </w:tc>
      </w:tr>
      <w:tr w:rsidR="00B16546" w:rsidRPr="007514D9" w:rsidTr="00420294">
        <w:tc>
          <w:tcPr>
            <w:tcW w:w="458" w:type="dxa"/>
          </w:tcPr>
          <w:p w:rsidR="00B16546" w:rsidRPr="007514D9" w:rsidRDefault="00B16546" w:rsidP="00B16546">
            <w:pPr>
              <w:spacing w:after="200" w:line="276" w:lineRule="auto"/>
              <w:rPr>
                <w:rFonts w:eastAsia="Calibri"/>
                <w:sz w:val="24"/>
                <w:szCs w:val="24"/>
                <w:lang w:val="ru-RU" w:eastAsia="ru-RU"/>
              </w:rPr>
            </w:pPr>
            <w:r w:rsidRPr="007514D9">
              <w:rPr>
                <w:rFonts w:eastAsia="Calibri"/>
                <w:sz w:val="24"/>
                <w:szCs w:val="24"/>
                <w:lang w:val="ru-RU" w:eastAsia="ru-RU"/>
              </w:rPr>
              <w:t>1</w:t>
            </w:r>
          </w:p>
        </w:tc>
        <w:tc>
          <w:tcPr>
            <w:tcW w:w="2582" w:type="dxa"/>
          </w:tcPr>
          <w:p w:rsidR="00B16546" w:rsidRPr="007514D9" w:rsidRDefault="00B16546" w:rsidP="00B579D5">
            <w:pPr>
              <w:pStyle w:val="TableParagraph"/>
              <w:rPr>
                <w:lang w:val="ru-RU" w:eastAsia="ru-RU"/>
              </w:rPr>
            </w:pPr>
            <w:r w:rsidRPr="007514D9">
              <w:rPr>
                <w:rFonts w:eastAsia="Calibri"/>
                <w:lang w:val="ru-RU" w:eastAsia="ru-RU"/>
              </w:rPr>
              <w:t>Ақпарат жинау: түлектермен, сынып жетекшілерімен әңгімелесу</w:t>
            </w:r>
          </w:p>
        </w:tc>
        <w:tc>
          <w:tcPr>
            <w:tcW w:w="2075" w:type="dxa"/>
          </w:tcPr>
          <w:p w:rsidR="00B16546" w:rsidRPr="007514D9" w:rsidRDefault="00B16546" w:rsidP="00B579D5">
            <w:pPr>
              <w:pStyle w:val="TableParagraph"/>
              <w:rPr>
                <w:lang w:val="ru-RU" w:eastAsia="ru-RU"/>
              </w:rPr>
            </w:pPr>
            <w:r w:rsidRPr="007514D9">
              <w:rPr>
                <w:lang w:val="ru-RU" w:eastAsia="ru-RU"/>
              </w:rPr>
              <w:t xml:space="preserve">Психологиялық қолдау бағыттарын </w:t>
            </w:r>
          </w:p>
          <w:p w:rsidR="00B16546" w:rsidRPr="007514D9" w:rsidRDefault="00B16546" w:rsidP="00B579D5">
            <w:pPr>
              <w:pStyle w:val="TableParagraph"/>
              <w:rPr>
                <w:color w:val="333333"/>
                <w:lang w:val="ru-RU" w:eastAsia="ru-RU"/>
              </w:rPr>
            </w:pPr>
          </w:p>
        </w:tc>
        <w:tc>
          <w:tcPr>
            <w:tcW w:w="2162" w:type="dxa"/>
          </w:tcPr>
          <w:p w:rsidR="00B16546" w:rsidRPr="007514D9" w:rsidRDefault="00B16546" w:rsidP="00B579D5">
            <w:pPr>
              <w:pStyle w:val="TableParagraph"/>
              <w:rPr>
                <w:color w:val="333333"/>
                <w:lang w:val="ru-RU" w:eastAsia="ru-RU"/>
              </w:rPr>
            </w:pPr>
            <w:r w:rsidRPr="007514D9">
              <w:rPr>
                <w:lang w:val="ru-RU" w:eastAsia="ru-RU"/>
              </w:rPr>
              <w:t>әзірлеу алынған ақпаратты талдау</w:t>
            </w:r>
          </w:p>
        </w:tc>
        <w:tc>
          <w:tcPr>
            <w:tcW w:w="1370" w:type="dxa"/>
          </w:tcPr>
          <w:p w:rsidR="00B16546" w:rsidRPr="007514D9" w:rsidRDefault="00B16546" w:rsidP="00B579D5">
            <w:pPr>
              <w:pStyle w:val="TableParagraph"/>
              <w:rPr>
                <w:lang w:eastAsia="ru-RU"/>
              </w:rPr>
            </w:pPr>
            <w:r w:rsidRPr="007514D9">
              <w:rPr>
                <w:lang w:eastAsia="ru-RU"/>
              </w:rPr>
              <w:t>қыркүйек</w:t>
            </w:r>
          </w:p>
        </w:tc>
        <w:tc>
          <w:tcPr>
            <w:tcW w:w="1701" w:type="dxa"/>
          </w:tcPr>
          <w:p w:rsidR="00B16546" w:rsidRPr="007514D9" w:rsidRDefault="00B16546" w:rsidP="00B579D5">
            <w:pPr>
              <w:pStyle w:val="TableParagraph"/>
              <w:rPr>
                <w:lang w:eastAsia="ru-RU"/>
              </w:rPr>
            </w:pPr>
            <w:r w:rsidRPr="007514D9">
              <w:rPr>
                <w:rFonts w:eastAsia="Calibri"/>
                <w:lang w:eastAsia="ru-RU"/>
              </w:rPr>
              <w:t>Түлектерді даярлау мәселелерінде педагогтармен өзара іс-қимыл жасау</w:t>
            </w:r>
          </w:p>
        </w:tc>
      </w:tr>
      <w:tr w:rsidR="00B16546" w:rsidRPr="007514D9" w:rsidTr="00420294">
        <w:trPr>
          <w:trHeight w:val="1763"/>
        </w:trPr>
        <w:tc>
          <w:tcPr>
            <w:tcW w:w="458" w:type="dxa"/>
          </w:tcPr>
          <w:p w:rsidR="00B16546" w:rsidRPr="007514D9" w:rsidRDefault="00B16546" w:rsidP="00B16546">
            <w:pPr>
              <w:spacing w:after="200" w:line="276" w:lineRule="auto"/>
              <w:rPr>
                <w:rFonts w:eastAsia="Calibri"/>
                <w:sz w:val="24"/>
                <w:szCs w:val="24"/>
                <w:lang w:val="ru-RU" w:eastAsia="ru-RU"/>
              </w:rPr>
            </w:pPr>
            <w:r w:rsidRPr="007514D9">
              <w:rPr>
                <w:rFonts w:eastAsia="Calibri"/>
                <w:sz w:val="24"/>
                <w:szCs w:val="24"/>
                <w:lang w:val="ru-RU" w:eastAsia="ru-RU"/>
              </w:rPr>
              <w:t>2</w:t>
            </w:r>
          </w:p>
        </w:tc>
        <w:tc>
          <w:tcPr>
            <w:tcW w:w="2582" w:type="dxa"/>
          </w:tcPr>
          <w:p w:rsidR="00B16546" w:rsidRPr="007514D9" w:rsidRDefault="00B16546" w:rsidP="00B579D5">
            <w:pPr>
              <w:pStyle w:val="TableParagraph"/>
              <w:rPr>
                <w:lang w:val="ru-RU" w:eastAsia="ru-RU"/>
              </w:rPr>
            </w:pPr>
            <w:r w:rsidRPr="007514D9">
              <w:rPr>
                <w:rFonts w:eastAsia="Calibri"/>
                <w:lang w:val="ru-RU" w:eastAsia="ru-RU"/>
              </w:rPr>
              <w:t>Түлектермен онлайн әңгімелесу, эмоционалдық сипаттағы қиындықтарды анықтау</w:t>
            </w:r>
          </w:p>
        </w:tc>
        <w:tc>
          <w:tcPr>
            <w:tcW w:w="2075" w:type="dxa"/>
          </w:tcPr>
          <w:p w:rsidR="00B16546" w:rsidRPr="007514D9" w:rsidRDefault="00B16546" w:rsidP="00B579D5">
            <w:pPr>
              <w:pStyle w:val="TableParagraph"/>
              <w:rPr>
                <w:lang w:val="ru-RU" w:eastAsia="ru-RU"/>
              </w:rPr>
            </w:pPr>
            <w:r w:rsidRPr="007514D9">
              <w:rPr>
                <w:rFonts w:eastAsia="Calibri"/>
                <w:lang w:val="ru-RU" w:eastAsia="ru-RU"/>
              </w:rPr>
              <w:t>Оқушылардың қиындықтарын анықтау, жеке жұмысты ұйымдастыру</w:t>
            </w:r>
          </w:p>
        </w:tc>
        <w:tc>
          <w:tcPr>
            <w:tcW w:w="2162" w:type="dxa"/>
          </w:tcPr>
          <w:p w:rsidR="00B16546" w:rsidRPr="007514D9" w:rsidRDefault="00B16546" w:rsidP="00B579D5">
            <w:pPr>
              <w:pStyle w:val="TableParagraph"/>
              <w:rPr>
                <w:lang w:val="ru-RU" w:eastAsia="ru-RU"/>
              </w:rPr>
            </w:pPr>
            <w:r w:rsidRPr="007514D9">
              <w:rPr>
                <w:rFonts w:eastAsia="Calibri"/>
                <w:lang w:val="ru-RU" w:eastAsia="ru-RU"/>
              </w:rPr>
              <w:t>Оқушылармен зума, вацапа форматында Онлайн әңгімелесу</w:t>
            </w:r>
          </w:p>
        </w:tc>
        <w:tc>
          <w:tcPr>
            <w:tcW w:w="1370" w:type="dxa"/>
          </w:tcPr>
          <w:p w:rsidR="00B16546" w:rsidRPr="007514D9" w:rsidRDefault="00B16546" w:rsidP="00B579D5">
            <w:pPr>
              <w:pStyle w:val="TableParagraph"/>
              <w:rPr>
                <w:lang w:eastAsia="ru-RU"/>
              </w:rPr>
            </w:pPr>
            <w:r w:rsidRPr="007514D9">
              <w:rPr>
                <w:lang w:eastAsia="ru-RU"/>
              </w:rPr>
              <w:t>қазан</w:t>
            </w:r>
          </w:p>
        </w:tc>
        <w:tc>
          <w:tcPr>
            <w:tcW w:w="1701" w:type="dxa"/>
          </w:tcPr>
          <w:p w:rsidR="00B16546" w:rsidRPr="007514D9" w:rsidRDefault="00B16546" w:rsidP="00B579D5">
            <w:pPr>
              <w:pStyle w:val="TableParagraph"/>
              <w:rPr>
                <w:lang w:eastAsia="ru-RU"/>
              </w:rPr>
            </w:pPr>
            <w:r w:rsidRPr="007514D9">
              <w:rPr>
                <w:rFonts w:eastAsia="Calibri"/>
                <w:lang w:eastAsia="ru-RU"/>
              </w:rPr>
              <w:t>Эмоционалды мәселелерді анықтау, түлектердің мотивациялық-жеке саласы</w:t>
            </w:r>
          </w:p>
        </w:tc>
      </w:tr>
      <w:tr w:rsidR="00B16546" w:rsidRPr="007514D9" w:rsidTr="00420294">
        <w:tc>
          <w:tcPr>
            <w:tcW w:w="458" w:type="dxa"/>
          </w:tcPr>
          <w:p w:rsidR="00B16546" w:rsidRPr="007514D9" w:rsidRDefault="00B16546" w:rsidP="00B16546">
            <w:pPr>
              <w:spacing w:after="200" w:line="276" w:lineRule="auto"/>
              <w:rPr>
                <w:rFonts w:eastAsia="Calibri"/>
                <w:sz w:val="24"/>
                <w:szCs w:val="24"/>
                <w:lang w:val="ru-RU" w:eastAsia="ru-RU"/>
              </w:rPr>
            </w:pPr>
            <w:r w:rsidRPr="007514D9">
              <w:rPr>
                <w:rFonts w:eastAsia="Calibri"/>
                <w:sz w:val="24"/>
                <w:szCs w:val="24"/>
                <w:lang w:val="ru-RU" w:eastAsia="ru-RU"/>
              </w:rPr>
              <w:t>3</w:t>
            </w:r>
          </w:p>
        </w:tc>
        <w:tc>
          <w:tcPr>
            <w:tcW w:w="2582" w:type="dxa"/>
          </w:tcPr>
          <w:p w:rsidR="00B16546" w:rsidRPr="007514D9" w:rsidRDefault="00B16546" w:rsidP="00B579D5">
            <w:pPr>
              <w:pStyle w:val="TableParagraph"/>
              <w:rPr>
                <w:lang w:val="ru-RU" w:eastAsia="ru-RU"/>
              </w:rPr>
            </w:pPr>
            <w:r w:rsidRPr="007514D9">
              <w:rPr>
                <w:rFonts w:eastAsia="Calibri"/>
                <w:lang w:val="ru-RU" w:eastAsia="ru-RU"/>
              </w:rPr>
              <w:t>Қорытынды аттестаттауға дайындық кезінде қиындықтарды жеңу бойынша оқушылармен жеке жұмыс</w:t>
            </w:r>
          </w:p>
        </w:tc>
        <w:tc>
          <w:tcPr>
            <w:tcW w:w="2075" w:type="dxa"/>
          </w:tcPr>
          <w:p w:rsidR="00B16546" w:rsidRPr="007514D9" w:rsidRDefault="00B16546" w:rsidP="00B579D5">
            <w:pPr>
              <w:pStyle w:val="TableParagraph"/>
              <w:rPr>
                <w:lang w:val="ru-RU" w:eastAsia="ru-RU"/>
              </w:rPr>
            </w:pPr>
            <w:r w:rsidRPr="007514D9">
              <w:rPr>
                <w:lang w:val="ru-RU" w:eastAsia="ru-RU"/>
              </w:rPr>
              <w:t>  </w:t>
            </w:r>
            <w:r w:rsidRPr="007514D9">
              <w:rPr>
                <w:rFonts w:eastAsia="Calibri"/>
                <w:lang w:val="ru-RU" w:eastAsia="ru-RU"/>
              </w:rPr>
              <w:t>Стресс жағдайындағы оқушылардың мінез-құлқын, динамикасын зерттеу.</w:t>
            </w:r>
          </w:p>
        </w:tc>
        <w:tc>
          <w:tcPr>
            <w:tcW w:w="2162" w:type="dxa"/>
          </w:tcPr>
          <w:p w:rsidR="00B16546" w:rsidRPr="007514D9" w:rsidRDefault="00B16546" w:rsidP="00B579D5">
            <w:pPr>
              <w:pStyle w:val="TableParagraph"/>
              <w:rPr>
                <w:lang w:val="ru-RU" w:eastAsia="ru-RU"/>
              </w:rPr>
            </w:pPr>
            <w:r w:rsidRPr="007514D9">
              <w:rPr>
                <w:rFonts w:eastAsia="Calibri"/>
                <w:lang w:val="ru-RU" w:eastAsia="ru-RU"/>
              </w:rPr>
              <w:t>Оқушылармен, педагогтармен, ата-аналармен әңгімелесу</w:t>
            </w:r>
          </w:p>
        </w:tc>
        <w:tc>
          <w:tcPr>
            <w:tcW w:w="1370" w:type="dxa"/>
          </w:tcPr>
          <w:p w:rsidR="00B16546" w:rsidRPr="007514D9" w:rsidRDefault="00B16546" w:rsidP="00B579D5">
            <w:pPr>
              <w:pStyle w:val="TableParagraph"/>
              <w:rPr>
                <w:lang w:eastAsia="ru-RU"/>
              </w:rPr>
            </w:pPr>
            <w:r w:rsidRPr="007514D9">
              <w:rPr>
                <w:lang w:eastAsia="ru-RU"/>
              </w:rPr>
              <w:t>Жыл бойы</w:t>
            </w:r>
          </w:p>
        </w:tc>
        <w:tc>
          <w:tcPr>
            <w:tcW w:w="1701" w:type="dxa"/>
          </w:tcPr>
          <w:p w:rsidR="00B16546" w:rsidRPr="007514D9" w:rsidRDefault="00B16546" w:rsidP="00B579D5">
            <w:pPr>
              <w:pStyle w:val="TableParagraph"/>
              <w:rPr>
                <w:lang w:val="ru-RU" w:eastAsia="ru-RU"/>
              </w:rPr>
            </w:pPr>
            <w:r w:rsidRPr="007514D9">
              <w:rPr>
                <w:rFonts w:eastAsia="Calibri"/>
                <w:lang w:eastAsia="ru-RU"/>
              </w:rPr>
              <w:t xml:space="preserve">Эмоционалды жағдайды түзету, өзін-өзі бақылау. </w:t>
            </w:r>
            <w:r w:rsidRPr="007514D9">
              <w:rPr>
                <w:rFonts w:eastAsia="Calibri"/>
                <w:lang w:val="ru-RU" w:eastAsia="ru-RU"/>
              </w:rPr>
              <w:t>Ата-аналардың көмегі</w:t>
            </w:r>
          </w:p>
        </w:tc>
      </w:tr>
      <w:tr w:rsidR="00B16546" w:rsidRPr="007514D9" w:rsidTr="00420294">
        <w:tc>
          <w:tcPr>
            <w:tcW w:w="458" w:type="dxa"/>
          </w:tcPr>
          <w:p w:rsidR="00B16546" w:rsidRPr="007514D9" w:rsidRDefault="00B16546" w:rsidP="00B16546">
            <w:pPr>
              <w:spacing w:after="200" w:line="276" w:lineRule="auto"/>
              <w:rPr>
                <w:rFonts w:eastAsia="Calibri"/>
                <w:sz w:val="24"/>
                <w:szCs w:val="24"/>
                <w:lang w:val="ru-RU" w:eastAsia="ru-RU"/>
              </w:rPr>
            </w:pPr>
            <w:r w:rsidRPr="007514D9">
              <w:rPr>
                <w:rFonts w:eastAsia="Calibri"/>
                <w:sz w:val="24"/>
                <w:szCs w:val="24"/>
                <w:lang w:val="ru-RU" w:eastAsia="ru-RU"/>
              </w:rPr>
              <w:t>4</w:t>
            </w:r>
          </w:p>
        </w:tc>
        <w:tc>
          <w:tcPr>
            <w:tcW w:w="2582" w:type="dxa"/>
          </w:tcPr>
          <w:p w:rsidR="00B16546" w:rsidRPr="007514D9" w:rsidRDefault="00B16546" w:rsidP="00B579D5">
            <w:pPr>
              <w:pStyle w:val="TableParagraph"/>
              <w:rPr>
                <w:rFonts w:eastAsia="Calibri"/>
                <w:lang w:val="ru-RU" w:eastAsia="ru-RU"/>
              </w:rPr>
            </w:pPr>
            <w:r w:rsidRPr="007514D9">
              <w:rPr>
                <w:rFonts w:eastAsia="Calibri"/>
                <w:lang w:val="ru-RU" w:eastAsia="ru-RU"/>
              </w:rPr>
              <w:t>Интернетке тәуелділіктің алдын алу бойынша оқушылармен психологиялық тренинг элементтері бар сабақтар</w:t>
            </w:r>
          </w:p>
        </w:tc>
        <w:tc>
          <w:tcPr>
            <w:tcW w:w="2075" w:type="dxa"/>
          </w:tcPr>
          <w:p w:rsidR="00B16546" w:rsidRPr="007514D9" w:rsidRDefault="00B16546" w:rsidP="00B579D5">
            <w:pPr>
              <w:pStyle w:val="TableParagraph"/>
              <w:rPr>
                <w:lang w:val="ru-RU" w:eastAsia="ru-RU"/>
              </w:rPr>
            </w:pPr>
            <w:r w:rsidRPr="007514D9">
              <w:rPr>
                <w:rFonts w:eastAsia="Calibri"/>
                <w:lang w:val="ru-RU" w:eastAsia="ru-RU"/>
              </w:rPr>
              <w:t>Ескерту интернет тәуелділік</w:t>
            </w:r>
          </w:p>
        </w:tc>
        <w:tc>
          <w:tcPr>
            <w:tcW w:w="2162" w:type="dxa"/>
          </w:tcPr>
          <w:p w:rsidR="00B16546" w:rsidRPr="007514D9" w:rsidRDefault="00B16546" w:rsidP="00B579D5">
            <w:pPr>
              <w:pStyle w:val="TableParagraph"/>
              <w:rPr>
                <w:rFonts w:eastAsia="Calibri"/>
                <w:lang w:val="ru-RU" w:eastAsia="ru-RU"/>
              </w:rPr>
            </w:pPr>
            <w:r w:rsidRPr="007514D9">
              <w:rPr>
                <w:rFonts w:eastAsia="Calibri"/>
                <w:lang w:val="ru-RU" w:eastAsia="ru-RU"/>
              </w:rPr>
              <w:t>Зума форматындағы сабақ-тренинг</w:t>
            </w:r>
          </w:p>
        </w:tc>
        <w:tc>
          <w:tcPr>
            <w:tcW w:w="1370" w:type="dxa"/>
          </w:tcPr>
          <w:p w:rsidR="00B16546" w:rsidRPr="007514D9" w:rsidRDefault="00B16546" w:rsidP="00B579D5">
            <w:pPr>
              <w:pStyle w:val="TableParagraph"/>
              <w:rPr>
                <w:rFonts w:eastAsia="Calibri"/>
                <w:lang w:eastAsia="ru-RU"/>
              </w:rPr>
            </w:pPr>
            <w:r w:rsidRPr="007514D9">
              <w:rPr>
                <w:lang w:eastAsia="ru-RU"/>
              </w:rPr>
              <w:t>қараша</w:t>
            </w:r>
          </w:p>
        </w:tc>
        <w:tc>
          <w:tcPr>
            <w:tcW w:w="1701" w:type="dxa"/>
          </w:tcPr>
          <w:p w:rsidR="00B16546" w:rsidRPr="007514D9" w:rsidRDefault="00B16546" w:rsidP="00B579D5">
            <w:pPr>
              <w:pStyle w:val="TableParagraph"/>
              <w:rPr>
                <w:rFonts w:eastAsia="Calibri"/>
                <w:lang w:val="ru-RU" w:eastAsia="ru-RU"/>
              </w:rPr>
            </w:pPr>
            <w:r w:rsidRPr="007514D9">
              <w:rPr>
                <w:rFonts w:eastAsia="Calibri"/>
                <w:lang w:val="ru-RU" w:eastAsia="ru-RU"/>
              </w:rPr>
              <w:t>Компьютерде жұмыс уақытын бөле білу</w:t>
            </w:r>
          </w:p>
        </w:tc>
      </w:tr>
      <w:tr w:rsidR="00B16546" w:rsidRPr="007514D9" w:rsidTr="00420294">
        <w:tc>
          <w:tcPr>
            <w:tcW w:w="458" w:type="dxa"/>
          </w:tcPr>
          <w:p w:rsidR="00B16546" w:rsidRPr="007514D9" w:rsidRDefault="00B16546" w:rsidP="00B16546">
            <w:pPr>
              <w:spacing w:after="200" w:line="276" w:lineRule="auto"/>
              <w:rPr>
                <w:rFonts w:eastAsia="Calibri"/>
                <w:sz w:val="24"/>
                <w:szCs w:val="24"/>
                <w:lang w:val="ru-RU" w:eastAsia="ru-RU"/>
              </w:rPr>
            </w:pPr>
            <w:r w:rsidRPr="007514D9">
              <w:rPr>
                <w:rFonts w:eastAsia="Calibri"/>
                <w:sz w:val="24"/>
                <w:szCs w:val="24"/>
                <w:lang w:val="ru-RU" w:eastAsia="ru-RU"/>
              </w:rPr>
              <w:t>5</w:t>
            </w:r>
          </w:p>
        </w:tc>
        <w:tc>
          <w:tcPr>
            <w:tcW w:w="2582" w:type="dxa"/>
          </w:tcPr>
          <w:p w:rsidR="00B16546" w:rsidRPr="007514D9" w:rsidRDefault="00B16546" w:rsidP="00B579D5">
            <w:pPr>
              <w:pStyle w:val="TableParagraph"/>
              <w:rPr>
                <w:lang w:val="ru-RU" w:eastAsia="ru-RU"/>
              </w:rPr>
            </w:pPr>
            <w:r w:rsidRPr="007514D9">
              <w:rPr>
                <w:rFonts w:eastAsia="Calibri"/>
                <w:lang w:val="ru-RU" w:eastAsia="ru-RU"/>
              </w:rPr>
              <w:t>Оқушыларды қорытынды аттестаттауға дайындау мәселелері бойынша тақырыптық ата-аналар жиналысы.</w:t>
            </w:r>
          </w:p>
        </w:tc>
        <w:tc>
          <w:tcPr>
            <w:tcW w:w="2075" w:type="dxa"/>
          </w:tcPr>
          <w:p w:rsidR="00B16546" w:rsidRPr="007514D9" w:rsidRDefault="00B16546" w:rsidP="00B579D5">
            <w:pPr>
              <w:pStyle w:val="TableParagraph"/>
              <w:rPr>
                <w:lang w:val="ru-RU" w:eastAsia="ru-RU"/>
              </w:rPr>
            </w:pPr>
            <w:r w:rsidRPr="007514D9">
              <w:rPr>
                <w:rFonts w:eastAsia="Calibri"/>
                <w:lang w:val="ru-RU" w:eastAsia="ru-RU"/>
              </w:rPr>
              <w:t>Ата-аналардың психологиялық сауаттылық деңгейін арттыру, жайлы орта құру</w:t>
            </w:r>
          </w:p>
        </w:tc>
        <w:tc>
          <w:tcPr>
            <w:tcW w:w="2162" w:type="dxa"/>
          </w:tcPr>
          <w:p w:rsidR="00B16546" w:rsidRPr="007514D9" w:rsidRDefault="00B16546" w:rsidP="00B579D5">
            <w:pPr>
              <w:pStyle w:val="TableParagraph"/>
              <w:rPr>
                <w:lang w:val="ru-RU" w:eastAsia="ru-RU"/>
              </w:rPr>
            </w:pPr>
            <w:r w:rsidRPr="007514D9">
              <w:rPr>
                <w:rFonts w:eastAsia="Calibri"/>
                <w:lang w:val="ru-RU" w:eastAsia="ru-RU"/>
              </w:rPr>
              <w:t>Ата-аналарға арналған жадынамалар, бейнематериалдар, онлайн кездесулер</w:t>
            </w:r>
          </w:p>
        </w:tc>
        <w:tc>
          <w:tcPr>
            <w:tcW w:w="1370" w:type="dxa"/>
          </w:tcPr>
          <w:p w:rsidR="00B16546" w:rsidRPr="007514D9" w:rsidRDefault="00B16546" w:rsidP="00B579D5">
            <w:pPr>
              <w:pStyle w:val="TableParagraph"/>
              <w:rPr>
                <w:lang w:val="ru-RU" w:eastAsia="ru-RU"/>
              </w:rPr>
            </w:pPr>
            <w:r w:rsidRPr="007514D9">
              <w:rPr>
                <w:rFonts w:eastAsia="Calibri"/>
                <w:lang w:val="ru-RU" w:eastAsia="ru-RU"/>
              </w:rPr>
              <w:t>қаңтар сәуір</w:t>
            </w:r>
          </w:p>
        </w:tc>
        <w:tc>
          <w:tcPr>
            <w:tcW w:w="1701" w:type="dxa"/>
          </w:tcPr>
          <w:p w:rsidR="00B16546" w:rsidRPr="007514D9" w:rsidRDefault="00B16546" w:rsidP="00B579D5">
            <w:pPr>
              <w:pStyle w:val="TableParagraph"/>
              <w:rPr>
                <w:lang w:val="ru-RU" w:eastAsia="ru-RU"/>
              </w:rPr>
            </w:pPr>
            <w:r w:rsidRPr="007514D9">
              <w:rPr>
                <w:rFonts w:eastAsia="Calibri"/>
                <w:lang w:val="ru-RU" w:eastAsia="ru-RU"/>
              </w:rPr>
              <w:t>Жағдай жасау, мектеппен ынтымақтастық.</w:t>
            </w:r>
          </w:p>
        </w:tc>
      </w:tr>
      <w:tr w:rsidR="00B16546" w:rsidRPr="007514D9" w:rsidTr="00420294">
        <w:tc>
          <w:tcPr>
            <w:tcW w:w="458" w:type="dxa"/>
          </w:tcPr>
          <w:p w:rsidR="00B16546" w:rsidRPr="007514D9" w:rsidRDefault="00B16546" w:rsidP="00B16546">
            <w:pPr>
              <w:spacing w:after="200" w:line="276" w:lineRule="auto"/>
              <w:rPr>
                <w:rFonts w:eastAsia="Calibri"/>
                <w:sz w:val="24"/>
                <w:szCs w:val="24"/>
                <w:lang w:val="ru-RU" w:eastAsia="ru-RU"/>
              </w:rPr>
            </w:pPr>
            <w:r w:rsidRPr="007514D9">
              <w:rPr>
                <w:rFonts w:eastAsia="Calibri"/>
                <w:sz w:val="24"/>
                <w:szCs w:val="24"/>
                <w:lang w:val="ru-RU" w:eastAsia="ru-RU"/>
              </w:rPr>
              <w:t>6</w:t>
            </w:r>
          </w:p>
        </w:tc>
        <w:tc>
          <w:tcPr>
            <w:tcW w:w="2582" w:type="dxa"/>
          </w:tcPr>
          <w:p w:rsidR="00B16546" w:rsidRPr="007514D9" w:rsidRDefault="00B16546" w:rsidP="00B579D5">
            <w:pPr>
              <w:pStyle w:val="TableParagraph"/>
              <w:rPr>
                <w:lang w:val="ru-RU" w:eastAsia="ru-RU"/>
              </w:rPr>
            </w:pPr>
            <w:r w:rsidRPr="007514D9">
              <w:rPr>
                <w:rFonts w:eastAsia="Calibri"/>
                <w:lang w:val="ru-RU" w:eastAsia="ru-RU"/>
              </w:rPr>
              <w:t>Кәсіптік бағдар бойынша оқушыларға арналған ақпарат</w:t>
            </w:r>
          </w:p>
        </w:tc>
        <w:tc>
          <w:tcPr>
            <w:tcW w:w="2075" w:type="dxa"/>
          </w:tcPr>
          <w:p w:rsidR="00B16546" w:rsidRPr="007514D9" w:rsidRDefault="00B16546" w:rsidP="00B579D5">
            <w:pPr>
              <w:pStyle w:val="TableParagraph"/>
              <w:rPr>
                <w:lang w:val="ru-RU" w:eastAsia="ru-RU"/>
              </w:rPr>
            </w:pPr>
            <w:r w:rsidRPr="007514D9">
              <w:rPr>
                <w:rFonts w:eastAsia="Calibri"/>
                <w:lang w:val="ru-RU" w:eastAsia="ru-RU"/>
              </w:rPr>
              <w:t>Оқу орындарымен таныстыру. Қабілеттер мен бейімділіктерді анықтау әдістерін ұсыну</w:t>
            </w:r>
          </w:p>
        </w:tc>
        <w:tc>
          <w:tcPr>
            <w:tcW w:w="2162" w:type="dxa"/>
          </w:tcPr>
          <w:p w:rsidR="00B16546" w:rsidRPr="007514D9" w:rsidRDefault="00B16546" w:rsidP="00B579D5">
            <w:pPr>
              <w:pStyle w:val="TableParagraph"/>
              <w:rPr>
                <w:lang w:val="ru-RU" w:eastAsia="ru-RU"/>
              </w:rPr>
            </w:pPr>
            <w:r w:rsidRPr="007514D9">
              <w:rPr>
                <w:rFonts w:eastAsia="Calibri"/>
                <w:lang w:val="ru-RU" w:eastAsia="ru-RU"/>
              </w:rPr>
              <w:t>МБҰ әдістемесі</w:t>
            </w:r>
          </w:p>
        </w:tc>
        <w:tc>
          <w:tcPr>
            <w:tcW w:w="1370" w:type="dxa"/>
          </w:tcPr>
          <w:p w:rsidR="00B16546" w:rsidRPr="007514D9" w:rsidRDefault="00B16546" w:rsidP="00B579D5">
            <w:pPr>
              <w:pStyle w:val="TableParagraph"/>
              <w:rPr>
                <w:lang w:val="ru-RU" w:eastAsia="ru-RU"/>
              </w:rPr>
            </w:pPr>
            <w:r w:rsidRPr="007514D9">
              <w:rPr>
                <w:rFonts w:eastAsia="Calibri"/>
                <w:lang w:val="ru-RU" w:eastAsia="ru-RU"/>
              </w:rPr>
              <w:t>желтоқсан ақпан</w:t>
            </w:r>
          </w:p>
        </w:tc>
        <w:tc>
          <w:tcPr>
            <w:tcW w:w="1701" w:type="dxa"/>
          </w:tcPr>
          <w:p w:rsidR="00B16546" w:rsidRPr="007514D9" w:rsidRDefault="00B16546" w:rsidP="00B579D5">
            <w:pPr>
              <w:pStyle w:val="TableParagraph"/>
              <w:rPr>
                <w:lang w:val="ru-RU" w:eastAsia="ru-RU"/>
              </w:rPr>
            </w:pPr>
            <w:r w:rsidRPr="007514D9">
              <w:rPr>
                <w:rFonts w:eastAsia="Calibri"/>
                <w:lang w:val="ru-RU" w:eastAsia="ru-RU"/>
              </w:rPr>
              <w:t>Оқушылардың өзін-өзі анықтауы</w:t>
            </w:r>
          </w:p>
        </w:tc>
      </w:tr>
      <w:tr w:rsidR="00B16546" w:rsidRPr="007514D9" w:rsidTr="00420294">
        <w:trPr>
          <w:trHeight w:val="1467"/>
        </w:trPr>
        <w:tc>
          <w:tcPr>
            <w:tcW w:w="458" w:type="dxa"/>
          </w:tcPr>
          <w:p w:rsidR="00B16546" w:rsidRPr="007514D9" w:rsidRDefault="00B16546" w:rsidP="00B16546">
            <w:pPr>
              <w:spacing w:after="200" w:line="276" w:lineRule="auto"/>
              <w:rPr>
                <w:rFonts w:eastAsia="Calibri"/>
                <w:sz w:val="24"/>
                <w:szCs w:val="24"/>
                <w:lang w:val="ru-RU" w:eastAsia="ru-RU"/>
              </w:rPr>
            </w:pPr>
            <w:r w:rsidRPr="007514D9">
              <w:rPr>
                <w:rFonts w:eastAsia="Calibri"/>
                <w:sz w:val="24"/>
                <w:szCs w:val="24"/>
                <w:lang w:val="ru-RU" w:eastAsia="ru-RU"/>
              </w:rPr>
              <w:t>7</w:t>
            </w:r>
          </w:p>
        </w:tc>
        <w:tc>
          <w:tcPr>
            <w:tcW w:w="2582" w:type="dxa"/>
          </w:tcPr>
          <w:p w:rsidR="00B16546" w:rsidRPr="007514D9" w:rsidRDefault="00B16546" w:rsidP="00B579D5">
            <w:pPr>
              <w:pStyle w:val="TableParagraph"/>
              <w:rPr>
                <w:lang w:val="ru-RU" w:eastAsia="ru-RU"/>
              </w:rPr>
            </w:pPr>
            <w:r w:rsidRPr="007514D9">
              <w:rPr>
                <w:rFonts w:eastAsia="Calibri"/>
                <w:lang w:val="ru-RU" w:eastAsia="ru-RU"/>
              </w:rPr>
              <w:t>Оқу іс-әрекетінің мотивациясын жандандыру</w:t>
            </w:r>
          </w:p>
        </w:tc>
        <w:tc>
          <w:tcPr>
            <w:tcW w:w="2075" w:type="dxa"/>
          </w:tcPr>
          <w:p w:rsidR="00B16546" w:rsidRPr="007514D9" w:rsidRDefault="00B16546" w:rsidP="00B579D5">
            <w:pPr>
              <w:pStyle w:val="TableParagraph"/>
              <w:rPr>
                <w:lang w:val="ru-RU" w:eastAsia="ru-RU"/>
              </w:rPr>
            </w:pPr>
            <w:r w:rsidRPr="007514D9">
              <w:rPr>
                <w:rFonts w:eastAsia="Calibri"/>
                <w:lang w:val="ru-RU" w:eastAsia="ru-RU"/>
              </w:rPr>
              <w:t>Танымдық қабілеттерін арттыру</w:t>
            </w:r>
          </w:p>
        </w:tc>
        <w:tc>
          <w:tcPr>
            <w:tcW w:w="2162" w:type="dxa"/>
          </w:tcPr>
          <w:p w:rsidR="00B16546" w:rsidRPr="007514D9" w:rsidRDefault="00B16546" w:rsidP="00B579D5">
            <w:pPr>
              <w:pStyle w:val="TableParagraph"/>
              <w:rPr>
                <w:lang w:val="ru-RU" w:eastAsia="ru-RU"/>
              </w:rPr>
            </w:pPr>
            <w:r w:rsidRPr="007514D9">
              <w:rPr>
                <w:lang w:val="ru-RU" w:eastAsia="ru-RU"/>
              </w:rPr>
              <w:t>Зейінді шоғырландыруға арналған жаттығулар, есте сақтау тәсілдері.</w:t>
            </w:r>
          </w:p>
        </w:tc>
        <w:tc>
          <w:tcPr>
            <w:tcW w:w="1370" w:type="dxa"/>
          </w:tcPr>
          <w:p w:rsidR="00B16546" w:rsidRPr="007514D9" w:rsidRDefault="00B16546" w:rsidP="00B579D5">
            <w:pPr>
              <w:pStyle w:val="TableParagraph"/>
              <w:rPr>
                <w:lang w:eastAsia="ru-RU"/>
              </w:rPr>
            </w:pPr>
            <w:r w:rsidRPr="007514D9">
              <w:rPr>
                <w:lang w:eastAsia="ru-RU"/>
              </w:rPr>
              <w:t>наурыз</w:t>
            </w:r>
          </w:p>
        </w:tc>
        <w:tc>
          <w:tcPr>
            <w:tcW w:w="1701" w:type="dxa"/>
          </w:tcPr>
          <w:p w:rsidR="00B16546" w:rsidRPr="007514D9" w:rsidRDefault="00B16546" w:rsidP="00B579D5">
            <w:pPr>
              <w:pStyle w:val="TableParagraph"/>
              <w:rPr>
                <w:lang w:val="ru-RU" w:eastAsia="ru-RU"/>
              </w:rPr>
            </w:pPr>
            <w:r w:rsidRPr="007514D9">
              <w:rPr>
                <w:rFonts w:eastAsia="Calibri"/>
                <w:lang w:val="ru-RU" w:eastAsia="ru-RU"/>
              </w:rPr>
              <w:t>Оқу мотивациясын арттыру</w:t>
            </w:r>
          </w:p>
        </w:tc>
      </w:tr>
      <w:tr w:rsidR="00B16546" w:rsidRPr="007514D9" w:rsidTr="00420294">
        <w:trPr>
          <w:trHeight w:val="1559"/>
        </w:trPr>
        <w:tc>
          <w:tcPr>
            <w:tcW w:w="458" w:type="dxa"/>
          </w:tcPr>
          <w:p w:rsidR="00B16546" w:rsidRPr="007514D9" w:rsidRDefault="00B16546" w:rsidP="00B16546">
            <w:pPr>
              <w:spacing w:after="200" w:line="276" w:lineRule="auto"/>
              <w:rPr>
                <w:rFonts w:eastAsia="Calibri"/>
                <w:sz w:val="24"/>
                <w:szCs w:val="24"/>
                <w:lang w:val="ru-RU" w:eastAsia="ru-RU"/>
              </w:rPr>
            </w:pPr>
            <w:r w:rsidRPr="007514D9">
              <w:rPr>
                <w:rFonts w:eastAsia="Calibri"/>
                <w:sz w:val="24"/>
                <w:szCs w:val="24"/>
                <w:lang w:val="ru-RU" w:eastAsia="ru-RU"/>
              </w:rPr>
              <w:t>8</w:t>
            </w:r>
          </w:p>
        </w:tc>
        <w:tc>
          <w:tcPr>
            <w:tcW w:w="2582" w:type="dxa"/>
          </w:tcPr>
          <w:p w:rsidR="00B16546" w:rsidRPr="007514D9" w:rsidRDefault="00B16546" w:rsidP="00B579D5">
            <w:pPr>
              <w:pStyle w:val="TableParagraph"/>
              <w:rPr>
                <w:lang w:val="ru-RU" w:eastAsia="ru-RU"/>
              </w:rPr>
            </w:pPr>
            <w:r w:rsidRPr="007514D9">
              <w:rPr>
                <w:rFonts w:eastAsia="Calibri"/>
                <w:lang w:val="ru-RU" w:eastAsia="ru-RU"/>
              </w:rPr>
              <w:t>Стресске төзімділікті арттыру бойынша сабақ</w:t>
            </w:r>
          </w:p>
        </w:tc>
        <w:tc>
          <w:tcPr>
            <w:tcW w:w="2075" w:type="dxa"/>
          </w:tcPr>
          <w:p w:rsidR="00B16546" w:rsidRPr="007514D9" w:rsidRDefault="00B16546" w:rsidP="00B579D5">
            <w:pPr>
              <w:pStyle w:val="TableParagraph"/>
              <w:rPr>
                <w:lang w:val="ru-RU" w:eastAsia="ru-RU"/>
              </w:rPr>
            </w:pPr>
            <w:r w:rsidRPr="007514D9">
              <w:rPr>
                <w:rFonts w:eastAsia="Calibri"/>
                <w:lang w:val="ru-RU" w:eastAsia="ru-RU"/>
              </w:rPr>
              <w:t>Өзіне деген сенімділікті арттыру</w:t>
            </w:r>
          </w:p>
        </w:tc>
        <w:tc>
          <w:tcPr>
            <w:tcW w:w="2162" w:type="dxa"/>
          </w:tcPr>
          <w:p w:rsidR="00B16546" w:rsidRPr="007514D9" w:rsidRDefault="00B16546" w:rsidP="00B579D5">
            <w:pPr>
              <w:pStyle w:val="TableParagraph"/>
              <w:rPr>
                <w:lang w:val="ru-RU" w:eastAsia="ru-RU"/>
              </w:rPr>
            </w:pPr>
            <w:r w:rsidRPr="007514D9">
              <w:rPr>
                <w:rFonts w:eastAsia="Calibri"/>
                <w:lang w:val="ru-RU" w:eastAsia="ru-RU"/>
              </w:rPr>
              <w:t>Эмоционалды стрессті, мазасыздықты жеңілдететін жаттығулар</w:t>
            </w:r>
          </w:p>
        </w:tc>
        <w:tc>
          <w:tcPr>
            <w:tcW w:w="1370" w:type="dxa"/>
          </w:tcPr>
          <w:p w:rsidR="00B16546" w:rsidRPr="007514D9" w:rsidRDefault="00B16546" w:rsidP="00B579D5">
            <w:pPr>
              <w:pStyle w:val="TableParagraph"/>
              <w:rPr>
                <w:lang w:eastAsia="ru-RU"/>
              </w:rPr>
            </w:pPr>
            <w:r w:rsidRPr="007514D9">
              <w:rPr>
                <w:lang w:eastAsia="ru-RU"/>
              </w:rPr>
              <w:t>сәуір</w:t>
            </w:r>
          </w:p>
        </w:tc>
        <w:tc>
          <w:tcPr>
            <w:tcW w:w="1701" w:type="dxa"/>
          </w:tcPr>
          <w:p w:rsidR="00B16546" w:rsidRPr="007514D9" w:rsidRDefault="00B16546" w:rsidP="00B579D5">
            <w:pPr>
              <w:pStyle w:val="TableParagraph"/>
              <w:rPr>
                <w:lang w:val="ru-RU" w:eastAsia="ru-RU"/>
              </w:rPr>
            </w:pPr>
            <w:r w:rsidRPr="007514D9">
              <w:rPr>
                <w:rFonts w:eastAsia="Calibri"/>
                <w:lang w:val="ru-RU" w:eastAsia="ru-RU"/>
              </w:rPr>
              <w:t>Жеке өсуді арттыру</w:t>
            </w:r>
          </w:p>
        </w:tc>
      </w:tr>
      <w:tr w:rsidR="00B16546" w:rsidRPr="007514D9" w:rsidTr="00420294">
        <w:tc>
          <w:tcPr>
            <w:tcW w:w="458" w:type="dxa"/>
          </w:tcPr>
          <w:p w:rsidR="00B16546" w:rsidRPr="007514D9" w:rsidRDefault="00B16546" w:rsidP="00B16546">
            <w:pPr>
              <w:spacing w:after="200" w:line="276" w:lineRule="auto"/>
              <w:rPr>
                <w:rFonts w:eastAsia="Calibri"/>
                <w:sz w:val="24"/>
                <w:szCs w:val="24"/>
                <w:lang w:val="ru-RU" w:eastAsia="ru-RU"/>
              </w:rPr>
            </w:pPr>
            <w:r w:rsidRPr="007514D9">
              <w:rPr>
                <w:rFonts w:eastAsia="Calibri"/>
                <w:sz w:val="24"/>
                <w:szCs w:val="24"/>
                <w:lang w:val="ru-RU" w:eastAsia="ru-RU"/>
              </w:rPr>
              <w:t>9</w:t>
            </w:r>
          </w:p>
        </w:tc>
        <w:tc>
          <w:tcPr>
            <w:tcW w:w="2582" w:type="dxa"/>
          </w:tcPr>
          <w:p w:rsidR="00B16546" w:rsidRPr="007514D9" w:rsidRDefault="00B16546" w:rsidP="00B16546">
            <w:pPr>
              <w:spacing w:after="200" w:line="276" w:lineRule="auto"/>
              <w:rPr>
                <w:sz w:val="24"/>
                <w:szCs w:val="24"/>
                <w:lang w:val="ru-RU" w:eastAsia="ru-RU"/>
              </w:rPr>
            </w:pPr>
            <w:r w:rsidRPr="007514D9">
              <w:rPr>
                <w:rFonts w:eastAsia="Calibri"/>
                <w:color w:val="000000"/>
                <w:sz w:val="24"/>
                <w:szCs w:val="24"/>
                <w:lang w:val="ru-RU" w:eastAsia="ru-RU"/>
              </w:rPr>
              <w:t xml:space="preserve">Проф жоспар құру бойынша тренинг </w:t>
            </w:r>
            <w:r w:rsidRPr="007514D9">
              <w:rPr>
                <w:rFonts w:eastAsia="Calibri"/>
                <w:color w:val="000000"/>
                <w:sz w:val="24"/>
                <w:szCs w:val="24"/>
                <w:lang w:val="ru-RU" w:eastAsia="ru-RU"/>
              </w:rPr>
              <w:lastRenderedPageBreak/>
              <w:t>сабағы</w:t>
            </w:r>
          </w:p>
        </w:tc>
        <w:tc>
          <w:tcPr>
            <w:tcW w:w="2075" w:type="dxa"/>
          </w:tcPr>
          <w:p w:rsidR="00B16546" w:rsidRPr="007514D9" w:rsidRDefault="00B16546" w:rsidP="00B16546">
            <w:pPr>
              <w:spacing w:after="200" w:line="276" w:lineRule="auto"/>
              <w:rPr>
                <w:sz w:val="24"/>
                <w:szCs w:val="24"/>
                <w:lang w:val="ru-RU" w:eastAsia="ru-RU"/>
              </w:rPr>
            </w:pPr>
            <w:r w:rsidRPr="007514D9">
              <w:rPr>
                <w:rFonts w:eastAsia="Calibri"/>
                <w:color w:val="000000"/>
                <w:sz w:val="24"/>
                <w:szCs w:val="24"/>
                <w:lang w:val="ru-RU" w:eastAsia="ru-RU"/>
              </w:rPr>
              <w:lastRenderedPageBreak/>
              <w:t xml:space="preserve">Қызметті </w:t>
            </w:r>
            <w:r w:rsidRPr="007514D9">
              <w:rPr>
                <w:rFonts w:eastAsia="Calibri"/>
                <w:color w:val="000000"/>
                <w:sz w:val="24"/>
                <w:szCs w:val="24"/>
                <w:lang w:val="ru-RU" w:eastAsia="ru-RU"/>
              </w:rPr>
              <w:lastRenderedPageBreak/>
              <w:t>жоспарлау</w:t>
            </w:r>
          </w:p>
        </w:tc>
        <w:tc>
          <w:tcPr>
            <w:tcW w:w="2162" w:type="dxa"/>
          </w:tcPr>
          <w:p w:rsidR="00B16546" w:rsidRPr="007514D9" w:rsidRDefault="00B16546" w:rsidP="00B16546">
            <w:pPr>
              <w:spacing w:after="200" w:line="276" w:lineRule="auto"/>
              <w:rPr>
                <w:sz w:val="24"/>
                <w:szCs w:val="24"/>
                <w:lang w:val="ru-RU" w:eastAsia="ru-RU"/>
              </w:rPr>
            </w:pPr>
            <w:r w:rsidRPr="007514D9">
              <w:rPr>
                <w:rFonts w:eastAsia="Calibri"/>
                <w:color w:val="000000"/>
                <w:sz w:val="24"/>
                <w:szCs w:val="24"/>
                <w:lang w:val="ru-RU" w:eastAsia="ru-RU"/>
              </w:rPr>
              <w:lastRenderedPageBreak/>
              <w:t xml:space="preserve">тренинг </w:t>
            </w:r>
            <w:r w:rsidRPr="007514D9">
              <w:rPr>
                <w:rFonts w:eastAsia="Calibri"/>
                <w:color w:val="000000"/>
                <w:sz w:val="24"/>
                <w:szCs w:val="24"/>
                <w:lang w:eastAsia="ru-RU"/>
              </w:rPr>
              <w:t>с</w:t>
            </w:r>
            <w:r w:rsidRPr="007514D9">
              <w:rPr>
                <w:rFonts w:eastAsia="Calibri"/>
                <w:color w:val="000000"/>
                <w:sz w:val="24"/>
                <w:szCs w:val="24"/>
                <w:lang w:val="ru-RU" w:eastAsia="ru-RU"/>
              </w:rPr>
              <w:t xml:space="preserve">абақ </w:t>
            </w:r>
          </w:p>
        </w:tc>
        <w:tc>
          <w:tcPr>
            <w:tcW w:w="1370" w:type="dxa"/>
          </w:tcPr>
          <w:p w:rsidR="00B16546" w:rsidRPr="007514D9" w:rsidRDefault="00B16546" w:rsidP="00B16546">
            <w:pPr>
              <w:spacing w:after="200" w:line="276" w:lineRule="auto"/>
              <w:rPr>
                <w:sz w:val="24"/>
                <w:szCs w:val="24"/>
                <w:lang w:eastAsia="ru-RU"/>
              </w:rPr>
            </w:pPr>
            <w:r w:rsidRPr="007514D9">
              <w:rPr>
                <w:sz w:val="24"/>
                <w:szCs w:val="24"/>
                <w:lang w:eastAsia="ru-RU"/>
              </w:rPr>
              <w:t>мамыр</w:t>
            </w:r>
          </w:p>
        </w:tc>
        <w:tc>
          <w:tcPr>
            <w:tcW w:w="1701" w:type="dxa"/>
          </w:tcPr>
          <w:p w:rsidR="00B16546" w:rsidRPr="007514D9" w:rsidRDefault="00B16546" w:rsidP="00B16546">
            <w:pPr>
              <w:spacing w:after="200" w:line="276" w:lineRule="auto"/>
              <w:rPr>
                <w:sz w:val="24"/>
                <w:szCs w:val="24"/>
                <w:lang w:eastAsia="ru-RU"/>
              </w:rPr>
            </w:pPr>
            <w:r w:rsidRPr="007514D9">
              <w:rPr>
                <w:rFonts w:eastAsia="Calibri"/>
                <w:color w:val="000000"/>
                <w:sz w:val="24"/>
                <w:szCs w:val="24"/>
                <w:lang w:eastAsia="ru-RU"/>
              </w:rPr>
              <w:t xml:space="preserve">Қысқа мерзімді, ұзақ </w:t>
            </w:r>
            <w:r w:rsidRPr="007514D9">
              <w:rPr>
                <w:rFonts w:eastAsia="Calibri"/>
                <w:color w:val="000000"/>
                <w:sz w:val="24"/>
                <w:szCs w:val="24"/>
                <w:lang w:eastAsia="ru-RU"/>
              </w:rPr>
              <w:lastRenderedPageBreak/>
              <w:t>мерзімді жоспар құру</w:t>
            </w:r>
          </w:p>
        </w:tc>
      </w:tr>
    </w:tbl>
    <w:p w:rsidR="001E0E08" w:rsidRPr="007514D9" w:rsidRDefault="001E0E08" w:rsidP="00B16546">
      <w:pPr>
        <w:widowControl/>
        <w:autoSpaceDE/>
        <w:autoSpaceDN/>
        <w:jc w:val="center"/>
        <w:rPr>
          <w:rFonts w:eastAsia="Calibri"/>
          <w:sz w:val="20"/>
          <w:szCs w:val="20"/>
          <w:lang w:eastAsia="ru-RU"/>
        </w:rPr>
      </w:pPr>
    </w:p>
    <w:p w:rsidR="00B16546" w:rsidRPr="007514D9" w:rsidRDefault="00B16546" w:rsidP="00B16546">
      <w:pPr>
        <w:widowControl/>
        <w:autoSpaceDE/>
        <w:autoSpaceDN/>
        <w:jc w:val="center"/>
        <w:rPr>
          <w:b/>
          <w:bCs/>
          <w:sz w:val="20"/>
          <w:szCs w:val="20"/>
          <w:lang w:eastAsia="ru-RU"/>
        </w:rPr>
      </w:pPr>
      <w:r w:rsidRPr="007514D9">
        <w:rPr>
          <w:b/>
          <w:bCs/>
          <w:sz w:val="20"/>
          <w:szCs w:val="20"/>
          <w:lang w:eastAsia="ru-RU"/>
        </w:rPr>
        <w:t>11</w:t>
      </w:r>
      <w:r w:rsidRPr="007514D9">
        <w:rPr>
          <w:b/>
          <w:bCs/>
          <w:sz w:val="20"/>
          <w:szCs w:val="20"/>
          <w:vertAlign w:val="superscript"/>
          <w:lang w:eastAsia="ru-RU"/>
        </w:rPr>
        <w:t xml:space="preserve"> </w:t>
      </w:r>
      <w:r w:rsidRPr="007514D9">
        <w:rPr>
          <w:b/>
          <w:bCs/>
          <w:sz w:val="20"/>
          <w:szCs w:val="20"/>
          <w:lang w:eastAsia="ru-RU"/>
        </w:rPr>
        <w:t>– сынып оқушыларына</w:t>
      </w:r>
      <w:r w:rsidRPr="007514D9">
        <w:rPr>
          <w:sz w:val="20"/>
          <w:szCs w:val="20"/>
          <w:lang w:eastAsia="ru-RU"/>
        </w:rPr>
        <w:t xml:space="preserve"> </w:t>
      </w:r>
      <w:r w:rsidRPr="007514D9">
        <w:rPr>
          <w:b/>
          <w:bCs/>
          <w:sz w:val="20"/>
          <w:szCs w:val="20"/>
          <w:lang w:eastAsia="ru-RU"/>
        </w:rPr>
        <w:t>ҚА және ҰБТ-ге  – қа дайындауға арналған сабақтар кестесі</w:t>
      </w:r>
    </w:p>
    <w:p w:rsidR="00B16546" w:rsidRPr="007514D9" w:rsidRDefault="00B16546" w:rsidP="00B16546">
      <w:pPr>
        <w:widowControl/>
        <w:autoSpaceDE/>
        <w:autoSpaceDN/>
        <w:jc w:val="center"/>
        <w:rPr>
          <w:b/>
          <w:bCs/>
          <w:sz w:val="20"/>
          <w:szCs w:val="20"/>
          <w:lang w:eastAsia="ru-RU"/>
        </w:rPr>
      </w:pPr>
      <w:r w:rsidRPr="007514D9">
        <w:rPr>
          <w:b/>
          <w:bCs/>
          <w:sz w:val="20"/>
          <w:szCs w:val="20"/>
          <w:lang w:eastAsia="ru-RU"/>
        </w:rPr>
        <w:t>График консультаций  по подготовке к итоговой аттестации и ЕНТ</w:t>
      </w:r>
    </w:p>
    <w:p w:rsidR="00B16546" w:rsidRPr="007514D9" w:rsidRDefault="00B16546" w:rsidP="00B16546">
      <w:pPr>
        <w:widowControl/>
        <w:autoSpaceDE/>
        <w:autoSpaceDN/>
        <w:jc w:val="center"/>
        <w:rPr>
          <w:sz w:val="20"/>
          <w:szCs w:val="20"/>
          <w:lang w:eastAsia="ru-RU"/>
        </w:rPr>
      </w:pPr>
    </w:p>
    <w:tbl>
      <w:tblPr>
        <w:tblStyle w:val="ac"/>
        <w:tblpPr w:leftFromText="180" w:rightFromText="180" w:vertAnchor="text" w:tblpX="188" w:tblpY="1"/>
        <w:tblOverlap w:val="never"/>
        <w:tblW w:w="10314" w:type="dxa"/>
        <w:tblLayout w:type="fixed"/>
        <w:tblLook w:val="04A0" w:firstRow="1" w:lastRow="0" w:firstColumn="1" w:lastColumn="0" w:noHBand="0" w:noVBand="1"/>
      </w:tblPr>
      <w:tblGrid>
        <w:gridCol w:w="1134"/>
        <w:gridCol w:w="1843"/>
        <w:gridCol w:w="1276"/>
        <w:gridCol w:w="1417"/>
        <w:gridCol w:w="1276"/>
        <w:gridCol w:w="1134"/>
        <w:gridCol w:w="1417"/>
        <w:gridCol w:w="817"/>
      </w:tblGrid>
      <w:tr w:rsidR="00B16546" w:rsidRPr="007514D9" w:rsidTr="00420294">
        <w:tc>
          <w:tcPr>
            <w:tcW w:w="1134" w:type="dxa"/>
            <w:tcBorders>
              <w:bottom w:val="thinThickSmallGap" w:sz="24" w:space="0" w:color="auto"/>
            </w:tcBorders>
            <w:hideMark/>
          </w:tcPr>
          <w:p w:rsidR="00B16546" w:rsidRPr="007514D9" w:rsidRDefault="00B16546" w:rsidP="001E0E08">
            <w:pPr>
              <w:spacing w:after="200" w:line="276" w:lineRule="auto"/>
              <w:rPr>
                <w:b/>
                <w:sz w:val="20"/>
                <w:szCs w:val="20"/>
                <w:lang w:eastAsia="ru-RU"/>
              </w:rPr>
            </w:pPr>
            <w:r w:rsidRPr="007514D9">
              <w:rPr>
                <w:b/>
                <w:sz w:val="20"/>
                <w:szCs w:val="20"/>
                <w:lang w:eastAsia="ru-RU"/>
              </w:rPr>
              <w:br/>
              <w:t>Сынып</w:t>
            </w:r>
          </w:p>
        </w:tc>
        <w:tc>
          <w:tcPr>
            <w:tcW w:w="1843" w:type="dxa"/>
            <w:tcBorders>
              <w:bottom w:val="thinThickSmallGap" w:sz="24" w:space="0" w:color="auto"/>
            </w:tcBorders>
            <w:hideMark/>
          </w:tcPr>
          <w:p w:rsidR="00B16546" w:rsidRPr="007514D9" w:rsidRDefault="00B16546" w:rsidP="001E0E08">
            <w:pPr>
              <w:spacing w:after="200" w:line="276" w:lineRule="auto"/>
              <w:rPr>
                <w:b/>
                <w:sz w:val="20"/>
                <w:szCs w:val="20"/>
                <w:lang w:eastAsia="ru-RU"/>
              </w:rPr>
            </w:pPr>
            <w:r w:rsidRPr="007514D9">
              <w:rPr>
                <w:b/>
                <w:sz w:val="20"/>
                <w:szCs w:val="20"/>
                <w:lang w:eastAsia="ru-RU"/>
              </w:rPr>
              <w:br/>
              <w:t xml:space="preserve"> Мұғалім аты-жөні</w:t>
            </w:r>
          </w:p>
        </w:tc>
        <w:tc>
          <w:tcPr>
            <w:tcW w:w="1276" w:type="dxa"/>
            <w:tcBorders>
              <w:bottom w:val="thinThickSmallGap" w:sz="24" w:space="0" w:color="auto"/>
            </w:tcBorders>
            <w:hideMark/>
          </w:tcPr>
          <w:p w:rsidR="00B16546" w:rsidRPr="007514D9" w:rsidRDefault="00B16546" w:rsidP="001E0E08">
            <w:pPr>
              <w:spacing w:after="200" w:line="276" w:lineRule="auto"/>
              <w:rPr>
                <w:b/>
                <w:sz w:val="20"/>
                <w:szCs w:val="20"/>
                <w:lang w:eastAsia="ru-RU"/>
              </w:rPr>
            </w:pPr>
            <w:r w:rsidRPr="007514D9">
              <w:rPr>
                <w:b/>
                <w:sz w:val="20"/>
                <w:szCs w:val="20"/>
                <w:lang w:eastAsia="ru-RU"/>
              </w:rPr>
              <w:br/>
              <w:t xml:space="preserve">Пән </w:t>
            </w:r>
          </w:p>
        </w:tc>
        <w:tc>
          <w:tcPr>
            <w:tcW w:w="1417" w:type="dxa"/>
            <w:tcBorders>
              <w:bottom w:val="thinThickSmallGap" w:sz="24" w:space="0" w:color="auto"/>
            </w:tcBorders>
          </w:tcPr>
          <w:p w:rsidR="00B16546" w:rsidRPr="007514D9" w:rsidRDefault="00B16546" w:rsidP="001E0E08">
            <w:pPr>
              <w:spacing w:after="200" w:line="276" w:lineRule="auto"/>
              <w:rPr>
                <w:b/>
                <w:sz w:val="20"/>
                <w:szCs w:val="20"/>
                <w:lang w:eastAsia="ru-RU"/>
              </w:rPr>
            </w:pPr>
            <w:r w:rsidRPr="007514D9">
              <w:rPr>
                <w:b/>
                <w:sz w:val="20"/>
                <w:szCs w:val="20"/>
                <w:lang w:eastAsia="ru-RU"/>
              </w:rPr>
              <w:br/>
              <w:t>Дүйсенбі</w:t>
            </w:r>
          </w:p>
        </w:tc>
        <w:tc>
          <w:tcPr>
            <w:tcW w:w="1276" w:type="dxa"/>
            <w:tcBorders>
              <w:bottom w:val="thinThickSmallGap" w:sz="24" w:space="0" w:color="auto"/>
            </w:tcBorders>
          </w:tcPr>
          <w:p w:rsidR="00B16546" w:rsidRPr="007514D9" w:rsidRDefault="00B16546" w:rsidP="001E0E08">
            <w:pPr>
              <w:spacing w:after="200" w:line="276" w:lineRule="auto"/>
              <w:rPr>
                <w:b/>
                <w:sz w:val="20"/>
                <w:szCs w:val="20"/>
                <w:lang w:eastAsia="ru-RU"/>
              </w:rPr>
            </w:pPr>
            <w:r w:rsidRPr="007514D9">
              <w:rPr>
                <w:b/>
                <w:sz w:val="20"/>
                <w:szCs w:val="20"/>
                <w:lang w:eastAsia="ru-RU"/>
              </w:rPr>
              <w:br/>
              <w:t>Сейсенбі</w:t>
            </w:r>
          </w:p>
        </w:tc>
        <w:tc>
          <w:tcPr>
            <w:tcW w:w="1134" w:type="dxa"/>
            <w:tcBorders>
              <w:bottom w:val="thinThickSmallGap" w:sz="24" w:space="0" w:color="auto"/>
            </w:tcBorders>
            <w:hideMark/>
          </w:tcPr>
          <w:p w:rsidR="00B16546" w:rsidRPr="007514D9" w:rsidRDefault="00B16546" w:rsidP="001E0E08">
            <w:pPr>
              <w:spacing w:after="200" w:line="276" w:lineRule="auto"/>
              <w:rPr>
                <w:b/>
                <w:sz w:val="20"/>
                <w:szCs w:val="20"/>
                <w:lang w:eastAsia="ru-RU"/>
              </w:rPr>
            </w:pPr>
            <w:r w:rsidRPr="007514D9">
              <w:rPr>
                <w:b/>
                <w:sz w:val="20"/>
                <w:szCs w:val="20"/>
                <w:lang w:eastAsia="ru-RU"/>
              </w:rPr>
              <w:br/>
              <w:t xml:space="preserve">  Сәрсенбі</w:t>
            </w:r>
          </w:p>
        </w:tc>
        <w:tc>
          <w:tcPr>
            <w:tcW w:w="1417" w:type="dxa"/>
            <w:tcBorders>
              <w:bottom w:val="thinThickSmallGap" w:sz="24" w:space="0" w:color="auto"/>
            </w:tcBorders>
          </w:tcPr>
          <w:p w:rsidR="00B16546" w:rsidRPr="007514D9" w:rsidRDefault="00B16546" w:rsidP="001E0E08">
            <w:pPr>
              <w:spacing w:after="200" w:line="276" w:lineRule="auto"/>
              <w:rPr>
                <w:b/>
                <w:sz w:val="20"/>
                <w:szCs w:val="20"/>
                <w:lang w:eastAsia="ru-RU"/>
              </w:rPr>
            </w:pPr>
            <w:r w:rsidRPr="007514D9">
              <w:rPr>
                <w:b/>
                <w:sz w:val="20"/>
                <w:szCs w:val="20"/>
                <w:lang w:eastAsia="ru-RU"/>
              </w:rPr>
              <w:br/>
              <w:t xml:space="preserve"> Бейсенбі</w:t>
            </w:r>
          </w:p>
        </w:tc>
        <w:tc>
          <w:tcPr>
            <w:tcW w:w="817" w:type="dxa"/>
            <w:tcBorders>
              <w:bottom w:val="thinThickSmallGap" w:sz="24" w:space="0" w:color="auto"/>
            </w:tcBorders>
          </w:tcPr>
          <w:p w:rsidR="00B16546" w:rsidRPr="007514D9" w:rsidRDefault="00B16546" w:rsidP="001E0E08">
            <w:pPr>
              <w:spacing w:after="200" w:line="276" w:lineRule="auto"/>
              <w:rPr>
                <w:b/>
                <w:sz w:val="20"/>
                <w:szCs w:val="20"/>
                <w:lang w:eastAsia="ru-RU"/>
              </w:rPr>
            </w:pPr>
          </w:p>
          <w:p w:rsidR="00B16546" w:rsidRPr="007514D9" w:rsidRDefault="00B16546" w:rsidP="001E0E08">
            <w:pPr>
              <w:spacing w:after="200" w:line="276" w:lineRule="auto"/>
              <w:rPr>
                <w:b/>
                <w:sz w:val="20"/>
                <w:szCs w:val="20"/>
                <w:lang w:eastAsia="ru-RU"/>
              </w:rPr>
            </w:pPr>
            <w:r w:rsidRPr="007514D9">
              <w:rPr>
                <w:b/>
                <w:sz w:val="20"/>
                <w:szCs w:val="20"/>
                <w:lang w:eastAsia="ru-RU"/>
              </w:rPr>
              <w:t>Жұма</w:t>
            </w:r>
          </w:p>
        </w:tc>
      </w:tr>
      <w:tr w:rsidR="00B16546" w:rsidRPr="007514D9" w:rsidTr="00420294">
        <w:tc>
          <w:tcPr>
            <w:tcW w:w="1134" w:type="dxa"/>
            <w:vMerge w:val="restart"/>
            <w:tcBorders>
              <w:top w:val="thinThickSmallGap" w:sz="24" w:space="0" w:color="auto"/>
            </w:tcBorders>
            <w:hideMark/>
          </w:tcPr>
          <w:p w:rsidR="00B16546" w:rsidRPr="007514D9" w:rsidRDefault="00B16546" w:rsidP="001E0E08">
            <w:pPr>
              <w:spacing w:after="200" w:line="276" w:lineRule="auto"/>
              <w:rPr>
                <w:sz w:val="20"/>
                <w:szCs w:val="20"/>
                <w:lang w:eastAsia="ru-RU"/>
              </w:rPr>
            </w:pPr>
            <w:r w:rsidRPr="007514D9">
              <w:rPr>
                <w:sz w:val="20"/>
                <w:szCs w:val="20"/>
                <w:lang w:eastAsia="ru-RU"/>
              </w:rPr>
              <w:br/>
              <w:t>11</w:t>
            </w:r>
          </w:p>
          <w:p w:rsidR="00B16546" w:rsidRPr="007514D9" w:rsidRDefault="00B16546" w:rsidP="001E0E08">
            <w:pPr>
              <w:spacing w:after="200" w:line="276" w:lineRule="auto"/>
              <w:rPr>
                <w:sz w:val="20"/>
                <w:szCs w:val="20"/>
                <w:lang w:eastAsia="ru-RU"/>
              </w:rPr>
            </w:pPr>
            <w:r w:rsidRPr="007514D9">
              <w:rPr>
                <w:sz w:val="20"/>
                <w:szCs w:val="20"/>
                <w:lang w:eastAsia="ru-RU"/>
              </w:rPr>
              <w:t>«ә»</w:t>
            </w:r>
          </w:p>
          <w:p w:rsidR="00B16546" w:rsidRPr="007514D9" w:rsidRDefault="00B16546" w:rsidP="001E0E08">
            <w:pPr>
              <w:spacing w:after="240" w:line="276" w:lineRule="auto"/>
              <w:rPr>
                <w:sz w:val="20"/>
                <w:szCs w:val="20"/>
                <w:lang w:eastAsia="ru-RU"/>
              </w:rPr>
            </w:pPr>
            <w:r w:rsidRPr="007514D9">
              <w:rPr>
                <w:sz w:val="20"/>
                <w:szCs w:val="20"/>
                <w:lang w:eastAsia="ru-RU"/>
              </w:rPr>
              <w:br/>
            </w:r>
          </w:p>
        </w:tc>
        <w:tc>
          <w:tcPr>
            <w:tcW w:w="1843" w:type="dxa"/>
            <w:tcBorders>
              <w:top w:val="thinThickSmallGap" w:sz="24" w:space="0" w:color="auto"/>
            </w:tcBorders>
          </w:tcPr>
          <w:p w:rsidR="00B16546" w:rsidRPr="007514D9" w:rsidRDefault="00B16546" w:rsidP="00B579D5">
            <w:pPr>
              <w:pStyle w:val="TableParagraph"/>
              <w:rPr>
                <w:lang w:eastAsia="ru-RU"/>
              </w:rPr>
            </w:pPr>
            <w:r w:rsidRPr="007514D9">
              <w:rPr>
                <w:lang w:eastAsia="ru-RU"/>
              </w:rPr>
              <w:t>Усманова М.А</w:t>
            </w:r>
          </w:p>
        </w:tc>
        <w:tc>
          <w:tcPr>
            <w:tcW w:w="1276" w:type="dxa"/>
            <w:tcBorders>
              <w:top w:val="thinThickSmallGap" w:sz="24" w:space="0" w:color="auto"/>
            </w:tcBorders>
          </w:tcPr>
          <w:p w:rsidR="00B16546" w:rsidRPr="007514D9" w:rsidRDefault="00B16546" w:rsidP="00B579D5">
            <w:pPr>
              <w:pStyle w:val="TableParagraph"/>
              <w:rPr>
                <w:lang w:eastAsia="ru-RU"/>
              </w:rPr>
            </w:pPr>
            <w:r w:rsidRPr="007514D9">
              <w:rPr>
                <w:lang w:eastAsia="ru-RU"/>
              </w:rPr>
              <w:t>Орыс тілі ж әдебиет</w:t>
            </w:r>
          </w:p>
        </w:tc>
        <w:tc>
          <w:tcPr>
            <w:tcW w:w="1417" w:type="dxa"/>
            <w:tcBorders>
              <w:top w:val="thinThickSmallGap" w:sz="24" w:space="0" w:color="auto"/>
            </w:tcBorders>
          </w:tcPr>
          <w:p w:rsidR="00B16546" w:rsidRPr="007514D9" w:rsidRDefault="00B16546" w:rsidP="00B579D5">
            <w:pPr>
              <w:pStyle w:val="TableParagraph"/>
              <w:rPr>
                <w:lang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1276" w:type="dxa"/>
            <w:tcBorders>
              <w:top w:val="thinThickSmallGap" w:sz="24" w:space="0" w:color="auto"/>
            </w:tcBorders>
          </w:tcPr>
          <w:p w:rsidR="00B16546" w:rsidRPr="007514D9" w:rsidRDefault="00B16546" w:rsidP="00B579D5">
            <w:pPr>
              <w:pStyle w:val="TableParagraph"/>
              <w:rPr>
                <w:lang w:eastAsia="ru-RU"/>
              </w:rPr>
            </w:pPr>
          </w:p>
        </w:tc>
        <w:tc>
          <w:tcPr>
            <w:tcW w:w="1134" w:type="dxa"/>
            <w:tcBorders>
              <w:top w:val="thinThickSmallGap" w:sz="24" w:space="0" w:color="auto"/>
            </w:tcBorders>
          </w:tcPr>
          <w:p w:rsidR="00B16546" w:rsidRPr="007514D9" w:rsidRDefault="00B16546" w:rsidP="00B579D5">
            <w:pPr>
              <w:pStyle w:val="TableParagraph"/>
              <w:rPr>
                <w:vertAlign w:val="superscript"/>
                <w:lang w:eastAsia="ru-RU"/>
              </w:rPr>
            </w:pPr>
          </w:p>
        </w:tc>
        <w:tc>
          <w:tcPr>
            <w:tcW w:w="1417" w:type="dxa"/>
            <w:tcBorders>
              <w:top w:val="thinThickSmallGap" w:sz="24" w:space="0" w:color="auto"/>
            </w:tcBorders>
          </w:tcPr>
          <w:p w:rsidR="00B16546" w:rsidRPr="007514D9" w:rsidRDefault="00B16546" w:rsidP="00B579D5">
            <w:pPr>
              <w:pStyle w:val="TableParagraph"/>
              <w:rPr>
                <w:lang w:eastAsia="ru-RU"/>
              </w:rPr>
            </w:pPr>
          </w:p>
        </w:tc>
        <w:tc>
          <w:tcPr>
            <w:tcW w:w="817" w:type="dxa"/>
            <w:tcBorders>
              <w:top w:val="thinThickSmallGap" w:sz="24" w:space="0" w:color="auto"/>
            </w:tcBorders>
          </w:tcPr>
          <w:p w:rsidR="00B16546" w:rsidRPr="007514D9" w:rsidRDefault="00B16546" w:rsidP="00B579D5">
            <w:pPr>
              <w:pStyle w:val="TableParagraph"/>
              <w:rPr>
                <w:lang w:eastAsia="ru-RU"/>
              </w:rPr>
            </w:pPr>
          </w:p>
        </w:tc>
      </w:tr>
      <w:tr w:rsidR="00B16546" w:rsidRPr="007514D9" w:rsidTr="00420294">
        <w:tc>
          <w:tcPr>
            <w:tcW w:w="1134" w:type="dxa"/>
            <w:vMerge/>
            <w:hideMark/>
          </w:tcPr>
          <w:p w:rsidR="00B16546" w:rsidRPr="007514D9" w:rsidRDefault="00B16546" w:rsidP="001E0E08">
            <w:pPr>
              <w:spacing w:after="240" w:line="276" w:lineRule="auto"/>
              <w:rPr>
                <w:sz w:val="20"/>
                <w:szCs w:val="20"/>
                <w:lang w:eastAsia="ru-RU"/>
              </w:rPr>
            </w:pPr>
          </w:p>
        </w:tc>
        <w:tc>
          <w:tcPr>
            <w:tcW w:w="1843" w:type="dxa"/>
          </w:tcPr>
          <w:p w:rsidR="00B16546" w:rsidRPr="007514D9" w:rsidRDefault="00B16546" w:rsidP="00B579D5">
            <w:pPr>
              <w:pStyle w:val="TableParagraph"/>
              <w:rPr>
                <w:lang w:eastAsia="ru-RU"/>
              </w:rPr>
            </w:pPr>
            <w:r w:rsidRPr="007514D9">
              <w:rPr>
                <w:lang w:eastAsia="ru-RU"/>
              </w:rPr>
              <w:t>Тогтал Г</w:t>
            </w:r>
          </w:p>
        </w:tc>
        <w:tc>
          <w:tcPr>
            <w:tcW w:w="1276" w:type="dxa"/>
          </w:tcPr>
          <w:p w:rsidR="00B16546" w:rsidRPr="007514D9" w:rsidRDefault="00B16546" w:rsidP="00B579D5">
            <w:pPr>
              <w:pStyle w:val="TableParagraph"/>
              <w:rPr>
                <w:lang w:eastAsia="ru-RU"/>
              </w:rPr>
            </w:pPr>
            <w:r w:rsidRPr="007514D9">
              <w:rPr>
                <w:lang w:eastAsia="ru-RU"/>
              </w:rPr>
              <w:t>Қаз. тілі ж әдебиет</w:t>
            </w:r>
          </w:p>
        </w:tc>
        <w:tc>
          <w:tcPr>
            <w:tcW w:w="1417" w:type="dxa"/>
          </w:tcPr>
          <w:p w:rsidR="00B16546" w:rsidRPr="007514D9" w:rsidRDefault="00B16546" w:rsidP="00B579D5">
            <w:pPr>
              <w:pStyle w:val="TableParagraph"/>
              <w:rPr>
                <w:lang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1276" w:type="dxa"/>
          </w:tcPr>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eastAsia="ru-RU"/>
              </w:rPr>
            </w:pPr>
          </w:p>
        </w:tc>
        <w:tc>
          <w:tcPr>
            <w:tcW w:w="1417" w:type="dxa"/>
          </w:tcPr>
          <w:p w:rsidR="00B16546" w:rsidRPr="007514D9" w:rsidRDefault="00B16546" w:rsidP="00B579D5">
            <w:pPr>
              <w:pStyle w:val="TableParagraph"/>
              <w:rPr>
                <w:lang w:eastAsia="ru-RU"/>
              </w:rPr>
            </w:pPr>
          </w:p>
        </w:tc>
        <w:tc>
          <w:tcPr>
            <w:tcW w:w="817" w:type="dxa"/>
          </w:tcPr>
          <w:p w:rsidR="00B16546" w:rsidRPr="007514D9" w:rsidRDefault="00B16546" w:rsidP="00B579D5">
            <w:pPr>
              <w:pStyle w:val="TableParagraph"/>
              <w:rPr>
                <w:lang w:eastAsia="ru-RU"/>
              </w:rPr>
            </w:pPr>
          </w:p>
        </w:tc>
      </w:tr>
      <w:tr w:rsidR="00B16546" w:rsidRPr="007514D9" w:rsidTr="00420294">
        <w:tc>
          <w:tcPr>
            <w:tcW w:w="1134" w:type="dxa"/>
            <w:vMerge/>
            <w:hideMark/>
          </w:tcPr>
          <w:p w:rsidR="00B16546" w:rsidRPr="007514D9" w:rsidRDefault="00B16546" w:rsidP="001E0E08">
            <w:pPr>
              <w:spacing w:after="240" w:line="276" w:lineRule="auto"/>
              <w:rPr>
                <w:sz w:val="20"/>
                <w:szCs w:val="20"/>
                <w:lang w:eastAsia="ru-RU"/>
              </w:rPr>
            </w:pPr>
          </w:p>
        </w:tc>
        <w:tc>
          <w:tcPr>
            <w:tcW w:w="1843" w:type="dxa"/>
            <w:hideMark/>
          </w:tcPr>
          <w:p w:rsidR="00B16546" w:rsidRPr="007514D9" w:rsidRDefault="00B16546" w:rsidP="00B579D5">
            <w:pPr>
              <w:pStyle w:val="TableParagraph"/>
              <w:rPr>
                <w:lang w:eastAsia="ru-RU"/>
              </w:rPr>
            </w:pPr>
            <w:r w:rsidRPr="007514D9">
              <w:rPr>
                <w:lang w:eastAsia="ru-RU"/>
              </w:rPr>
              <w:t xml:space="preserve"> Магазов Д.А</w:t>
            </w:r>
          </w:p>
        </w:tc>
        <w:tc>
          <w:tcPr>
            <w:tcW w:w="1276" w:type="dxa"/>
          </w:tcPr>
          <w:p w:rsidR="00B16546" w:rsidRPr="007514D9" w:rsidRDefault="00B16546" w:rsidP="00B579D5">
            <w:pPr>
              <w:pStyle w:val="TableParagraph"/>
              <w:rPr>
                <w:lang w:eastAsia="ru-RU"/>
              </w:rPr>
            </w:pPr>
            <w:r w:rsidRPr="007514D9">
              <w:rPr>
                <w:lang w:eastAsia="ru-RU"/>
              </w:rPr>
              <w:t>Алгебра</w:t>
            </w:r>
          </w:p>
        </w:tc>
        <w:tc>
          <w:tcPr>
            <w:tcW w:w="1417" w:type="dxa"/>
          </w:tcPr>
          <w:p w:rsidR="00B16546" w:rsidRPr="007514D9" w:rsidRDefault="00B16546" w:rsidP="00B579D5">
            <w:pPr>
              <w:pStyle w:val="TableParagraph"/>
              <w:rPr>
                <w:lang w:eastAsia="ru-RU"/>
              </w:rPr>
            </w:pPr>
          </w:p>
        </w:tc>
        <w:tc>
          <w:tcPr>
            <w:tcW w:w="1276" w:type="dxa"/>
          </w:tcPr>
          <w:p w:rsidR="00B16546" w:rsidRPr="007514D9" w:rsidRDefault="00B16546" w:rsidP="00B579D5">
            <w:pPr>
              <w:pStyle w:val="TableParagraph"/>
              <w:rPr>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tc>
        <w:tc>
          <w:tcPr>
            <w:tcW w:w="1134" w:type="dxa"/>
          </w:tcPr>
          <w:p w:rsidR="00B16546" w:rsidRPr="007514D9" w:rsidRDefault="00B16546" w:rsidP="00B579D5">
            <w:pPr>
              <w:pStyle w:val="TableParagraph"/>
              <w:rPr>
                <w:lang w:eastAsia="ru-RU"/>
              </w:rPr>
            </w:pPr>
          </w:p>
        </w:tc>
        <w:tc>
          <w:tcPr>
            <w:tcW w:w="1417" w:type="dxa"/>
          </w:tcPr>
          <w:p w:rsidR="00B16546" w:rsidRPr="007514D9" w:rsidRDefault="00B16546" w:rsidP="00B579D5">
            <w:pPr>
              <w:pStyle w:val="TableParagraph"/>
              <w:rPr>
                <w:lang w:eastAsia="ru-RU"/>
              </w:rPr>
            </w:pPr>
          </w:p>
        </w:tc>
        <w:tc>
          <w:tcPr>
            <w:tcW w:w="817" w:type="dxa"/>
          </w:tcPr>
          <w:p w:rsidR="00B16546" w:rsidRPr="007514D9" w:rsidRDefault="00B16546" w:rsidP="00B579D5">
            <w:pPr>
              <w:pStyle w:val="TableParagraph"/>
              <w:rPr>
                <w:lang w:eastAsia="ru-RU"/>
              </w:rPr>
            </w:pPr>
          </w:p>
        </w:tc>
      </w:tr>
      <w:tr w:rsidR="00B16546" w:rsidRPr="007514D9" w:rsidTr="00420294">
        <w:tc>
          <w:tcPr>
            <w:tcW w:w="1134" w:type="dxa"/>
            <w:vMerge/>
            <w:hideMark/>
          </w:tcPr>
          <w:p w:rsidR="00B16546" w:rsidRPr="007514D9" w:rsidRDefault="00B16546" w:rsidP="001E0E08">
            <w:pPr>
              <w:spacing w:after="240" w:line="276" w:lineRule="auto"/>
              <w:rPr>
                <w:sz w:val="20"/>
                <w:szCs w:val="20"/>
                <w:lang w:eastAsia="ru-RU"/>
              </w:rPr>
            </w:pPr>
          </w:p>
        </w:tc>
        <w:tc>
          <w:tcPr>
            <w:tcW w:w="1843" w:type="dxa"/>
            <w:hideMark/>
          </w:tcPr>
          <w:p w:rsidR="00B16546" w:rsidRPr="007514D9" w:rsidRDefault="00B16546" w:rsidP="00B579D5">
            <w:pPr>
              <w:pStyle w:val="TableParagraph"/>
              <w:rPr>
                <w:lang w:eastAsia="ru-RU"/>
              </w:rPr>
            </w:pPr>
            <w:r w:rsidRPr="007514D9">
              <w:rPr>
                <w:lang w:eastAsia="ru-RU"/>
              </w:rPr>
              <w:t>Халық А</w:t>
            </w:r>
          </w:p>
        </w:tc>
        <w:tc>
          <w:tcPr>
            <w:tcW w:w="1276" w:type="dxa"/>
          </w:tcPr>
          <w:p w:rsidR="00B16546" w:rsidRPr="007514D9" w:rsidRDefault="00B16546" w:rsidP="00B579D5">
            <w:pPr>
              <w:pStyle w:val="TableParagraph"/>
              <w:rPr>
                <w:lang w:eastAsia="ru-RU"/>
              </w:rPr>
            </w:pPr>
            <w:r w:rsidRPr="007514D9">
              <w:rPr>
                <w:lang w:eastAsia="ru-RU"/>
              </w:rPr>
              <w:t>Қаз.тарих</w:t>
            </w:r>
          </w:p>
        </w:tc>
        <w:tc>
          <w:tcPr>
            <w:tcW w:w="1417" w:type="dxa"/>
          </w:tcPr>
          <w:p w:rsidR="00B16546" w:rsidRPr="007514D9" w:rsidRDefault="00B16546" w:rsidP="00B579D5">
            <w:pPr>
              <w:pStyle w:val="TableParagraph"/>
              <w:rPr>
                <w:lang w:eastAsia="ru-RU"/>
              </w:rPr>
            </w:pPr>
          </w:p>
        </w:tc>
        <w:tc>
          <w:tcPr>
            <w:tcW w:w="1276" w:type="dxa"/>
          </w:tcPr>
          <w:p w:rsidR="00B16546" w:rsidRPr="007514D9" w:rsidRDefault="00B16546" w:rsidP="00B579D5">
            <w:pPr>
              <w:pStyle w:val="TableParagraph"/>
              <w:rPr>
                <w:lang w:eastAsia="ru-RU"/>
              </w:rPr>
            </w:pPr>
          </w:p>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eastAsia="ru-RU"/>
              </w:rPr>
            </w:pPr>
          </w:p>
        </w:tc>
        <w:tc>
          <w:tcPr>
            <w:tcW w:w="1417" w:type="dxa"/>
          </w:tcPr>
          <w:p w:rsidR="00B16546" w:rsidRPr="007514D9" w:rsidRDefault="00B16546" w:rsidP="00B579D5">
            <w:pPr>
              <w:pStyle w:val="TableParagraph"/>
              <w:rPr>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tc>
        <w:tc>
          <w:tcPr>
            <w:tcW w:w="817" w:type="dxa"/>
          </w:tcPr>
          <w:p w:rsidR="00B16546" w:rsidRPr="007514D9" w:rsidRDefault="00B16546" w:rsidP="00B579D5">
            <w:pPr>
              <w:pStyle w:val="TableParagraph"/>
              <w:rPr>
                <w:lang w:eastAsia="ru-RU"/>
              </w:rPr>
            </w:pPr>
          </w:p>
        </w:tc>
      </w:tr>
      <w:tr w:rsidR="00B16546" w:rsidRPr="007514D9" w:rsidTr="00420294">
        <w:tc>
          <w:tcPr>
            <w:tcW w:w="1134" w:type="dxa"/>
            <w:vMerge/>
            <w:hideMark/>
          </w:tcPr>
          <w:p w:rsidR="00B16546" w:rsidRPr="007514D9" w:rsidRDefault="00B16546" w:rsidP="001E0E08">
            <w:pPr>
              <w:spacing w:after="240" w:line="276" w:lineRule="auto"/>
              <w:rPr>
                <w:sz w:val="20"/>
                <w:szCs w:val="20"/>
                <w:lang w:eastAsia="ru-RU"/>
              </w:rPr>
            </w:pPr>
          </w:p>
        </w:tc>
        <w:tc>
          <w:tcPr>
            <w:tcW w:w="1843" w:type="dxa"/>
          </w:tcPr>
          <w:p w:rsidR="00B16546" w:rsidRPr="007514D9" w:rsidRDefault="00B16546" w:rsidP="00B579D5">
            <w:pPr>
              <w:pStyle w:val="TableParagraph"/>
              <w:rPr>
                <w:lang w:eastAsia="ru-RU"/>
              </w:rPr>
            </w:pPr>
            <w:r w:rsidRPr="007514D9">
              <w:rPr>
                <w:lang w:eastAsia="ru-RU"/>
              </w:rPr>
              <w:t>Халық А</w:t>
            </w:r>
          </w:p>
        </w:tc>
        <w:tc>
          <w:tcPr>
            <w:tcW w:w="1276" w:type="dxa"/>
          </w:tcPr>
          <w:p w:rsidR="00B16546" w:rsidRPr="007514D9" w:rsidRDefault="00B16546" w:rsidP="00B579D5">
            <w:pPr>
              <w:pStyle w:val="TableParagraph"/>
              <w:rPr>
                <w:lang w:eastAsia="ru-RU"/>
              </w:rPr>
            </w:pPr>
            <w:r w:rsidRPr="007514D9">
              <w:rPr>
                <w:lang w:eastAsia="ru-RU"/>
              </w:rPr>
              <w:t xml:space="preserve">Д/ж тарихы </w:t>
            </w:r>
          </w:p>
        </w:tc>
        <w:tc>
          <w:tcPr>
            <w:tcW w:w="1417" w:type="dxa"/>
          </w:tcPr>
          <w:p w:rsidR="00B16546" w:rsidRPr="007514D9" w:rsidRDefault="00B16546" w:rsidP="00B579D5">
            <w:pPr>
              <w:pStyle w:val="TableParagraph"/>
              <w:rPr>
                <w:lang w:eastAsia="ru-RU"/>
              </w:rPr>
            </w:pPr>
          </w:p>
        </w:tc>
        <w:tc>
          <w:tcPr>
            <w:tcW w:w="1276" w:type="dxa"/>
          </w:tcPr>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eastAsia="ru-RU"/>
              </w:rPr>
            </w:pPr>
          </w:p>
        </w:tc>
        <w:tc>
          <w:tcPr>
            <w:tcW w:w="1417" w:type="dxa"/>
          </w:tcPr>
          <w:p w:rsidR="00B16546" w:rsidRPr="007514D9" w:rsidRDefault="00B16546" w:rsidP="00B579D5">
            <w:pPr>
              <w:pStyle w:val="TableParagraph"/>
              <w:rPr>
                <w:lang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817" w:type="dxa"/>
          </w:tcPr>
          <w:p w:rsidR="00B16546" w:rsidRPr="007514D9" w:rsidRDefault="00B16546" w:rsidP="00B579D5">
            <w:pPr>
              <w:pStyle w:val="TableParagraph"/>
              <w:rPr>
                <w:lang w:eastAsia="ru-RU"/>
              </w:rPr>
            </w:pPr>
          </w:p>
        </w:tc>
      </w:tr>
      <w:tr w:rsidR="00B16546" w:rsidRPr="007514D9" w:rsidTr="00420294">
        <w:tc>
          <w:tcPr>
            <w:tcW w:w="1134" w:type="dxa"/>
            <w:vMerge/>
          </w:tcPr>
          <w:p w:rsidR="00B16546" w:rsidRPr="007514D9" w:rsidRDefault="00B16546" w:rsidP="001E0E08">
            <w:pPr>
              <w:spacing w:after="240" w:line="276" w:lineRule="auto"/>
              <w:rPr>
                <w:sz w:val="20"/>
                <w:szCs w:val="20"/>
                <w:lang w:eastAsia="ru-RU"/>
              </w:rPr>
            </w:pPr>
          </w:p>
        </w:tc>
        <w:tc>
          <w:tcPr>
            <w:tcW w:w="1843" w:type="dxa"/>
          </w:tcPr>
          <w:p w:rsidR="00B16546" w:rsidRPr="007514D9" w:rsidRDefault="00B16546" w:rsidP="00B579D5">
            <w:pPr>
              <w:pStyle w:val="TableParagraph"/>
              <w:rPr>
                <w:lang w:eastAsia="ru-RU"/>
              </w:rPr>
            </w:pPr>
            <w:r w:rsidRPr="007514D9">
              <w:rPr>
                <w:lang w:eastAsia="ru-RU"/>
              </w:rPr>
              <w:t>Хали Ғ</w:t>
            </w:r>
          </w:p>
        </w:tc>
        <w:tc>
          <w:tcPr>
            <w:tcW w:w="1276" w:type="dxa"/>
          </w:tcPr>
          <w:p w:rsidR="00B16546" w:rsidRPr="007514D9" w:rsidRDefault="00B16546" w:rsidP="00B579D5">
            <w:pPr>
              <w:pStyle w:val="TableParagraph"/>
              <w:rPr>
                <w:lang w:eastAsia="ru-RU"/>
              </w:rPr>
            </w:pPr>
            <w:r w:rsidRPr="007514D9">
              <w:rPr>
                <w:lang w:eastAsia="ru-RU"/>
              </w:rPr>
              <w:t xml:space="preserve"> Биология</w:t>
            </w:r>
          </w:p>
        </w:tc>
        <w:tc>
          <w:tcPr>
            <w:tcW w:w="1417" w:type="dxa"/>
          </w:tcPr>
          <w:p w:rsidR="00B16546" w:rsidRPr="007514D9" w:rsidRDefault="00B16546" w:rsidP="00B579D5">
            <w:pPr>
              <w:pStyle w:val="TableParagraph"/>
              <w:rPr>
                <w:lang w:eastAsia="ru-RU"/>
              </w:rPr>
            </w:pPr>
          </w:p>
        </w:tc>
        <w:tc>
          <w:tcPr>
            <w:tcW w:w="1276" w:type="dxa"/>
          </w:tcPr>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tc>
        <w:tc>
          <w:tcPr>
            <w:tcW w:w="1417" w:type="dxa"/>
          </w:tcPr>
          <w:p w:rsidR="00B16546" w:rsidRPr="007514D9" w:rsidRDefault="00B16546" w:rsidP="00B579D5">
            <w:pPr>
              <w:pStyle w:val="TableParagraph"/>
              <w:rPr>
                <w:lang w:eastAsia="ru-RU"/>
              </w:rPr>
            </w:pPr>
          </w:p>
        </w:tc>
        <w:tc>
          <w:tcPr>
            <w:tcW w:w="817" w:type="dxa"/>
          </w:tcPr>
          <w:p w:rsidR="00B16546" w:rsidRPr="007514D9" w:rsidRDefault="00B16546" w:rsidP="00B579D5">
            <w:pPr>
              <w:pStyle w:val="TableParagraph"/>
              <w:rPr>
                <w:lang w:eastAsia="ru-RU"/>
              </w:rPr>
            </w:pPr>
          </w:p>
        </w:tc>
      </w:tr>
      <w:tr w:rsidR="00B16546" w:rsidRPr="007514D9" w:rsidTr="00420294">
        <w:tc>
          <w:tcPr>
            <w:tcW w:w="1134" w:type="dxa"/>
            <w:vMerge/>
          </w:tcPr>
          <w:p w:rsidR="00B16546" w:rsidRPr="007514D9" w:rsidRDefault="00B16546" w:rsidP="001E0E08">
            <w:pPr>
              <w:spacing w:after="240" w:line="276" w:lineRule="auto"/>
              <w:rPr>
                <w:sz w:val="20"/>
                <w:szCs w:val="20"/>
                <w:lang w:eastAsia="ru-RU"/>
              </w:rPr>
            </w:pPr>
          </w:p>
        </w:tc>
        <w:tc>
          <w:tcPr>
            <w:tcW w:w="1843" w:type="dxa"/>
          </w:tcPr>
          <w:p w:rsidR="00B16546" w:rsidRPr="007514D9" w:rsidRDefault="00B16546" w:rsidP="00B579D5">
            <w:pPr>
              <w:pStyle w:val="TableParagraph"/>
              <w:rPr>
                <w:lang w:eastAsia="ru-RU"/>
              </w:rPr>
            </w:pPr>
            <w:r w:rsidRPr="007514D9">
              <w:rPr>
                <w:lang w:eastAsia="ru-RU"/>
              </w:rPr>
              <w:t>Хали Ғ</w:t>
            </w:r>
          </w:p>
        </w:tc>
        <w:tc>
          <w:tcPr>
            <w:tcW w:w="1276" w:type="dxa"/>
          </w:tcPr>
          <w:p w:rsidR="00B16546" w:rsidRPr="007514D9" w:rsidRDefault="00B16546" w:rsidP="00B579D5">
            <w:pPr>
              <w:pStyle w:val="TableParagraph"/>
              <w:rPr>
                <w:lang w:eastAsia="ru-RU"/>
              </w:rPr>
            </w:pPr>
            <w:r w:rsidRPr="007514D9">
              <w:rPr>
                <w:lang w:eastAsia="ru-RU"/>
              </w:rPr>
              <w:t>Химия</w:t>
            </w:r>
          </w:p>
        </w:tc>
        <w:tc>
          <w:tcPr>
            <w:tcW w:w="1417" w:type="dxa"/>
          </w:tcPr>
          <w:p w:rsidR="00B16546" w:rsidRPr="007514D9" w:rsidRDefault="00B16546" w:rsidP="00B579D5">
            <w:pPr>
              <w:pStyle w:val="TableParagraph"/>
              <w:rPr>
                <w:lang w:eastAsia="ru-RU"/>
              </w:rPr>
            </w:pPr>
          </w:p>
        </w:tc>
        <w:tc>
          <w:tcPr>
            <w:tcW w:w="1276" w:type="dxa"/>
          </w:tcPr>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1417" w:type="dxa"/>
          </w:tcPr>
          <w:p w:rsidR="00B16546" w:rsidRPr="007514D9" w:rsidRDefault="00B16546" w:rsidP="00B579D5">
            <w:pPr>
              <w:pStyle w:val="TableParagraph"/>
              <w:rPr>
                <w:lang w:eastAsia="ru-RU"/>
              </w:rPr>
            </w:pPr>
          </w:p>
        </w:tc>
        <w:tc>
          <w:tcPr>
            <w:tcW w:w="817" w:type="dxa"/>
          </w:tcPr>
          <w:p w:rsidR="00B16546" w:rsidRPr="007514D9" w:rsidRDefault="00B16546" w:rsidP="00B579D5">
            <w:pPr>
              <w:pStyle w:val="TableParagraph"/>
              <w:rPr>
                <w:lang w:eastAsia="ru-RU"/>
              </w:rPr>
            </w:pPr>
          </w:p>
        </w:tc>
      </w:tr>
      <w:tr w:rsidR="00B16546" w:rsidRPr="007514D9" w:rsidTr="00420294">
        <w:tc>
          <w:tcPr>
            <w:tcW w:w="1134" w:type="dxa"/>
            <w:vMerge/>
          </w:tcPr>
          <w:p w:rsidR="00B16546" w:rsidRPr="007514D9" w:rsidRDefault="00B16546" w:rsidP="001E0E08">
            <w:pPr>
              <w:spacing w:after="240" w:line="276" w:lineRule="auto"/>
              <w:rPr>
                <w:sz w:val="20"/>
                <w:szCs w:val="20"/>
                <w:lang w:eastAsia="ru-RU"/>
              </w:rPr>
            </w:pPr>
          </w:p>
        </w:tc>
        <w:tc>
          <w:tcPr>
            <w:tcW w:w="1843" w:type="dxa"/>
          </w:tcPr>
          <w:p w:rsidR="00B16546" w:rsidRPr="007514D9" w:rsidRDefault="00B16546" w:rsidP="00B579D5">
            <w:pPr>
              <w:pStyle w:val="TableParagraph"/>
              <w:rPr>
                <w:lang w:eastAsia="ru-RU"/>
              </w:rPr>
            </w:pPr>
            <w:r w:rsidRPr="007514D9">
              <w:rPr>
                <w:lang w:eastAsia="ru-RU"/>
              </w:rPr>
              <w:t>Касымбаева  С</w:t>
            </w:r>
          </w:p>
        </w:tc>
        <w:tc>
          <w:tcPr>
            <w:tcW w:w="1276" w:type="dxa"/>
          </w:tcPr>
          <w:p w:rsidR="00B16546" w:rsidRPr="007514D9" w:rsidRDefault="00B16546" w:rsidP="00B579D5">
            <w:pPr>
              <w:pStyle w:val="TableParagraph"/>
              <w:rPr>
                <w:lang w:eastAsia="ru-RU"/>
              </w:rPr>
            </w:pPr>
            <w:r w:rsidRPr="007514D9">
              <w:rPr>
                <w:lang w:eastAsia="ru-RU"/>
              </w:rPr>
              <w:t xml:space="preserve">Физика </w:t>
            </w:r>
          </w:p>
        </w:tc>
        <w:tc>
          <w:tcPr>
            <w:tcW w:w="1417" w:type="dxa"/>
          </w:tcPr>
          <w:p w:rsidR="00B16546" w:rsidRPr="007514D9" w:rsidRDefault="00B16546" w:rsidP="00B579D5">
            <w:pPr>
              <w:pStyle w:val="TableParagraph"/>
              <w:rPr>
                <w:lang w:val="ru-RU" w:eastAsia="ru-RU"/>
              </w:rPr>
            </w:pPr>
          </w:p>
        </w:tc>
        <w:tc>
          <w:tcPr>
            <w:tcW w:w="1276" w:type="dxa"/>
          </w:tcPr>
          <w:p w:rsidR="00B16546" w:rsidRPr="007514D9" w:rsidRDefault="00B16546" w:rsidP="00B579D5">
            <w:pPr>
              <w:pStyle w:val="TableParagraph"/>
              <w:rPr>
                <w:lang w:val="ru-RU" w:eastAsia="ru-RU"/>
              </w:rPr>
            </w:pPr>
          </w:p>
        </w:tc>
        <w:tc>
          <w:tcPr>
            <w:tcW w:w="1134" w:type="dxa"/>
          </w:tcPr>
          <w:p w:rsidR="00B16546" w:rsidRPr="007514D9" w:rsidRDefault="00B16546" w:rsidP="00B579D5">
            <w:pPr>
              <w:pStyle w:val="TableParagraph"/>
              <w:rPr>
                <w:lang w:val="ru-RU"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tc>
        <w:tc>
          <w:tcPr>
            <w:tcW w:w="1417" w:type="dxa"/>
          </w:tcPr>
          <w:p w:rsidR="00B16546" w:rsidRPr="007514D9" w:rsidRDefault="00B16546" w:rsidP="00B579D5">
            <w:pPr>
              <w:pStyle w:val="TableParagraph"/>
              <w:rPr>
                <w:lang w:val="ru-RU" w:eastAsia="ru-RU"/>
              </w:rPr>
            </w:pPr>
          </w:p>
        </w:tc>
        <w:tc>
          <w:tcPr>
            <w:tcW w:w="817" w:type="dxa"/>
          </w:tcPr>
          <w:p w:rsidR="00B16546" w:rsidRPr="007514D9" w:rsidRDefault="00B16546" w:rsidP="00B579D5">
            <w:pPr>
              <w:pStyle w:val="TableParagraph"/>
              <w:rPr>
                <w:lang w:val="ru-RU" w:eastAsia="ru-RU"/>
              </w:rPr>
            </w:pPr>
          </w:p>
        </w:tc>
      </w:tr>
      <w:tr w:rsidR="00B16546" w:rsidRPr="007514D9" w:rsidTr="00420294">
        <w:trPr>
          <w:trHeight w:val="385"/>
        </w:trPr>
        <w:tc>
          <w:tcPr>
            <w:tcW w:w="1134" w:type="dxa"/>
            <w:vMerge/>
            <w:tcBorders>
              <w:bottom w:val="thinThickSmallGap" w:sz="24" w:space="0" w:color="auto"/>
            </w:tcBorders>
          </w:tcPr>
          <w:p w:rsidR="00B16546" w:rsidRPr="007514D9" w:rsidRDefault="00B16546" w:rsidP="001E0E08">
            <w:pPr>
              <w:spacing w:after="240" w:line="276" w:lineRule="auto"/>
              <w:rPr>
                <w:sz w:val="20"/>
                <w:szCs w:val="20"/>
                <w:lang w:val="ru-RU" w:eastAsia="ru-RU"/>
              </w:rPr>
            </w:pPr>
          </w:p>
        </w:tc>
        <w:tc>
          <w:tcPr>
            <w:tcW w:w="1843" w:type="dxa"/>
            <w:tcBorders>
              <w:bottom w:val="thinThickSmallGap" w:sz="24" w:space="0" w:color="auto"/>
            </w:tcBorders>
          </w:tcPr>
          <w:p w:rsidR="00B16546" w:rsidRPr="007514D9" w:rsidRDefault="00B16546" w:rsidP="00B579D5">
            <w:pPr>
              <w:pStyle w:val="TableParagraph"/>
              <w:rPr>
                <w:lang w:eastAsia="ru-RU"/>
              </w:rPr>
            </w:pPr>
            <w:r w:rsidRPr="007514D9">
              <w:rPr>
                <w:lang w:eastAsia="ru-RU"/>
              </w:rPr>
              <w:t>Дакей А</w:t>
            </w:r>
          </w:p>
        </w:tc>
        <w:tc>
          <w:tcPr>
            <w:tcW w:w="1276" w:type="dxa"/>
            <w:tcBorders>
              <w:bottom w:val="thinThickSmallGap" w:sz="24" w:space="0" w:color="auto"/>
            </w:tcBorders>
          </w:tcPr>
          <w:p w:rsidR="00B16546" w:rsidRPr="007514D9" w:rsidRDefault="00B16546" w:rsidP="00B579D5">
            <w:pPr>
              <w:pStyle w:val="TableParagraph"/>
              <w:rPr>
                <w:lang w:eastAsia="ru-RU"/>
              </w:rPr>
            </w:pPr>
            <w:r w:rsidRPr="007514D9">
              <w:rPr>
                <w:lang w:eastAsia="ru-RU"/>
              </w:rPr>
              <w:t xml:space="preserve">География </w:t>
            </w:r>
          </w:p>
        </w:tc>
        <w:tc>
          <w:tcPr>
            <w:tcW w:w="1417" w:type="dxa"/>
            <w:tcBorders>
              <w:bottom w:val="thinThickSmallGap" w:sz="24" w:space="0" w:color="auto"/>
            </w:tcBorders>
          </w:tcPr>
          <w:p w:rsidR="00B16546" w:rsidRPr="007514D9" w:rsidRDefault="00B16546" w:rsidP="00B579D5">
            <w:pPr>
              <w:pStyle w:val="TableParagraph"/>
              <w:rPr>
                <w:lang w:val="ru-RU" w:eastAsia="ru-RU"/>
              </w:rPr>
            </w:pPr>
          </w:p>
        </w:tc>
        <w:tc>
          <w:tcPr>
            <w:tcW w:w="1276" w:type="dxa"/>
            <w:tcBorders>
              <w:bottom w:val="thinThickSmallGap" w:sz="24" w:space="0" w:color="auto"/>
            </w:tcBorders>
          </w:tcPr>
          <w:p w:rsidR="00B16546" w:rsidRPr="007514D9" w:rsidRDefault="00B16546" w:rsidP="00B579D5">
            <w:pPr>
              <w:pStyle w:val="TableParagraph"/>
              <w:rPr>
                <w:lang w:val="ru-RU" w:eastAsia="ru-RU"/>
              </w:rPr>
            </w:pPr>
          </w:p>
        </w:tc>
        <w:tc>
          <w:tcPr>
            <w:tcW w:w="1134" w:type="dxa"/>
            <w:tcBorders>
              <w:bottom w:val="thinThickSmallGap" w:sz="24" w:space="0" w:color="auto"/>
            </w:tcBorders>
          </w:tcPr>
          <w:p w:rsidR="00B16546" w:rsidRPr="007514D9" w:rsidRDefault="00B16546" w:rsidP="00B579D5">
            <w:pPr>
              <w:pStyle w:val="TableParagraph"/>
              <w:rPr>
                <w:lang w:val="ru-RU"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tc>
        <w:tc>
          <w:tcPr>
            <w:tcW w:w="1417" w:type="dxa"/>
            <w:tcBorders>
              <w:bottom w:val="thinThickSmallGap" w:sz="24" w:space="0" w:color="auto"/>
            </w:tcBorders>
          </w:tcPr>
          <w:p w:rsidR="00B16546" w:rsidRPr="007514D9" w:rsidRDefault="00B16546" w:rsidP="00B579D5">
            <w:pPr>
              <w:pStyle w:val="TableParagraph"/>
              <w:rPr>
                <w:lang w:val="ru-RU" w:eastAsia="ru-RU"/>
              </w:rPr>
            </w:pPr>
          </w:p>
        </w:tc>
        <w:tc>
          <w:tcPr>
            <w:tcW w:w="817" w:type="dxa"/>
            <w:tcBorders>
              <w:bottom w:val="thinThickSmallGap" w:sz="24" w:space="0" w:color="auto"/>
            </w:tcBorders>
          </w:tcPr>
          <w:p w:rsidR="00B16546" w:rsidRPr="007514D9" w:rsidRDefault="00B16546" w:rsidP="00B579D5">
            <w:pPr>
              <w:pStyle w:val="TableParagraph"/>
              <w:rPr>
                <w:lang w:val="ru-RU" w:eastAsia="ru-RU"/>
              </w:rPr>
            </w:pPr>
          </w:p>
        </w:tc>
      </w:tr>
      <w:tr w:rsidR="00B16546" w:rsidRPr="007514D9" w:rsidTr="00420294">
        <w:tc>
          <w:tcPr>
            <w:tcW w:w="1134" w:type="dxa"/>
            <w:tcBorders>
              <w:top w:val="thinThickSmallGap" w:sz="24" w:space="0" w:color="auto"/>
              <w:bottom w:val="thinThickSmallGap" w:sz="24" w:space="0" w:color="auto"/>
            </w:tcBorders>
          </w:tcPr>
          <w:p w:rsidR="00B16546" w:rsidRPr="007514D9" w:rsidRDefault="00B16546" w:rsidP="001E0E08">
            <w:pPr>
              <w:spacing w:after="240" w:line="276" w:lineRule="auto"/>
              <w:rPr>
                <w:b/>
                <w:sz w:val="20"/>
                <w:szCs w:val="20"/>
                <w:lang w:eastAsia="ru-RU"/>
              </w:rPr>
            </w:pPr>
            <w:r w:rsidRPr="007514D9">
              <w:rPr>
                <w:b/>
                <w:sz w:val="20"/>
                <w:szCs w:val="20"/>
                <w:lang w:val="ru-RU" w:eastAsia="ru-RU"/>
              </w:rPr>
              <w:t>Класс</w:t>
            </w:r>
            <w:r w:rsidRPr="007514D9">
              <w:rPr>
                <w:b/>
                <w:sz w:val="20"/>
                <w:szCs w:val="20"/>
                <w:lang w:eastAsia="ru-RU"/>
              </w:rPr>
              <w:t xml:space="preserve"> </w:t>
            </w:r>
          </w:p>
        </w:tc>
        <w:tc>
          <w:tcPr>
            <w:tcW w:w="1843" w:type="dxa"/>
            <w:tcBorders>
              <w:top w:val="thinThickSmallGap" w:sz="24" w:space="0" w:color="auto"/>
              <w:bottom w:val="thinThickSmallGap" w:sz="24" w:space="0" w:color="auto"/>
            </w:tcBorders>
          </w:tcPr>
          <w:p w:rsidR="00B16546" w:rsidRPr="007514D9" w:rsidRDefault="00B16546" w:rsidP="00B579D5">
            <w:pPr>
              <w:pStyle w:val="TableParagraph"/>
              <w:rPr>
                <w:b/>
                <w:lang w:eastAsia="ru-RU"/>
              </w:rPr>
            </w:pPr>
            <w:r w:rsidRPr="007514D9">
              <w:rPr>
                <w:b/>
                <w:lang w:eastAsia="ru-RU"/>
              </w:rPr>
              <w:t>ФИО учителя</w:t>
            </w:r>
          </w:p>
        </w:tc>
        <w:tc>
          <w:tcPr>
            <w:tcW w:w="1276" w:type="dxa"/>
            <w:tcBorders>
              <w:top w:val="thinThickSmallGap" w:sz="24" w:space="0" w:color="auto"/>
              <w:bottom w:val="thinThickSmallGap" w:sz="24" w:space="0" w:color="auto"/>
            </w:tcBorders>
          </w:tcPr>
          <w:p w:rsidR="00B16546" w:rsidRPr="007514D9" w:rsidRDefault="00B16546" w:rsidP="00B579D5">
            <w:pPr>
              <w:pStyle w:val="TableParagraph"/>
              <w:rPr>
                <w:b/>
                <w:lang w:eastAsia="ru-RU"/>
              </w:rPr>
            </w:pPr>
            <w:r w:rsidRPr="007514D9">
              <w:rPr>
                <w:b/>
                <w:lang w:eastAsia="ru-RU"/>
              </w:rPr>
              <w:t>предмет</w:t>
            </w:r>
          </w:p>
        </w:tc>
        <w:tc>
          <w:tcPr>
            <w:tcW w:w="1417" w:type="dxa"/>
            <w:tcBorders>
              <w:top w:val="thinThickSmallGap" w:sz="24" w:space="0" w:color="auto"/>
              <w:bottom w:val="thinThickSmallGap" w:sz="24" w:space="0" w:color="auto"/>
            </w:tcBorders>
          </w:tcPr>
          <w:p w:rsidR="00B16546" w:rsidRPr="007514D9" w:rsidRDefault="00B16546" w:rsidP="00B579D5">
            <w:pPr>
              <w:pStyle w:val="TableParagraph"/>
              <w:rPr>
                <w:b/>
                <w:lang w:val="ru-RU" w:eastAsia="ru-RU"/>
              </w:rPr>
            </w:pPr>
            <w:r w:rsidRPr="007514D9">
              <w:rPr>
                <w:b/>
                <w:lang w:eastAsia="ru-RU"/>
              </w:rPr>
              <w:t>Понедельник</w:t>
            </w:r>
          </w:p>
        </w:tc>
        <w:tc>
          <w:tcPr>
            <w:tcW w:w="1276" w:type="dxa"/>
            <w:tcBorders>
              <w:top w:val="thinThickSmallGap" w:sz="24" w:space="0" w:color="auto"/>
              <w:bottom w:val="thinThickSmallGap" w:sz="24" w:space="0" w:color="auto"/>
            </w:tcBorders>
          </w:tcPr>
          <w:p w:rsidR="00B16546" w:rsidRPr="007514D9" w:rsidRDefault="00B16546" w:rsidP="00B579D5">
            <w:pPr>
              <w:pStyle w:val="TableParagraph"/>
              <w:rPr>
                <w:b/>
                <w:lang w:val="ru-RU" w:eastAsia="ru-RU"/>
              </w:rPr>
            </w:pPr>
            <w:r w:rsidRPr="007514D9">
              <w:rPr>
                <w:b/>
                <w:lang w:eastAsia="ru-RU"/>
              </w:rPr>
              <w:t xml:space="preserve">Вторник </w:t>
            </w:r>
          </w:p>
        </w:tc>
        <w:tc>
          <w:tcPr>
            <w:tcW w:w="1134" w:type="dxa"/>
            <w:tcBorders>
              <w:top w:val="thinThickSmallGap" w:sz="24" w:space="0" w:color="auto"/>
              <w:bottom w:val="thinThickSmallGap" w:sz="24" w:space="0" w:color="auto"/>
            </w:tcBorders>
          </w:tcPr>
          <w:p w:rsidR="00B16546" w:rsidRPr="007514D9" w:rsidRDefault="00B16546" w:rsidP="00B579D5">
            <w:pPr>
              <w:pStyle w:val="TableParagraph"/>
              <w:rPr>
                <w:b/>
                <w:lang w:eastAsia="ru-RU"/>
              </w:rPr>
            </w:pPr>
            <w:r w:rsidRPr="007514D9">
              <w:rPr>
                <w:b/>
                <w:lang w:eastAsia="ru-RU"/>
              </w:rPr>
              <w:t>Среда</w:t>
            </w:r>
          </w:p>
        </w:tc>
        <w:tc>
          <w:tcPr>
            <w:tcW w:w="1417" w:type="dxa"/>
            <w:tcBorders>
              <w:top w:val="thinThickSmallGap" w:sz="24" w:space="0" w:color="auto"/>
              <w:bottom w:val="thinThickSmallGap" w:sz="24" w:space="0" w:color="auto"/>
            </w:tcBorders>
          </w:tcPr>
          <w:p w:rsidR="00B16546" w:rsidRPr="007514D9" w:rsidRDefault="00B16546" w:rsidP="00B579D5">
            <w:pPr>
              <w:pStyle w:val="TableParagraph"/>
              <w:rPr>
                <w:b/>
                <w:lang w:eastAsia="ru-RU"/>
              </w:rPr>
            </w:pPr>
            <w:r w:rsidRPr="007514D9">
              <w:rPr>
                <w:b/>
                <w:lang w:eastAsia="ru-RU"/>
              </w:rPr>
              <w:t xml:space="preserve">Четверг </w:t>
            </w:r>
          </w:p>
        </w:tc>
        <w:tc>
          <w:tcPr>
            <w:tcW w:w="817" w:type="dxa"/>
            <w:tcBorders>
              <w:top w:val="thinThickSmallGap" w:sz="24" w:space="0" w:color="auto"/>
              <w:bottom w:val="thinThickSmallGap" w:sz="24" w:space="0" w:color="auto"/>
            </w:tcBorders>
          </w:tcPr>
          <w:p w:rsidR="00B16546" w:rsidRPr="007514D9" w:rsidRDefault="00B16546" w:rsidP="00B579D5">
            <w:pPr>
              <w:pStyle w:val="TableParagraph"/>
              <w:rPr>
                <w:b/>
                <w:lang w:eastAsia="ru-RU"/>
              </w:rPr>
            </w:pPr>
            <w:r w:rsidRPr="007514D9">
              <w:rPr>
                <w:b/>
                <w:lang w:eastAsia="ru-RU"/>
              </w:rPr>
              <w:t>Пятница</w:t>
            </w:r>
          </w:p>
        </w:tc>
      </w:tr>
      <w:tr w:rsidR="00B16546" w:rsidRPr="007514D9" w:rsidTr="00420294">
        <w:tc>
          <w:tcPr>
            <w:tcW w:w="1134" w:type="dxa"/>
            <w:vMerge w:val="restart"/>
            <w:tcBorders>
              <w:top w:val="thinThickSmallGap" w:sz="24" w:space="0" w:color="auto"/>
            </w:tcBorders>
            <w:hideMark/>
          </w:tcPr>
          <w:p w:rsidR="00B16546" w:rsidRPr="007514D9" w:rsidRDefault="00B16546" w:rsidP="001E0E08">
            <w:pPr>
              <w:spacing w:after="240" w:line="276" w:lineRule="auto"/>
              <w:rPr>
                <w:b/>
                <w:sz w:val="20"/>
                <w:szCs w:val="20"/>
                <w:lang w:eastAsia="ru-RU"/>
              </w:rPr>
            </w:pPr>
            <w:r w:rsidRPr="007514D9">
              <w:rPr>
                <w:b/>
                <w:sz w:val="20"/>
                <w:szCs w:val="20"/>
                <w:lang w:val="ru-RU" w:eastAsia="ru-RU"/>
              </w:rPr>
              <w:br/>
            </w:r>
            <w:r w:rsidRPr="007514D9">
              <w:rPr>
                <w:b/>
                <w:sz w:val="20"/>
                <w:szCs w:val="20"/>
                <w:lang w:eastAsia="ru-RU"/>
              </w:rPr>
              <w:t>11</w:t>
            </w:r>
          </w:p>
          <w:p w:rsidR="00B16546" w:rsidRPr="007514D9" w:rsidRDefault="00B16546" w:rsidP="001E0E08">
            <w:pPr>
              <w:spacing w:after="240" w:line="276" w:lineRule="auto"/>
              <w:rPr>
                <w:b/>
                <w:sz w:val="20"/>
                <w:szCs w:val="20"/>
                <w:lang w:val="ru-RU" w:eastAsia="ru-RU"/>
              </w:rPr>
            </w:pPr>
            <w:r w:rsidRPr="007514D9">
              <w:rPr>
                <w:b/>
                <w:sz w:val="20"/>
                <w:szCs w:val="20"/>
                <w:lang w:val="ru-RU" w:eastAsia="ru-RU"/>
              </w:rPr>
              <w:t>«</w:t>
            </w:r>
            <w:r w:rsidRPr="007514D9">
              <w:rPr>
                <w:b/>
                <w:sz w:val="20"/>
                <w:szCs w:val="20"/>
                <w:lang w:eastAsia="ru-RU"/>
              </w:rPr>
              <w:t>а</w:t>
            </w:r>
            <w:r w:rsidRPr="007514D9">
              <w:rPr>
                <w:b/>
                <w:sz w:val="20"/>
                <w:szCs w:val="20"/>
                <w:lang w:val="ru-RU" w:eastAsia="ru-RU"/>
              </w:rPr>
              <w:t>»</w:t>
            </w:r>
            <w:r w:rsidRPr="007514D9">
              <w:rPr>
                <w:b/>
                <w:sz w:val="20"/>
                <w:szCs w:val="20"/>
                <w:lang w:val="ru-RU" w:eastAsia="ru-RU"/>
              </w:rPr>
              <w:br/>
            </w:r>
          </w:p>
        </w:tc>
        <w:tc>
          <w:tcPr>
            <w:tcW w:w="1843" w:type="dxa"/>
            <w:tcBorders>
              <w:top w:val="thinThickSmallGap" w:sz="24" w:space="0" w:color="auto"/>
            </w:tcBorders>
            <w:hideMark/>
          </w:tcPr>
          <w:p w:rsidR="00B16546" w:rsidRPr="007514D9" w:rsidRDefault="00B16546" w:rsidP="00B579D5">
            <w:pPr>
              <w:pStyle w:val="TableParagraph"/>
              <w:rPr>
                <w:lang w:val="ru-RU" w:eastAsia="ru-RU"/>
              </w:rPr>
            </w:pPr>
            <w:r w:rsidRPr="007514D9">
              <w:rPr>
                <w:lang w:eastAsia="ru-RU"/>
              </w:rPr>
              <w:t xml:space="preserve"> МагазовД.А</w:t>
            </w:r>
            <w:r w:rsidRPr="007514D9">
              <w:rPr>
                <w:lang w:val="ru-RU" w:eastAsia="ru-RU"/>
              </w:rPr>
              <w:br/>
            </w:r>
          </w:p>
        </w:tc>
        <w:tc>
          <w:tcPr>
            <w:tcW w:w="1276" w:type="dxa"/>
            <w:tcBorders>
              <w:top w:val="thinThickSmallGap" w:sz="24" w:space="0" w:color="auto"/>
            </w:tcBorders>
          </w:tcPr>
          <w:p w:rsidR="00B16546" w:rsidRPr="007514D9" w:rsidRDefault="00B16546" w:rsidP="00B579D5">
            <w:pPr>
              <w:pStyle w:val="TableParagraph"/>
              <w:rPr>
                <w:lang w:eastAsia="ru-RU"/>
              </w:rPr>
            </w:pPr>
            <w:r w:rsidRPr="007514D9">
              <w:rPr>
                <w:lang w:eastAsia="ru-RU"/>
              </w:rPr>
              <w:t xml:space="preserve">Алгебра </w:t>
            </w:r>
          </w:p>
        </w:tc>
        <w:tc>
          <w:tcPr>
            <w:tcW w:w="1417" w:type="dxa"/>
            <w:tcBorders>
              <w:top w:val="thinThickSmallGap" w:sz="24" w:space="0" w:color="auto"/>
            </w:tcBorders>
          </w:tcPr>
          <w:p w:rsidR="00B16546" w:rsidRPr="007514D9" w:rsidRDefault="00B16546" w:rsidP="00B579D5">
            <w:pPr>
              <w:pStyle w:val="TableParagraph"/>
              <w:rPr>
                <w:lang w:val="ru-RU" w:eastAsia="ru-RU"/>
              </w:rPr>
            </w:pPr>
          </w:p>
        </w:tc>
        <w:tc>
          <w:tcPr>
            <w:tcW w:w="1276" w:type="dxa"/>
            <w:tcBorders>
              <w:top w:val="thinThickSmallGap" w:sz="24" w:space="0" w:color="auto"/>
            </w:tcBorders>
          </w:tcPr>
          <w:p w:rsidR="00B16546" w:rsidRPr="007514D9" w:rsidRDefault="00B16546" w:rsidP="00B579D5">
            <w:pPr>
              <w:pStyle w:val="TableParagraph"/>
              <w:rPr>
                <w:lang w:val="ru-RU"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1134" w:type="dxa"/>
            <w:tcBorders>
              <w:top w:val="thinThickSmallGap" w:sz="24" w:space="0" w:color="auto"/>
            </w:tcBorders>
          </w:tcPr>
          <w:p w:rsidR="00B16546" w:rsidRPr="007514D9" w:rsidRDefault="00B16546" w:rsidP="00B579D5">
            <w:pPr>
              <w:pStyle w:val="TableParagraph"/>
              <w:rPr>
                <w:lang w:val="ru-RU" w:eastAsia="ru-RU"/>
              </w:rPr>
            </w:pPr>
          </w:p>
        </w:tc>
        <w:tc>
          <w:tcPr>
            <w:tcW w:w="1417" w:type="dxa"/>
            <w:tcBorders>
              <w:top w:val="thinThickSmallGap" w:sz="24" w:space="0" w:color="auto"/>
            </w:tcBorders>
          </w:tcPr>
          <w:p w:rsidR="00B16546" w:rsidRPr="007514D9" w:rsidRDefault="00B16546" w:rsidP="00B579D5">
            <w:pPr>
              <w:pStyle w:val="TableParagraph"/>
              <w:rPr>
                <w:lang w:val="ru-RU" w:eastAsia="ru-RU"/>
              </w:rPr>
            </w:pPr>
          </w:p>
        </w:tc>
        <w:tc>
          <w:tcPr>
            <w:tcW w:w="817" w:type="dxa"/>
            <w:tcBorders>
              <w:top w:val="thinThickSmallGap" w:sz="24" w:space="0" w:color="auto"/>
            </w:tcBorders>
          </w:tcPr>
          <w:p w:rsidR="00B16546" w:rsidRPr="007514D9" w:rsidRDefault="00B16546" w:rsidP="00B579D5">
            <w:pPr>
              <w:pStyle w:val="TableParagraph"/>
              <w:rPr>
                <w:lang w:val="ru-RU" w:eastAsia="ru-RU"/>
              </w:rPr>
            </w:pPr>
          </w:p>
        </w:tc>
      </w:tr>
      <w:tr w:rsidR="00B16546" w:rsidRPr="007514D9" w:rsidTr="00420294">
        <w:trPr>
          <w:trHeight w:val="550"/>
        </w:trPr>
        <w:tc>
          <w:tcPr>
            <w:tcW w:w="1134" w:type="dxa"/>
            <w:vMerge/>
            <w:hideMark/>
          </w:tcPr>
          <w:p w:rsidR="00B16546" w:rsidRPr="007514D9" w:rsidRDefault="00B16546" w:rsidP="001E0E08">
            <w:pPr>
              <w:spacing w:after="200" w:line="276" w:lineRule="auto"/>
              <w:rPr>
                <w:sz w:val="20"/>
                <w:szCs w:val="20"/>
                <w:lang w:val="ru-RU" w:eastAsia="ru-RU"/>
              </w:rPr>
            </w:pPr>
          </w:p>
        </w:tc>
        <w:tc>
          <w:tcPr>
            <w:tcW w:w="1843" w:type="dxa"/>
            <w:hideMark/>
          </w:tcPr>
          <w:p w:rsidR="00B16546" w:rsidRPr="007514D9" w:rsidRDefault="00B16546" w:rsidP="00B579D5">
            <w:pPr>
              <w:pStyle w:val="TableParagraph"/>
              <w:rPr>
                <w:lang w:eastAsia="ru-RU"/>
              </w:rPr>
            </w:pPr>
            <w:r w:rsidRPr="007514D9">
              <w:rPr>
                <w:lang w:val="ru-RU" w:eastAsia="ru-RU"/>
              </w:rPr>
              <w:br/>
            </w:r>
            <w:r w:rsidRPr="007514D9">
              <w:rPr>
                <w:lang w:eastAsia="ru-RU"/>
              </w:rPr>
              <w:t>Рямбова В.Н</w:t>
            </w:r>
          </w:p>
        </w:tc>
        <w:tc>
          <w:tcPr>
            <w:tcW w:w="1276" w:type="dxa"/>
          </w:tcPr>
          <w:p w:rsidR="00B16546" w:rsidRPr="007514D9" w:rsidRDefault="00B16546" w:rsidP="00B579D5">
            <w:pPr>
              <w:pStyle w:val="TableParagraph"/>
              <w:rPr>
                <w:lang w:eastAsia="ru-RU"/>
              </w:rPr>
            </w:pPr>
            <w:r w:rsidRPr="007514D9">
              <w:rPr>
                <w:lang w:eastAsia="ru-RU"/>
              </w:rPr>
              <w:t>Рус яз и литература</w:t>
            </w:r>
          </w:p>
        </w:tc>
        <w:tc>
          <w:tcPr>
            <w:tcW w:w="1417" w:type="dxa"/>
          </w:tcPr>
          <w:p w:rsidR="00B16546" w:rsidRPr="007514D9" w:rsidRDefault="00B16546" w:rsidP="00B579D5">
            <w:pPr>
              <w:pStyle w:val="TableParagraph"/>
              <w:rPr>
                <w:lang w:val="ru-RU"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tc>
        <w:tc>
          <w:tcPr>
            <w:tcW w:w="1276" w:type="dxa"/>
          </w:tcPr>
          <w:p w:rsidR="00B16546" w:rsidRPr="007514D9" w:rsidRDefault="00B16546" w:rsidP="00B579D5">
            <w:pPr>
              <w:pStyle w:val="TableParagraph"/>
              <w:rPr>
                <w:lang w:val="ru-RU" w:eastAsia="ru-RU"/>
              </w:rPr>
            </w:pPr>
          </w:p>
        </w:tc>
        <w:tc>
          <w:tcPr>
            <w:tcW w:w="1134" w:type="dxa"/>
          </w:tcPr>
          <w:p w:rsidR="00B16546" w:rsidRPr="007514D9" w:rsidRDefault="00B16546" w:rsidP="00B579D5">
            <w:pPr>
              <w:pStyle w:val="TableParagraph"/>
              <w:rPr>
                <w:lang w:val="ru-RU" w:eastAsia="ru-RU"/>
              </w:rPr>
            </w:pPr>
          </w:p>
        </w:tc>
        <w:tc>
          <w:tcPr>
            <w:tcW w:w="1417" w:type="dxa"/>
          </w:tcPr>
          <w:p w:rsidR="00B16546" w:rsidRPr="007514D9" w:rsidRDefault="00B16546" w:rsidP="00B579D5">
            <w:pPr>
              <w:pStyle w:val="TableParagraph"/>
              <w:rPr>
                <w:lang w:val="ru-RU" w:eastAsia="ru-RU"/>
              </w:rPr>
            </w:pPr>
          </w:p>
        </w:tc>
        <w:tc>
          <w:tcPr>
            <w:tcW w:w="817" w:type="dxa"/>
          </w:tcPr>
          <w:p w:rsidR="00B16546" w:rsidRPr="007514D9" w:rsidRDefault="00B16546" w:rsidP="00B579D5">
            <w:pPr>
              <w:pStyle w:val="TableParagraph"/>
              <w:rPr>
                <w:lang w:val="ru-RU" w:eastAsia="ru-RU"/>
              </w:rPr>
            </w:pPr>
          </w:p>
        </w:tc>
      </w:tr>
      <w:tr w:rsidR="00B16546" w:rsidRPr="007514D9" w:rsidTr="00420294">
        <w:tc>
          <w:tcPr>
            <w:tcW w:w="1134" w:type="dxa"/>
            <w:vMerge/>
            <w:hideMark/>
          </w:tcPr>
          <w:p w:rsidR="00B16546" w:rsidRPr="007514D9" w:rsidRDefault="00B16546" w:rsidP="001E0E08">
            <w:pPr>
              <w:spacing w:after="200" w:line="276" w:lineRule="auto"/>
              <w:rPr>
                <w:sz w:val="20"/>
                <w:szCs w:val="20"/>
                <w:lang w:val="ru-RU" w:eastAsia="ru-RU"/>
              </w:rPr>
            </w:pPr>
          </w:p>
        </w:tc>
        <w:tc>
          <w:tcPr>
            <w:tcW w:w="1843" w:type="dxa"/>
            <w:hideMark/>
          </w:tcPr>
          <w:p w:rsidR="00B16546" w:rsidRPr="007514D9" w:rsidRDefault="00B16546" w:rsidP="00B579D5">
            <w:pPr>
              <w:pStyle w:val="TableParagraph"/>
              <w:rPr>
                <w:lang w:eastAsia="ru-RU"/>
              </w:rPr>
            </w:pPr>
            <w:r w:rsidRPr="007514D9">
              <w:rPr>
                <w:lang w:eastAsia="ru-RU"/>
              </w:rPr>
              <w:t>Каиргожина Л.П</w:t>
            </w:r>
          </w:p>
        </w:tc>
        <w:tc>
          <w:tcPr>
            <w:tcW w:w="1276" w:type="dxa"/>
          </w:tcPr>
          <w:p w:rsidR="00B16546" w:rsidRPr="007514D9" w:rsidRDefault="00B16546" w:rsidP="00B579D5">
            <w:pPr>
              <w:pStyle w:val="TableParagraph"/>
              <w:rPr>
                <w:lang w:eastAsia="ru-RU"/>
              </w:rPr>
            </w:pPr>
            <w:r w:rsidRPr="007514D9">
              <w:rPr>
                <w:lang w:eastAsia="ru-RU"/>
              </w:rPr>
              <w:t>Каз яз и лит</w:t>
            </w:r>
          </w:p>
        </w:tc>
        <w:tc>
          <w:tcPr>
            <w:tcW w:w="1417" w:type="dxa"/>
          </w:tcPr>
          <w:p w:rsidR="00B16546" w:rsidRPr="007514D9" w:rsidRDefault="00B16546" w:rsidP="00B579D5">
            <w:pPr>
              <w:pStyle w:val="TableParagraph"/>
              <w:rPr>
                <w:lang w:val="ru-RU" w:eastAsia="ru-RU"/>
              </w:rPr>
            </w:pPr>
          </w:p>
        </w:tc>
        <w:tc>
          <w:tcPr>
            <w:tcW w:w="1276" w:type="dxa"/>
          </w:tcPr>
          <w:p w:rsidR="00B16546" w:rsidRPr="007514D9" w:rsidRDefault="00B16546" w:rsidP="00B579D5">
            <w:pPr>
              <w:pStyle w:val="TableParagraph"/>
              <w:rPr>
                <w:lang w:val="ru-RU" w:eastAsia="ru-RU"/>
              </w:rPr>
            </w:pPr>
          </w:p>
        </w:tc>
        <w:tc>
          <w:tcPr>
            <w:tcW w:w="1134" w:type="dxa"/>
          </w:tcPr>
          <w:p w:rsidR="00B16546" w:rsidRPr="007514D9" w:rsidRDefault="00B16546" w:rsidP="00B579D5">
            <w:pPr>
              <w:pStyle w:val="TableParagraph"/>
              <w:rPr>
                <w:lang w:val="ru-RU"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tc>
        <w:tc>
          <w:tcPr>
            <w:tcW w:w="1417" w:type="dxa"/>
          </w:tcPr>
          <w:p w:rsidR="00B16546" w:rsidRPr="007514D9" w:rsidRDefault="00B16546" w:rsidP="00B579D5">
            <w:pPr>
              <w:pStyle w:val="TableParagraph"/>
              <w:rPr>
                <w:lang w:val="ru-RU" w:eastAsia="ru-RU"/>
              </w:rPr>
            </w:pPr>
          </w:p>
        </w:tc>
        <w:tc>
          <w:tcPr>
            <w:tcW w:w="817" w:type="dxa"/>
          </w:tcPr>
          <w:p w:rsidR="00B16546" w:rsidRPr="007514D9" w:rsidRDefault="00B16546" w:rsidP="00B579D5">
            <w:pPr>
              <w:pStyle w:val="TableParagraph"/>
              <w:rPr>
                <w:lang w:val="ru-RU" w:eastAsia="ru-RU"/>
              </w:rPr>
            </w:pPr>
          </w:p>
        </w:tc>
      </w:tr>
      <w:tr w:rsidR="00B16546" w:rsidRPr="007514D9" w:rsidTr="00420294">
        <w:trPr>
          <w:trHeight w:val="324"/>
        </w:trPr>
        <w:tc>
          <w:tcPr>
            <w:tcW w:w="1134" w:type="dxa"/>
            <w:vMerge/>
            <w:hideMark/>
          </w:tcPr>
          <w:p w:rsidR="00B16546" w:rsidRPr="007514D9" w:rsidRDefault="00B16546" w:rsidP="001E0E08">
            <w:pPr>
              <w:spacing w:after="200" w:line="276" w:lineRule="auto"/>
              <w:rPr>
                <w:sz w:val="20"/>
                <w:szCs w:val="20"/>
                <w:lang w:val="ru-RU" w:eastAsia="ru-RU"/>
              </w:rPr>
            </w:pPr>
          </w:p>
        </w:tc>
        <w:tc>
          <w:tcPr>
            <w:tcW w:w="1843" w:type="dxa"/>
            <w:hideMark/>
          </w:tcPr>
          <w:p w:rsidR="00B16546" w:rsidRPr="007514D9" w:rsidRDefault="00B16546" w:rsidP="00B579D5">
            <w:pPr>
              <w:pStyle w:val="TableParagraph"/>
              <w:rPr>
                <w:lang w:eastAsia="ru-RU"/>
              </w:rPr>
            </w:pPr>
            <w:r w:rsidRPr="007514D9">
              <w:rPr>
                <w:lang w:eastAsia="ru-RU"/>
              </w:rPr>
              <w:t>Кошедова А.И</w:t>
            </w:r>
          </w:p>
        </w:tc>
        <w:tc>
          <w:tcPr>
            <w:tcW w:w="1276" w:type="dxa"/>
          </w:tcPr>
          <w:p w:rsidR="00B16546" w:rsidRPr="007514D9" w:rsidRDefault="00B16546" w:rsidP="00B579D5">
            <w:pPr>
              <w:pStyle w:val="TableParagraph"/>
              <w:rPr>
                <w:lang w:eastAsia="ru-RU"/>
              </w:rPr>
            </w:pPr>
            <w:r w:rsidRPr="007514D9">
              <w:rPr>
                <w:lang w:eastAsia="ru-RU"/>
              </w:rPr>
              <w:t>Биология</w:t>
            </w:r>
          </w:p>
          <w:p w:rsidR="00B16546" w:rsidRPr="007514D9" w:rsidRDefault="00B16546" w:rsidP="00B579D5">
            <w:pPr>
              <w:pStyle w:val="TableParagraph"/>
              <w:rPr>
                <w:lang w:eastAsia="ru-RU"/>
              </w:rPr>
            </w:pPr>
          </w:p>
        </w:tc>
        <w:tc>
          <w:tcPr>
            <w:tcW w:w="1417" w:type="dxa"/>
          </w:tcPr>
          <w:p w:rsidR="00B16546" w:rsidRPr="007514D9" w:rsidRDefault="00B16546" w:rsidP="00B579D5">
            <w:pPr>
              <w:pStyle w:val="TableParagraph"/>
              <w:rPr>
                <w:lang w:val="ru-RU"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1276" w:type="dxa"/>
          </w:tcPr>
          <w:p w:rsidR="00B16546" w:rsidRPr="007514D9" w:rsidRDefault="00B16546" w:rsidP="00B579D5">
            <w:pPr>
              <w:pStyle w:val="TableParagraph"/>
              <w:rPr>
                <w:lang w:val="ru-RU" w:eastAsia="ru-RU"/>
              </w:rPr>
            </w:pPr>
          </w:p>
        </w:tc>
        <w:tc>
          <w:tcPr>
            <w:tcW w:w="1134" w:type="dxa"/>
          </w:tcPr>
          <w:p w:rsidR="00B16546" w:rsidRPr="007514D9" w:rsidRDefault="00B16546" w:rsidP="00B579D5">
            <w:pPr>
              <w:pStyle w:val="TableParagraph"/>
              <w:rPr>
                <w:lang w:val="ru-RU" w:eastAsia="ru-RU"/>
              </w:rPr>
            </w:pPr>
          </w:p>
        </w:tc>
        <w:tc>
          <w:tcPr>
            <w:tcW w:w="1417" w:type="dxa"/>
          </w:tcPr>
          <w:p w:rsidR="00B16546" w:rsidRPr="007514D9" w:rsidRDefault="00B16546" w:rsidP="00B579D5">
            <w:pPr>
              <w:pStyle w:val="TableParagraph"/>
              <w:rPr>
                <w:lang w:val="ru-RU" w:eastAsia="ru-RU"/>
              </w:rPr>
            </w:pPr>
          </w:p>
        </w:tc>
        <w:tc>
          <w:tcPr>
            <w:tcW w:w="817" w:type="dxa"/>
          </w:tcPr>
          <w:p w:rsidR="00B16546" w:rsidRPr="007514D9" w:rsidRDefault="00B16546" w:rsidP="00B579D5">
            <w:pPr>
              <w:pStyle w:val="TableParagraph"/>
              <w:rPr>
                <w:lang w:val="ru-RU" w:eastAsia="ru-RU"/>
              </w:rPr>
            </w:pPr>
          </w:p>
        </w:tc>
      </w:tr>
      <w:tr w:rsidR="00B16546" w:rsidRPr="007514D9" w:rsidTr="00420294">
        <w:tc>
          <w:tcPr>
            <w:tcW w:w="1134" w:type="dxa"/>
            <w:vMerge/>
            <w:hideMark/>
          </w:tcPr>
          <w:p w:rsidR="00B16546" w:rsidRPr="007514D9" w:rsidRDefault="00B16546" w:rsidP="001E0E08">
            <w:pPr>
              <w:spacing w:after="200" w:line="276" w:lineRule="auto"/>
              <w:rPr>
                <w:sz w:val="20"/>
                <w:szCs w:val="20"/>
                <w:lang w:val="ru-RU" w:eastAsia="ru-RU"/>
              </w:rPr>
            </w:pPr>
          </w:p>
        </w:tc>
        <w:tc>
          <w:tcPr>
            <w:tcW w:w="1843" w:type="dxa"/>
            <w:hideMark/>
          </w:tcPr>
          <w:p w:rsidR="00B16546" w:rsidRPr="007514D9" w:rsidRDefault="00B16546" w:rsidP="00B579D5">
            <w:pPr>
              <w:pStyle w:val="TableParagraph"/>
              <w:rPr>
                <w:lang w:eastAsia="ru-RU"/>
              </w:rPr>
            </w:pPr>
            <w:r w:rsidRPr="007514D9">
              <w:rPr>
                <w:lang w:eastAsia="ru-RU"/>
              </w:rPr>
              <w:t>Панихин Ю.Л</w:t>
            </w:r>
          </w:p>
        </w:tc>
        <w:tc>
          <w:tcPr>
            <w:tcW w:w="1276" w:type="dxa"/>
          </w:tcPr>
          <w:p w:rsidR="00B16546" w:rsidRPr="007514D9" w:rsidRDefault="00B16546" w:rsidP="00B579D5">
            <w:pPr>
              <w:pStyle w:val="TableParagraph"/>
              <w:rPr>
                <w:lang w:eastAsia="ru-RU"/>
              </w:rPr>
            </w:pPr>
            <w:r w:rsidRPr="007514D9">
              <w:rPr>
                <w:lang w:eastAsia="ru-RU"/>
              </w:rPr>
              <w:t>Химия</w:t>
            </w:r>
          </w:p>
        </w:tc>
        <w:tc>
          <w:tcPr>
            <w:tcW w:w="1417" w:type="dxa"/>
          </w:tcPr>
          <w:p w:rsidR="00B16546" w:rsidRPr="007514D9" w:rsidRDefault="00B16546" w:rsidP="00B579D5">
            <w:pPr>
              <w:pStyle w:val="TableParagraph"/>
              <w:rPr>
                <w:lang w:val="ru-RU" w:eastAsia="ru-RU"/>
              </w:rPr>
            </w:pPr>
          </w:p>
        </w:tc>
        <w:tc>
          <w:tcPr>
            <w:tcW w:w="1276" w:type="dxa"/>
          </w:tcPr>
          <w:p w:rsidR="00B16546" w:rsidRPr="007514D9" w:rsidRDefault="00B16546" w:rsidP="00B579D5">
            <w:pPr>
              <w:pStyle w:val="TableParagraph"/>
              <w:rPr>
                <w:lang w:val="ru-RU"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tc>
        <w:tc>
          <w:tcPr>
            <w:tcW w:w="1134" w:type="dxa"/>
          </w:tcPr>
          <w:p w:rsidR="00B16546" w:rsidRPr="007514D9" w:rsidRDefault="00B16546" w:rsidP="00B579D5">
            <w:pPr>
              <w:pStyle w:val="TableParagraph"/>
              <w:rPr>
                <w:lang w:val="ru-RU" w:eastAsia="ru-RU"/>
              </w:rPr>
            </w:pPr>
          </w:p>
        </w:tc>
        <w:tc>
          <w:tcPr>
            <w:tcW w:w="1417" w:type="dxa"/>
          </w:tcPr>
          <w:p w:rsidR="00B16546" w:rsidRPr="007514D9" w:rsidRDefault="00B16546" w:rsidP="00B579D5">
            <w:pPr>
              <w:pStyle w:val="TableParagraph"/>
              <w:rPr>
                <w:lang w:val="ru-RU" w:eastAsia="ru-RU"/>
              </w:rPr>
            </w:pPr>
          </w:p>
        </w:tc>
        <w:tc>
          <w:tcPr>
            <w:tcW w:w="817" w:type="dxa"/>
          </w:tcPr>
          <w:p w:rsidR="00B16546" w:rsidRPr="007514D9" w:rsidRDefault="00B16546" w:rsidP="00B579D5">
            <w:pPr>
              <w:pStyle w:val="TableParagraph"/>
              <w:rPr>
                <w:lang w:val="ru-RU" w:eastAsia="ru-RU"/>
              </w:rPr>
            </w:pPr>
          </w:p>
        </w:tc>
      </w:tr>
      <w:tr w:rsidR="00B16546" w:rsidRPr="007514D9" w:rsidTr="00420294">
        <w:tc>
          <w:tcPr>
            <w:tcW w:w="1134" w:type="dxa"/>
            <w:vMerge/>
          </w:tcPr>
          <w:p w:rsidR="00B16546" w:rsidRPr="007514D9" w:rsidRDefault="00B16546" w:rsidP="001E0E08">
            <w:pPr>
              <w:spacing w:after="200" w:line="276" w:lineRule="auto"/>
              <w:rPr>
                <w:sz w:val="20"/>
                <w:szCs w:val="20"/>
                <w:lang w:val="ru-RU" w:eastAsia="ru-RU"/>
              </w:rPr>
            </w:pPr>
          </w:p>
        </w:tc>
        <w:tc>
          <w:tcPr>
            <w:tcW w:w="1843" w:type="dxa"/>
          </w:tcPr>
          <w:p w:rsidR="00B16546" w:rsidRPr="007514D9" w:rsidRDefault="00B16546" w:rsidP="00B579D5">
            <w:pPr>
              <w:pStyle w:val="TableParagraph"/>
              <w:rPr>
                <w:lang w:eastAsia="ru-RU"/>
              </w:rPr>
            </w:pPr>
            <w:r w:rsidRPr="007514D9">
              <w:rPr>
                <w:lang w:eastAsia="ru-RU"/>
              </w:rPr>
              <w:t>Тиканова Д.</w:t>
            </w:r>
          </w:p>
        </w:tc>
        <w:tc>
          <w:tcPr>
            <w:tcW w:w="1276" w:type="dxa"/>
          </w:tcPr>
          <w:p w:rsidR="00B16546" w:rsidRPr="007514D9" w:rsidRDefault="00B16546" w:rsidP="00B579D5">
            <w:pPr>
              <w:pStyle w:val="TableParagraph"/>
              <w:rPr>
                <w:lang w:eastAsia="ru-RU"/>
              </w:rPr>
            </w:pPr>
            <w:r w:rsidRPr="007514D9">
              <w:rPr>
                <w:lang w:eastAsia="ru-RU"/>
              </w:rPr>
              <w:t xml:space="preserve">История Каз </w:t>
            </w:r>
          </w:p>
        </w:tc>
        <w:tc>
          <w:tcPr>
            <w:tcW w:w="1417" w:type="dxa"/>
          </w:tcPr>
          <w:p w:rsidR="00B16546" w:rsidRPr="007514D9" w:rsidRDefault="00B16546" w:rsidP="00B579D5">
            <w:pPr>
              <w:pStyle w:val="TableParagraph"/>
              <w:rPr>
                <w:lang w:eastAsia="ru-RU"/>
              </w:rPr>
            </w:pPr>
          </w:p>
        </w:tc>
        <w:tc>
          <w:tcPr>
            <w:tcW w:w="1276" w:type="dxa"/>
          </w:tcPr>
          <w:p w:rsidR="00B16546" w:rsidRPr="007514D9" w:rsidRDefault="00B16546" w:rsidP="00B579D5">
            <w:pPr>
              <w:pStyle w:val="TableParagraph"/>
              <w:rPr>
                <w:lang w:val="ru-RU" w:eastAsia="ru-RU"/>
              </w:rPr>
            </w:pPr>
          </w:p>
        </w:tc>
        <w:tc>
          <w:tcPr>
            <w:tcW w:w="1134" w:type="dxa"/>
          </w:tcPr>
          <w:p w:rsidR="00B16546" w:rsidRPr="007514D9" w:rsidRDefault="00B16546" w:rsidP="00B579D5">
            <w:pPr>
              <w:pStyle w:val="TableParagraph"/>
              <w:rPr>
                <w:lang w:val="ru-RU" w:eastAsia="ru-RU"/>
              </w:rPr>
            </w:pPr>
          </w:p>
        </w:tc>
        <w:tc>
          <w:tcPr>
            <w:tcW w:w="1417" w:type="dxa"/>
          </w:tcPr>
          <w:p w:rsidR="00B16546" w:rsidRPr="007514D9" w:rsidRDefault="00B16546" w:rsidP="00B579D5">
            <w:pPr>
              <w:pStyle w:val="TableParagraph"/>
              <w:rPr>
                <w:lang w:val="ru-RU"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817" w:type="dxa"/>
          </w:tcPr>
          <w:p w:rsidR="00B16546" w:rsidRPr="007514D9" w:rsidRDefault="00B16546" w:rsidP="00B579D5">
            <w:pPr>
              <w:pStyle w:val="TableParagraph"/>
              <w:rPr>
                <w:lang w:val="ru-RU" w:eastAsia="ru-RU"/>
              </w:rPr>
            </w:pPr>
          </w:p>
        </w:tc>
      </w:tr>
      <w:tr w:rsidR="00B16546" w:rsidRPr="007514D9" w:rsidTr="00420294">
        <w:trPr>
          <w:trHeight w:val="300"/>
        </w:trPr>
        <w:tc>
          <w:tcPr>
            <w:tcW w:w="1134" w:type="dxa"/>
            <w:vMerge/>
          </w:tcPr>
          <w:p w:rsidR="00B16546" w:rsidRPr="007514D9" w:rsidRDefault="00B16546" w:rsidP="001E0E08">
            <w:pPr>
              <w:spacing w:after="200" w:line="276" w:lineRule="auto"/>
              <w:rPr>
                <w:sz w:val="20"/>
                <w:szCs w:val="20"/>
                <w:lang w:val="ru-RU" w:eastAsia="ru-RU"/>
              </w:rPr>
            </w:pPr>
          </w:p>
        </w:tc>
        <w:tc>
          <w:tcPr>
            <w:tcW w:w="1843" w:type="dxa"/>
          </w:tcPr>
          <w:p w:rsidR="00B16546" w:rsidRPr="007514D9" w:rsidRDefault="00B16546" w:rsidP="00B579D5">
            <w:pPr>
              <w:pStyle w:val="TableParagraph"/>
              <w:rPr>
                <w:lang w:eastAsia="ru-RU"/>
              </w:rPr>
            </w:pPr>
            <w:r w:rsidRPr="007514D9">
              <w:rPr>
                <w:lang w:eastAsia="ru-RU"/>
              </w:rPr>
              <w:t>Мамзонова Н.Г</w:t>
            </w:r>
          </w:p>
          <w:p w:rsidR="001E0E08" w:rsidRPr="007514D9" w:rsidRDefault="001E0E08" w:rsidP="00B579D5">
            <w:pPr>
              <w:pStyle w:val="TableParagraph"/>
              <w:rPr>
                <w:lang w:val="ru-RU" w:eastAsia="ru-RU"/>
              </w:rPr>
            </w:pPr>
          </w:p>
        </w:tc>
        <w:tc>
          <w:tcPr>
            <w:tcW w:w="1276" w:type="dxa"/>
          </w:tcPr>
          <w:p w:rsidR="001E0E08" w:rsidRPr="007514D9" w:rsidRDefault="00B16546" w:rsidP="00B579D5">
            <w:pPr>
              <w:pStyle w:val="TableParagraph"/>
              <w:rPr>
                <w:lang w:eastAsia="ru-RU"/>
              </w:rPr>
            </w:pPr>
            <w:r w:rsidRPr="007514D9">
              <w:rPr>
                <w:lang w:eastAsia="ru-RU"/>
              </w:rPr>
              <w:t>Физика</w:t>
            </w:r>
          </w:p>
        </w:tc>
        <w:tc>
          <w:tcPr>
            <w:tcW w:w="1417" w:type="dxa"/>
          </w:tcPr>
          <w:p w:rsidR="001E0E08" w:rsidRPr="007514D9" w:rsidRDefault="00B16546" w:rsidP="00B579D5">
            <w:pPr>
              <w:pStyle w:val="TableParagraph"/>
              <w:rPr>
                <w:lang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1276" w:type="dxa"/>
          </w:tcPr>
          <w:p w:rsidR="00B16546" w:rsidRPr="007514D9" w:rsidRDefault="00B16546" w:rsidP="00B579D5">
            <w:pPr>
              <w:pStyle w:val="TableParagraph"/>
              <w:rPr>
                <w:lang w:eastAsia="ru-RU"/>
              </w:rPr>
            </w:pPr>
          </w:p>
          <w:p w:rsidR="00B16546" w:rsidRPr="007514D9" w:rsidRDefault="00B16546" w:rsidP="00B579D5">
            <w:pPr>
              <w:pStyle w:val="TableParagraph"/>
              <w:rPr>
                <w:lang w:eastAsia="ru-RU"/>
              </w:rPr>
            </w:pPr>
          </w:p>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val="ru-RU" w:eastAsia="ru-RU"/>
              </w:rPr>
            </w:pPr>
          </w:p>
        </w:tc>
        <w:tc>
          <w:tcPr>
            <w:tcW w:w="1417" w:type="dxa"/>
          </w:tcPr>
          <w:p w:rsidR="00B16546" w:rsidRPr="007514D9" w:rsidRDefault="00B16546" w:rsidP="00B579D5">
            <w:pPr>
              <w:pStyle w:val="TableParagraph"/>
              <w:rPr>
                <w:lang w:val="ru-RU" w:eastAsia="ru-RU"/>
              </w:rPr>
            </w:pPr>
          </w:p>
        </w:tc>
        <w:tc>
          <w:tcPr>
            <w:tcW w:w="817" w:type="dxa"/>
          </w:tcPr>
          <w:p w:rsidR="00B16546" w:rsidRPr="007514D9" w:rsidRDefault="00B16546" w:rsidP="00B579D5">
            <w:pPr>
              <w:pStyle w:val="TableParagraph"/>
              <w:rPr>
                <w:lang w:val="ru-RU" w:eastAsia="ru-RU"/>
              </w:rPr>
            </w:pPr>
          </w:p>
        </w:tc>
      </w:tr>
    </w:tbl>
    <w:p w:rsidR="00B16546" w:rsidRPr="007514D9" w:rsidRDefault="00B16546" w:rsidP="00B16546">
      <w:pPr>
        <w:widowControl/>
        <w:autoSpaceDE/>
        <w:autoSpaceDN/>
        <w:jc w:val="right"/>
        <w:rPr>
          <w:rFonts w:eastAsia="Calibri"/>
          <w:sz w:val="20"/>
          <w:szCs w:val="20"/>
          <w:lang w:eastAsia="ru-RU"/>
        </w:rPr>
      </w:pPr>
    </w:p>
    <w:p w:rsidR="001E0E08" w:rsidRPr="007514D9" w:rsidRDefault="001E0E08" w:rsidP="00B16546">
      <w:pPr>
        <w:widowControl/>
        <w:autoSpaceDE/>
        <w:autoSpaceDN/>
        <w:jc w:val="right"/>
        <w:rPr>
          <w:rFonts w:eastAsia="Calibri"/>
          <w:sz w:val="20"/>
          <w:szCs w:val="20"/>
          <w:lang w:eastAsia="ru-RU"/>
        </w:rPr>
      </w:pPr>
    </w:p>
    <w:p w:rsidR="00B16546" w:rsidRPr="007514D9" w:rsidRDefault="00B16546" w:rsidP="00B16546">
      <w:pPr>
        <w:widowControl/>
        <w:autoSpaceDE/>
        <w:autoSpaceDN/>
        <w:jc w:val="center"/>
        <w:rPr>
          <w:b/>
          <w:bCs/>
          <w:lang w:eastAsia="ru-RU"/>
        </w:rPr>
      </w:pPr>
      <w:r w:rsidRPr="007514D9">
        <w:rPr>
          <w:b/>
          <w:bCs/>
          <w:lang w:eastAsia="ru-RU"/>
        </w:rPr>
        <w:t>9– сынып оқушыларына</w:t>
      </w:r>
      <w:r w:rsidRPr="007514D9">
        <w:rPr>
          <w:lang w:eastAsia="ru-RU"/>
        </w:rPr>
        <w:t xml:space="preserve"> </w:t>
      </w:r>
      <w:r w:rsidRPr="007514D9">
        <w:rPr>
          <w:b/>
          <w:bCs/>
          <w:lang w:eastAsia="ru-RU"/>
        </w:rPr>
        <w:t>ҚА және ББЖМ  – қа дайындауға арналған сабақтар кестесі</w:t>
      </w:r>
    </w:p>
    <w:p w:rsidR="00B16546" w:rsidRPr="007514D9" w:rsidRDefault="00B16546" w:rsidP="00B16546">
      <w:pPr>
        <w:widowControl/>
        <w:autoSpaceDE/>
        <w:autoSpaceDN/>
        <w:jc w:val="center"/>
        <w:rPr>
          <w:b/>
          <w:bCs/>
          <w:lang w:eastAsia="ru-RU"/>
        </w:rPr>
      </w:pPr>
      <w:r w:rsidRPr="007514D9">
        <w:rPr>
          <w:b/>
          <w:bCs/>
          <w:lang w:eastAsia="ru-RU"/>
        </w:rPr>
        <w:t>График консультаций  по подготовке к итоговой аттестации и МОДО</w:t>
      </w:r>
    </w:p>
    <w:p w:rsidR="00B16546" w:rsidRPr="007514D9" w:rsidRDefault="00B16546" w:rsidP="00B16546">
      <w:pPr>
        <w:widowControl/>
        <w:autoSpaceDE/>
        <w:autoSpaceDN/>
        <w:jc w:val="center"/>
        <w:rPr>
          <w:b/>
          <w:bCs/>
          <w:lang w:eastAsia="ru-RU"/>
        </w:rPr>
      </w:pPr>
      <w:r w:rsidRPr="007514D9">
        <w:rPr>
          <w:b/>
          <w:bCs/>
          <w:lang w:eastAsia="ru-RU"/>
        </w:rPr>
        <w:t>2023-2024 оқу жылы</w:t>
      </w:r>
    </w:p>
    <w:tbl>
      <w:tblPr>
        <w:tblStyle w:val="ac"/>
        <w:tblpPr w:leftFromText="180" w:rightFromText="180" w:vertAnchor="text" w:horzAnchor="margin" w:tblpY="46"/>
        <w:tblOverlap w:val="never"/>
        <w:tblW w:w="10314" w:type="dxa"/>
        <w:tblLayout w:type="fixed"/>
        <w:tblLook w:val="04A0" w:firstRow="1" w:lastRow="0" w:firstColumn="1" w:lastColumn="0" w:noHBand="0" w:noVBand="1"/>
      </w:tblPr>
      <w:tblGrid>
        <w:gridCol w:w="850"/>
        <w:gridCol w:w="1561"/>
        <w:gridCol w:w="1383"/>
        <w:gridCol w:w="1559"/>
        <w:gridCol w:w="1168"/>
        <w:gridCol w:w="1276"/>
        <w:gridCol w:w="1418"/>
        <w:gridCol w:w="1099"/>
      </w:tblGrid>
      <w:tr w:rsidR="00B16546" w:rsidRPr="007514D9" w:rsidTr="00420294">
        <w:tc>
          <w:tcPr>
            <w:tcW w:w="850" w:type="dxa"/>
            <w:tcBorders>
              <w:bottom w:val="thinThickSmallGap" w:sz="24" w:space="0" w:color="auto"/>
            </w:tcBorders>
            <w:hideMark/>
          </w:tcPr>
          <w:p w:rsidR="00B16546" w:rsidRPr="007514D9" w:rsidRDefault="00B16546" w:rsidP="001E0E08">
            <w:pPr>
              <w:jc w:val="right"/>
              <w:rPr>
                <w:b/>
                <w:lang w:eastAsia="ru-RU"/>
              </w:rPr>
            </w:pPr>
            <w:r w:rsidRPr="007514D9">
              <w:rPr>
                <w:b/>
                <w:lang w:eastAsia="ru-RU"/>
              </w:rPr>
              <w:br/>
              <w:t>сынып</w:t>
            </w:r>
          </w:p>
        </w:tc>
        <w:tc>
          <w:tcPr>
            <w:tcW w:w="1561" w:type="dxa"/>
            <w:tcBorders>
              <w:bottom w:val="thinThickSmallGap" w:sz="24" w:space="0" w:color="auto"/>
            </w:tcBorders>
            <w:hideMark/>
          </w:tcPr>
          <w:p w:rsidR="00B16546" w:rsidRPr="007514D9" w:rsidRDefault="00B16546" w:rsidP="001E0E08">
            <w:pPr>
              <w:jc w:val="right"/>
              <w:rPr>
                <w:b/>
                <w:lang w:eastAsia="ru-RU"/>
              </w:rPr>
            </w:pPr>
            <w:r w:rsidRPr="007514D9">
              <w:rPr>
                <w:b/>
                <w:lang w:val="ru-RU" w:eastAsia="ru-RU"/>
              </w:rPr>
              <w:br/>
            </w:r>
            <w:r w:rsidRPr="007514D9">
              <w:rPr>
                <w:b/>
                <w:lang w:eastAsia="ru-RU"/>
              </w:rPr>
              <w:t xml:space="preserve"> Мұғалім аты-жөні</w:t>
            </w:r>
          </w:p>
        </w:tc>
        <w:tc>
          <w:tcPr>
            <w:tcW w:w="1383" w:type="dxa"/>
            <w:tcBorders>
              <w:bottom w:val="thinThickSmallGap" w:sz="24" w:space="0" w:color="auto"/>
            </w:tcBorders>
            <w:hideMark/>
          </w:tcPr>
          <w:p w:rsidR="00B16546" w:rsidRPr="007514D9" w:rsidRDefault="00B16546" w:rsidP="001E0E08">
            <w:pPr>
              <w:rPr>
                <w:b/>
                <w:lang w:val="ru-RU" w:eastAsia="ru-RU"/>
              </w:rPr>
            </w:pPr>
            <w:r w:rsidRPr="007514D9">
              <w:rPr>
                <w:b/>
                <w:lang w:val="ru-RU" w:eastAsia="ru-RU"/>
              </w:rPr>
              <w:t xml:space="preserve">Пән </w:t>
            </w:r>
          </w:p>
        </w:tc>
        <w:tc>
          <w:tcPr>
            <w:tcW w:w="1559" w:type="dxa"/>
            <w:tcBorders>
              <w:bottom w:val="thinThickSmallGap" w:sz="24" w:space="0" w:color="auto"/>
            </w:tcBorders>
          </w:tcPr>
          <w:p w:rsidR="00B16546" w:rsidRPr="007514D9" w:rsidRDefault="00B16546" w:rsidP="001E0E08">
            <w:pPr>
              <w:jc w:val="right"/>
              <w:rPr>
                <w:b/>
                <w:lang w:val="ru-RU" w:eastAsia="ru-RU"/>
              </w:rPr>
            </w:pPr>
            <w:r w:rsidRPr="007514D9">
              <w:rPr>
                <w:b/>
                <w:lang w:val="ru-RU" w:eastAsia="ru-RU"/>
              </w:rPr>
              <w:br/>
              <w:t>Дүйсенбі</w:t>
            </w:r>
          </w:p>
        </w:tc>
        <w:tc>
          <w:tcPr>
            <w:tcW w:w="1168" w:type="dxa"/>
            <w:tcBorders>
              <w:bottom w:val="thinThickSmallGap" w:sz="24" w:space="0" w:color="auto"/>
            </w:tcBorders>
          </w:tcPr>
          <w:p w:rsidR="00B16546" w:rsidRPr="007514D9" w:rsidRDefault="00B16546" w:rsidP="001E0E08">
            <w:pPr>
              <w:jc w:val="right"/>
              <w:rPr>
                <w:b/>
                <w:lang w:val="ru-RU" w:eastAsia="ru-RU"/>
              </w:rPr>
            </w:pPr>
            <w:r w:rsidRPr="007514D9">
              <w:rPr>
                <w:b/>
                <w:lang w:val="ru-RU" w:eastAsia="ru-RU"/>
              </w:rPr>
              <w:br/>
              <w:t>Сейсенбі</w:t>
            </w:r>
          </w:p>
        </w:tc>
        <w:tc>
          <w:tcPr>
            <w:tcW w:w="1276" w:type="dxa"/>
            <w:tcBorders>
              <w:bottom w:val="thinThickSmallGap" w:sz="24" w:space="0" w:color="auto"/>
            </w:tcBorders>
            <w:hideMark/>
          </w:tcPr>
          <w:p w:rsidR="00B16546" w:rsidRPr="007514D9" w:rsidRDefault="00B16546" w:rsidP="001E0E08">
            <w:pPr>
              <w:jc w:val="right"/>
              <w:rPr>
                <w:b/>
                <w:lang w:eastAsia="ru-RU"/>
              </w:rPr>
            </w:pPr>
            <w:r w:rsidRPr="007514D9">
              <w:rPr>
                <w:b/>
                <w:lang w:val="ru-RU" w:eastAsia="ru-RU"/>
              </w:rPr>
              <w:br/>
            </w:r>
            <w:r w:rsidRPr="007514D9">
              <w:rPr>
                <w:b/>
                <w:lang w:eastAsia="ru-RU"/>
              </w:rPr>
              <w:t xml:space="preserve"> </w:t>
            </w:r>
            <w:r w:rsidRPr="007514D9">
              <w:rPr>
                <w:b/>
                <w:lang w:val="ru-RU" w:eastAsia="ru-RU"/>
              </w:rPr>
              <w:t xml:space="preserve"> Сәрсенбі</w:t>
            </w:r>
          </w:p>
        </w:tc>
        <w:tc>
          <w:tcPr>
            <w:tcW w:w="1418" w:type="dxa"/>
            <w:tcBorders>
              <w:bottom w:val="thinThickSmallGap" w:sz="24" w:space="0" w:color="auto"/>
            </w:tcBorders>
          </w:tcPr>
          <w:p w:rsidR="00B16546" w:rsidRPr="007514D9" w:rsidRDefault="00B16546" w:rsidP="001E0E08">
            <w:pPr>
              <w:jc w:val="right"/>
              <w:rPr>
                <w:b/>
                <w:lang w:eastAsia="ru-RU"/>
              </w:rPr>
            </w:pPr>
            <w:r w:rsidRPr="007514D9">
              <w:rPr>
                <w:b/>
                <w:lang w:eastAsia="ru-RU"/>
              </w:rPr>
              <w:br/>
              <w:t>Бейсенбі</w:t>
            </w:r>
          </w:p>
        </w:tc>
        <w:tc>
          <w:tcPr>
            <w:tcW w:w="1099" w:type="dxa"/>
            <w:tcBorders>
              <w:bottom w:val="thinThickSmallGap" w:sz="24" w:space="0" w:color="auto"/>
            </w:tcBorders>
          </w:tcPr>
          <w:p w:rsidR="00B16546" w:rsidRPr="007514D9" w:rsidRDefault="00B16546" w:rsidP="001E0E08">
            <w:pPr>
              <w:jc w:val="right"/>
              <w:rPr>
                <w:b/>
                <w:lang w:eastAsia="ru-RU"/>
              </w:rPr>
            </w:pPr>
            <w:r w:rsidRPr="007514D9">
              <w:rPr>
                <w:b/>
                <w:lang w:eastAsia="ru-RU"/>
              </w:rPr>
              <w:t>Жұма</w:t>
            </w:r>
          </w:p>
        </w:tc>
      </w:tr>
      <w:tr w:rsidR="00B16546" w:rsidRPr="007514D9" w:rsidTr="00420294">
        <w:trPr>
          <w:trHeight w:val="576"/>
        </w:trPr>
        <w:tc>
          <w:tcPr>
            <w:tcW w:w="850" w:type="dxa"/>
            <w:vMerge w:val="restart"/>
            <w:tcBorders>
              <w:top w:val="thinThickSmallGap" w:sz="24" w:space="0" w:color="auto"/>
              <w:right w:val="single" w:sz="4" w:space="0" w:color="auto"/>
            </w:tcBorders>
            <w:hideMark/>
          </w:tcPr>
          <w:p w:rsidR="00B16546" w:rsidRPr="007514D9" w:rsidRDefault="00B16546" w:rsidP="001E0E08">
            <w:pPr>
              <w:rPr>
                <w:b/>
                <w:lang w:eastAsia="ru-RU"/>
              </w:rPr>
            </w:pPr>
            <w:r w:rsidRPr="007514D9">
              <w:rPr>
                <w:lang w:eastAsia="ru-RU"/>
              </w:rPr>
              <w:br/>
            </w:r>
            <w:r w:rsidRPr="007514D9">
              <w:rPr>
                <w:b/>
                <w:lang w:eastAsia="ru-RU"/>
              </w:rPr>
              <w:t>9«ә»</w:t>
            </w:r>
          </w:p>
          <w:p w:rsidR="00B16546" w:rsidRPr="007514D9" w:rsidRDefault="00B16546" w:rsidP="001E0E08">
            <w:pPr>
              <w:jc w:val="right"/>
              <w:rPr>
                <w:lang w:eastAsia="ru-RU"/>
              </w:rPr>
            </w:pPr>
            <w:r w:rsidRPr="007514D9">
              <w:rPr>
                <w:lang w:eastAsia="ru-RU"/>
              </w:rPr>
              <w:br/>
            </w:r>
          </w:p>
        </w:tc>
        <w:tc>
          <w:tcPr>
            <w:tcW w:w="1561" w:type="dxa"/>
            <w:tcBorders>
              <w:top w:val="thinThickSmallGap" w:sz="24" w:space="0" w:color="auto"/>
              <w:left w:val="single" w:sz="4" w:space="0" w:color="auto"/>
            </w:tcBorders>
          </w:tcPr>
          <w:p w:rsidR="00B16546" w:rsidRPr="007514D9" w:rsidRDefault="00B16546" w:rsidP="0025407C">
            <w:pPr>
              <w:pStyle w:val="TableParagraph"/>
              <w:rPr>
                <w:lang w:eastAsia="ru-RU"/>
              </w:rPr>
            </w:pPr>
            <w:r w:rsidRPr="007514D9">
              <w:rPr>
                <w:lang w:eastAsia="ru-RU"/>
              </w:rPr>
              <w:t>Усманова М.А</w:t>
            </w:r>
          </w:p>
        </w:tc>
        <w:tc>
          <w:tcPr>
            <w:tcW w:w="1383" w:type="dxa"/>
            <w:tcBorders>
              <w:top w:val="thinThickSmallGap" w:sz="24" w:space="0" w:color="auto"/>
            </w:tcBorders>
          </w:tcPr>
          <w:p w:rsidR="00B16546" w:rsidRPr="007514D9" w:rsidRDefault="00B16546" w:rsidP="0025407C">
            <w:pPr>
              <w:pStyle w:val="TableParagraph"/>
              <w:rPr>
                <w:lang w:eastAsia="ru-RU"/>
              </w:rPr>
            </w:pPr>
            <w:r w:rsidRPr="007514D9">
              <w:rPr>
                <w:lang w:eastAsia="ru-RU"/>
              </w:rPr>
              <w:t>Орыс тілі ж әдебиет</w:t>
            </w:r>
          </w:p>
        </w:tc>
        <w:tc>
          <w:tcPr>
            <w:tcW w:w="1559" w:type="dxa"/>
            <w:tcBorders>
              <w:top w:val="thinThickSmallGap" w:sz="24" w:space="0" w:color="auto"/>
            </w:tcBorders>
          </w:tcPr>
          <w:p w:rsidR="00B16546" w:rsidRPr="007514D9" w:rsidRDefault="00B16546" w:rsidP="0025407C">
            <w:pPr>
              <w:pStyle w:val="TableParagraph"/>
              <w:rPr>
                <w:lang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1168" w:type="dxa"/>
            <w:tcBorders>
              <w:top w:val="thinThickSmallGap" w:sz="24" w:space="0" w:color="auto"/>
            </w:tcBorders>
          </w:tcPr>
          <w:p w:rsidR="00B16546" w:rsidRPr="007514D9" w:rsidRDefault="00B16546" w:rsidP="0025407C">
            <w:pPr>
              <w:pStyle w:val="TableParagraph"/>
              <w:rPr>
                <w:lang w:eastAsia="ru-RU"/>
              </w:rPr>
            </w:pPr>
          </w:p>
        </w:tc>
        <w:tc>
          <w:tcPr>
            <w:tcW w:w="1276" w:type="dxa"/>
            <w:tcBorders>
              <w:top w:val="thinThickSmallGap" w:sz="24" w:space="0" w:color="auto"/>
            </w:tcBorders>
          </w:tcPr>
          <w:p w:rsidR="00B16546" w:rsidRPr="007514D9" w:rsidRDefault="00B16546" w:rsidP="0025407C">
            <w:pPr>
              <w:pStyle w:val="TableParagraph"/>
              <w:rPr>
                <w:lang w:eastAsia="ru-RU"/>
              </w:rPr>
            </w:pPr>
          </w:p>
        </w:tc>
        <w:tc>
          <w:tcPr>
            <w:tcW w:w="1418" w:type="dxa"/>
            <w:tcBorders>
              <w:top w:val="thinThickSmallGap" w:sz="24" w:space="0" w:color="auto"/>
            </w:tcBorders>
          </w:tcPr>
          <w:p w:rsidR="00B16546" w:rsidRPr="007514D9" w:rsidRDefault="00B16546" w:rsidP="0025407C">
            <w:pPr>
              <w:pStyle w:val="TableParagraph"/>
              <w:rPr>
                <w:lang w:eastAsia="ru-RU"/>
              </w:rPr>
            </w:pPr>
          </w:p>
        </w:tc>
        <w:tc>
          <w:tcPr>
            <w:tcW w:w="1099" w:type="dxa"/>
            <w:tcBorders>
              <w:top w:val="thinThickSmallGap" w:sz="24" w:space="0" w:color="auto"/>
            </w:tcBorders>
          </w:tcPr>
          <w:p w:rsidR="00B16546" w:rsidRPr="007514D9" w:rsidRDefault="00B16546" w:rsidP="0025407C">
            <w:pPr>
              <w:pStyle w:val="TableParagraph"/>
              <w:rPr>
                <w:lang w:eastAsia="ru-RU"/>
              </w:rPr>
            </w:pPr>
          </w:p>
        </w:tc>
      </w:tr>
      <w:tr w:rsidR="00B16546" w:rsidRPr="007514D9" w:rsidTr="00420294">
        <w:trPr>
          <w:trHeight w:val="486"/>
        </w:trPr>
        <w:tc>
          <w:tcPr>
            <w:tcW w:w="850" w:type="dxa"/>
            <w:vMerge/>
            <w:tcBorders>
              <w:right w:val="single" w:sz="4" w:space="0" w:color="auto"/>
            </w:tcBorders>
            <w:hideMark/>
          </w:tcPr>
          <w:p w:rsidR="00B16546" w:rsidRPr="007514D9" w:rsidRDefault="00B16546" w:rsidP="001E0E08">
            <w:pPr>
              <w:jc w:val="right"/>
              <w:rPr>
                <w:lang w:eastAsia="ru-RU"/>
              </w:rPr>
            </w:pPr>
          </w:p>
        </w:tc>
        <w:tc>
          <w:tcPr>
            <w:tcW w:w="1561" w:type="dxa"/>
            <w:tcBorders>
              <w:left w:val="single" w:sz="4" w:space="0" w:color="auto"/>
            </w:tcBorders>
          </w:tcPr>
          <w:p w:rsidR="00B16546" w:rsidRPr="007514D9" w:rsidRDefault="00B16546" w:rsidP="0025407C">
            <w:pPr>
              <w:pStyle w:val="TableParagraph"/>
              <w:rPr>
                <w:lang w:eastAsia="ru-RU"/>
              </w:rPr>
            </w:pPr>
            <w:r w:rsidRPr="007514D9">
              <w:rPr>
                <w:lang w:eastAsia="ru-RU"/>
              </w:rPr>
              <w:t>Тогтал Г</w:t>
            </w:r>
          </w:p>
        </w:tc>
        <w:tc>
          <w:tcPr>
            <w:tcW w:w="1383" w:type="dxa"/>
          </w:tcPr>
          <w:p w:rsidR="00B16546" w:rsidRPr="007514D9" w:rsidRDefault="00B16546" w:rsidP="0025407C">
            <w:pPr>
              <w:pStyle w:val="TableParagraph"/>
              <w:rPr>
                <w:lang w:eastAsia="ru-RU"/>
              </w:rPr>
            </w:pPr>
            <w:r w:rsidRPr="007514D9">
              <w:rPr>
                <w:lang w:eastAsia="ru-RU"/>
              </w:rPr>
              <w:t>Қаз. Тілі ж әдебиет</w:t>
            </w:r>
          </w:p>
        </w:tc>
        <w:tc>
          <w:tcPr>
            <w:tcW w:w="1559" w:type="dxa"/>
          </w:tcPr>
          <w:p w:rsidR="00B16546" w:rsidRPr="007514D9" w:rsidRDefault="00B16546" w:rsidP="0025407C">
            <w:pPr>
              <w:pStyle w:val="TableParagraph"/>
              <w:rPr>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tc>
        <w:tc>
          <w:tcPr>
            <w:tcW w:w="1168" w:type="dxa"/>
          </w:tcPr>
          <w:p w:rsidR="00B16546" w:rsidRPr="007514D9" w:rsidRDefault="00B16546" w:rsidP="0025407C">
            <w:pPr>
              <w:pStyle w:val="TableParagraph"/>
              <w:rPr>
                <w:lang w:eastAsia="ru-RU"/>
              </w:rPr>
            </w:pPr>
          </w:p>
        </w:tc>
        <w:tc>
          <w:tcPr>
            <w:tcW w:w="1276" w:type="dxa"/>
          </w:tcPr>
          <w:p w:rsidR="00B16546" w:rsidRPr="007514D9" w:rsidRDefault="00B16546" w:rsidP="0025407C">
            <w:pPr>
              <w:pStyle w:val="TableParagraph"/>
              <w:rPr>
                <w:lang w:eastAsia="ru-RU"/>
              </w:rPr>
            </w:pPr>
          </w:p>
        </w:tc>
        <w:tc>
          <w:tcPr>
            <w:tcW w:w="1418" w:type="dxa"/>
          </w:tcPr>
          <w:p w:rsidR="00B16546" w:rsidRPr="007514D9" w:rsidRDefault="00B16546" w:rsidP="0025407C">
            <w:pPr>
              <w:pStyle w:val="TableParagraph"/>
              <w:rPr>
                <w:lang w:eastAsia="ru-RU"/>
              </w:rPr>
            </w:pPr>
          </w:p>
        </w:tc>
        <w:tc>
          <w:tcPr>
            <w:tcW w:w="1099" w:type="dxa"/>
          </w:tcPr>
          <w:p w:rsidR="00B16546" w:rsidRPr="007514D9" w:rsidRDefault="00B16546" w:rsidP="0025407C">
            <w:pPr>
              <w:pStyle w:val="TableParagraph"/>
              <w:rPr>
                <w:lang w:eastAsia="ru-RU"/>
              </w:rPr>
            </w:pPr>
          </w:p>
        </w:tc>
      </w:tr>
      <w:tr w:rsidR="00B16546" w:rsidRPr="007514D9" w:rsidTr="00420294">
        <w:trPr>
          <w:trHeight w:val="310"/>
        </w:trPr>
        <w:tc>
          <w:tcPr>
            <w:tcW w:w="850" w:type="dxa"/>
            <w:vMerge/>
            <w:tcBorders>
              <w:right w:val="single" w:sz="4" w:space="0" w:color="auto"/>
            </w:tcBorders>
          </w:tcPr>
          <w:p w:rsidR="00B16546" w:rsidRPr="007514D9" w:rsidRDefault="00B16546" w:rsidP="001E0E08">
            <w:pPr>
              <w:jc w:val="right"/>
              <w:rPr>
                <w:lang w:eastAsia="ru-RU"/>
              </w:rPr>
            </w:pPr>
          </w:p>
        </w:tc>
        <w:tc>
          <w:tcPr>
            <w:tcW w:w="1561" w:type="dxa"/>
            <w:tcBorders>
              <w:left w:val="single" w:sz="4" w:space="0" w:color="auto"/>
            </w:tcBorders>
          </w:tcPr>
          <w:p w:rsidR="00B16546" w:rsidRPr="007514D9" w:rsidRDefault="00B16546" w:rsidP="0025407C">
            <w:pPr>
              <w:pStyle w:val="TableParagraph"/>
              <w:rPr>
                <w:lang w:eastAsia="ru-RU"/>
              </w:rPr>
            </w:pPr>
            <w:r w:rsidRPr="007514D9">
              <w:rPr>
                <w:lang w:eastAsia="ru-RU"/>
              </w:rPr>
              <w:t>Халық А</w:t>
            </w:r>
          </w:p>
        </w:tc>
        <w:tc>
          <w:tcPr>
            <w:tcW w:w="1383" w:type="dxa"/>
          </w:tcPr>
          <w:p w:rsidR="00B16546" w:rsidRPr="007514D9" w:rsidRDefault="00B16546" w:rsidP="0025407C">
            <w:pPr>
              <w:pStyle w:val="TableParagraph"/>
              <w:rPr>
                <w:lang w:eastAsia="ru-RU"/>
              </w:rPr>
            </w:pPr>
            <w:r w:rsidRPr="007514D9">
              <w:rPr>
                <w:lang w:eastAsia="ru-RU"/>
              </w:rPr>
              <w:t>Д/ж тарихы</w:t>
            </w:r>
          </w:p>
          <w:p w:rsidR="00B16546" w:rsidRPr="007514D9" w:rsidRDefault="00B16546" w:rsidP="0025407C">
            <w:pPr>
              <w:pStyle w:val="TableParagraph"/>
              <w:rPr>
                <w:lang w:eastAsia="ru-RU"/>
              </w:rPr>
            </w:pPr>
          </w:p>
        </w:tc>
        <w:tc>
          <w:tcPr>
            <w:tcW w:w="1559" w:type="dxa"/>
          </w:tcPr>
          <w:p w:rsidR="00B16546" w:rsidRPr="007514D9" w:rsidRDefault="00B16546" w:rsidP="0025407C">
            <w:pPr>
              <w:pStyle w:val="TableParagraph"/>
              <w:rPr>
                <w:lang w:eastAsia="ru-RU"/>
              </w:rPr>
            </w:pPr>
          </w:p>
        </w:tc>
        <w:tc>
          <w:tcPr>
            <w:tcW w:w="1168" w:type="dxa"/>
          </w:tcPr>
          <w:p w:rsidR="00B16546" w:rsidRPr="007514D9" w:rsidRDefault="00B16546" w:rsidP="0025407C">
            <w:pPr>
              <w:pStyle w:val="TableParagraph"/>
              <w:rPr>
                <w:lang w:eastAsia="ru-RU"/>
              </w:rPr>
            </w:pPr>
          </w:p>
        </w:tc>
        <w:tc>
          <w:tcPr>
            <w:tcW w:w="1276" w:type="dxa"/>
          </w:tcPr>
          <w:p w:rsidR="00B16546" w:rsidRPr="007514D9" w:rsidRDefault="00B16546" w:rsidP="0025407C">
            <w:pPr>
              <w:pStyle w:val="TableParagraph"/>
              <w:rPr>
                <w:vertAlign w:val="superscript"/>
                <w:lang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1418" w:type="dxa"/>
          </w:tcPr>
          <w:p w:rsidR="00B16546" w:rsidRPr="007514D9" w:rsidRDefault="00B16546" w:rsidP="0025407C">
            <w:pPr>
              <w:pStyle w:val="TableParagraph"/>
              <w:rPr>
                <w:lang w:eastAsia="ru-RU"/>
              </w:rPr>
            </w:pPr>
            <w:r w:rsidRPr="007514D9">
              <w:rPr>
                <w:lang w:eastAsia="ru-RU"/>
              </w:rPr>
              <w:t xml:space="preserve"> </w:t>
            </w:r>
          </w:p>
        </w:tc>
        <w:tc>
          <w:tcPr>
            <w:tcW w:w="1099" w:type="dxa"/>
          </w:tcPr>
          <w:p w:rsidR="00B16546" w:rsidRPr="007514D9" w:rsidRDefault="00B16546" w:rsidP="0025407C">
            <w:pPr>
              <w:pStyle w:val="TableParagraph"/>
              <w:rPr>
                <w:lang w:eastAsia="ru-RU"/>
              </w:rPr>
            </w:pPr>
          </w:p>
        </w:tc>
      </w:tr>
      <w:tr w:rsidR="00B16546" w:rsidRPr="007514D9" w:rsidTr="00420294">
        <w:tc>
          <w:tcPr>
            <w:tcW w:w="850" w:type="dxa"/>
            <w:vMerge/>
            <w:tcBorders>
              <w:right w:val="single" w:sz="4" w:space="0" w:color="auto"/>
            </w:tcBorders>
            <w:hideMark/>
          </w:tcPr>
          <w:p w:rsidR="00B16546" w:rsidRPr="007514D9" w:rsidRDefault="00B16546" w:rsidP="001E0E08">
            <w:pPr>
              <w:jc w:val="right"/>
              <w:rPr>
                <w:lang w:eastAsia="ru-RU"/>
              </w:rPr>
            </w:pPr>
          </w:p>
        </w:tc>
        <w:tc>
          <w:tcPr>
            <w:tcW w:w="1561" w:type="dxa"/>
            <w:tcBorders>
              <w:left w:val="single" w:sz="4" w:space="0" w:color="auto"/>
            </w:tcBorders>
            <w:hideMark/>
          </w:tcPr>
          <w:p w:rsidR="00B16546" w:rsidRPr="007514D9" w:rsidRDefault="00B16546" w:rsidP="0025407C">
            <w:pPr>
              <w:pStyle w:val="TableParagraph"/>
              <w:rPr>
                <w:lang w:eastAsia="ru-RU"/>
              </w:rPr>
            </w:pPr>
            <w:r w:rsidRPr="007514D9">
              <w:rPr>
                <w:lang w:eastAsia="ru-RU"/>
              </w:rPr>
              <w:t>Хали Ғ</w:t>
            </w:r>
          </w:p>
        </w:tc>
        <w:tc>
          <w:tcPr>
            <w:tcW w:w="1383" w:type="dxa"/>
            <w:hideMark/>
          </w:tcPr>
          <w:p w:rsidR="00B16546" w:rsidRPr="007514D9" w:rsidRDefault="00B16546" w:rsidP="0025407C">
            <w:pPr>
              <w:pStyle w:val="TableParagraph"/>
              <w:rPr>
                <w:lang w:eastAsia="ru-RU"/>
              </w:rPr>
            </w:pPr>
            <w:r w:rsidRPr="007514D9">
              <w:rPr>
                <w:lang w:eastAsia="ru-RU"/>
              </w:rPr>
              <w:t>Биология</w:t>
            </w:r>
          </w:p>
        </w:tc>
        <w:tc>
          <w:tcPr>
            <w:tcW w:w="1559" w:type="dxa"/>
          </w:tcPr>
          <w:p w:rsidR="00B16546" w:rsidRPr="007514D9" w:rsidRDefault="00B16546" w:rsidP="0025407C">
            <w:pPr>
              <w:pStyle w:val="TableParagraph"/>
              <w:rPr>
                <w:lang w:eastAsia="ru-RU"/>
              </w:rPr>
            </w:pPr>
          </w:p>
        </w:tc>
        <w:tc>
          <w:tcPr>
            <w:tcW w:w="1168" w:type="dxa"/>
          </w:tcPr>
          <w:p w:rsidR="00B16546" w:rsidRPr="007514D9" w:rsidRDefault="00B16546" w:rsidP="0025407C">
            <w:pPr>
              <w:pStyle w:val="TableParagraph"/>
              <w:rPr>
                <w:lang w:eastAsia="ru-RU"/>
              </w:rPr>
            </w:pPr>
          </w:p>
          <w:p w:rsidR="00B16546" w:rsidRPr="007514D9" w:rsidRDefault="00B16546" w:rsidP="0025407C">
            <w:pPr>
              <w:pStyle w:val="TableParagraph"/>
              <w:rPr>
                <w:lang w:eastAsia="ru-RU"/>
              </w:rPr>
            </w:pPr>
          </w:p>
        </w:tc>
        <w:tc>
          <w:tcPr>
            <w:tcW w:w="1276" w:type="dxa"/>
          </w:tcPr>
          <w:p w:rsidR="00B16546" w:rsidRPr="007514D9" w:rsidRDefault="00B16546" w:rsidP="0025407C">
            <w:pPr>
              <w:pStyle w:val="TableParagraph"/>
              <w:rPr>
                <w:lang w:eastAsia="ru-RU"/>
              </w:rPr>
            </w:pPr>
          </w:p>
        </w:tc>
        <w:tc>
          <w:tcPr>
            <w:tcW w:w="1418" w:type="dxa"/>
          </w:tcPr>
          <w:p w:rsidR="00B16546" w:rsidRPr="007514D9" w:rsidRDefault="00B16546" w:rsidP="0025407C">
            <w:pPr>
              <w:pStyle w:val="TableParagraph"/>
              <w:rPr>
                <w:lang w:eastAsia="ru-RU"/>
              </w:rPr>
            </w:pPr>
          </w:p>
        </w:tc>
        <w:tc>
          <w:tcPr>
            <w:tcW w:w="1099" w:type="dxa"/>
          </w:tcPr>
          <w:p w:rsidR="00B16546" w:rsidRPr="007514D9" w:rsidRDefault="00B16546" w:rsidP="0025407C">
            <w:pPr>
              <w:pStyle w:val="TableParagraph"/>
              <w:rPr>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tc>
      </w:tr>
      <w:tr w:rsidR="00B16546" w:rsidRPr="007514D9" w:rsidTr="00420294">
        <w:tc>
          <w:tcPr>
            <w:tcW w:w="850" w:type="dxa"/>
            <w:vMerge/>
            <w:tcBorders>
              <w:right w:val="single" w:sz="4" w:space="0" w:color="auto"/>
            </w:tcBorders>
          </w:tcPr>
          <w:p w:rsidR="00B16546" w:rsidRPr="007514D9" w:rsidRDefault="00B16546" w:rsidP="001E0E08">
            <w:pPr>
              <w:jc w:val="right"/>
              <w:rPr>
                <w:lang w:eastAsia="ru-RU"/>
              </w:rPr>
            </w:pPr>
          </w:p>
        </w:tc>
        <w:tc>
          <w:tcPr>
            <w:tcW w:w="1561" w:type="dxa"/>
            <w:tcBorders>
              <w:left w:val="single" w:sz="4" w:space="0" w:color="auto"/>
            </w:tcBorders>
          </w:tcPr>
          <w:p w:rsidR="00B16546" w:rsidRPr="007514D9" w:rsidRDefault="00B16546" w:rsidP="0025407C">
            <w:pPr>
              <w:pStyle w:val="TableParagraph"/>
              <w:rPr>
                <w:lang w:eastAsia="ru-RU"/>
              </w:rPr>
            </w:pPr>
            <w:r w:rsidRPr="007514D9">
              <w:rPr>
                <w:lang w:eastAsia="ru-RU"/>
              </w:rPr>
              <w:t>Хали Ғ</w:t>
            </w:r>
          </w:p>
        </w:tc>
        <w:tc>
          <w:tcPr>
            <w:tcW w:w="1383" w:type="dxa"/>
          </w:tcPr>
          <w:p w:rsidR="00B16546" w:rsidRPr="007514D9" w:rsidRDefault="00B16546" w:rsidP="0025407C">
            <w:pPr>
              <w:pStyle w:val="TableParagraph"/>
              <w:rPr>
                <w:lang w:eastAsia="ru-RU"/>
              </w:rPr>
            </w:pPr>
            <w:r w:rsidRPr="007514D9">
              <w:rPr>
                <w:lang w:eastAsia="ru-RU"/>
              </w:rPr>
              <w:t>Химия</w:t>
            </w:r>
          </w:p>
        </w:tc>
        <w:tc>
          <w:tcPr>
            <w:tcW w:w="1559" w:type="dxa"/>
          </w:tcPr>
          <w:p w:rsidR="00B16546" w:rsidRPr="007514D9" w:rsidRDefault="00B16546" w:rsidP="0025407C">
            <w:pPr>
              <w:pStyle w:val="TableParagraph"/>
              <w:rPr>
                <w:lang w:eastAsia="ru-RU"/>
              </w:rPr>
            </w:pPr>
          </w:p>
        </w:tc>
        <w:tc>
          <w:tcPr>
            <w:tcW w:w="1168" w:type="dxa"/>
          </w:tcPr>
          <w:p w:rsidR="00B16546" w:rsidRPr="007514D9" w:rsidRDefault="00B16546" w:rsidP="0025407C">
            <w:pPr>
              <w:pStyle w:val="TableParagraph"/>
              <w:rPr>
                <w:lang w:eastAsia="ru-RU"/>
              </w:rPr>
            </w:pPr>
          </w:p>
          <w:p w:rsidR="00B16546" w:rsidRPr="007514D9" w:rsidRDefault="00B16546" w:rsidP="0025407C">
            <w:pPr>
              <w:pStyle w:val="TableParagraph"/>
              <w:rPr>
                <w:lang w:eastAsia="ru-RU"/>
              </w:rPr>
            </w:pPr>
          </w:p>
        </w:tc>
        <w:tc>
          <w:tcPr>
            <w:tcW w:w="1276" w:type="dxa"/>
          </w:tcPr>
          <w:p w:rsidR="00B16546" w:rsidRPr="007514D9" w:rsidRDefault="00B16546" w:rsidP="0025407C">
            <w:pPr>
              <w:pStyle w:val="TableParagraph"/>
              <w:rPr>
                <w:lang w:eastAsia="ru-RU"/>
              </w:rPr>
            </w:pPr>
          </w:p>
        </w:tc>
        <w:tc>
          <w:tcPr>
            <w:tcW w:w="1418" w:type="dxa"/>
          </w:tcPr>
          <w:p w:rsidR="00B16546" w:rsidRPr="007514D9" w:rsidRDefault="00B16546" w:rsidP="0025407C">
            <w:pPr>
              <w:pStyle w:val="TableParagraph"/>
              <w:rPr>
                <w:lang w:eastAsia="ru-RU"/>
              </w:rPr>
            </w:pPr>
          </w:p>
        </w:tc>
        <w:tc>
          <w:tcPr>
            <w:tcW w:w="1099" w:type="dxa"/>
          </w:tcPr>
          <w:p w:rsidR="00B16546" w:rsidRPr="007514D9" w:rsidRDefault="00B16546" w:rsidP="0025407C">
            <w:pPr>
              <w:pStyle w:val="TableParagraph"/>
              <w:rPr>
                <w:lang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r>
      <w:tr w:rsidR="00B16546" w:rsidRPr="007514D9" w:rsidTr="00420294">
        <w:tc>
          <w:tcPr>
            <w:tcW w:w="850" w:type="dxa"/>
            <w:vMerge/>
            <w:tcBorders>
              <w:right w:val="single" w:sz="4" w:space="0" w:color="auto"/>
            </w:tcBorders>
          </w:tcPr>
          <w:p w:rsidR="00B16546" w:rsidRPr="007514D9" w:rsidRDefault="00B16546" w:rsidP="001E0E08">
            <w:pPr>
              <w:jc w:val="right"/>
              <w:rPr>
                <w:lang w:eastAsia="ru-RU"/>
              </w:rPr>
            </w:pPr>
          </w:p>
        </w:tc>
        <w:tc>
          <w:tcPr>
            <w:tcW w:w="1561" w:type="dxa"/>
            <w:tcBorders>
              <w:left w:val="single" w:sz="4" w:space="0" w:color="auto"/>
            </w:tcBorders>
          </w:tcPr>
          <w:p w:rsidR="00B16546" w:rsidRPr="007514D9" w:rsidRDefault="00B16546" w:rsidP="0025407C">
            <w:pPr>
              <w:pStyle w:val="TableParagraph"/>
              <w:rPr>
                <w:lang w:eastAsia="ru-RU"/>
              </w:rPr>
            </w:pPr>
            <w:r w:rsidRPr="007514D9">
              <w:rPr>
                <w:lang w:eastAsia="ru-RU"/>
              </w:rPr>
              <w:t>Каршибаев Б.Ш</w:t>
            </w:r>
          </w:p>
        </w:tc>
        <w:tc>
          <w:tcPr>
            <w:tcW w:w="1383" w:type="dxa"/>
          </w:tcPr>
          <w:p w:rsidR="00B16546" w:rsidRPr="007514D9" w:rsidRDefault="00B16546" w:rsidP="0025407C">
            <w:pPr>
              <w:pStyle w:val="TableParagraph"/>
              <w:rPr>
                <w:lang w:eastAsia="ru-RU"/>
              </w:rPr>
            </w:pPr>
            <w:r w:rsidRPr="007514D9">
              <w:rPr>
                <w:lang w:eastAsia="ru-RU"/>
              </w:rPr>
              <w:t xml:space="preserve">Алгебра </w:t>
            </w:r>
          </w:p>
        </w:tc>
        <w:tc>
          <w:tcPr>
            <w:tcW w:w="1559" w:type="dxa"/>
          </w:tcPr>
          <w:p w:rsidR="00B16546" w:rsidRPr="007514D9" w:rsidRDefault="00B16546" w:rsidP="0025407C">
            <w:pPr>
              <w:pStyle w:val="TableParagraph"/>
              <w:rPr>
                <w:lang w:eastAsia="ru-RU"/>
              </w:rPr>
            </w:pPr>
          </w:p>
        </w:tc>
        <w:tc>
          <w:tcPr>
            <w:tcW w:w="1168" w:type="dxa"/>
          </w:tcPr>
          <w:p w:rsidR="00B16546" w:rsidRPr="007514D9" w:rsidRDefault="00B16546" w:rsidP="0025407C">
            <w:pPr>
              <w:pStyle w:val="TableParagraph"/>
              <w:rPr>
                <w:lang w:eastAsia="ru-RU"/>
              </w:rPr>
            </w:pPr>
          </w:p>
          <w:p w:rsidR="00B16546" w:rsidRPr="007514D9" w:rsidRDefault="00B16546" w:rsidP="0025407C">
            <w:pPr>
              <w:pStyle w:val="TableParagraph"/>
              <w:rPr>
                <w:lang w:eastAsia="ru-RU"/>
              </w:rPr>
            </w:pPr>
          </w:p>
        </w:tc>
        <w:tc>
          <w:tcPr>
            <w:tcW w:w="1276" w:type="dxa"/>
          </w:tcPr>
          <w:p w:rsidR="00B16546" w:rsidRPr="007514D9" w:rsidRDefault="00B16546" w:rsidP="0025407C">
            <w:pPr>
              <w:pStyle w:val="TableParagraph"/>
              <w:rPr>
                <w:lang w:eastAsia="ru-RU"/>
              </w:rPr>
            </w:pPr>
          </w:p>
        </w:tc>
        <w:tc>
          <w:tcPr>
            <w:tcW w:w="1418" w:type="dxa"/>
          </w:tcPr>
          <w:p w:rsidR="00B16546" w:rsidRPr="007514D9" w:rsidRDefault="00B16546" w:rsidP="0025407C">
            <w:pPr>
              <w:pStyle w:val="TableParagraph"/>
              <w:rPr>
                <w:lang w:eastAsia="ru-RU"/>
              </w:rPr>
            </w:pPr>
            <w:r w:rsidRPr="007514D9">
              <w:rPr>
                <w:lang w:eastAsia="ru-RU"/>
              </w:rPr>
              <w:t>15</w:t>
            </w:r>
            <w:r w:rsidRPr="007514D9">
              <w:rPr>
                <w:vertAlign w:val="superscript"/>
                <w:lang w:eastAsia="ru-RU"/>
              </w:rPr>
              <w:t>00</w:t>
            </w:r>
            <w:r w:rsidRPr="007514D9">
              <w:rPr>
                <w:lang w:eastAsia="ru-RU"/>
              </w:rPr>
              <w:t>-17</w:t>
            </w:r>
            <w:r w:rsidRPr="007514D9">
              <w:rPr>
                <w:vertAlign w:val="superscript"/>
                <w:lang w:eastAsia="ru-RU"/>
              </w:rPr>
              <w:t>00</w:t>
            </w:r>
          </w:p>
        </w:tc>
        <w:tc>
          <w:tcPr>
            <w:tcW w:w="1099" w:type="dxa"/>
          </w:tcPr>
          <w:p w:rsidR="00B16546" w:rsidRPr="007514D9" w:rsidRDefault="00B16546" w:rsidP="0025407C">
            <w:pPr>
              <w:pStyle w:val="TableParagraph"/>
              <w:rPr>
                <w:lang w:eastAsia="ru-RU"/>
              </w:rPr>
            </w:pPr>
          </w:p>
        </w:tc>
      </w:tr>
      <w:tr w:rsidR="00B16546" w:rsidRPr="007514D9" w:rsidTr="00420294">
        <w:tc>
          <w:tcPr>
            <w:tcW w:w="850" w:type="dxa"/>
            <w:vMerge/>
            <w:tcBorders>
              <w:right w:val="single" w:sz="4" w:space="0" w:color="auto"/>
            </w:tcBorders>
          </w:tcPr>
          <w:p w:rsidR="00B16546" w:rsidRPr="007514D9" w:rsidRDefault="00B16546" w:rsidP="001E0E08">
            <w:pPr>
              <w:jc w:val="right"/>
              <w:rPr>
                <w:lang w:eastAsia="ru-RU"/>
              </w:rPr>
            </w:pPr>
          </w:p>
        </w:tc>
        <w:tc>
          <w:tcPr>
            <w:tcW w:w="1561" w:type="dxa"/>
            <w:tcBorders>
              <w:left w:val="single" w:sz="4" w:space="0" w:color="auto"/>
            </w:tcBorders>
          </w:tcPr>
          <w:p w:rsidR="00B16546" w:rsidRPr="007514D9" w:rsidRDefault="00B16546" w:rsidP="0025407C">
            <w:pPr>
              <w:pStyle w:val="TableParagraph"/>
              <w:rPr>
                <w:lang w:eastAsia="ru-RU"/>
              </w:rPr>
            </w:pPr>
            <w:r w:rsidRPr="007514D9">
              <w:rPr>
                <w:lang w:eastAsia="ru-RU"/>
              </w:rPr>
              <w:t xml:space="preserve"> Касымбаев С</w:t>
            </w:r>
          </w:p>
        </w:tc>
        <w:tc>
          <w:tcPr>
            <w:tcW w:w="1383" w:type="dxa"/>
          </w:tcPr>
          <w:p w:rsidR="00B16546" w:rsidRPr="007514D9" w:rsidRDefault="00B16546" w:rsidP="0025407C">
            <w:pPr>
              <w:pStyle w:val="TableParagraph"/>
              <w:rPr>
                <w:lang w:eastAsia="ru-RU"/>
              </w:rPr>
            </w:pPr>
            <w:r w:rsidRPr="007514D9">
              <w:rPr>
                <w:lang w:eastAsia="ru-RU"/>
              </w:rPr>
              <w:t xml:space="preserve">Физика </w:t>
            </w:r>
          </w:p>
        </w:tc>
        <w:tc>
          <w:tcPr>
            <w:tcW w:w="1559" w:type="dxa"/>
          </w:tcPr>
          <w:p w:rsidR="00B16546" w:rsidRPr="007514D9" w:rsidRDefault="00B16546" w:rsidP="0025407C">
            <w:pPr>
              <w:pStyle w:val="TableParagraph"/>
              <w:rPr>
                <w:lang w:val="ru-RU" w:eastAsia="ru-RU"/>
              </w:rPr>
            </w:pPr>
          </w:p>
        </w:tc>
        <w:tc>
          <w:tcPr>
            <w:tcW w:w="1168" w:type="dxa"/>
          </w:tcPr>
          <w:p w:rsidR="00B16546" w:rsidRPr="007514D9" w:rsidRDefault="00B16546" w:rsidP="0025407C">
            <w:pPr>
              <w:pStyle w:val="TableParagraph"/>
              <w:rPr>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p w:rsidR="00B16546" w:rsidRPr="007514D9" w:rsidRDefault="00B16546" w:rsidP="0025407C">
            <w:pPr>
              <w:pStyle w:val="TableParagraph"/>
              <w:rPr>
                <w:lang w:eastAsia="ru-RU"/>
              </w:rPr>
            </w:pPr>
          </w:p>
        </w:tc>
        <w:tc>
          <w:tcPr>
            <w:tcW w:w="1276" w:type="dxa"/>
          </w:tcPr>
          <w:p w:rsidR="00B16546" w:rsidRPr="007514D9" w:rsidRDefault="00B16546" w:rsidP="0025407C">
            <w:pPr>
              <w:pStyle w:val="TableParagraph"/>
              <w:rPr>
                <w:lang w:eastAsia="ru-RU"/>
              </w:rPr>
            </w:pPr>
          </w:p>
        </w:tc>
        <w:tc>
          <w:tcPr>
            <w:tcW w:w="1418" w:type="dxa"/>
          </w:tcPr>
          <w:p w:rsidR="00B16546" w:rsidRPr="007514D9" w:rsidRDefault="00B16546" w:rsidP="0025407C">
            <w:pPr>
              <w:pStyle w:val="TableParagraph"/>
              <w:rPr>
                <w:lang w:val="ru-RU" w:eastAsia="ru-RU"/>
              </w:rPr>
            </w:pPr>
          </w:p>
        </w:tc>
        <w:tc>
          <w:tcPr>
            <w:tcW w:w="1099" w:type="dxa"/>
          </w:tcPr>
          <w:p w:rsidR="00B16546" w:rsidRPr="007514D9" w:rsidRDefault="00B16546" w:rsidP="0025407C">
            <w:pPr>
              <w:pStyle w:val="TableParagraph"/>
              <w:rPr>
                <w:lang w:val="ru-RU" w:eastAsia="ru-RU"/>
              </w:rPr>
            </w:pPr>
          </w:p>
        </w:tc>
      </w:tr>
      <w:tr w:rsidR="00B16546" w:rsidRPr="007514D9" w:rsidTr="00420294">
        <w:tc>
          <w:tcPr>
            <w:tcW w:w="850" w:type="dxa"/>
            <w:vMerge/>
            <w:tcBorders>
              <w:right w:val="single" w:sz="4" w:space="0" w:color="auto"/>
            </w:tcBorders>
          </w:tcPr>
          <w:p w:rsidR="00B16546" w:rsidRPr="007514D9" w:rsidRDefault="00B16546" w:rsidP="001E0E08">
            <w:pPr>
              <w:jc w:val="right"/>
              <w:rPr>
                <w:lang w:val="ru-RU" w:eastAsia="ru-RU"/>
              </w:rPr>
            </w:pPr>
          </w:p>
        </w:tc>
        <w:tc>
          <w:tcPr>
            <w:tcW w:w="1561" w:type="dxa"/>
            <w:tcBorders>
              <w:left w:val="single" w:sz="4" w:space="0" w:color="auto"/>
            </w:tcBorders>
          </w:tcPr>
          <w:p w:rsidR="00B16546" w:rsidRPr="007514D9" w:rsidRDefault="00B16546" w:rsidP="0025407C">
            <w:pPr>
              <w:pStyle w:val="TableParagraph"/>
              <w:rPr>
                <w:lang w:eastAsia="ru-RU"/>
              </w:rPr>
            </w:pPr>
            <w:r w:rsidRPr="007514D9">
              <w:rPr>
                <w:lang w:eastAsia="ru-RU"/>
              </w:rPr>
              <w:t>Каршиев Ф К</w:t>
            </w:r>
          </w:p>
        </w:tc>
        <w:tc>
          <w:tcPr>
            <w:tcW w:w="1383" w:type="dxa"/>
          </w:tcPr>
          <w:p w:rsidR="00B16546" w:rsidRPr="007514D9" w:rsidRDefault="00B16546" w:rsidP="0025407C">
            <w:pPr>
              <w:pStyle w:val="TableParagraph"/>
              <w:rPr>
                <w:lang w:eastAsia="ru-RU"/>
              </w:rPr>
            </w:pPr>
            <w:r w:rsidRPr="007514D9">
              <w:rPr>
                <w:lang w:eastAsia="ru-RU"/>
              </w:rPr>
              <w:t xml:space="preserve">Ағылшын </w:t>
            </w:r>
          </w:p>
          <w:p w:rsidR="00B16546" w:rsidRPr="007514D9" w:rsidRDefault="00B16546" w:rsidP="0025407C">
            <w:pPr>
              <w:pStyle w:val="TableParagraph"/>
              <w:rPr>
                <w:lang w:eastAsia="ru-RU"/>
              </w:rPr>
            </w:pPr>
          </w:p>
        </w:tc>
        <w:tc>
          <w:tcPr>
            <w:tcW w:w="1559" w:type="dxa"/>
          </w:tcPr>
          <w:p w:rsidR="00B16546" w:rsidRPr="007514D9" w:rsidRDefault="00B16546" w:rsidP="0025407C">
            <w:pPr>
              <w:pStyle w:val="TableParagraph"/>
              <w:rPr>
                <w:lang w:val="ru-RU" w:eastAsia="ru-RU"/>
              </w:rPr>
            </w:pPr>
          </w:p>
        </w:tc>
        <w:tc>
          <w:tcPr>
            <w:tcW w:w="1168" w:type="dxa"/>
          </w:tcPr>
          <w:p w:rsidR="00B16546" w:rsidRPr="007514D9" w:rsidRDefault="00B16546" w:rsidP="0025407C">
            <w:pPr>
              <w:pStyle w:val="TableParagraph"/>
              <w:rPr>
                <w:lang w:eastAsia="ru-RU"/>
              </w:rPr>
            </w:pPr>
          </w:p>
          <w:p w:rsidR="00B16546" w:rsidRPr="007514D9" w:rsidRDefault="00B16546" w:rsidP="0025407C">
            <w:pPr>
              <w:pStyle w:val="TableParagraph"/>
              <w:rPr>
                <w:lang w:eastAsia="ru-RU"/>
              </w:rPr>
            </w:pPr>
          </w:p>
        </w:tc>
        <w:tc>
          <w:tcPr>
            <w:tcW w:w="1276" w:type="dxa"/>
          </w:tcPr>
          <w:p w:rsidR="00B16546" w:rsidRPr="007514D9" w:rsidRDefault="00B16546" w:rsidP="0025407C">
            <w:pPr>
              <w:pStyle w:val="TableParagraph"/>
              <w:rPr>
                <w:vertAlign w:val="superscript"/>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tc>
        <w:tc>
          <w:tcPr>
            <w:tcW w:w="1418" w:type="dxa"/>
          </w:tcPr>
          <w:p w:rsidR="00B16546" w:rsidRPr="007514D9" w:rsidRDefault="00B16546" w:rsidP="0025407C">
            <w:pPr>
              <w:pStyle w:val="TableParagraph"/>
              <w:rPr>
                <w:lang w:eastAsia="ru-RU"/>
              </w:rPr>
            </w:pPr>
          </w:p>
        </w:tc>
        <w:tc>
          <w:tcPr>
            <w:tcW w:w="1099" w:type="dxa"/>
          </w:tcPr>
          <w:p w:rsidR="00B16546" w:rsidRPr="007514D9" w:rsidRDefault="00B16546" w:rsidP="0025407C">
            <w:pPr>
              <w:pStyle w:val="TableParagraph"/>
              <w:rPr>
                <w:lang w:val="ru-RU" w:eastAsia="ru-RU"/>
              </w:rPr>
            </w:pPr>
          </w:p>
        </w:tc>
      </w:tr>
      <w:tr w:rsidR="00B16546" w:rsidRPr="007514D9" w:rsidTr="00420294">
        <w:tc>
          <w:tcPr>
            <w:tcW w:w="850" w:type="dxa"/>
            <w:vMerge/>
            <w:tcBorders>
              <w:bottom w:val="thinThickSmallGap" w:sz="24" w:space="0" w:color="auto"/>
              <w:right w:val="single" w:sz="4" w:space="0" w:color="auto"/>
            </w:tcBorders>
          </w:tcPr>
          <w:p w:rsidR="00B16546" w:rsidRPr="007514D9" w:rsidRDefault="00B16546" w:rsidP="001E0E08">
            <w:pPr>
              <w:jc w:val="right"/>
              <w:rPr>
                <w:lang w:val="ru-RU" w:eastAsia="ru-RU"/>
              </w:rPr>
            </w:pPr>
          </w:p>
        </w:tc>
        <w:tc>
          <w:tcPr>
            <w:tcW w:w="1561" w:type="dxa"/>
            <w:tcBorders>
              <w:left w:val="single" w:sz="4" w:space="0" w:color="auto"/>
              <w:bottom w:val="thinThickSmallGap" w:sz="24" w:space="0" w:color="auto"/>
            </w:tcBorders>
          </w:tcPr>
          <w:p w:rsidR="00B16546" w:rsidRPr="007514D9" w:rsidRDefault="00B16546" w:rsidP="0025407C">
            <w:pPr>
              <w:pStyle w:val="TableParagraph"/>
              <w:rPr>
                <w:lang w:eastAsia="ru-RU"/>
              </w:rPr>
            </w:pPr>
            <w:r w:rsidRPr="007514D9">
              <w:rPr>
                <w:lang w:eastAsia="ru-RU"/>
              </w:rPr>
              <w:t>Дакей А</w:t>
            </w:r>
          </w:p>
        </w:tc>
        <w:tc>
          <w:tcPr>
            <w:tcW w:w="1383" w:type="dxa"/>
            <w:tcBorders>
              <w:bottom w:val="thinThickSmallGap" w:sz="24" w:space="0" w:color="auto"/>
            </w:tcBorders>
          </w:tcPr>
          <w:p w:rsidR="00B16546" w:rsidRPr="007514D9" w:rsidRDefault="00B16546" w:rsidP="0025407C">
            <w:pPr>
              <w:pStyle w:val="TableParagraph"/>
              <w:rPr>
                <w:lang w:eastAsia="ru-RU"/>
              </w:rPr>
            </w:pPr>
            <w:r w:rsidRPr="007514D9">
              <w:rPr>
                <w:lang w:eastAsia="ru-RU"/>
              </w:rPr>
              <w:t xml:space="preserve">География </w:t>
            </w:r>
          </w:p>
        </w:tc>
        <w:tc>
          <w:tcPr>
            <w:tcW w:w="1559" w:type="dxa"/>
            <w:tcBorders>
              <w:bottom w:val="thinThickSmallGap" w:sz="24" w:space="0" w:color="auto"/>
            </w:tcBorders>
          </w:tcPr>
          <w:p w:rsidR="00B16546" w:rsidRPr="007514D9" w:rsidRDefault="00B16546" w:rsidP="0025407C">
            <w:pPr>
              <w:pStyle w:val="TableParagraph"/>
              <w:rPr>
                <w:lang w:val="ru-RU" w:eastAsia="ru-RU"/>
              </w:rPr>
            </w:pPr>
          </w:p>
        </w:tc>
        <w:tc>
          <w:tcPr>
            <w:tcW w:w="1168" w:type="dxa"/>
            <w:tcBorders>
              <w:bottom w:val="thinThickSmallGap" w:sz="24" w:space="0" w:color="auto"/>
            </w:tcBorders>
          </w:tcPr>
          <w:p w:rsidR="00B16546" w:rsidRPr="007514D9" w:rsidRDefault="00B16546" w:rsidP="0025407C">
            <w:pPr>
              <w:pStyle w:val="TableParagraph"/>
              <w:rPr>
                <w:lang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p w:rsidR="00B16546" w:rsidRPr="007514D9" w:rsidRDefault="00B16546" w:rsidP="0025407C">
            <w:pPr>
              <w:pStyle w:val="TableParagraph"/>
              <w:rPr>
                <w:lang w:eastAsia="ru-RU"/>
              </w:rPr>
            </w:pPr>
          </w:p>
        </w:tc>
        <w:tc>
          <w:tcPr>
            <w:tcW w:w="1276" w:type="dxa"/>
            <w:tcBorders>
              <w:bottom w:val="thinThickSmallGap" w:sz="24" w:space="0" w:color="auto"/>
            </w:tcBorders>
          </w:tcPr>
          <w:p w:rsidR="00B16546" w:rsidRPr="007514D9" w:rsidRDefault="00B16546" w:rsidP="0025407C">
            <w:pPr>
              <w:pStyle w:val="TableParagraph"/>
              <w:rPr>
                <w:lang w:val="ru-RU" w:eastAsia="ru-RU"/>
              </w:rPr>
            </w:pPr>
          </w:p>
        </w:tc>
        <w:tc>
          <w:tcPr>
            <w:tcW w:w="1418" w:type="dxa"/>
            <w:tcBorders>
              <w:bottom w:val="thinThickSmallGap" w:sz="24" w:space="0" w:color="auto"/>
            </w:tcBorders>
          </w:tcPr>
          <w:p w:rsidR="00B16546" w:rsidRPr="007514D9" w:rsidRDefault="00B16546" w:rsidP="0025407C">
            <w:pPr>
              <w:pStyle w:val="TableParagraph"/>
              <w:rPr>
                <w:lang w:val="ru-RU" w:eastAsia="ru-RU"/>
              </w:rPr>
            </w:pPr>
          </w:p>
        </w:tc>
        <w:tc>
          <w:tcPr>
            <w:tcW w:w="1099" w:type="dxa"/>
            <w:tcBorders>
              <w:bottom w:val="thinThickSmallGap" w:sz="24" w:space="0" w:color="auto"/>
            </w:tcBorders>
          </w:tcPr>
          <w:p w:rsidR="00B16546" w:rsidRPr="007514D9" w:rsidRDefault="00B16546" w:rsidP="0025407C">
            <w:pPr>
              <w:pStyle w:val="TableParagraph"/>
              <w:rPr>
                <w:vertAlign w:val="superscript"/>
                <w:lang w:eastAsia="ru-RU"/>
              </w:rPr>
            </w:pPr>
          </w:p>
        </w:tc>
      </w:tr>
      <w:tr w:rsidR="00B16546" w:rsidRPr="007514D9" w:rsidTr="00420294">
        <w:tc>
          <w:tcPr>
            <w:tcW w:w="850" w:type="dxa"/>
            <w:tcBorders>
              <w:top w:val="thinThickSmallGap" w:sz="24" w:space="0" w:color="auto"/>
              <w:bottom w:val="thinThickSmallGap" w:sz="24" w:space="0" w:color="auto"/>
            </w:tcBorders>
          </w:tcPr>
          <w:p w:rsidR="00B16546" w:rsidRPr="007514D9" w:rsidRDefault="00B16546" w:rsidP="001E0E08">
            <w:pPr>
              <w:jc w:val="right"/>
              <w:rPr>
                <w:b/>
                <w:lang w:val="ru-RU" w:eastAsia="ru-RU"/>
              </w:rPr>
            </w:pPr>
          </w:p>
          <w:p w:rsidR="00B16546" w:rsidRPr="007514D9" w:rsidRDefault="00B16546" w:rsidP="001E0E08">
            <w:pPr>
              <w:rPr>
                <w:b/>
                <w:lang w:eastAsia="ru-RU"/>
              </w:rPr>
            </w:pPr>
            <w:r w:rsidRPr="007514D9">
              <w:rPr>
                <w:b/>
                <w:lang w:eastAsia="ru-RU"/>
              </w:rPr>
              <w:t xml:space="preserve">Класс </w:t>
            </w:r>
          </w:p>
        </w:tc>
        <w:tc>
          <w:tcPr>
            <w:tcW w:w="1561" w:type="dxa"/>
            <w:tcBorders>
              <w:top w:val="thinThickSmallGap" w:sz="24" w:space="0" w:color="auto"/>
              <w:bottom w:val="thinThickSmallGap" w:sz="24" w:space="0" w:color="auto"/>
            </w:tcBorders>
          </w:tcPr>
          <w:p w:rsidR="00B16546" w:rsidRPr="007514D9" w:rsidRDefault="00B16546" w:rsidP="001E0E08">
            <w:pPr>
              <w:rPr>
                <w:b/>
                <w:lang w:eastAsia="ru-RU"/>
              </w:rPr>
            </w:pPr>
            <w:r w:rsidRPr="007514D9">
              <w:rPr>
                <w:b/>
                <w:lang w:val="ru-RU" w:eastAsia="ru-RU"/>
              </w:rPr>
              <w:t>Класс</w:t>
            </w:r>
            <w:r w:rsidRPr="007514D9">
              <w:rPr>
                <w:b/>
                <w:lang w:eastAsia="ru-RU"/>
              </w:rPr>
              <w:t xml:space="preserve"> </w:t>
            </w:r>
          </w:p>
          <w:p w:rsidR="00B16546" w:rsidRPr="007514D9" w:rsidRDefault="00B16546" w:rsidP="001E0E08">
            <w:pPr>
              <w:rPr>
                <w:b/>
                <w:lang w:eastAsia="ru-RU"/>
              </w:rPr>
            </w:pPr>
            <w:r w:rsidRPr="007514D9">
              <w:rPr>
                <w:b/>
                <w:lang w:eastAsia="ru-RU"/>
              </w:rPr>
              <w:t>ФИО учителя</w:t>
            </w:r>
          </w:p>
        </w:tc>
        <w:tc>
          <w:tcPr>
            <w:tcW w:w="1383" w:type="dxa"/>
            <w:tcBorders>
              <w:top w:val="thinThickSmallGap" w:sz="24" w:space="0" w:color="auto"/>
              <w:bottom w:val="thinThickSmallGap" w:sz="24" w:space="0" w:color="auto"/>
            </w:tcBorders>
          </w:tcPr>
          <w:p w:rsidR="00B16546" w:rsidRPr="007514D9" w:rsidRDefault="00B16546" w:rsidP="001E0E08">
            <w:pPr>
              <w:rPr>
                <w:b/>
                <w:lang w:eastAsia="ru-RU"/>
              </w:rPr>
            </w:pPr>
            <w:r w:rsidRPr="007514D9">
              <w:rPr>
                <w:b/>
                <w:lang w:eastAsia="ru-RU"/>
              </w:rPr>
              <w:t>предмет</w:t>
            </w:r>
          </w:p>
        </w:tc>
        <w:tc>
          <w:tcPr>
            <w:tcW w:w="1559" w:type="dxa"/>
            <w:tcBorders>
              <w:top w:val="thinThickSmallGap" w:sz="24" w:space="0" w:color="auto"/>
              <w:bottom w:val="thinThickSmallGap" w:sz="24" w:space="0" w:color="auto"/>
            </w:tcBorders>
          </w:tcPr>
          <w:p w:rsidR="00B16546" w:rsidRPr="007514D9" w:rsidRDefault="00B16546" w:rsidP="001E0E08">
            <w:pPr>
              <w:rPr>
                <w:b/>
                <w:sz w:val="20"/>
                <w:szCs w:val="20"/>
                <w:lang w:val="ru-RU" w:eastAsia="ru-RU"/>
              </w:rPr>
            </w:pPr>
            <w:r w:rsidRPr="007514D9">
              <w:rPr>
                <w:b/>
                <w:sz w:val="20"/>
                <w:szCs w:val="20"/>
                <w:lang w:eastAsia="ru-RU"/>
              </w:rPr>
              <w:t>Понедельник</w:t>
            </w:r>
          </w:p>
        </w:tc>
        <w:tc>
          <w:tcPr>
            <w:tcW w:w="1168" w:type="dxa"/>
            <w:tcBorders>
              <w:top w:val="thinThickSmallGap" w:sz="24" w:space="0" w:color="auto"/>
              <w:bottom w:val="thinThickSmallGap" w:sz="24" w:space="0" w:color="auto"/>
            </w:tcBorders>
          </w:tcPr>
          <w:p w:rsidR="00B16546" w:rsidRPr="007514D9" w:rsidRDefault="00B16546" w:rsidP="001E0E08">
            <w:pPr>
              <w:rPr>
                <w:b/>
                <w:sz w:val="20"/>
                <w:szCs w:val="20"/>
                <w:lang w:val="ru-RU" w:eastAsia="ru-RU"/>
              </w:rPr>
            </w:pPr>
            <w:r w:rsidRPr="007514D9">
              <w:rPr>
                <w:b/>
                <w:sz w:val="20"/>
                <w:szCs w:val="20"/>
                <w:lang w:eastAsia="ru-RU"/>
              </w:rPr>
              <w:t xml:space="preserve">Вторник </w:t>
            </w:r>
          </w:p>
        </w:tc>
        <w:tc>
          <w:tcPr>
            <w:tcW w:w="1276" w:type="dxa"/>
            <w:tcBorders>
              <w:top w:val="thinThickSmallGap" w:sz="24" w:space="0" w:color="auto"/>
              <w:bottom w:val="thinThickSmallGap" w:sz="24" w:space="0" w:color="auto"/>
            </w:tcBorders>
          </w:tcPr>
          <w:p w:rsidR="00B16546" w:rsidRPr="007514D9" w:rsidRDefault="00B16546" w:rsidP="001E0E08">
            <w:pPr>
              <w:rPr>
                <w:b/>
                <w:lang w:eastAsia="ru-RU"/>
              </w:rPr>
            </w:pPr>
            <w:r w:rsidRPr="007514D9">
              <w:rPr>
                <w:b/>
                <w:lang w:eastAsia="ru-RU"/>
              </w:rPr>
              <w:t>Среда</w:t>
            </w:r>
          </w:p>
        </w:tc>
        <w:tc>
          <w:tcPr>
            <w:tcW w:w="1418" w:type="dxa"/>
            <w:tcBorders>
              <w:top w:val="thinThickSmallGap" w:sz="24" w:space="0" w:color="auto"/>
              <w:bottom w:val="thinThickSmallGap" w:sz="24" w:space="0" w:color="auto"/>
            </w:tcBorders>
          </w:tcPr>
          <w:p w:rsidR="00B16546" w:rsidRPr="007514D9" w:rsidRDefault="00B16546" w:rsidP="001E0E08">
            <w:pPr>
              <w:rPr>
                <w:b/>
                <w:lang w:eastAsia="ru-RU"/>
              </w:rPr>
            </w:pPr>
            <w:r w:rsidRPr="007514D9">
              <w:rPr>
                <w:b/>
                <w:lang w:eastAsia="ru-RU"/>
              </w:rPr>
              <w:t xml:space="preserve">Четверг </w:t>
            </w:r>
          </w:p>
        </w:tc>
        <w:tc>
          <w:tcPr>
            <w:tcW w:w="1099" w:type="dxa"/>
            <w:tcBorders>
              <w:top w:val="thinThickSmallGap" w:sz="24" w:space="0" w:color="auto"/>
              <w:bottom w:val="thinThickSmallGap" w:sz="24" w:space="0" w:color="auto"/>
            </w:tcBorders>
          </w:tcPr>
          <w:p w:rsidR="00B16546" w:rsidRPr="007514D9" w:rsidRDefault="00B16546" w:rsidP="001E0E08">
            <w:pPr>
              <w:rPr>
                <w:b/>
                <w:lang w:eastAsia="ru-RU"/>
              </w:rPr>
            </w:pPr>
            <w:r w:rsidRPr="007514D9">
              <w:rPr>
                <w:b/>
                <w:lang w:eastAsia="ru-RU"/>
              </w:rPr>
              <w:t>Пятница</w:t>
            </w:r>
          </w:p>
        </w:tc>
      </w:tr>
      <w:tr w:rsidR="00B16546" w:rsidRPr="007514D9" w:rsidTr="00420294">
        <w:tc>
          <w:tcPr>
            <w:tcW w:w="850" w:type="dxa"/>
            <w:vMerge w:val="restart"/>
            <w:tcBorders>
              <w:top w:val="thinThickSmallGap" w:sz="24" w:space="0" w:color="auto"/>
            </w:tcBorders>
            <w:hideMark/>
          </w:tcPr>
          <w:p w:rsidR="00B16546" w:rsidRPr="007514D9" w:rsidRDefault="00B16546" w:rsidP="001E0E08">
            <w:pPr>
              <w:jc w:val="right"/>
              <w:rPr>
                <w:b/>
                <w:lang w:eastAsia="ru-RU"/>
              </w:rPr>
            </w:pPr>
            <w:r w:rsidRPr="007514D9">
              <w:rPr>
                <w:b/>
                <w:lang w:eastAsia="ru-RU"/>
              </w:rPr>
              <w:t>9 « а»</w:t>
            </w:r>
          </w:p>
        </w:tc>
        <w:tc>
          <w:tcPr>
            <w:tcW w:w="1561" w:type="dxa"/>
            <w:tcBorders>
              <w:top w:val="thinThickSmallGap" w:sz="24" w:space="0" w:color="auto"/>
            </w:tcBorders>
            <w:hideMark/>
          </w:tcPr>
          <w:p w:rsidR="00B16546" w:rsidRPr="007514D9" w:rsidRDefault="00B16546" w:rsidP="001E0E08">
            <w:pPr>
              <w:rPr>
                <w:lang w:eastAsia="ru-RU"/>
              </w:rPr>
            </w:pPr>
            <w:r w:rsidRPr="007514D9">
              <w:rPr>
                <w:lang w:eastAsia="ru-RU"/>
              </w:rPr>
              <w:t>Баизова А.Е</w:t>
            </w:r>
          </w:p>
        </w:tc>
        <w:tc>
          <w:tcPr>
            <w:tcW w:w="1383" w:type="dxa"/>
            <w:tcBorders>
              <w:top w:val="thinThickSmallGap" w:sz="24" w:space="0" w:color="auto"/>
            </w:tcBorders>
          </w:tcPr>
          <w:p w:rsidR="00B16546" w:rsidRPr="007514D9" w:rsidRDefault="00B16546" w:rsidP="001E0E08">
            <w:pPr>
              <w:rPr>
                <w:lang w:eastAsia="ru-RU"/>
              </w:rPr>
            </w:pPr>
            <w:r w:rsidRPr="007514D9">
              <w:rPr>
                <w:lang w:eastAsia="ru-RU"/>
              </w:rPr>
              <w:t>Рус яз и литература</w:t>
            </w:r>
          </w:p>
        </w:tc>
        <w:tc>
          <w:tcPr>
            <w:tcW w:w="1559" w:type="dxa"/>
            <w:tcBorders>
              <w:top w:val="thinThickSmallGap" w:sz="24" w:space="0" w:color="auto"/>
            </w:tcBorders>
          </w:tcPr>
          <w:p w:rsidR="00B16546" w:rsidRPr="007514D9" w:rsidRDefault="00B16546" w:rsidP="001E0E08">
            <w:pPr>
              <w:rPr>
                <w:lang w:val="ru-RU" w:eastAsia="ru-RU"/>
              </w:rPr>
            </w:pPr>
          </w:p>
        </w:tc>
        <w:tc>
          <w:tcPr>
            <w:tcW w:w="1168" w:type="dxa"/>
            <w:tcBorders>
              <w:top w:val="thinThickSmallGap" w:sz="24" w:space="0" w:color="auto"/>
            </w:tcBorders>
          </w:tcPr>
          <w:p w:rsidR="00B16546" w:rsidRPr="007514D9" w:rsidRDefault="00B16546" w:rsidP="001E0E08">
            <w:pPr>
              <w:rPr>
                <w:lang w:val="ru-RU"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tc>
        <w:tc>
          <w:tcPr>
            <w:tcW w:w="1276" w:type="dxa"/>
            <w:tcBorders>
              <w:top w:val="thinThickSmallGap" w:sz="24" w:space="0" w:color="auto"/>
            </w:tcBorders>
          </w:tcPr>
          <w:p w:rsidR="00B16546" w:rsidRPr="007514D9" w:rsidRDefault="00B16546" w:rsidP="001E0E08">
            <w:pPr>
              <w:rPr>
                <w:lang w:val="ru-RU" w:eastAsia="ru-RU"/>
              </w:rPr>
            </w:pPr>
          </w:p>
        </w:tc>
        <w:tc>
          <w:tcPr>
            <w:tcW w:w="1418" w:type="dxa"/>
            <w:tcBorders>
              <w:top w:val="thinThickSmallGap" w:sz="24" w:space="0" w:color="auto"/>
            </w:tcBorders>
          </w:tcPr>
          <w:p w:rsidR="00B16546" w:rsidRPr="007514D9" w:rsidRDefault="00B16546" w:rsidP="001E0E08">
            <w:pPr>
              <w:rPr>
                <w:lang w:val="ru-RU" w:eastAsia="ru-RU"/>
              </w:rPr>
            </w:pPr>
          </w:p>
        </w:tc>
        <w:tc>
          <w:tcPr>
            <w:tcW w:w="1099" w:type="dxa"/>
            <w:tcBorders>
              <w:top w:val="thinThickSmallGap" w:sz="24" w:space="0" w:color="auto"/>
            </w:tcBorders>
          </w:tcPr>
          <w:p w:rsidR="00B16546" w:rsidRPr="007514D9" w:rsidRDefault="00B16546" w:rsidP="001E0E08">
            <w:pPr>
              <w:rPr>
                <w:lang w:val="ru-RU" w:eastAsia="ru-RU"/>
              </w:rPr>
            </w:pPr>
          </w:p>
        </w:tc>
      </w:tr>
      <w:tr w:rsidR="00B16546" w:rsidRPr="007514D9" w:rsidTr="00420294">
        <w:tc>
          <w:tcPr>
            <w:tcW w:w="850" w:type="dxa"/>
            <w:vMerge/>
            <w:hideMark/>
          </w:tcPr>
          <w:p w:rsidR="00B16546" w:rsidRPr="007514D9" w:rsidRDefault="00B16546" w:rsidP="001E0E08">
            <w:pPr>
              <w:jc w:val="right"/>
              <w:rPr>
                <w:lang w:val="ru-RU" w:eastAsia="ru-RU"/>
              </w:rPr>
            </w:pPr>
          </w:p>
        </w:tc>
        <w:tc>
          <w:tcPr>
            <w:tcW w:w="1561" w:type="dxa"/>
            <w:hideMark/>
          </w:tcPr>
          <w:p w:rsidR="00B16546" w:rsidRPr="007514D9" w:rsidRDefault="00B16546" w:rsidP="001E0E08">
            <w:pPr>
              <w:rPr>
                <w:lang w:eastAsia="ru-RU"/>
              </w:rPr>
            </w:pPr>
            <w:r w:rsidRPr="007514D9">
              <w:rPr>
                <w:lang w:eastAsia="ru-RU"/>
              </w:rPr>
              <w:t>Каиргожина Л.П</w:t>
            </w:r>
          </w:p>
        </w:tc>
        <w:tc>
          <w:tcPr>
            <w:tcW w:w="1383" w:type="dxa"/>
          </w:tcPr>
          <w:p w:rsidR="00B16546" w:rsidRPr="007514D9" w:rsidRDefault="00B16546" w:rsidP="001E0E08">
            <w:pPr>
              <w:rPr>
                <w:lang w:eastAsia="ru-RU"/>
              </w:rPr>
            </w:pPr>
            <w:r w:rsidRPr="007514D9">
              <w:rPr>
                <w:lang w:eastAsia="ru-RU"/>
              </w:rPr>
              <w:t>Каз яз и лит</w:t>
            </w:r>
          </w:p>
        </w:tc>
        <w:tc>
          <w:tcPr>
            <w:tcW w:w="1559" w:type="dxa"/>
          </w:tcPr>
          <w:p w:rsidR="00B16546" w:rsidRPr="007514D9" w:rsidRDefault="00B16546" w:rsidP="001E0E08">
            <w:pPr>
              <w:rPr>
                <w:lang w:val="ru-RU" w:eastAsia="ru-RU"/>
              </w:rPr>
            </w:pPr>
          </w:p>
        </w:tc>
        <w:tc>
          <w:tcPr>
            <w:tcW w:w="1168" w:type="dxa"/>
          </w:tcPr>
          <w:p w:rsidR="00B16546" w:rsidRPr="007514D9" w:rsidRDefault="00B16546" w:rsidP="001E0E08">
            <w:pPr>
              <w:rPr>
                <w:lang w:val="ru-RU" w:eastAsia="ru-RU"/>
              </w:rPr>
            </w:pPr>
          </w:p>
        </w:tc>
        <w:tc>
          <w:tcPr>
            <w:tcW w:w="1276" w:type="dxa"/>
          </w:tcPr>
          <w:p w:rsidR="00B16546" w:rsidRPr="007514D9" w:rsidRDefault="00B16546" w:rsidP="001E0E08">
            <w:pPr>
              <w:rPr>
                <w:lang w:val="ru-RU"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1418" w:type="dxa"/>
          </w:tcPr>
          <w:p w:rsidR="00B16546" w:rsidRPr="007514D9" w:rsidRDefault="00B16546" w:rsidP="001E0E08">
            <w:pPr>
              <w:rPr>
                <w:lang w:val="ru-RU" w:eastAsia="ru-RU"/>
              </w:rPr>
            </w:pPr>
          </w:p>
        </w:tc>
        <w:tc>
          <w:tcPr>
            <w:tcW w:w="1099" w:type="dxa"/>
          </w:tcPr>
          <w:p w:rsidR="00B16546" w:rsidRPr="007514D9" w:rsidRDefault="00B16546" w:rsidP="001E0E08">
            <w:pPr>
              <w:rPr>
                <w:lang w:val="ru-RU" w:eastAsia="ru-RU"/>
              </w:rPr>
            </w:pPr>
          </w:p>
        </w:tc>
      </w:tr>
      <w:tr w:rsidR="00B16546" w:rsidRPr="007514D9" w:rsidTr="00420294">
        <w:tc>
          <w:tcPr>
            <w:tcW w:w="850" w:type="dxa"/>
            <w:vMerge/>
            <w:hideMark/>
          </w:tcPr>
          <w:p w:rsidR="00B16546" w:rsidRPr="007514D9" w:rsidRDefault="00B16546" w:rsidP="001E0E08">
            <w:pPr>
              <w:jc w:val="right"/>
              <w:rPr>
                <w:lang w:val="ru-RU" w:eastAsia="ru-RU"/>
              </w:rPr>
            </w:pPr>
          </w:p>
        </w:tc>
        <w:tc>
          <w:tcPr>
            <w:tcW w:w="1561" w:type="dxa"/>
            <w:hideMark/>
          </w:tcPr>
          <w:p w:rsidR="00B16546" w:rsidRPr="007514D9" w:rsidRDefault="00B16546" w:rsidP="001E0E08">
            <w:pPr>
              <w:rPr>
                <w:lang w:eastAsia="ru-RU"/>
              </w:rPr>
            </w:pPr>
            <w:r w:rsidRPr="007514D9">
              <w:rPr>
                <w:lang w:eastAsia="ru-RU"/>
              </w:rPr>
              <w:t>Гимадиева Р.А</w:t>
            </w:r>
          </w:p>
        </w:tc>
        <w:tc>
          <w:tcPr>
            <w:tcW w:w="1383" w:type="dxa"/>
          </w:tcPr>
          <w:p w:rsidR="00B16546" w:rsidRPr="007514D9" w:rsidRDefault="00B16546" w:rsidP="001E0E08">
            <w:pPr>
              <w:rPr>
                <w:lang w:eastAsia="ru-RU"/>
              </w:rPr>
            </w:pPr>
            <w:r w:rsidRPr="007514D9">
              <w:rPr>
                <w:lang w:eastAsia="ru-RU"/>
              </w:rPr>
              <w:t xml:space="preserve">Биология </w:t>
            </w:r>
          </w:p>
        </w:tc>
        <w:tc>
          <w:tcPr>
            <w:tcW w:w="1559" w:type="dxa"/>
          </w:tcPr>
          <w:p w:rsidR="00B16546" w:rsidRPr="007514D9" w:rsidRDefault="00B16546" w:rsidP="001E0E08">
            <w:pPr>
              <w:rPr>
                <w:lang w:val="ru-RU" w:eastAsia="ru-RU"/>
              </w:rPr>
            </w:pPr>
          </w:p>
        </w:tc>
        <w:tc>
          <w:tcPr>
            <w:tcW w:w="1168" w:type="dxa"/>
          </w:tcPr>
          <w:p w:rsidR="00B16546" w:rsidRPr="007514D9" w:rsidRDefault="00B16546" w:rsidP="001E0E08">
            <w:pPr>
              <w:rPr>
                <w:lang w:val="ru-RU" w:eastAsia="ru-RU"/>
              </w:rPr>
            </w:pPr>
          </w:p>
        </w:tc>
        <w:tc>
          <w:tcPr>
            <w:tcW w:w="1276" w:type="dxa"/>
          </w:tcPr>
          <w:p w:rsidR="00B16546" w:rsidRPr="007514D9" w:rsidRDefault="00B16546" w:rsidP="001E0E08">
            <w:pPr>
              <w:rPr>
                <w:lang w:val="ru-RU"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tc>
        <w:tc>
          <w:tcPr>
            <w:tcW w:w="1418" w:type="dxa"/>
          </w:tcPr>
          <w:p w:rsidR="00B16546" w:rsidRPr="007514D9" w:rsidRDefault="00B16546" w:rsidP="001E0E08">
            <w:pPr>
              <w:rPr>
                <w:lang w:val="ru-RU" w:eastAsia="ru-RU"/>
              </w:rPr>
            </w:pPr>
          </w:p>
        </w:tc>
        <w:tc>
          <w:tcPr>
            <w:tcW w:w="1099" w:type="dxa"/>
          </w:tcPr>
          <w:p w:rsidR="00B16546" w:rsidRPr="007514D9" w:rsidRDefault="00B16546" w:rsidP="001E0E08">
            <w:pPr>
              <w:rPr>
                <w:lang w:val="ru-RU" w:eastAsia="ru-RU"/>
              </w:rPr>
            </w:pPr>
          </w:p>
        </w:tc>
      </w:tr>
      <w:tr w:rsidR="00B16546" w:rsidRPr="007514D9" w:rsidTr="00420294">
        <w:tc>
          <w:tcPr>
            <w:tcW w:w="850" w:type="dxa"/>
            <w:vMerge/>
            <w:hideMark/>
          </w:tcPr>
          <w:p w:rsidR="00B16546" w:rsidRPr="007514D9" w:rsidRDefault="00B16546" w:rsidP="001E0E08">
            <w:pPr>
              <w:jc w:val="right"/>
              <w:rPr>
                <w:lang w:val="ru-RU" w:eastAsia="ru-RU"/>
              </w:rPr>
            </w:pPr>
          </w:p>
        </w:tc>
        <w:tc>
          <w:tcPr>
            <w:tcW w:w="1561" w:type="dxa"/>
            <w:hideMark/>
          </w:tcPr>
          <w:p w:rsidR="00B16546" w:rsidRPr="007514D9" w:rsidRDefault="00B16546" w:rsidP="001E0E08">
            <w:pPr>
              <w:rPr>
                <w:lang w:eastAsia="ru-RU"/>
              </w:rPr>
            </w:pPr>
            <w:r w:rsidRPr="007514D9">
              <w:rPr>
                <w:lang w:eastAsia="ru-RU"/>
              </w:rPr>
              <w:t>Панихин Ю.Л</w:t>
            </w:r>
          </w:p>
          <w:p w:rsidR="00B16546" w:rsidRPr="007514D9" w:rsidRDefault="00B16546" w:rsidP="001E0E08">
            <w:pPr>
              <w:rPr>
                <w:lang w:eastAsia="ru-RU"/>
              </w:rPr>
            </w:pPr>
          </w:p>
        </w:tc>
        <w:tc>
          <w:tcPr>
            <w:tcW w:w="1383" w:type="dxa"/>
          </w:tcPr>
          <w:p w:rsidR="00B16546" w:rsidRPr="007514D9" w:rsidRDefault="00B16546" w:rsidP="001E0E08">
            <w:pPr>
              <w:rPr>
                <w:lang w:eastAsia="ru-RU"/>
              </w:rPr>
            </w:pPr>
            <w:r w:rsidRPr="007514D9">
              <w:rPr>
                <w:lang w:eastAsia="ru-RU"/>
              </w:rPr>
              <w:t>Химия</w:t>
            </w:r>
          </w:p>
        </w:tc>
        <w:tc>
          <w:tcPr>
            <w:tcW w:w="1559" w:type="dxa"/>
          </w:tcPr>
          <w:p w:rsidR="00B16546" w:rsidRPr="007514D9" w:rsidRDefault="00B16546" w:rsidP="001E0E08">
            <w:pPr>
              <w:rPr>
                <w:lang w:val="ru-RU" w:eastAsia="ru-RU"/>
              </w:rPr>
            </w:pPr>
          </w:p>
        </w:tc>
        <w:tc>
          <w:tcPr>
            <w:tcW w:w="1168" w:type="dxa"/>
          </w:tcPr>
          <w:p w:rsidR="00B16546" w:rsidRPr="007514D9" w:rsidRDefault="00B16546" w:rsidP="001E0E08">
            <w:pPr>
              <w:rPr>
                <w:lang w:val="ru-RU"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1276" w:type="dxa"/>
          </w:tcPr>
          <w:p w:rsidR="00B16546" w:rsidRPr="007514D9" w:rsidRDefault="00B16546" w:rsidP="001E0E08">
            <w:pPr>
              <w:rPr>
                <w:lang w:val="ru-RU" w:eastAsia="ru-RU"/>
              </w:rPr>
            </w:pPr>
          </w:p>
        </w:tc>
        <w:tc>
          <w:tcPr>
            <w:tcW w:w="1418" w:type="dxa"/>
          </w:tcPr>
          <w:p w:rsidR="00B16546" w:rsidRPr="007514D9" w:rsidRDefault="00B16546" w:rsidP="001E0E08">
            <w:pPr>
              <w:rPr>
                <w:lang w:val="ru-RU" w:eastAsia="ru-RU"/>
              </w:rPr>
            </w:pPr>
          </w:p>
        </w:tc>
        <w:tc>
          <w:tcPr>
            <w:tcW w:w="1099" w:type="dxa"/>
          </w:tcPr>
          <w:p w:rsidR="00B16546" w:rsidRPr="007514D9" w:rsidRDefault="00B16546" w:rsidP="001E0E08">
            <w:pPr>
              <w:rPr>
                <w:lang w:val="ru-RU" w:eastAsia="ru-RU"/>
              </w:rPr>
            </w:pPr>
          </w:p>
        </w:tc>
      </w:tr>
      <w:tr w:rsidR="00B16546" w:rsidRPr="007514D9" w:rsidTr="00420294">
        <w:tc>
          <w:tcPr>
            <w:tcW w:w="850" w:type="dxa"/>
            <w:vMerge/>
          </w:tcPr>
          <w:p w:rsidR="00B16546" w:rsidRPr="007514D9" w:rsidRDefault="00B16546" w:rsidP="001E0E08">
            <w:pPr>
              <w:jc w:val="right"/>
              <w:rPr>
                <w:lang w:val="ru-RU" w:eastAsia="ru-RU"/>
              </w:rPr>
            </w:pPr>
          </w:p>
        </w:tc>
        <w:tc>
          <w:tcPr>
            <w:tcW w:w="1561" w:type="dxa"/>
          </w:tcPr>
          <w:p w:rsidR="00B16546" w:rsidRPr="007514D9" w:rsidRDefault="00B16546" w:rsidP="001E0E08">
            <w:pPr>
              <w:rPr>
                <w:lang w:val="ru-RU" w:eastAsia="ru-RU"/>
              </w:rPr>
            </w:pPr>
            <w:r w:rsidRPr="007514D9">
              <w:rPr>
                <w:lang w:eastAsia="ru-RU"/>
              </w:rPr>
              <w:t xml:space="preserve">Мамзонова Н.Г </w:t>
            </w:r>
          </w:p>
        </w:tc>
        <w:tc>
          <w:tcPr>
            <w:tcW w:w="1383" w:type="dxa"/>
          </w:tcPr>
          <w:p w:rsidR="00B16546" w:rsidRPr="007514D9" w:rsidRDefault="00B16546" w:rsidP="001E0E08">
            <w:pPr>
              <w:rPr>
                <w:lang w:eastAsia="ru-RU"/>
              </w:rPr>
            </w:pPr>
            <w:r w:rsidRPr="007514D9">
              <w:rPr>
                <w:lang w:eastAsia="ru-RU"/>
              </w:rPr>
              <w:t>Физика</w:t>
            </w:r>
          </w:p>
        </w:tc>
        <w:tc>
          <w:tcPr>
            <w:tcW w:w="1559" w:type="dxa"/>
          </w:tcPr>
          <w:p w:rsidR="00B16546" w:rsidRPr="007514D9" w:rsidRDefault="00B16546" w:rsidP="001E0E08">
            <w:pPr>
              <w:rPr>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tc>
        <w:tc>
          <w:tcPr>
            <w:tcW w:w="1168" w:type="dxa"/>
          </w:tcPr>
          <w:p w:rsidR="00B16546" w:rsidRPr="007514D9" w:rsidRDefault="00B16546" w:rsidP="001E0E08">
            <w:pPr>
              <w:rPr>
                <w:lang w:val="ru-RU" w:eastAsia="ru-RU"/>
              </w:rPr>
            </w:pPr>
          </w:p>
        </w:tc>
        <w:tc>
          <w:tcPr>
            <w:tcW w:w="1276" w:type="dxa"/>
          </w:tcPr>
          <w:p w:rsidR="00B16546" w:rsidRPr="007514D9" w:rsidRDefault="00B16546" w:rsidP="001E0E08">
            <w:pPr>
              <w:rPr>
                <w:lang w:val="ru-RU" w:eastAsia="ru-RU"/>
              </w:rPr>
            </w:pPr>
          </w:p>
        </w:tc>
        <w:tc>
          <w:tcPr>
            <w:tcW w:w="1418" w:type="dxa"/>
          </w:tcPr>
          <w:p w:rsidR="00B16546" w:rsidRPr="007514D9" w:rsidRDefault="00B16546" w:rsidP="001E0E08">
            <w:pPr>
              <w:rPr>
                <w:lang w:val="ru-RU" w:eastAsia="ru-RU"/>
              </w:rPr>
            </w:pPr>
          </w:p>
        </w:tc>
        <w:tc>
          <w:tcPr>
            <w:tcW w:w="1099" w:type="dxa"/>
          </w:tcPr>
          <w:p w:rsidR="00B16546" w:rsidRPr="007514D9" w:rsidRDefault="00B16546" w:rsidP="001E0E08">
            <w:pPr>
              <w:rPr>
                <w:lang w:val="ru-RU" w:eastAsia="ru-RU"/>
              </w:rPr>
            </w:pPr>
          </w:p>
        </w:tc>
      </w:tr>
      <w:tr w:rsidR="00B16546" w:rsidRPr="007514D9" w:rsidTr="00420294">
        <w:tc>
          <w:tcPr>
            <w:tcW w:w="850" w:type="dxa"/>
          </w:tcPr>
          <w:p w:rsidR="00B16546" w:rsidRPr="007514D9" w:rsidRDefault="00B16546" w:rsidP="001E0E08">
            <w:pPr>
              <w:jc w:val="right"/>
              <w:rPr>
                <w:lang w:val="ru-RU" w:eastAsia="ru-RU"/>
              </w:rPr>
            </w:pPr>
          </w:p>
        </w:tc>
        <w:tc>
          <w:tcPr>
            <w:tcW w:w="1561" w:type="dxa"/>
          </w:tcPr>
          <w:p w:rsidR="00B16546" w:rsidRPr="007514D9" w:rsidRDefault="00B16546" w:rsidP="001E0E08">
            <w:pPr>
              <w:rPr>
                <w:lang w:eastAsia="ru-RU"/>
              </w:rPr>
            </w:pPr>
            <w:r w:rsidRPr="007514D9">
              <w:rPr>
                <w:lang w:eastAsia="ru-RU"/>
              </w:rPr>
              <w:t xml:space="preserve">Тиканова Д.К </w:t>
            </w:r>
          </w:p>
        </w:tc>
        <w:tc>
          <w:tcPr>
            <w:tcW w:w="1383" w:type="dxa"/>
          </w:tcPr>
          <w:p w:rsidR="00B16546" w:rsidRPr="007514D9" w:rsidRDefault="00B16546" w:rsidP="001E0E08">
            <w:pPr>
              <w:rPr>
                <w:lang w:eastAsia="ru-RU"/>
              </w:rPr>
            </w:pPr>
            <w:r w:rsidRPr="007514D9">
              <w:rPr>
                <w:lang w:eastAsia="ru-RU"/>
              </w:rPr>
              <w:t>География</w:t>
            </w:r>
          </w:p>
        </w:tc>
        <w:tc>
          <w:tcPr>
            <w:tcW w:w="1559" w:type="dxa"/>
          </w:tcPr>
          <w:p w:rsidR="00B16546" w:rsidRPr="007514D9" w:rsidRDefault="00B16546" w:rsidP="001E0E08">
            <w:pPr>
              <w:rPr>
                <w:lang w:eastAsia="ru-RU"/>
              </w:rPr>
            </w:pPr>
          </w:p>
          <w:p w:rsidR="00B16546" w:rsidRPr="007514D9" w:rsidRDefault="00B16546" w:rsidP="001E0E08">
            <w:pPr>
              <w:rPr>
                <w:lang w:eastAsia="ru-RU"/>
              </w:rPr>
            </w:pPr>
          </w:p>
        </w:tc>
        <w:tc>
          <w:tcPr>
            <w:tcW w:w="1168" w:type="dxa"/>
          </w:tcPr>
          <w:p w:rsidR="00B16546" w:rsidRPr="007514D9" w:rsidRDefault="00B16546" w:rsidP="001E0E08">
            <w:pPr>
              <w:rPr>
                <w:lang w:val="ru-RU" w:eastAsia="ru-RU"/>
              </w:rPr>
            </w:pPr>
          </w:p>
        </w:tc>
        <w:tc>
          <w:tcPr>
            <w:tcW w:w="1276" w:type="dxa"/>
          </w:tcPr>
          <w:p w:rsidR="00B16546" w:rsidRPr="007514D9" w:rsidRDefault="00B16546" w:rsidP="001E0E08">
            <w:pPr>
              <w:rPr>
                <w:lang w:val="ru-RU" w:eastAsia="ru-RU"/>
              </w:rPr>
            </w:pPr>
          </w:p>
        </w:tc>
        <w:tc>
          <w:tcPr>
            <w:tcW w:w="1418" w:type="dxa"/>
          </w:tcPr>
          <w:p w:rsidR="00B16546" w:rsidRPr="007514D9" w:rsidRDefault="00B16546" w:rsidP="001E0E08">
            <w:pPr>
              <w:rPr>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tc>
        <w:tc>
          <w:tcPr>
            <w:tcW w:w="1099" w:type="dxa"/>
          </w:tcPr>
          <w:p w:rsidR="00B16546" w:rsidRPr="007514D9" w:rsidRDefault="00B16546" w:rsidP="001E0E08">
            <w:pPr>
              <w:rPr>
                <w:lang w:val="ru-RU" w:eastAsia="ru-RU"/>
              </w:rPr>
            </w:pPr>
          </w:p>
        </w:tc>
      </w:tr>
      <w:tr w:rsidR="00B16546" w:rsidRPr="007514D9" w:rsidTr="00420294">
        <w:tc>
          <w:tcPr>
            <w:tcW w:w="850" w:type="dxa"/>
          </w:tcPr>
          <w:p w:rsidR="00B16546" w:rsidRPr="007514D9" w:rsidRDefault="00B16546" w:rsidP="001E0E08">
            <w:pPr>
              <w:jc w:val="right"/>
              <w:rPr>
                <w:lang w:val="ru-RU" w:eastAsia="ru-RU"/>
              </w:rPr>
            </w:pPr>
          </w:p>
        </w:tc>
        <w:tc>
          <w:tcPr>
            <w:tcW w:w="1561" w:type="dxa"/>
          </w:tcPr>
          <w:p w:rsidR="00B16546" w:rsidRPr="007514D9" w:rsidRDefault="00B16546" w:rsidP="001E0E08">
            <w:pPr>
              <w:rPr>
                <w:lang w:eastAsia="ru-RU"/>
              </w:rPr>
            </w:pPr>
            <w:r w:rsidRPr="007514D9">
              <w:rPr>
                <w:lang w:eastAsia="ru-RU"/>
              </w:rPr>
              <w:t>Букумбаева О.В.</w:t>
            </w:r>
          </w:p>
        </w:tc>
        <w:tc>
          <w:tcPr>
            <w:tcW w:w="1383" w:type="dxa"/>
          </w:tcPr>
          <w:p w:rsidR="00B16546" w:rsidRPr="007514D9" w:rsidRDefault="00B16546" w:rsidP="001E0E08">
            <w:pPr>
              <w:rPr>
                <w:lang w:eastAsia="ru-RU"/>
              </w:rPr>
            </w:pPr>
            <w:r w:rsidRPr="007514D9">
              <w:rPr>
                <w:lang w:eastAsia="ru-RU"/>
              </w:rPr>
              <w:t xml:space="preserve">Алгебра </w:t>
            </w:r>
          </w:p>
        </w:tc>
        <w:tc>
          <w:tcPr>
            <w:tcW w:w="1559" w:type="dxa"/>
          </w:tcPr>
          <w:p w:rsidR="00B16546" w:rsidRPr="007514D9" w:rsidRDefault="00B16546" w:rsidP="001E0E08">
            <w:pPr>
              <w:rPr>
                <w:lang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1168" w:type="dxa"/>
          </w:tcPr>
          <w:p w:rsidR="00B16546" w:rsidRPr="007514D9" w:rsidRDefault="00B16546" w:rsidP="001E0E08">
            <w:pPr>
              <w:rPr>
                <w:lang w:val="ru-RU" w:eastAsia="ru-RU"/>
              </w:rPr>
            </w:pPr>
          </w:p>
        </w:tc>
        <w:tc>
          <w:tcPr>
            <w:tcW w:w="1276" w:type="dxa"/>
          </w:tcPr>
          <w:p w:rsidR="00B16546" w:rsidRPr="007514D9" w:rsidRDefault="00B16546" w:rsidP="001E0E08">
            <w:pPr>
              <w:rPr>
                <w:lang w:val="ru-RU" w:eastAsia="ru-RU"/>
              </w:rPr>
            </w:pPr>
          </w:p>
        </w:tc>
        <w:tc>
          <w:tcPr>
            <w:tcW w:w="1418" w:type="dxa"/>
          </w:tcPr>
          <w:p w:rsidR="00B16546" w:rsidRPr="007514D9" w:rsidRDefault="00B16546" w:rsidP="001E0E08">
            <w:pPr>
              <w:rPr>
                <w:lang w:eastAsia="ru-RU"/>
              </w:rPr>
            </w:pPr>
          </w:p>
        </w:tc>
        <w:tc>
          <w:tcPr>
            <w:tcW w:w="1099" w:type="dxa"/>
          </w:tcPr>
          <w:p w:rsidR="00B16546" w:rsidRPr="007514D9" w:rsidRDefault="00B16546" w:rsidP="001E0E08">
            <w:pPr>
              <w:rPr>
                <w:lang w:val="ru-RU" w:eastAsia="ru-RU"/>
              </w:rPr>
            </w:pPr>
          </w:p>
        </w:tc>
      </w:tr>
      <w:tr w:rsidR="00B16546" w:rsidRPr="007514D9" w:rsidTr="00420294">
        <w:tc>
          <w:tcPr>
            <w:tcW w:w="850" w:type="dxa"/>
          </w:tcPr>
          <w:p w:rsidR="00B16546" w:rsidRPr="007514D9" w:rsidRDefault="00B16546" w:rsidP="001E0E08">
            <w:pPr>
              <w:jc w:val="right"/>
              <w:rPr>
                <w:lang w:val="ru-RU" w:eastAsia="ru-RU"/>
              </w:rPr>
            </w:pPr>
          </w:p>
        </w:tc>
        <w:tc>
          <w:tcPr>
            <w:tcW w:w="1561" w:type="dxa"/>
          </w:tcPr>
          <w:p w:rsidR="00B16546" w:rsidRPr="007514D9" w:rsidRDefault="00B16546" w:rsidP="001E0E08">
            <w:pPr>
              <w:rPr>
                <w:lang w:eastAsia="ru-RU"/>
              </w:rPr>
            </w:pPr>
            <w:r w:rsidRPr="007514D9">
              <w:rPr>
                <w:lang w:eastAsia="ru-RU"/>
              </w:rPr>
              <w:t>Жайықбаева А К</w:t>
            </w:r>
          </w:p>
        </w:tc>
        <w:tc>
          <w:tcPr>
            <w:tcW w:w="1383" w:type="dxa"/>
          </w:tcPr>
          <w:p w:rsidR="00B16546" w:rsidRPr="007514D9" w:rsidRDefault="00B16546" w:rsidP="001E0E08">
            <w:pPr>
              <w:rPr>
                <w:lang w:eastAsia="ru-RU"/>
              </w:rPr>
            </w:pPr>
            <w:r w:rsidRPr="007514D9">
              <w:rPr>
                <w:lang w:eastAsia="ru-RU"/>
              </w:rPr>
              <w:t xml:space="preserve">Ағылшын </w:t>
            </w:r>
          </w:p>
        </w:tc>
        <w:tc>
          <w:tcPr>
            <w:tcW w:w="1559" w:type="dxa"/>
          </w:tcPr>
          <w:p w:rsidR="00B16546" w:rsidRPr="007514D9" w:rsidRDefault="00B16546" w:rsidP="001E0E08">
            <w:pPr>
              <w:rPr>
                <w:lang w:eastAsia="ru-RU"/>
              </w:rPr>
            </w:pPr>
          </w:p>
        </w:tc>
        <w:tc>
          <w:tcPr>
            <w:tcW w:w="1168" w:type="dxa"/>
          </w:tcPr>
          <w:p w:rsidR="00B16546" w:rsidRPr="007514D9" w:rsidRDefault="00B16546" w:rsidP="001E0E08">
            <w:pPr>
              <w:rPr>
                <w:lang w:val="ru-RU" w:eastAsia="ru-RU"/>
              </w:rPr>
            </w:pPr>
          </w:p>
        </w:tc>
        <w:tc>
          <w:tcPr>
            <w:tcW w:w="1276" w:type="dxa"/>
          </w:tcPr>
          <w:p w:rsidR="00B16546" w:rsidRPr="007514D9" w:rsidRDefault="00B16546" w:rsidP="001E0E08">
            <w:pPr>
              <w:rPr>
                <w:lang w:eastAsia="ru-RU"/>
              </w:rPr>
            </w:pPr>
          </w:p>
          <w:p w:rsidR="00B16546" w:rsidRPr="007514D9" w:rsidRDefault="00B16546" w:rsidP="001E0E08">
            <w:pPr>
              <w:rPr>
                <w:lang w:eastAsia="ru-RU"/>
              </w:rPr>
            </w:pPr>
          </w:p>
        </w:tc>
        <w:tc>
          <w:tcPr>
            <w:tcW w:w="1418" w:type="dxa"/>
          </w:tcPr>
          <w:p w:rsidR="00B16546" w:rsidRPr="007514D9" w:rsidRDefault="00B16546" w:rsidP="001E0E08">
            <w:pPr>
              <w:rPr>
                <w:lang w:eastAsia="ru-RU"/>
              </w:rPr>
            </w:pPr>
          </w:p>
        </w:tc>
        <w:tc>
          <w:tcPr>
            <w:tcW w:w="1099" w:type="dxa"/>
          </w:tcPr>
          <w:p w:rsidR="00B16546" w:rsidRPr="007514D9" w:rsidRDefault="00B16546" w:rsidP="001E0E08">
            <w:pPr>
              <w:rPr>
                <w:lang w:val="ru-RU"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tc>
      </w:tr>
    </w:tbl>
    <w:p w:rsidR="00B16546" w:rsidRPr="007514D9" w:rsidRDefault="00B16546" w:rsidP="00B16546">
      <w:pPr>
        <w:widowControl/>
        <w:autoSpaceDE/>
        <w:autoSpaceDN/>
        <w:jc w:val="right"/>
        <w:rPr>
          <w:rFonts w:eastAsia="Calibri"/>
          <w:lang w:eastAsia="ru-RU"/>
        </w:rPr>
      </w:pPr>
    </w:p>
    <w:p w:rsidR="001E0E08" w:rsidRPr="007514D9" w:rsidRDefault="001E0E08" w:rsidP="00B16546">
      <w:pPr>
        <w:widowControl/>
        <w:autoSpaceDE/>
        <w:autoSpaceDN/>
        <w:jc w:val="center"/>
        <w:rPr>
          <w:b/>
          <w:bCs/>
          <w:lang w:eastAsia="ru-RU"/>
        </w:rPr>
      </w:pPr>
    </w:p>
    <w:p w:rsidR="00B16546" w:rsidRPr="007514D9" w:rsidRDefault="00B16546" w:rsidP="00B16546">
      <w:pPr>
        <w:widowControl/>
        <w:autoSpaceDE/>
        <w:autoSpaceDN/>
        <w:jc w:val="center"/>
        <w:rPr>
          <w:b/>
          <w:bCs/>
          <w:lang w:eastAsia="ru-RU"/>
        </w:rPr>
      </w:pPr>
      <w:r w:rsidRPr="007514D9">
        <w:rPr>
          <w:b/>
          <w:bCs/>
          <w:lang w:eastAsia="ru-RU"/>
        </w:rPr>
        <w:t>2023-2024</w:t>
      </w:r>
      <w:r w:rsidR="001E0E08" w:rsidRPr="007514D9">
        <w:rPr>
          <w:b/>
          <w:bCs/>
          <w:lang w:val="ru-RU" w:eastAsia="ru-RU"/>
        </w:rPr>
        <w:t xml:space="preserve"> </w:t>
      </w:r>
      <w:r w:rsidRPr="007514D9">
        <w:rPr>
          <w:b/>
          <w:bCs/>
          <w:lang w:eastAsia="ru-RU"/>
        </w:rPr>
        <w:t>оқу жылы</w:t>
      </w:r>
    </w:p>
    <w:p w:rsidR="00B16546" w:rsidRPr="007514D9" w:rsidRDefault="00B16546" w:rsidP="00B16546">
      <w:pPr>
        <w:widowControl/>
        <w:autoSpaceDE/>
        <w:autoSpaceDN/>
        <w:jc w:val="center"/>
        <w:rPr>
          <w:b/>
          <w:bCs/>
          <w:lang w:eastAsia="ru-RU"/>
        </w:rPr>
      </w:pPr>
      <w:r w:rsidRPr="007514D9">
        <w:rPr>
          <w:b/>
          <w:bCs/>
          <w:lang w:eastAsia="ru-RU"/>
        </w:rPr>
        <w:t>График консультаций  по подготовке к итоговой аттестации и МОДО</w:t>
      </w:r>
    </w:p>
    <w:p w:rsidR="00B16546" w:rsidRPr="007514D9" w:rsidRDefault="00B16546" w:rsidP="00B16546">
      <w:pPr>
        <w:widowControl/>
        <w:autoSpaceDE/>
        <w:autoSpaceDN/>
        <w:jc w:val="center"/>
        <w:rPr>
          <w:b/>
          <w:bCs/>
          <w:lang w:eastAsia="ru-RU"/>
        </w:rPr>
      </w:pPr>
      <w:r w:rsidRPr="007514D9">
        <w:rPr>
          <w:b/>
          <w:bCs/>
          <w:lang w:eastAsia="ru-RU"/>
        </w:rPr>
        <w:t>2023-2024уч.год</w:t>
      </w:r>
    </w:p>
    <w:tbl>
      <w:tblPr>
        <w:tblStyle w:val="ac"/>
        <w:tblpPr w:leftFromText="180" w:rightFromText="180" w:vertAnchor="text" w:tblpX="114" w:tblpY="1"/>
        <w:tblOverlap w:val="never"/>
        <w:tblW w:w="10173" w:type="dxa"/>
        <w:tblLayout w:type="fixed"/>
        <w:tblLook w:val="04A0" w:firstRow="1" w:lastRow="0" w:firstColumn="1" w:lastColumn="0" w:noHBand="0" w:noVBand="1"/>
      </w:tblPr>
      <w:tblGrid>
        <w:gridCol w:w="850"/>
        <w:gridCol w:w="2093"/>
        <w:gridCol w:w="1276"/>
        <w:gridCol w:w="1134"/>
        <w:gridCol w:w="1168"/>
        <w:gridCol w:w="1276"/>
        <w:gridCol w:w="1100"/>
        <w:gridCol w:w="1276"/>
      </w:tblGrid>
      <w:tr w:rsidR="00B16546" w:rsidRPr="007514D9" w:rsidTr="00420294">
        <w:tc>
          <w:tcPr>
            <w:tcW w:w="850" w:type="dxa"/>
            <w:tcBorders>
              <w:bottom w:val="thinThickSmallGap" w:sz="24" w:space="0" w:color="auto"/>
            </w:tcBorders>
            <w:hideMark/>
          </w:tcPr>
          <w:p w:rsidR="00B16546" w:rsidRPr="007514D9" w:rsidRDefault="00B16546" w:rsidP="001E0E08">
            <w:pPr>
              <w:jc w:val="right"/>
              <w:rPr>
                <w:b/>
                <w:lang w:eastAsia="ru-RU"/>
              </w:rPr>
            </w:pPr>
            <w:r w:rsidRPr="007514D9">
              <w:rPr>
                <w:b/>
                <w:lang w:eastAsia="ru-RU"/>
              </w:rPr>
              <w:br/>
              <w:t>сынып</w:t>
            </w:r>
          </w:p>
        </w:tc>
        <w:tc>
          <w:tcPr>
            <w:tcW w:w="2093" w:type="dxa"/>
            <w:tcBorders>
              <w:bottom w:val="thinThickSmallGap" w:sz="24" w:space="0" w:color="auto"/>
            </w:tcBorders>
            <w:hideMark/>
          </w:tcPr>
          <w:p w:rsidR="00B16546" w:rsidRPr="007514D9" w:rsidRDefault="00B16546" w:rsidP="001E0E08">
            <w:pPr>
              <w:jc w:val="right"/>
              <w:rPr>
                <w:b/>
                <w:lang w:eastAsia="ru-RU"/>
              </w:rPr>
            </w:pPr>
            <w:r w:rsidRPr="007514D9">
              <w:rPr>
                <w:b/>
                <w:lang w:val="ru-RU" w:eastAsia="ru-RU"/>
              </w:rPr>
              <w:br/>
            </w:r>
            <w:r w:rsidRPr="007514D9">
              <w:rPr>
                <w:b/>
                <w:lang w:eastAsia="ru-RU"/>
              </w:rPr>
              <w:t xml:space="preserve"> Мұғалім аты-жөні</w:t>
            </w:r>
          </w:p>
        </w:tc>
        <w:tc>
          <w:tcPr>
            <w:tcW w:w="1276" w:type="dxa"/>
            <w:tcBorders>
              <w:bottom w:val="thinThickSmallGap" w:sz="24" w:space="0" w:color="auto"/>
            </w:tcBorders>
            <w:hideMark/>
          </w:tcPr>
          <w:p w:rsidR="00B16546" w:rsidRPr="007514D9" w:rsidRDefault="00B16546" w:rsidP="001E0E08">
            <w:pPr>
              <w:rPr>
                <w:b/>
                <w:lang w:val="ru-RU" w:eastAsia="ru-RU"/>
              </w:rPr>
            </w:pPr>
            <w:r w:rsidRPr="007514D9">
              <w:rPr>
                <w:b/>
                <w:lang w:val="ru-RU" w:eastAsia="ru-RU"/>
              </w:rPr>
              <w:t xml:space="preserve">Пән </w:t>
            </w:r>
          </w:p>
        </w:tc>
        <w:tc>
          <w:tcPr>
            <w:tcW w:w="1134" w:type="dxa"/>
            <w:tcBorders>
              <w:bottom w:val="thinThickSmallGap" w:sz="24" w:space="0" w:color="auto"/>
            </w:tcBorders>
          </w:tcPr>
          <w:p w:rsidR="00B16546" w:rsidRPr="007514D9" w:rsidRDefault="00B16546" w:rsidP="001E0E08">
            <w:pPr>
              <w:jc w:val="right"/>
              <w:rPr>
                <w:b/>
                <w:lang w:val="ru-RU" w:eastAsia="ru-RU"/>
              </w:rPr>
            </w:pPr>
            <w:r w:rsidRPr="007514D9">
              <w:rPr>
                <w:b/>
                <w:lang w:val="ru-RU" w:eastAsia="ru-RU"/>
              </w:rPr>
              <w:br/>
              <w:t>Дүйсенбі</w:t>
            </w:r>
          </w:p>
        </w:tc>
        <w:tc>
          <w:tcPr>
            <w:tcW w:w="1168" w:type="dxa"/>
            <w:tcBorders>
              <w:bottom w:val="thinThickSmallGap" w:sz="24" w:space="0" w:color="auto"/>
            </w:tcBorders>
          </w:tcPr>
          <w:p w:rsidR="00B16546" w:rsidRPr="007514D9" w:rsidRDefault="00B16546" w:rsidP="001E0E08">
            <w:pPr>
              <w:jc w:val="right"/>
              <w:rPr>
                <w:b/>
                <w:lang w:val="ru-RU" w:eastAsia="ru-RU"/>
              </w:rPr>
            </w:pPr>
            <w:r w:rsidRPr="007514D9">
              <w:rPr>
                <w:b/>
                <w:lang w:val="ru-RU" w:eastAsia="ru-RU"/>
              </w:rPr>
              <w:br/>
              <w:t>Сейсенбі</w:t>
            </w:r>
          </w:p>
        </w:tc>
        <w:tc>
          <w:tcPr>
            <w:tcW w:w="1276" w:type="dxa"/>
            <w:tcBorders>
              <w:bottom w:val="thinThickSmallGap" w:sz="24" w:space="0" w:color="auto"/>
            </w:tcBorders>
            <w:hideMark/>
          </w:tcPr>
          <w:p w:rsidR="00B16546" w:rsidRPr="007514D9" w:rsidRDefault="00B16546" w:rsidP="001E0E08">
            <w:pPr>
              <w:jc w:val="right"/>
              <w:rPr>
                <w:b/>
                <w:lang w:eastAsia="ru-RU"/>
              </w:rPr>
            </w:pPr>
            <w:r w:rsidRPr="007514D9">
              <w:rPr>
                <w:b/>
                <w:lang w:val="ru-RU" w:eastAsia="ru-RU"/>
              </w:rPr>
              <w:br/>
            </w:r>
            <w:r w:rsidRPr="007514D9">
              <w:rPr>
                <w:b/>
                <w:lang w:eastAsia="ru-RU"/>
              </w:rPr>
              <w:t xml:space="preserve"> </w:t>
            </w:r>
            <w:r w:rsidRPr="007514D9">
              <w:rPr>
                <w:b/>
                <w:lang w:val="ru-RU" w:eastAsia="ru-RU"/>
              </w:rPr>
              <w:t xml:space="preserve"> Сәрсенбі</w:t>
            </w:r>
          </w:p>
        </w:tc>
        <w:tc>
          <w:tcPr>
            <w:tcW w:w="1100" w:type="dxa"/>
            <w:tcBorders>
              <w:bottom w:val="thinThickSmallGap" w:sz="24" w:space="0" w:color="auto"/>
            </w:tcBorders>
          </w:tcPr>
          <w:p w:rsidR="00B16546" w:rsidRPr="007514D9" w:rsidRDefault="00B16546" w:rsidP="001E0E08">
            <w:pPr>
              <w:jc w:val="right"/>
              <w:rPr>
                <w:b/>
                <w:lang w:eastAsia="ru-RU"/>
              </w:rPr>
            </w:pPr>
            <w:r w:rsidRPr="007514D9">
              <w:rPr>
                <w:b/>
                <w:lang w:eastAsia="ru-RU"/>
              </w:rPr>
              <w:br/>
              <w:t>Бейсенбі</w:t>
            </w:r>
          </w:p>
        </w:tc>
        <w:tc>
          <w:tcPr>
            <w:tcW w:w="1276" w:type="dxa"/>
            <w:tcBorders>
              <w:bottom w:val="thinThickSmallGap" w:sz="24" w:space="0" w:color="auto"/>
            </w:tcBorders>
          </w:tcPr>
          <w:p w:rsidR="00B16546" w:rsidRPr="007514D9" w:rsidRDefault="00B16546" w:rsidP="001E0E08">
            <w:pPr>
              <w:jc w:val="right"/>
              <w:rPr>
                <w:b/>
                <w:lang w:eastAsia="ru-RU"/>
              </w:rPr>
            </w:pPr>
            <w:r w:rsidRPr="007514D9">
              <w:rPr>
                <w:b/>
                <w:lang w:eastAsia="ru-RU"/>
              </w:rPr>
              <w:t>Жұма</w:t>
            </w:r>
          </w:p>
        </w:tc>
      </w:tr>
      <w:tr w:rsidR="00B16546" w:rsidRPr="007514D9" w:rsidTr="00420294">
        <w:trPr>
          <w:trHeight w:val="576"/>
        </w:trPr>
        <w:tc>
          <w:tcPr>
            <w:tcW w:w="850" w:type="dxa"/>
            <w:vMerge w:val="restart"/>
            <w:tcBorders>
              <w:top w:val="thinThickSmallGap" w:sz="24" w:space="0" w:color="auto"/>
              <w:right w:val="single" w:sz="4" w:space="0" w:color="auto"/>
            </w:tcBorders>
            <w:hideMark/>
          </w:tcPr>
          <w:p w:rsidR="00B16546" w:rsidRPr="007514D9" w:rsidRDefault="00B16546" w:rsidP="001E0E08">
            <w:pPr>
              <w:rPr>
                <w:b/>
                <w:lang w:eastAsia="ru-RU"/>
              </w:rPr>
            </w:pPr>
            <w:r w:rsidRPr="007514D9">
              <w:rPr>
                <w:lang w:eastAsia="ru-RU"/>
              </w:rPr>
              <w:br/>
            </w:r>
            <w:r w:rsidRPr="007514D9">
              <w:rPr>
                <w:b/>
                <w:lang w:eastAsia="ru-RU"/>
              </w:rPr>
              <w:t>9«ә»</w:t>
            </w:r>
          </w:p>
          <w:p w:rsidR="00B16546" w:rsidRPr="007514D9" w:rsidRDefault="00B16546" w:rsidP="001E0E08">
            <w:pPr>
              <w:jc w:val="right"/>
              <w:rPr>
                <w:lang w:eastAsia="ru-RU"/>
              </w:rPr>
            </w:pPr>
            <w:r w:rsidRPr="007514D9">
              <w:rPr>
                <w:lang w:eastAsia="ru-RU"/>
              </w:rPr>
              <w:br/>
            </w:r>
          </w:p>
        </w:tc>
        <w:tc>
          <w:tcPr>
            <w:tcW w:w="2093" w:type="dxa"/>
            <w:tcBorders>
              <w:top w:val="thinThickSmallGap" w:sz="24" w:space="0" w:color="auto"/>
              <w:left w:val="single" w:sz="4" w:space="0" w:color="auto"/>
            </w:tcBorders>
          </w:tcPr>
          <w:p w:rsidR="00B16546" w:rsidRPr="007514D9" w:rsidRDefault="00B16546" w:rsidP="001E0E08">
            <w:pPr>
              <w:jc w:val="both"/>
              <w:rPr>
                <w:lang w:eastAsia="ru-RU"/>
              </w:rPr>
            </w:pPr>
            <w:r w:rsidRPr="007514D9">
              <w:rPr>
                <w:lang w:eastAsia="ru-RU"/>
              </w:rPr>
              <w:t>Усманова М.А</w:t>
            </w:r>
          </w:p>
        </w:tc>
        <w:tc>
          <w:tcPr>
            <w:tcW w:w="1276" w:type="dxa"/>
            <w:tcBorders>
              <w:top w:val="thinThickSmallGap" w:sz="24" w:space="0" w:color="auto"/>
            </w:tcBorders>
          </w:tcPr>
          <w:p w:rsidR="00B16546" w:rsidRPr="007514D9" w:rsidRDefault="00B16546" w:rsidP="001E0E08">
            <w:pPr>
              <w:rPr>
                <w:lang w:eastAsia="ru-RU"/>
              </w:rPr>
            </w:pPr>
            <w:r w:rsidRPr="007514D9">
              <w:rPr>
                <w:lang w:eastAsia="ru-RU"/>
              </w:rPr>
              <w:t>Орыс тілі ж әдебиет</w:t>
            </w:r>
          </w:p>
        </w:tc>
        <w:tc>
          <w:tcPr>
            <w:tcW w:w="1134" w:type="dxa"/>
            <w:tcBorders>
              <w:top w:val="thinThickSmallGap" w:sz="24" w:space="0" w:color="auto"/>
            </w:tcBorders>
          </w:tcPr>
          <w:p w:rsidR="00B16546" w:rsidRPr="007514D9" w:rsidRDefault="00B16546" w:rsidP="001E0E08">
            <w:pPr>
              <w:spacing w:after="200" w:line="276" w:lineRule="auto"/>
              <w:rPr>
                <w:sz w:val="20"/>
                <w:szCs w:val="20"/>
                <w:lang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1168" w:type="dxa"/>
            <w:tcBorders>
              <w:top w:val="thinThickSmallGap" w:sz="24" w:space="0" w:color="auto"/>
            </w:tcBorders>
          </w:tcPr>
          <w:p w:rsidR="00B16546" w:rsidRPr="007514D9" w:rsidRDefault="00B16546" w:rsidP="001E0E08">
            <w:pPr>
              <w:rPr>
                <w:lang w:eastAsia="ru-RU"/>
              </w:rPr>
            </w:pPr>
          </w:p>
        </w:tc>
        <w:tc>
          <w:tcPr>
            <w:tcW w:w="1276" w:type="dxa"/>
            <w:tcBorders>
              <w:top w:val="thinThickSmallGap" w:sz="24" w:space="0" w:color="auto"/>
            </w:tcBorders>
          </w:tcPr>
          <w:p w:rsidR="00B16546" w:rsidRPr="007514D9" w:rsidRDefault="00B16546" w:rsidP="001E0E08">
            <w:pPr>
              <w:rPr>
                <w:lang w:eastAsia="ru-RU"/>
              </w:rPr>
            </w:pPr>
          </w:p>
        </w:tc>
        <w:tc>
          <w:tcPr>
            <w:tcW w:w="1100" w:type="dxa"/>
            <w:tcBorders>
              <w:top w:val="thinThickSmallGap" w:sz="24" w:space="0" w:color="auto"/>
            </w:tcBorders>
          </w:tcPr>
          <w:p w:rsidR="00B16546" w:rsidRPr="007514D9" w:rsidRDefault="00B16546" w:rsidP="001E0E08">
            <w:pPr>
              <w:rPr>
                <w:lang w:eastAsia="ru-RU"/>
              </w:rPr>
            </w:pPr>
          </w:p>
        </w:tc>
        <w:tc>
          <w:tcPr>
            <w:tcW w:w="1276" w:type="dxa"/>
            <w:tcBorders>
              <w:top w:val="thinThickSmallGap" w:sz="24" w:space="0" w:color="auto"/>
            </w:tcBorders>
          </w:tcPr>
          <w:p w:rsidR="00B16546" w:rsidRPr="007514D9" w:rsidRDefault="00B16546" w:rsidP="001E0E08">
            <w:pPr>
              <w:rPr>
                <w:lang w:eastAsia="ru-RU"/>
              </w:rPr>
            </w:pPr>
          </w:p>
        </w:tc>
      </w:tr>
      <w:tr w:rsidR="00B16546" w:rsidRPr="007514D9" w:rsidTr="00420294">
        <w:trPr>
          <w:trHeight w:val="486"/>
        </w:trPr>
        <w:tc>
          <w:tcPr>
            <w:tcW w:w="850" w:type="dxa"/>
            <w:vMerge/>
            <w:tcBorders>
              <w:right w:val="single" w:sz="4" w:space="0" w:color="auto"/>
            </w:tcBorders>
            <w:hideMark/>
          </w:tcPr>
          <w:p w:rsidR="00B16546" w:rsidRPr="007514D9" w:rsidRDefault="00B16546" w:rsidP="001E0E08">
            <w:pPr>
              <w:jc w:val="right"/>
              <w:rPr>
                <w:lang w:eastAsia="ru-RU"/>
              </w:rPr>
            </w:pPr>
          </w:p>
        </w:tc>
        <w:tc>
          <w:tcPr>
            <w:tcW w:w="2093" w:type="dxa"/>
            <w:tcBorders>
              <w:left w:val="single" w:sz="4" w:space="0" w:color="auto"/>
            </w:tcBorders>
          </w:tcPr>
          <w:p w:rsidR="00B16546" w:rsidRPr="007514D9" w:rsidRDefault="00B16546" w:rsidP="001E0E08">
            <w:pPr>
              <w:jc w:val="both"/>
              <w:rPr>
                <w:lang w:eastAsia="ru-RU"/>
              </w:rPr>
            </w:pPr>
            <w:r w:rsidRPr="007514D9">
              <w:rPr>
                <w:lang w:eastAsia="ru-RU"/>
              </w:rPr>
              <w:t>Тогтал Г</w:t>
            </w:r>
          </w:p>
        </w:tc>
        <w:tc>
          <w:tcPr>
            <w:tcW w:w="1276" w:type="dxa"/>
          </w:tcPr>
          <w:p w:rsidR="00B16546" w:rsidRPr="007514D9" w:rsidRDefault="00B16546" w:rsidP="001E0E08">
            <w:pPr>
              <w:rPr>
                <w:lang w:eastAsia="ru-RU"/>
              </w:rPr>
            </w:pPr>
            <w:r w:rsidRPr="007514D9">
              <w:rPr>
                <w:lang w:eastAsia="ru-RU"/>
              </w:rPr>
              <w:t xml:space="preserve">Қаз. тілі </w:t>
            </w:r>
          </w:p>
        </w:tc>
        <w:tc>
          <w:tcPr>
            <w:tcW w:w="1134" w:type="dxa"/>
          </w:tcPr>
          <w:p w:rsidR="00B16546" w:rsidRPr="007514D9" w:rsidRDefault="00B16546" w:rsidP="001E0E08">
            <w:pPr>
              <w:rPr>
                <w:lang w:eastAsia="ru-RU"/>
              </w:rPr>
            </w:pPr>
          </w:p>
        </w:tc>
        <w:tc>
          <w:tcPr>
            <w:tcW w:w="1168" w:type="dxa"/>
          </w:tcPr>
          <w:p w:rsidR="00B16546" w:rsidRPr="007514D9" w:rsidRDefault="00B16546" w:rsidP="001E0E08">
            <w:pPr>
              <w:rPr>
                <w:lang w:eastAsia="ru-RU"/>
              </w:rPr>
            </w:pPr>
          </w:p>
        </w:tc>
        <w:tc>
          <w:tcPr>
            <w:tcW w:w="1276" w:type="dxa"/>
          </w:tcPr>
          <w:p w:rsidR="00B16546" w:rsidRPr="007514D9" w:rsidRDefault="00B16546" w:rsidP="001E0E08">
            <w:pPr>
              <w:spacing w:after="200" w:line="276" w:lineRule="auto"/>
              <w:rPr>
                <w:sz w:val="20"/>
                <w:szCs w:val="20"/>
                <w:lang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1100" w:type="dxa"/>
          </w:tcPr>
          <w:p w:rsidR="00B16546" w:rsidRPr="007514D9" w:rsidRDefault="00B16546" w:rsidP="001E0E08">
            <w:pPr>
              <w:rPr>
                <w:lang w:eastAsia="ru-RU"/>
              </w:rPr>
            </w:pPr>
          </w:p>
        </w:tc>
        <w:tc>
          <w:tcPr>
            <w:tcW w:w="1276" w:type="dxa"/>
          </w:tcPr>
          <w:p w:rsidR="00B16546" w:rsidRPr="007514D9" w:rsidRDefault="00B16546" w:rsidP="001E0E08">
            <w:pPr>
              <w:rPr>
                <w:lang w:eastAsia="ru-RU"/>
              </w:rPr>
            </w:pPr>
          </w:p>
        </w:tc>
      </w:tr>
      <w:tr w:rsidR="00B16546" w:rsidRPr="007514D9" w:rsidTr="00420294">
        <w:tc>
          <w:tcPr>
            <w:tcW w:w="850" w:type="dxa"/>
            <w:vMerge/>
            <w:tcBorders>
              <w:right w:val="single" w:sz="4" w:space="0" w:color="auto"/>
            </w:tcBorders>
            <w:hideMark/>
          </w:tcPr>
          <w:p w:rsidR="00B16546" w:rsidRPr="007514D9" w:rsidRDefault="00B16546" w:rsidP="001E0E08">
            <w:pPr>
              <w:jc w:val="right"/>
              <w:rPr>
                <w:lang w:eastAsia="ru-RU"/>
              </w:rPr>
            </w:pPr>
          </w:p>
        </w:tc>
        <w:tc>
          <w:tcPr>
            <w:tcW w:w="2093" w:type="dxa"/>
            <w:tcBorders>
              <w:left w:val="single" w:sz="4" w:space="0" w:color="auto"/>
            </w:tcBorders>
            <w:hideMark/>
          </w:tcPr>
          <w:p w:rsidR="00B16546" w:rsidRPr="007514D9" w:rsidRDefault="00B16546" w:rsidP="001E0E08">
            <w:pPr>
              <w:jc w:val="both"/>
              <w:rPr>
                <w:lang w:eastAsia="ru-RU"/>
              </w:rPr>
            </w:pPr>
            <w:r w:rsidRPr="007514D9">
              <w:rPr>
                <w:lang w:eastAsia="ru-RU"/>
              </w:rPr>
              <w:t>Хали Ғ</w:t>
            </w:r>
          </w:p>
        </w:tc>
        <w:tc>
          <w:tcPr>
            <w:tcW w:w="1276" w:type="dxa"/>
            <w:hideMark/>
          </w:tcPr>
          <w:p w:rsidR="00B16546" w:rsidRPr="007514D9" w:rsidRDefault="00B16546" w:rsidP="001E0E08">
            <w:pPr>
              <w:rPr>
                <w:lang w:eastAsia="ru-RU"/>
              </w:rPr>
            </w:pPr>
            <w:r w:rsidRPr="007514D9">
              <w:rPr>
                <w:lang w:eastAsia="ru-RU"/>
              </w:rPr>
              <w:t>Биология</w:t>
            </w:r>
          </w:p>
        </w:tc>
        <w:tc>
          <w:tcPr>
            <w:tcW w:w="1134" w:type="dxa"/>
          </w:tcPr>
          <w:p w:rsidR="00B16546" w:rsidRPr="007514D9" w:rsidRDefault="00B16546" w:rsidP="001E0E08">
            <w:pPr>
              <w:rPr>
                <w:lang w:eastAsia="ru-RU"/>
              </w:rPr>
            </w:pPr>
          </w:p>
        </w:tc>
        <w:tc>
          <w:tcPr>
            <w:tcW w:w="1168" w:type="dxa"/>
          </w:tcPr>
          <w:p w:rsidR="00B16546" w:rsidRPr="007514D9" w:rsidRDefault="00B16546" w:rsidP="001E0E08">
            <w:pPr>
              <w:rPr>
                <w:lang w:eastAsia="ru-RU"/>
              </w:rPr>
            </w:pPr>
          </w:p>
        </w:tc>
        <w:tc>
          <w:tcPr>
            <w:tcW w:w="1276" w:type="dxa"/>
          </w:tcPr>
          <w:p w:rsidR="00B16546" w:rsidRPr="007514D9" w:rsidRDefault="00B16546" w:rsidP="001E0E08">
            <w:pPr>
              <w:rPr>
                <w:lang w:eastAsia="ru-RU"/>
              </w:rPr>
            </w:pPr>
          </w:p>
        </w:tc>
        <w:tc>
          <w:tcPr>
            <w:tcW w:w="1100" w:type="dxa"/>
          </w:tcPr>
          <w:p w:rsidR="00B16546" w:rsidRPr="007514D9" w:rsidRDefault="00B16546" w:rsidP="001E0E08">
            <w:pPr>
              <w:rPr>
                <w:vertAlign w:val="superscript"/>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p w:rsidR="00B16546" w:rsidRPr="007514D9" w:rsidRDefault="00B16546" w:rsidP="001E0E08">
            <w:pPr>
              <w:rPr>
                <w:lang w:eastAsia="ru-RU"/>
              </w:rPr>
            </w:pPr>
          </w:p>
        </w:tc>
        <w:tc>
          <w:tcPr>
            <w:tcW w:w="1276" w:type="dxa"/>
          </w:tcPr>
          <w:p w:rsidR="00B16546" w:rsidRPr="007514D9" w:rsidRDefault="00B16546" w:rsidP="001E0E08">
            <w:pPr>
              <w:rPr>
                <w:lang w:eastAsia="ru-RU"/>
              </w:rPr>
            </w:pPr>
          </w:p>
        </w:tc>
      </w:tr>
      <w:tr w:rsidR="00B16546" w:rsidRPr="007514D9" w:rsidTr="00420294">
        <w:tc>
          <w:tcPr>
            <w:tcW w:w="850" w:type="dxa"/>
            <w:vMerge/>
            <w:tcBorders>
              <w:right w:val="single" w:sz="4" w:space="0" w:color="auto"/>
            </w:tcBorders>
          </w:tcPr>
          <w:p w:rsidR="00B16546" w:rsidRPr="007514D9" w:rsidRDefault="00B16546" w:rsidP="001E0E08">
            <w:pPr>
              <w:jc w:val="right"/>
              <w:rPr>
                <w:lang w:eastAsia="ru-RU"/>
              </w:rPr>
            </w:pPr>
          </w:p>
        </w:tc>
        <w:tc>
          <w:tcPr>
            <w:tcW w:w="2093" w:type="dxa"/>
            <w:tcBorders>
              <w:left w:val="single" w:sz="4" w:space="0" w:color="auto"/>
            </w:tcBorders>
          </w:tcPr>
          <w:p w:rsidR="00B16546" w:rsidRPr="007514D9" w:rsidRDefault="00B16546" w:rsidP="001E0E08">
            <w:pPr>
              <w:jc w:val="both"/>
              <w:rPr>
                <w:lang w:eastAsia="ru-RU"/>
              </w:rPr>
            </w:pPr>
            <w:r w:rsidRPr="007514D9">
              <w:rPr>
                <w:lang w:eastAsia="ru-RU"/>
              </w:rPr>
              <w:t>Хали Ғ</w:t>
            </w:r>
          </w:p>
        </w:tc>
        <w:tc>
          <w:tcPr>
            <w:tcW w:w="1276" w:type="dxa"/>
          </w:tcPr>
          <w:p w:rsidR="00B16546" w:rsidRPr="007514D9" w:rsidRDefault="00B16546" w:rsidP="001E0E08">
            <w:pPr>
              <w:rPr>
                <w:lang w:eastAsia="ru-RU"/>
              </w:rPr>
            </w:pPr>
            <w:r w:rsidRPr="007514D9">
              <w:rPr>
                <w:lang w:eastAsia="ru-RU"/>
              </w:rPr>
              <w:t>Химия</w:t>
            </w:r>
          </w:p>
        </w:tc>
        <w:tc>
          <w:tcPr>
            <w:tcW w:w="1134" w:type="dxa"/>
          </w:tcPr>
          <w:p w:rsidR="00B16546" w:rsidRPr="007514D9" w:rsidRDefault="00B16546" w:rsidP="001E0E08">
            <w:pPr>
              <w:rPr>
                <w:lang w:eastAsia="ru-RU"/>
              </w:rPr>
            </w:pPr>
          </w:p>
        </w:tc>
        <w:tc>
          <w:tcPr>
            <w:tcW w:w="1168" w:type="dxa"/>
          </w:tcPr>
          <w:p w:rsidR="00B16546" w:rsidRPr="007514D9" w:rsidRDefault="00B16546" w:rsidP="001E0E08">
            <w:pPr>
              <w:rPr>
                <w:lang w:eastAsia="ru-RU"/>
              </w:rPr>
            </w:pPr>
          </w:p>
        </w:tc>
        <w:tc>
          <w:tcPr>
            <w:tcW w:w="1276" w:type="dxa"/>
          </w:tcPr>
          <w:p w:rsidR="00B16546" w:rsidRPr="007514D9" w:rsidRDefault="00B16546" w:rsidP="001E0E08">
            <w:pPr>
              <w:rPr>
                <w:lang w:eastAsia="ru-RU"/>
              </w:rPr>
            </w:pPr>
          </w:p>
        </w:tc>
        <w:tc>
          <w:tcPr>
            <w:tcW w:w="1100" w:type="dxa"/>
          </w:tcPr>
          <w:p w:rsidR="00B16546" w:rsidRPr="007514D9" w:rsidRDefault="00B16546" w:rsidP="001E0E08">
            <w:pPr>
              <w:rPr>
                <w:vertAlign w:val="superscript"/>
                <w:lang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p w:rsidR="00B16546" w:rsidRPr="007514D9" w:rsidRDefault="00B16546" w:rsidP="001E0E08">
            <w:pPr>
              <w:rPr>
                <w:lang w:eastAsia="ru-RU"/>
              </w:rPr>
            </w:pPr>
          </w:p>
        </w:tc>
        <w:tc>
          <w:tcPr>
            <w:tcW w:w="1276" w:type="dxa"/>
          </w:tcPr>
          <w:p w:rsidR="00B16546" w:rsidRPr="007514D9" w:rsidRDefault="00B16546" w:rsidP="001E0E08">
            <w:pPr>
              <w:rPr>
                <w:lang w:eastAsia="ru-RU"/>
              </w:rPr>
            </w:pPr>
          </w:p>
        </w:tc>
      </w:tr>
      <w:tr w:rsidR="00B16546" w:rsidRPr="007514D9" w:rsidTr="00420294">
        <w:tc>
          <w:tcPr>
            <w:tcW w:w="850" w:type="dxa"/>
            <w:vMerge/>
            <w:tcBorders>
              <w:right w:val="single" w:sz="4" w:space="0" w:color="auto"/>
            </w:tcBorders>
          </w:tcPr>
          <w:p w:rsidR="00B16546" w:rsidRPr="007514D9" w:rsidRDefault="00B16546" w:rsidP="001E0E08">
            <w:pPr>
              <w:jc w:val="right"/>
              <w:rPr>
                <w:lang w:eastAsia="ru-RU"/>
              </w:rPr>
            </w:pPr>
          </w:p>
        </w:tc>
        <w:tc>
          <w:tcPr>
            <w:tcW w:w="2093" w:type="dxa"/>
            <w:tcBorders>
              <w:left w:val="single" w:sz="4" w:space="0" w:color="auto"/>
            </w:tcBorders>
          </w:tcPr>
          <w:p w:rsidR="00B16546" w:rsidRPr="007514D9" w:rsidRDefault="00B16546" w:rsidP="001E0E08">
            <w:pPr>
              <w:jc w:val="both"/>
              <w:rPr>
                <w:lang w:eastAsia="ru-RU"/>
              </w:rPr>
            </w:pPr>
            <w:r w:rsidRPr="007514D9">
              <w:rPr>
                <w:lang w:eastAsia="ru-RU"/>
              </w:rPr>
              <w:t>Каршибаев Б.Ш</w:t>
            </w:r>
          </w:p>
        </w:tc>
        <w:tc>
          <w:tcPr>
            <w:tcW w:w="1276" w:type="dxa"/>
          </w:tcPr>
          <w:p w:rsidR="00B16546" w:rsidRPr="007514D9" w:rsidRDefault="00B16546" w:rsidP="001E0E08">
            <w:pPr>
              <w:rPr>
                <w:lang w:eastAsia="ru-RU"/>
              </w:rPr>
            </w:pPr>
            <w:r w:rsidRPr="007514D9">
              <w:rPr>
                <w:lang w:eastAsia="ru-RU"/>
              </w:rPr>
              <w:t>физика</w:t>
            </w:r>
          </w:p>
        </w:tc>
        <w:tc>
          <w:tcPr>
            <w:tcW w:w="1134" w:type="dxa"/>
          </w:tcPr>
          <w:p w:rsidR="00B16546" w:rsidRPr="007514D9" w:rsidRDefault="00B16546" w:rsidP="001E0E08">
            <w:pPr>
              <w:rPr>
                <w:lang w:eastAsia="ru-RU"/>
              </w:rPr>
            </w:pPr>
          </w:p>
        </w:tc>
        <w:tc>
          <w:tcPr>
            <w:tcW w:w="1168" w:type="dxa"/>
          </w:tcPr>
          <w:p w:rsidR="00B16546" w:rsidRPr="007514D9" w:rsidRDefault="00B16546" w:rsidP="001E0E08">
            <w:pPr>
              <w:rPr>
                <w:vertAlign w:val="superscript"/>
                <w:lang w:eastAsia="ru-RU"/>
              </w:rPr>
            </w:pPr>
            <w:r w:rsidRPr="007514D9">
              <w:rPr>
                <w:lang w:eastAsia="ru-RU"/>
              </w:rPr>
              <w:t>15</w:t>
            </w:r>
            <w:r w:rsidRPr="007514D9">
              <w:rPr>
                <w:vertAlign w:val="superscript"/>
                <w:lang w:eastAsia="ru-RU"/>
              </w:rPr>
              <w:t>30</w:t>
            </w:r>
            <w:r w:rsidRPr="007514D9">
              <w:rPr>
                <w:lang w:eastAsia="ru-RU"/>
              </w:rPr>
              <w:t>-16</w:t>
            </w:r>
            <w:r w:rsidRPr="007514D9">
              <w:rPr>
                <w:vertAlign w:val="superscript"/>
                <w:lang w:eastAsia="ru-RU"/>
              </w:rPr>
              <w:t>30</w:t>
            </w:r>
          </w:p>
        </w:tc>
        <w:tc>
          <w:tcPr>
            <w:tcW w:w="1276" w:type="dxa"/>
          </w:tcPr>
          <w:p w:rsidR="00B16546" w:rsidRPr="007514D9" w:rsidRDefault="00B16546" w:rsidP="001E0E08">
            <w:pPr>
              <w:rPr>
                <w:lang w:eastAsia="ru-RU"/>
              </w:rPr>
            </w:pPr>
          </w:p>
        </w:tc>
        <w:tc>
          <w:tcPr>
            <w:tcW w:w="1100" w:type="dxa"/>
          </w:tcPr>
          <w:p w:rsidR="00B16546" w:rsidRPr="007514D9" w:rsidRDefault="00B16546" w:rsidP="001E0E08">
            <w:pPr>
              <w:rPr>
                <w:lang w:eastAsia="ru-RU"/>
              </w:rPr>
            </w:pPr>
          </w:p>
          <w:p w:rsidR="00B16546" w:rsidRPr="007514D9" w:rsidRDefault="00B16546" w:rsidP="001E0E08">
            <w:pPr>
              <w:rPr>
                <w:lang w:eastAsia="ru-RU"/>
              </w:rPr>
            </w:pPr>
          </w:p>
        </w:tc>
        <w:tc>
          <w:tcPr>
            <w:tcW w:w="1276" w:type="dxa"/>
          </w:tcPr>
          <w:p w:rsidR="00B16546" w:rsidRPr="007514D9" w:rsidRDefault="00B16546" w:rsidP="001E0E08">
            <w:pPr>
              <w:rPr>
                <w:lang w:eastAsia="ru-RU"/>
              </w:rPr>
            </w:pPr>
          </w:p>
        </w:tc>
      </w:tr>
      <w:tr w:rsidR="00B16546" w:rsidRPr="007514D9" w:rsidTr="00420294">
        <w:tc>
          <w:tcPr>
            <w:tcW w:w="850" w:type="dxa"/>
            <w:vMerge/>
            <w:tcBorders>
              <w:right w:val="single" w:sz="4" w:space="0" w:color="auto"/>
            </w:tcBorders>
          </w:tcPr>
          <w:p w:rsidR="00B16546" w:rsidRPr="007514D9" w:rsidRDefault="00B16546" w:rsidP="001E0E08">
            <w:pPr>
              <w:jc w:val="right"/>
              <w:rPr>
                <w:lang w:eastAsia="ru-RU"/>
              </w:rPr>
            </w:pPr>
          </w:p>
        </w:tc>
        <w:tc>
          <w:tcPr>
            <w:tcW w:w="2093" w:type="dxa"/>
            <w:tcBorders>
              <w:left w:val="single" w:sz="4" w:space="0" w:color="auto"/>
            </w:tcBorders>
          </w:tcPr>
          <w:p w:rsidR="00B16546" w:rsidRPr="007514D9" w:rsidRDefault="00B16546" w:rsidP="001E0E08">
            <w:pPr>
              <w:jc w:val="both"/>
              <w:rPr>
                <w:lang w:eastAsia="ru-RU"/>
              </w:rPr>
            </w:pPr>
            <w:r w:rsidRPr="007514D9">
              <w:rPr>
                <w:lang w:eastAsia="ru-RU"/>
              </w:rPr>
              <w:t xml:space="preserve"> Касымбаев С</w:t>
            </w:r>
          </w:p>
        </w:tc>
        <w:tc>
          <w:tcPr>
            <w:tcW w:w="1276" w:type="dxa"/>
          </w:tcPr>
          <w:p w:rsidR="00B16546" w:rsidRPr="007514D9" w:rsidRDefault="00B16546" w:rsidP="001E0E08">
            <w:pPr>
              <w:rPr>
                <w:lang w:eastAsia="ru-RU"/>
              </w:rPr>
            </w:pPr>
            <w:r w:rsidRPr="007514D9">
              <w:rPr>
                <w:lang w:eastAsia="ru-RU"/>
              </w:rPr>
              <w:t xml:space="preserve">Алгебра </w:t>
            </w:r>
          </w:p>
        </w:tc>
        <w:tc>
          <w:tcPr>
            <w:tcW w:w="1134" w:type="dxa"/>
          </w:tcPr>
          <w:p w:rsidR="00B16546" w:rsidRPr="007514D9" w:rsidRDefault="00B16546" w:rsidP="001E0E08">
            <w:pPr>
              <w:rPr>
                <w:lang w:val="ru-RU" w:eastAsia="ru-RU"/>
              </w:rPr>
            </w:pPr>
          </w:p>
        </w:tc>
        <w:tc>
          <w:tcPr>
            <w:tcW w:w="1168" w:type="dxa"/>
          </w:tcPr>
          <w:p w:rsidR="00B16546" w:rsidRPr="007514D9" w:rsidRDefault="00B16546" w:rsidP="001E0E08">
            <w:pPr>
              <w:rPr>
                <w:lang w:eastAsia="ru-RU"/>
              </w:rPr>
            </w:pPr>
          </w:p>
        </w:tc>
        <w:tc>
          <w:tcPr>
            <w:tcW w:w="1276" w:type="dxa"/>
          </w:tcPr>
          <w:p w:rsidR="00B16546" w:rsidRPr="007514D9" w:rsidRDefault="00B16546" w:rsidP="001E0E08">
            <w:pPr>
              <w:rPr>
                <w:lang w:eastAsia="ru-RU"/>
              </w:rPr>
            </w:pPr>
          </w:p>
        </w:tc>
        <w:tc>
          <w:tcPr>
            <w:tcW w:w="1100" w:type="dxa"/>
          </w:tcPr>
          <w:p w:rsidR="00B16546" w:rsidRPr="007514D9" w:rsidRDefault="00B16546" w:rsidP="001E0E08">
            <w:pPr>
              <w:rPr>
                <w:lang w:eastAsia="ru-RU"/>
              </w:rPr>
            </w:pPr>
          </w:p>
          <w:p w:rsidR="00B16546" w:rsidRPr="007514D9" w:rsidRDefault="00B16546" w:rsidP="001E0E08">
            <w:pPr>
              <w:rPr>
                <w:lang w:eastAsia="ru-RU"/>
              </w:rPr>
            </w:pPr>
          </w:p>
        </w:tc>
        <w:tc>
          <w:tcPr>
            <w:tcW w:w="1276" w:type="dxa"/>
          </w:tcPr>
          <w:p w:rsidR="00B16546" w:rsidRPr="007514D9" w:rsidRDefault="00B16546" w:rsidP="001E0E08">
            <w:pPr>
              <w:rPr>
                <w:vertAlign w:val="superscript"/>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p w:rsidR="00B16546" w:rsidRPr="007514D9" w:rsidRDefault="00B16546" w:rsidP="001E0E08">
            <w:pPr>
              <w:rPr>
                <w:lang w:val="ru-RU" w:eastAsia="ru-RU"/>
              </w:rPr>
            </w:pPr>
          </w:p>
        </w:tc>
      </w:tr>
      <w:tr w:rsidR="00B16546" w:rsidRPr="007514D9" w:rsidTr="00420294">
        <w:tc>
          <w:tcPr>
            <w:tcW w:w="850" w:type="dxa"/>
            <w:vMerge/>
            <w:tcBorders>
              <w:right w:val="single" w:sz="4" w:space="0" w:color="auto"/>
            </w:tcBorders>
          </w:tcPr>
          <w:p w:rsidR="00B16546" w:rsidRPr="007514D9" w:rsidRDefault="00B16546" w:rsidP="001E0E08">
            <w:pPr>
              <w:jc w:val="right"/>
              <w:rPr>
                <w:lang w:val="ru-RU" w:eastAsia="ru-RU"/>
              </w:rPr>
            </w:pPr>
          </w:p>
        </w:tc>
        <w:tc>
          <w:tcPr>
            <w:tcW w:w="2093" w:type="dxa"/>
            <w:tcBorders>
              <w:left w:val="single" w:sz="4" w:space="0" w:color="auto"/>
            </w:tcBorders>
          </w:tcPr>
          <w:p w:rsidR="00B16546" w:rsidRPr="007514D9" w:rsidRDefault="00B16546" w:rsidP="001E0E08">
            <w:pPr>
              <w:jc w:val="both"/>
              <w:rPr>
                <w:lang w:eastAsia="ru-RU"/>
              </w:rPr>
            </w:pPr>
            <w:r w:rsidRPr="007514D9">
              <w:rPr>
                <w:lang w:eastAsia="ru-RU"/>
              </w:rPr>
              <w:t>Каршиев Ф К</w:t>
            </w:r>
          </w:p>
        </w:tc>
        <w:tc>
          <w:tcPr>
            <w:tcW w:w="1276" w:type="dxa"/>
          </w:tcPr>
          <w:p w:rsidR="00B16546" w:rsidRPr="007514D9" w:rsidRDefault="00B16546" w:rsidP="001E0E08">
            <w:pPr>
              <w:rPr>
                <w:lang w:eastAsia="ru-RU"/>
              </w:rPr>
            </w:pPr>
            <w:r w:rsidRPr="007514D9">
              <w:rPr>
                <w:lang w:eastAsia="ru-RU"/>
              </w:rPr>
              <w:t xml:space="preserve">Ағылшын </w:t>
            </w:r>
          </w:p>
          <w:p w:rsidR="00B16546" w:rsidRPr="007514D9" w:rsidRDefault="00B16546" w:rsidP="001E0E08">
            <w:pPr>
              <w:rPr>
                <w:lang w:eastAsia="ru-RU"/>
              </w:rPr>
            </w:pPr>
          </w:p>
        </w:tc>
        <w:tc>
          <w:tcPr>
            <w:tcW w:w="1134" w:type="dxa"/>
          </w:tcPr>
          <w:p w:rsidR="00B16546" w:rsidRPr="007514D9" w:rsidRDefault="00B16546" w:rsidP="001E0E08">
            <w:pPr>
              <w:rPr>
                <w:lang w:val="ru-RU" w:eastAsia="ru-RU"/>
              </w:rPr>
            </w:pPr>
          </w:p>
        </w:tc>
        <w:tc>
          <w:tcPr>
            <w:tcW w:w="1168" w:type="dxa"/>
          </w:tcPr>
          <w:p w:rsidR="00B16546" w:rsidRPr="007514D9" w:rsidRDefault="00B16546" w:rsidP="001E0E08">
            <w:pPr>
              <w:rPr>
                <w:lang w:eastAsia="ru-RU"/>
              </w:rPr>
            </w:pPr>
          </w:p>
        </w:tc>
        <w:tc>
          <w:tcPr>
            <w:tcW w:w="1276" w:type="dxa"/>
          </w:tcPr>
          <w:p w:rsidR="00B16546" w:rsidRPr="007514D9" w:rsidRDefault="00B16546" w:rsidP="001E0E08">
            <w:pPr>
              <w:rPr>
                <w:vertAlign w:val="superscript"/>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p w:rsidR="00B16546" w:rsidRPr="007514D9" w:rsidRDefault="00B16546" w:rsidP="001E0E08">
            <w:pPr>
              <w:rPr>
                <w:vertAlign w:val="superscript"/>
                <w:lang w:eastAsia="ru-RU"/>
              </w:rPr>
            </w:pPr>
          </w:p>
        </w:tc>
        <w:tc>
          <w:tcPr>
            <w:tcW w:w="1100" w:type="dxa"/>
          </w:tcPr>
          <w:p w:rsidR="00B16546" w:rsidRPr="007514D9" w:rsidRDefault="00B16546" w:rsidP="001E0E08">
            <w:pPr>
              <w:rPr>
                <w:lang w:eastAsia="ru-RU"/>
              </w:rPr>
            </w:pPr>
          </w:p>
        </w:tc>
        <w:tc>
          <w:tcPr>
            <w:tcW w:w="1276" w:type="dxa"/>
          </w:tcPr>
          <w:p w:rsidR="00B16546" w:rsidRPr="007514D9" w:rsidRDefault="00B16546" w:rsidP="001E0E08">
            <w:pPr>
              <w:rPr>
                <w:lang w:val="ru-RU" w:eastAsia="ru-RU"/>
              </w:rPr>
            </w:pPr>
          </w:p>
        </w:tc>
      </w:tr>
      <w:tr w:rsidR="00B16546" w:rsidRPr="007514D9" w:rsidTr="00420294">
        <w:tc>
          <w:tcPr>
            <w:tcW w:w="850" w:type="dxa"/>
            <w:vMerge/>
            <w:tcBorders>
              <w:bottom w:val="thinThickSmallGap" w:sz="24" w:space="0" w:color="auto"/>
              <w:right w:val="single" w:sz="4" w:space="0" w:color="auto"/>
            </w:tcBorders>
          </w:tcPr>
          <w:p w:rsidR="00B16546" w:rsidRPr="007514D9" w:rsidRDefault="00B16546" w:rsidP="001E0E08">
            <w:pPr>
              <w:jc w:val="right"/>
              <w:rPr>
                <w:lang w:val="ru-RU" w:eastAsia="ru-RU"/>
              </w:rPr>
            </w:pPr>
          </w:p>
        </w:tc>
        <w:tc>
          <w:tcPr>
            <w:tcW w:w="2093" w:type="dxa"/>
            <w:tcBorders>
              <w:left w:val="single" w:sz="4" w:space="0" w:color="auto"/>
              <w:bottom w:val="thinThickSmallGap" w:sz="24" w:space="0" w:color="auto"/>
            </w:tcBorders>
          </w:tcPr>
          <w:p w:rsidR="00B16546" w:rsidRPr="007514D9" w:rsidRDefault="00B16546" w:rsidP="001E0E08">
            <w:pPr>
              <w:jc w:val="both"/>
              <w:rPr>
                <w:lang w:eastAsia="ru-RU"/>
              </w:rPr>
            </w:pPr>
            <w:r w:rsidRPr="007514D9">
              <w:rPr>
                <w:lang w:eastAsia="ru-RU"/>
              </w:rPr>
              <w:t>Дакей А</w:t>
            </w:r>
          </w:p>
        </w:tc>
        <w:tc>
          <w:tcPr>
            <w:tcW w:w="1276" w:type="dxa"/>
            <w:tcBorders>
              <w:bottom w:val="thinThickSmallGap" w:sz="24" w:space="0" w:color="auto"/>
            </w:tcBorders>
          </w:tcPr>
          <w:p w:rsidR="00B16546" w:rsidRPr="007514D9" w:rsidRDefault="00B16546" w:rsidP="001E0E08">
            <w:pPr>
              <w:rPr>
                <w:lang w:eastAsia="ru-RU"/>
              </w:rPr>
            </w:pPr>
            <w:r w:rsidRPr="007514D9">
              <w:rPr>
                <w:lang w:eastAsia="ru-RU"/>
              </w:rPr>
              <w:t xml:space="preserve">География </w:t>
            </w:r>
          </w:p>
        </w:tc>
        <w:tc>
          <w:tcPr>
            <w:tcW w:w="1134" w:type="dxa"/>
            <w:tcBorders>
              <w:bottom w:val="thinThickSmallGap" w:sz="24" w:space="0" w:color="auto"/>
            </w:tcBorders>
          </w:tcPr>
          <w:p w:rsidR="00B16546" w:rsidRPr="007514D9" w:rsidRDefault="00B16546" w:rsidP="001E0E08">
            <w:pPr>
              <w:rPr>
                <w:vertAlign w:val="superscript"/>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p w:rsidR="00B16546" w:rsidRPr="007514D9" w:rsidRDefault="00B16546" w:rsidP="001E0E08">
            <w:pPr>
              <w:rPr>
                <w:lang w:val="ru-RU" w:eastAsia="ru-RU"/>
              </w:rPr>
            </w:pPr>
          </w:p>
        </w:tc>
        <w:tc>
          <w:tcPr>
            <w:tcW w:w="1168" w:type="dxa"/>
            <w:tcBorders>
              <w:bottom w:val="thinThickSmallGap" w:sz="24" w:space="0" w:color="auto"/>
            </w:tcBorders>
          </w:tcPr>
          <w:p w:rsidR="00B16546" w:rsidRPr="007514D9" w:rsidRDefault="00B16546" w:rsidP="001E0E08">
            <w:pPr>
              <w:rPr>
                <w:lang w:eastAsia="ru-RU"/>
              </w:rPr>
            </w:pPr>
          </w:p>
        </w:tc>
        <w:tc>
          <w:tcPr>
            <w:tcW w:w="1276" w:type="dxa"/>
            <w:tcBorders>
              <w:bottom w:val="thinThickSmallGap" w:sz="24" w:space="0" w:color="auto"/>
            </w:tcBorders>
          </w:tcPr>
          <w:p w:rsidR="00B16546" w:rsidRPr="007514D9" w:rsidRDefault="00B16546" w:rsidP="001E0E08">
            <w:pPr>
              <w:rPr>
                <w:lang w:val="ru-RU" w:eastAsia="ru-RU"/>
              </w:rPr>
            </w:pPr>
          </w:p>
        </w:tc>
        <w:tc>
          <w:tcPr>
            <w:tcW w:w="1100" w:type="dxa"/>
            <w:tcBorders>
              <w:bottom w:val="thinThickSmallGap" w:sz="24" w:space="0" w:color="auto"/>
            </w:tcBorders>
          </w:tcPr>
          <w:p w:rsidR="00B16546" w:rsidRPr="007514D9" w:rsidRDefault="00B16546" w:rsidP="001E0E08">
            <w:pPr>
              <w:rPr>
                <w:lang w:eastAsia="ru-RU"/>
              </w:rPr>
            </w:pPr>
          </w:p>
          <w:p w:rsidR="00B16546" w:rsidRPr="007514D9" w:rsidRDefault="00B16546" w:rsidP="001E0E08">
            <w:pPr>
              <w:rPr>
                <w:lang w:eastAsia="ru-RU"/>
              </w:rPr>
            </w:pPr>
          </w:p>
        </w:tc>
        <w:tc>
          <w:tcPr>
            <w:tcW w:w="1276" w:type="dxa"/>
            <w:tcBorders>
              <w:bottom w:val="thinThickSmallGap" w:sz="24" w:space="0" w:color="auto"/>
            </w:tcBorders>
          </w:tcPr>
          <w:p w:rsidR="00B16546" w:rsidRPr="007514D9" w:rsidRDefault="00B16546" w:rsidP="001E0E08">
            <w:pPr>
              <w:rPr>
                <w:vertAlign w:val="superscript"/>
                <w:lang w:eastAsia="ru-RU"/>
              </w:rPr>
            </w:pPr>
          </w:p>
        </w:tc>
      </w:tr>
      <w:tr w:rsidR="00B16546" w:rsidRPr="007514D9" w:rsidTr="00420294">
        <w:tc>
          <w:tcPr>
            <w:tcW w:w="850" w:type="dxa"/>
            <w:tcBorders>
              <w:top w:val="thinThickSmallGap" w:sz="24" w:space="0" w:color="auto"/>
              <w:bottom w:val="thinThickSmallGap" w:sz="24" w:space="0" w:color="auto"/>
            </w:tcBorders>
          </w:tcPr>
          <w:p w:rsidR="00B16546" w:rsidRPr="007514D9" w:rsidRDefault="00B16546" w:rsidP="001E0E08">
            <w:pPr>
              <w:jc w:val="right"/>
              <w:rPr>
                <w:b/>
                <w:lang w:val="ru-RU" w:eastAsia="ru-RU"/>
              </w:rPr>
            </w:pPr>
          </w:p>
          <w:p w:rsidR="00B16546" w:rsidRPr="007514D9" w:rsidRDefault="00B16546" w:rsidP="001E0E08">
            <w:pPr>
              <w:rPr>
                <w:b/>
                <w:lang w:eastAsia="ru-RU"/>
              </w:rPr>
            </w:pPr>
            <w:r w:rsidRPr="007514D9">
              <w:rPr>
                <w:b/>
                <w:lang w:eastAsia="ru-RU"/>
              </w:rPr>
              <w:t xml:space="preserve">Класс </w:t>
            </w:r>
          </w:p>
        </w:tc>
        <w:tc>
          <w:tcPr>
            <w:tcW w:w="2093" w:type="dxa"/>
            <w:tcBorders>
              <w:top w:val="thinThickSmallGap" w:sz="24" w:space="0" w:color="auto"/>
              <w:bottom w:val="thinThickSmallGap" w:sz="24" w:space="0" w:color="auto"/>
            </w:tcBorders>
          </w:tcPr>
          <w:p w:rsidR="00B16546" w:rsidRPr="007514D9" w:rsidRDefault="00B16546" w:rsidP="001E0E08">
            <w:pPr>
              <w:rPr>
                <w:b/>
                <w:lang w:eastAsia="ru-RU"/>
              </w:rPr>
            </w:pPr>
            <w:r w:rsidRPr="007514D9">
              <w:rPr>
                <w:b/>
                <w:lang w:val="ru-RU" w:eastAsia="ru-RU"/>
              </w:rPr>
              <w:t>Класс</w:t>
            </w:r>
            <w:r w:rsidRPr="007514D9">
              <w:rPr>
                <w:b/>
                <w:lang w:eastAsia="ru-RU"/>
              </w:rPr>
              <w:t xml:space="preserve"> </w:t>
            </w:r>
          </w:p>
          <w:p w:rsidR="00B16546" w:rsidRPr="007514D9" w:rsidRDefault="00B16546" w:rsidP="001E0E08">
            <w:pPr>
              <w:rPr>
                <w:b/>
                <w:lang w:eastAsia="ru-RU"/>
              </w:rPr>
            </w:pPr>
            <w:r w:rsidRPr="007514D9">
              <w:rPr>
                <w:b/>
                <w:lang w:eastAsia="ru-RU"/>
              </w:rPr>
              <w:t>ФИО учителя</w:t>
            </w:r>
          </w:p>
        </w:tc>
        <w:tc>
          <w:tcPr>
            <w:tcW w:w="1276" w:type="dxa"/>
            <w:tcBorders>
              <w:top w:val="thinThickSmallGap" w:sz="24" w:space="0" w:color="auto"/>
              <w:bottom w:val="thinThickSmallGap" w:sz="24" w:space="0" w:color="auto"/>
            </w:tcBorders>
          </w:tcPr>
          <w:p w:rsidR="00B16546" w:rsidRPr="007514D9" w:rsidRDefault="00B16546" w:rsidP="001E0E08">
            <w:pPr>
              <w:rPr>
                <w:b/>
                <w:lang w:eastAsia="ru-RU"/>
              </w:rPr>
            </w:pPr>
            <w:r w:rsidRPr="007514D9">
              <w:rPr>
                <w:b/>
                <w:lang w:eastAsia="ru-RU"/>
              </w:rPr>
              <w:t>предмет</w:t>
            </w:r>
          </w:p>
        </w:tc>
        <w:tc>
          <w:tcPr>
            <w:tcW w:w="1134" w:type="dxa"/>
            <w:tcBorders>
              <w:top w:val="thinThickSmallGap" w:sz="24" w:space="0" w:color="auto"/>
              <w:bottom w:val="thinThickSmallGap" w:sz="24" w:space="0" w:color="auto"/>
            </w:tcBorders>
          </w:tcPr>
          <w:p w:rsidR="00B16546" w:rsidRPr="007514D9" w:rsidRDefault="00B16546" w:rsidP="001E0E08">
            <w:pPr>
              <w:rPr>
                <w:b/>
                <w:sz w:val="20"/>
                <w:szCs w:val="20"/>
                <w:lang w:val="ru-RU" w:eastAsia="ru-RU"/>
              </w:rPr>
            </w:pPr>
            <w:r w:rsidRPr="007514D9">
              <w:rPr>
                <w:b/>
                <w:sz w:val="20"/>
                <w:szCs w:val="20"/>
                <w:lang w:eastAsia="ru-RU"/>
              </w:rPr>
              <w:t>Понедельник</w:t>
            </w:r>
          </w:p>
        </w:tc>
        <w:tc>
          <w:tcPr>
            <w:tcW w:w="1168" w:type="dxa"/>
            <w:tcBorders>
              <w:top w:val="thinThickSmallGap" w:sz="24" w:space="0" w:color="auto"/>
              <w:bottom w:val="thinThickSmallGap" w:sz="24" w:space="0" w:color="auto"/>
            </w:tcBorders>
          </w:tcPr>
          <w:p w:rsidR="00B16546" w:rsidRPr="007514D9" w:rsidRDefault="00B16546" w:rsidP="001E0E08">
            <w:pPr>
              <w:rPr>
                <w:b/>
                <w:sz w:val="20"/>
                <w:szCs w:val="20"/>
                <w:lang w:val="ru-RU" w:eastAsia="ru-RU"/>
              </w:rPr>
            </w:pPr>
            <w:r w:rsidRPr="007514D9">
              <w:rPr>
                <w:b/>
                <w:sz w:val="20"/>
                <w:szCs w:val="20"/>
                <w:lang w:eastAsia="ru-RU"/>
              </w:rPr>
              <w:t xml:space="preserve">Вторник </w:t>
            </w:r>
          </w:p>
        </w:tc>
        <w:tc>
          <w:tcPr>
            <w:tcW w:w="1276" w:type="dxa"/>
            <w:tcBorders>
              <w:top w:val="thinThickSmallGap" w:sz="24" w:space="0" w:color="auto"/>
              <w:bottom w:val="thinThickSmallGap" w:sz="24" w:space="0" w:color="auto"/>
            </w:tcBorders>
          </w:tcPr>
          <w:p w:rsidR="00B16546" w:rsidRPr="007514D9" w:rsidRDefault="00B16546" w:rsidP="001E0E08">
            <w:pPr>
              <w:rPr>
                <w:b/>
                <w:lang w:eastAsia="ru-RU"/>
              </w:rPr>
            </w:pPr>
            <w:r w:rsidRPr="007514D9">
              <w:rPr>
                <w:b/>
                <w:lang w:eastAsia="ru-RU"/>
              </w:rPr>
              <w:t>Среда</w:t>
            </w:r>
          </w:p>
        </w:tc>
        <w:tc>
          <w:tcPr>
            <w:tcW w:w="1100" w:type="dxa"/>
            <w:tcBorders>
              <w:top w:val="thinThickSmallGap" w:sz="24" w:space="0" w:color="auto"/>
              <w:bottom w:val="thinThickSmallGap" w:sz="24" w:space="0" w:color="auto"/>
            </w:tcBorders>
          </w:tcPr>
          <w:p w:rsidR="00B16546" w:rsidRPr="007514D9" w:rsidRDefault="00B16546" w:rsidP="001E0E08">
            <w:pPr>
              <w:rPr>
                <w:b/>
                <w:lang w:eastAsia="ru-RU"/>
              </w:rPr>
            </w:pPr>
            <w:r w:rsidRPr="007514D9">
              <w:rPr>
                <w:b/>
                <w:lang w:eastAsia="ru-RU"/>
              </w:rPr>
              <w:t xml:space="preserve">Четверг </w:t>
            </w:r>
          </w:p>
        </w:tc>
        <w:tc>
          <w:tcPr>
            <w:tcW w:w="1276" w:type="dxa"/>
            <w:tcBorders>
              <w:top w:val="thinThickSmallGap" w:sz="24" w:space="0" w:color="auto"/>
              <w:bottom w:val="thinThickSmallGap" w:sz="24" w:space="0" w:color="auto"/>
            </w:tcBorders>
          </w:tcPr>
          <w:p w:rsidR="00B16546" w:rsidRPr="007514D9" w:rsidRDefault="00B16546" w:rsidP="001E0E08">
            <w:pPr>
              <w:rPr>
                <w:b/>
                <w:lang w:eastAsia="ru-RU"/>
              </w:rPr>
            </w:pPr>
            <w:r w:rsidRPr="007514D9">
              <w:rPr>
                <w:b/>
                <w:lang w:eastAsia="ru-RU"/>
              </w:rPr>
              <w:t>Пятница</w:t>
            </w:r>
          </w:p>
        </w:tc>
      </w:tr>
      <w:tr w:rsidR="00B16546" w:rsidRPr="007514D9" w:rsidTr="00420294">
        <w:tc>
          <w:tcPr>
            <w:tcW w:w="850" w:type="dxa"/>
            <w:vMerge w:val="restart"/>
            <w:tcBorders>
              <w:top w:val="thinThickSmallGap" w:sz="24" w:space="0" w:color="auto"/>
            </w:tcBorders>
            <w:hideMark/>
          </w:tcPr>
          <w:p w:rsidR="00B16546" w:rsidRPr="007514D9" w:rsidRDefault="00B16546" w:rsidP="001E0E08">
            <w:pPr>
              <w:rPr>
                <w:b/>
                <w:lang w:eastAsia="ru-RU"/>
              </w:rPr>
            </w:pPr>
            <w:r w:rsidRPr="007514D9">
              <w:rPr>
                <w:b/>
                <w:lang w:eastAsia="ru-RU"/>
              </w:rPr>
              <w:t>9 «аб»</w:t>
            </w:r>
          </w:p>
        </w:tc>
        <w:tc>
          <w:tcPr>
            <w:tcW w:w="2093" w:type="dxa"/>
            <w:tcBorders>
              <w:top w:val="thinThickSmallGap" w:sz="24" w:space="0" w:color="auto"/>
            </w:tcBorders>
            <w:hideMark/>
          </w:tcPr>
          <w:p w:rsidR="00B16546" w:rsidRPr="007514D9" w:rsidRDefault="00B16546" w:rsidP="001E0E08">
            <w:pPr>
              <w:rPr>
                <w:lang w:eastAsia="ru-RU"/>
              </w:rPr>
            </w:pPr>
            <w:r w:rsidRPr="007514D9">
              <w:rPr>
                <w:lang w:eastAsia="ru-RU"/>
              </w:rPr>
              <w:t>Баизова А.Е</w:t>
            </w:r>
          </w:p>
        </w:tc>
        <w:tc>
          <w:tcPr>
            <w:tcW w:w="1276" w:type="dxa"/>
            <w:tcBorders>
              <w:top w:val="thinThickSmallGap" w:sz="24" w:space="0" w:color="auto"/>
            </w:tcBorders>
          </w:tcPr>
          <w:p w:rsidR="00B16546" w:rsidRPr="007514D9" w:rsidRDefault="00B16546" w:rsidP="001E0E08">
            <w:pPr>
              <w:rPr>
                <w:lang w:eastAsia="ru-RU"/>
              </w:rPr>
            </w:pPr>
            <w:r w:rsidRPr="007514D9">
              <w:rPr>
                <w:lang w:eastAsia="ru-RU"/>
              </w:rPr>
              <w:t xml:space="preserve">Рус яз и </w:t>
            </w:r>
            <w:r w:rsidRPr="007514D9">
              <w:rPr>
                <w:lang w:eastAsia="ru-RU"/>
              </w:rPr>
              <w:lastRenderedPageBreak/>
              <w:t>литература</w:t>
            </w:r>
          </w:p>
        </w:tc>
        <w:tc>
          <w:tcPr>
            <w:tcW w:w="1134" w:type="dxa"/>
            <w:tcBorders>
              <w:top w:val="thinThickSmallGap" w:sz="24" w:space="0" w:color="auto"/>
            </w:tcBorders>
          </w:tcPr>
          <w:p w:rsidR="00B16546" w:rsidRPr="006353D8" w:rsidRDefault="00B16546" w:rsidP="001E0E08">
            <w:pPr>
              <w:rPr>
                <w:lang w:val="ru-RU" w:eastAsia="ru-RU"/>
              </w:rPr>
            </w:pPr>
          </w:p>
        </w:tc>
        <w:tc>
          <w:tcPr>
            <w:tcW w:w="1168" w:type="dxa"/>
            <w:tcBorders>
              <w:top w:val="thinThickSmallGap" w:sz="24" w:space="0" w:color="auto"/>
            </w:tcBorders>
          </w:tcPr>
          <w:p w:rsidR="00B16546" w:rsidRPr="006353D8" w:rsidRDefault="00B16546" w:rsidP="001E0E08">
            <w:pPr>
              <w:rPr>
                <w:lang w:val="ru-RU" w:eastAsia="ru-RU"/>
              </w:rPr>
            </w:pPr>
          </w:p>
        </w:tc>
        <w:tc>
          <w:tcPr>
            <w:tcW w:w="1276" w:type="dxa"/>
            <w:tcBorders>
              <w:top w:val="thinThickSmallGap" w:sz="24" w:space="0" w:color="auto"/>
            </w:tcBorders>
          </w:tcPr>
          <w:p w:rsidR="00B16546" w:rsidRPr="006353D8" w:rsidRDefault="00B16546" w:rsidP="001E0E08">
            <w:pPr>
              <w:rPr>
                <w:lang w:val="ru-RU" w:eastAsia="ru-RU"/>
              </w:rPr>
            </w:pPr>
            <w:r w:rsidRPr="006353D8">
              <w:rPr>
                <w:lang w:eastAsia="ru-RU"/>
              </w:rPr>
              <w:t xml:space="preserve"> </w:t>
            </w:r>
          </w:p>
        </w:tc>
        <w:tc>
          <w:tcPr>
            <w:tcW w:w="1100" w:type="dxa"/>
            <w:tcBorders>
              <w:top w:val="thinThickSmallGap" w:sz="24" w:space="0" w:color="auto"/>
            </w:tcBorders>
          </w:tcPr>
          <w:p w:rsidR="00B16546" w:rsidRPr="006353D8" w:rsidRDefault="00B16546" w:rsidP="001E0E08">
            <w:pPr>
              <w:rPr>
                <w:vertAlign w:val="superscript"/>
                <w:lang w:eastAsia="ru-RU"/>
              </w:rPr>
            </w:pPr>
            <w:r w:rsidRPr="006353D8">
              <w:rPr>
                <w:lang w:eastAsia="ru-RU"/>
              </w:rPr>
              <w:t>16</w:t>
            </w:r>
            <w:r w:rsidRPr="006353D8">
              <w:rPr>
                <w:vertAlign w:val="superscript"/>
                <w:lang w:eastAsia="ru-RU"/>
              </w:rPr>
              <w:t>00</w:t>
            </w:r>
            <w:r w:rsidRPr="006353D8">
              <w:rPr>
                <w:lang w:eastAsia="ru-RU"/>
              </w:rPr>
              <w:t>-17</w:t>
            </w:r>
            <w:r w:rsidRPr="006353D8">
              <w:rPr>
                <w:vertAlign w:val="superscript"/>
                <w:lang w:eastAsia="ru-RU"/>
              </w:rPr>
              <w:t>00</w:t>
            </w:r>
          </w:p>
          <w:p w:rsidR="00B16546" w:rsidRPr="006353D8" w:rsidRDefault="00B16546" w:rsidP="001E0E08">
            <w:pPr>
              <w:rPr>
                <w:lang w:eastAsia="ru-RU"/>
              </w:rPr>
            </w:pPr>
            <w:r w:rsidRPr="006353D8">
              <w:rPr>
                <w:vertAlign w:val="superscript"/>
                <w:lang w:eastAsia="ru-RU"/>
              </w:rPr>
              <w:lastRenderedPageBreak/>
              <w:t xml:space="preserve">      </w:t>
            </w:r>
            <w:r w:rsidRPr="006353D8">
              <w:rPr>
                <w:lang w:eastAsia="ru-RU"/>
              </w:rPr>
              <w:t>(9а)</w:t>
            </w:r>
          </w:p>
        </w:tc>
        <w:tc>
          <w:tcPr>
            <w:tcW w:w="1276" w:type="dxa"/>
            <w:tcBorders>
              <w:top w:val="thinThickSmallGap" w:sz="24" w:space="0" w:color="auto"/>
            </w:tcBorders>
          </w:tcPr>
          <w:p w:rsidR="00B16546" w:rsidRPr="006353D8" w:rsidRDefault="00B16546" w:rsidP="001E0E08">
            <w:pPr>
              <w:rPr>
                <w:vertAlign w:val="superscript"/>
                <w:lang w:eastAsia="ru-RU"/>
              </w:rPr>
            </w:pPr>
            <w:r w:rsidRPr="006353D8">
              <w:rPr>
                <w:lang w:eastAsia="ru-RU"/>
              </w:rPr>
              <w:lastRenderedPageBreak/>
              <w:t>15</w:t>
            </w:r>
            <w:r w:rsidRPr="006353D8">
              <w:rPr>
                <w:vertAlign w:val="superscript"/>
                <w:lang w:eastAsia="ru-RU"/>
              </w:rPr>
              <w:t>00</w:t>
            </w:r>
            <w:r w:rsidRPr="006353D8">
              <w:rPr>
                <w:lang w:eastAsia="ru-RU"/>
              </w:rPr>
              <w:t>-16</w:t>
            </w:r>
            <w:r w:rsidRPr="006353D8">
              <w:rPr>
                <w:vertAlign w:val="superscript"/>
                <w:lang w:eastAsia="ru-RU"/>
              </w:rPr>
              <w:t>00</w:t>
            </w:r>
          </w:p>
          <w:p w:rsidR="00B16546" w:rsidRPr="006353D8" w:rsidRDefault="00B16546" w:rsidP="001E0E08">
            <w:pPr>
              <w:rPr>
                <w:lang w:eastAsia="ru-RU"/>
              </w:rPr>
            </w:pPr>
            <w:r w:rsidRPr="006353D8">
              <w:rPr>
                <w:lang w:eastAsia="ru-RU"/>
              </w:rPr>
              <w:lastRenderedPageBreak/>
              <w:t xml:space="preserve">      9б</w:t>
            </w:r>
          </w:p>
        </w:tc>
      </w:tr>
      <w:tr w:rsidR="00B16546" w:rsidRPr="007514D9" w:rsidTr="00420294">
        <w:tc>
          <w:tcPr>
            <w:tcW w:w="850" w:type="dxa"/>
            <w:vMerge/>
            <w:hideMark/>
          </w:tcPr>
          <w:p w:rsidR="00B16546" w:rsidRPr="007514D9" w:rsidRDefault="00B16546" w:rsidP="001E0E08">
            <w:pPr>
              <w:jc w:val="right"/>
              <w:rPr>
                <w:lang w:val="ru-RU" w:eastAsia="ru-RU"/>
              </w:rPr>
            </w:pPr>
          </w:p>
        </w:tc>
        <w:tc>
          <w:tcPr>
            <w:tcW w:w="2093" w:type="dxa"/>
            <w:hideMark/>
          </w:tcPr>
          <w:p w:rsidR="00B16546" w:rsidRPr="007514D9" w:rsidRDefault="00B16546" w:rsidP="001E0E08">
            <w:pPr>
              <w:rPr>
                <w:lang w:eastAsia="ru-RU"/>
              </w:rPr>
            </w:pPr>
            <w:r w:rsidRPr="007514D9">
              <w:rPr>
                <w:lang w:eastAsia="ru-RU"/>
              </w:rPr>
              <w:t>Каиргожина Л.П</w:t>
            </w:r>
          </w:p>
        </w:tc>
        <w:tc>
          <w:tcPr>
            <w:tcW w:w="1276" w:type="dxa"/>
          </w:tcPr>
          <w:p w:rsidR="00B16546" w:rsidRPr="007514D9" w:rsidRDefault="00B16546" w:rsidP="001E0E08">
            <w:pPr>
              <w:rPr>
                <w:lang w:eastAsia="ru-RU"/>
              </w:rPr>
            </w:pPr>
            <w:r w:rsidRPr="007514D9">
              <w:rPr>
                <w:lang w:eastAsia="ru-RU"/>
              </w:rPr>
              <w:t>Каз яз и лит</w:t>
            </w:r>
          </w:p>
        </w:tc>
        <w:tc>
          <w:tcPr>
            <w:tcW w:w="1134" w:type="dxa"/>
          </w:tcPr>
          <w:p w:rsidR="00B16546" w:rsidRPr="006353D8" w:rsidRDefault="00B16546" w:rsidP="001E0E08">
            <w:pPr>
              <w:rPr>
                <w:lang w:val="ru-RU" w:eastAsia="ru-RU"/>
              </w:rPr>
            </w:pPr>
          </w:p>
        </w:tc>
        <w:tc>
          <w:tcPr>
            <w:tcW w:w="1168" w:type="dxa"/>
          </w:tcPr>
          <w:p w:rsidR="00B16546" w:rsidRPr="006353D8" w:rsidRDefault="00B16546" w:rsidP="001E0E08">
            <w:pPr>
              <w:rPr>
                <w:lang w:val="ru-RU" w:eastAsia="ru-RU"/>
              </w:rPr>
            </w:pPr>
          </w:p>
        </w:tc>
        <w:tc>
          <w:tcPr>
            <w:tcW w:w="1276" w:type="dxa"/>
          </w:tcPr>
          <w:p w:rsidR="00B16546" w:rsidRPr="006353D8" w:rsidRDefault="00B16546" w:rsidP="001E0E08">
            <w:pPr>
              <w:rPr>
                <w:vertAlign w:val="superscript"/>
                <w:lang w:eastAsia="ru-RU"/>
              </w:rPr>
            </w:pPr>
            <w:r w:rsidRPr="006353D8">
              <w:rPr>
                <w:lang w:eastAsia="ru-RU"/>
              </w:rPr>
              <w:t>15</w:t>
            </w:r>
            <w:r w:rsidRPr="006353D8">
              <w:rPr>
                <w:vertAlign w:val="superscript"/>
                <w:lang w:eastAsia="ru-RU"/>
              </w:rPr>
              <w:t>00</w:t>
            </w:r>
            <w:r w:rsidRPr="006353D8">
              <w:rPr>
                <w:lang w:eastAsia="ru-RU"/>
              </w:rPr>
              <w:t>-16</w:t>
            </w:r>
            <w:r w:rsidRPr="006353D8">
              <w:rPr>
                <w:vertAlign w:val="superscript"/>
                <w:lang w:eastAsia="ru-RU"/>
              </w:rPr>
              <w:t>00</w:t>
            </w:r>
          </w:p>
          <w:p w:rsidR="00B16546" w:rsidRPr="006353D8" w:rsidRDefault="00B16546" w:rsidP="001E0E08">
            <w:pPr>
              <w:rPr>
                <w:lang w:eastAsia="ru-RU"/>
              </w:rPr>
            </w:pPr>
            <w:r w:rsidRPr="006353D8">
              <w:rPr>
                <w:lang w:eastAsia="ru-RU"/>
              </w:rPr>
              <w:t xml:space="preserve">    (9а)</w:t>
            </w:r>
          </w:p>
        </w:tc>
        <w:tc>
          <w:tcPr>
            <w:tcW w:w="1100" w:type="dxa"/>
          </w:tcPr>
          <w:p w:rsidR="00B16546" w:rsidRPr="006353D8" w:rsidRDefault="00B16546" w:rsidP="001E0E08">
            <w:pPr>
              <w:rPr>
                <w:lang w:val="ru-RU" w:eastAsia="ru-RU"/>
              </w:rPr>
            </w:pPr>
          </w:p>
        </w:tc>
        <w:tc>
          <w:tcPr>
            <w:tcW w:w="1276" w:type="dxa"/>
          </w:tcPr>
          <w:p w:rsidR="00B16546" w:rsidRPr="006353D8" w:rsidRDefault="00B16546" w:rsidP="001E0E08">
            <w:pPr>
              <w:rPr>
                <w:lang w:val="ru-RU" w:eastAsia="ru-RU"/>
              </w:rPr>
            </w:pPr>
          </w:p>
        </w:tc>
      </w:tr>
      <w:tr w:rsidR="00B16546" w:rsidRPr="007514D9" w:rsidTr="00420294">
        <w:tc>
          <w:tcPr>
            <w:tcW w:w="850" w:type="dxa"/>
            <w:vMerge/>
          </w:tcPr>
          <w:p w:rsidR="00B16546" w:rsidRPr="007514D9" w:rsidRDefault="00B16546" w:rsidP="001E0E08">
            <w:pPr>
              <w:jc w:val="right"/>
              <w:rPr>
                <w:lang w:val="ru-RU" w:eastAsia="ru-RU"/>
              </w:rPr>
            </w:pPr>
          </w:p>
        </w:tc>
        <w:tc>
          <w:tcPr>
            <w:tcW w:w="2093" w:type="dxa"/>
          </w:tcPr>
          <w:p w:rsidR="00B16546" w:rsidRPr="007514D9" w:rsidRDefault="00B16546" w:rsidP="001E0E08">
            <w:pPr>
              <w:rPr>
                <w:lang w:eastAsia="ru-RU"/>
              </w:rPr>
            </w:pPr>
            <w:r w:rsidRPr="007514D9">
              <w:rPr>
                <w:lang w:eastAsia="ru-RU"/>
              </w:rPr>
              <w:t>Сайлау Ж</w:t>
            </w:r>
          </w:p>
        </w:tc>
        <w:tc>
          <w:tcPr>
            <w:tcW w:w="1276" w:type="dxa"/>
          </w:tcPr>
          <w:p w:rsidR="00B16546" w:rsidRPr="007514D9" w:rsidRDefault="00B16546" w:rsidP="001E0E08">
            <w:pPr>
              <w:rPr>
                <w:lang w:eastAsia="ru-RU"/>
              </w:rPr>
            </w:pPr>
            <w:r w:rsidRPr="007514D9">
              <w:rPr>
                <w:lang w:eastAsia="ru-RU"/>
              </w:rPr>
              <w:t>Каз яз и лит</w:t>
            </w:r>
          </w:p>
        </w:tc>
        <w:tc>
          <w:tcPr>
            <w:tcW w:w="1134" w:type="dxa"/>
          </w:tcPr>
          <w:p w:rsidR="00B16546" w:rsidRPr="006353D8" w:rsidRDefault="00B16546" w:rsidP="001E0E08">
            <w:pPr>
              <w:rPr>
                <w:lang w:val="ru-RU" w:eastAsia="ru-RU"/>
              </w:rPr>
            </w:pPr>
          </w:p>
        </w:tc>
        <w:tc>
          <w:tcPr>
            <w:tcW w:w="1168" w:type="dxa"/>
          </w:tcPr>
          <w:p w:rsidR="00B16546" w:rsidRPr="006353D8" w:rsidRDefault="00B16546" w:rsidP="001E0E08">
            <w:pPr>
              <w:rPr>
                <w:lang w:val="ru-RU" w:eastAsia="ru-RU"/>
              </w:rPr>
            </w:pPr>
          </w:p>
        </w:tc>
        <w:tc>
          <w:tcPr>
            <w:tcW w:w="1276" w:type="dxa"/>
          </w:tcPr>
          <w:p w:rsidR="00B16546" w:rsidRPr="006353D8" w:rsidRDefault="00B16546" w:rsidP="001E0E08">
            <w:pPr>
              <w:rPr>
                <w:vertAlign w:val="superscript"/>
                <w:lang w:eastAsia="ru-RU"/>
              </w:rPr>
            </w:pPr>
            <w:r w:rsidRPr="006353D8">
              <w:rPr>
                <w:lang w:eastAsia="ru-RU"/>
              </w:rPr>
              <w:t>15</w:t>
            </w:r>
            <w:r w:rsidRPr="006353D8">
              <w:rPr>
                <w:vertAlign w:val="superscript"/>
                <w:lang w:eastAsia="ru-RU"/>
              </w:rPr>
              <w:t>00</w:t>
            </w:r>
            <w:r w:rsidRPr="006353D8">
              <w:rPr>
                <w:lang w:eastAsia="ru-RU"/>
              </w:rPr>
              <w:t>-16</w:t>
            </w:r>
            <w:r w:rsidRPr="006353D8">
              <w:rPr>
                <w:vertAlign w:val="superscript"/>
                <w:lang w:eastAsia="ru-RU"/>
              </w:rPr>
              <w:t>00</w:t>
            </w:r>
          </w:p>
          <w:p w:rsidR="00B16546" w:rsidRPr="006353D8" w:rsidRDefault="00B16546" w:rsidP="001E0E08">
            <w:pPr>
              <w:rPr>
                <w:lang w:eastAsia="ru-RU"/>
              </w:rPr>
            </w:pPr>
            <w:r w:rsidRPr="006353D8">
              <w:rPr>
                <w:lang w:eastAsia="ru-RU"/>
              </w:rPr>
              <w:t xml:space="preserve">     (9б)</w:t>
            </w:r>
          </w:p>
        </w:tc>
        <w:tc>
          <w:tcPr>
            <w:tcW w:w="1100" w:type="dxa"/>
          </w:tcPr>
          <w:p w:rsidR="00B16546" w:rsidRPr="006353D8" w:rsidRDefault="00B16546" w:rsidP="001E0E08">
            <w:pPr>
              <w:rPr>
                <w:lang w:eastAsia="ru-RU"/>
              </w:rPr>
            </w:pPr>
          </w:p>
          <w:p w:rsidR="00B16546" w:rsidRPr="006353D8" w:rsidRDefault="00B16546" w:rsidP="001E0E08">
            <w:pPr>
              <w:rPr>
                <w:lang w:eastAsia="ru-RU"/>
              </w:rPr>
            </w:pPr>
          </w:p>
        </w:tc>
        <w:tc>
          <w:tcPr>
            <w:tcW w:w="1276" w:type="dxa"/>
          </w:tcPr>
          <w:p w:rsidR="00B16546" w:rsidRPr="006353D8" w:rsidRDefault="00B16546" w:rsidP="001E0E08">
            <w:pPr>
              <w:rPr>
                <w:lang w:val="ru-RU" w:eastAsia="ru-RU"/>
              </w:rPr>
            </w:pPr>
          </w:p>
        </w:tc>
      </w:tr>
      <w:tr w:rsidR="00B16546" w:rsidRPr="007514D9" w:rsidTr="00420294">
        <w:tc>
          <w:tcPr>
            <w:tcW w:w="850" w:type="dxa"/>
            <w:vMerge/>
            <w:hideMark/>
          </w:tcPr>
          <w:p w:rsidR="00B16546" w:rsidRPr="007514D9" w:rsidRDefault="00B16546" w:rsidP="001E0E08">
            <w:pPr>
              <w:jc w:val="right"/>
              <w:rPr>
                <w:lang w:val="ru-RU" w:eastAsia="ru-RU"/>
              </w:rPr>
            </w:pPr>
          </w:p>
        </w:tc>
        <w:tc>
          <w:tcPr>
            <w:tcW w:w="2093" w:type="dxa"/>
            <w:hideMark/>
          </w:tcPr>
          <w:p w:rsidR="00B16546" w:rsidRPr="007514D9" w:rsidRDefault="00B16546" w:rsidP="001E0E08">
            <w:pPr>
              <w:rPr>
                <w:lang w:eastAsia="ru-RU"/>
              </w:rPr>
            </w:pPr>
            <w:r w:rsidRPr="007514D9">
              <w:rPr>
                <w:lang w:eastAsia="ru-RU"/>
              </w:rPr>
              <w:t>Кошедова А.И</w:t>
            </w:r>
          </w:p>
        </w:tc>
        <w:tc>
          <w:tcPr>
            <w:tcW w:w="1276" w:type="dxa"/>
          </w:tcPr>
          <w:p w:rsidR="00B16546" w:rsidRPr="007514D9" w:rsidRDefault="00B16546" w:rsidP="001E0E08">
            <w:pPr>
              <w:rPr>
                <w:lang w:eastAsia="ru-RU"/>
              </w:rPr>
            </w:pPr>
            <w:r w:rsidRPr="007514D9">
              <w:rPr>
                <w:lang w:eastAsia="ru-RU"/>
              </w:rPr>
              <w:t xml:space="preserve">Биология </w:t>
            </w:r>
          </w:p>
        </w:tc>
        <w:tc>
          <w:tcPr>
            <w:tcW w:w="1134" w:type="dxa"/>
          </w:tcPr>
          <w:p w:rsidR="00B16546" w:rsidRPr="006353D8" w:rsidRDefault="00B16546" w:rsidP="001E0E08">
            <w:pPr>
              <w:rPr>
                <w:lang w:val="ru-RU" w:eastAsia="ru-RU"/>
              </w:rPr>
            </w:pPr>
          </w:p>
        </w:tc>
        <w:tc>
          <w:tcPr>
            <w:tcW w:w="1168" w:type="dxa"/>
          </w:tcPr>
          <w:p w:rsidR="00B16546" w:rsidRPr="006353D8" w:rsidRDefault="00B16546" w:rsidP="001E0E08">
            <w:pPr>
              <w:rPr>
                <w:vertAlign w:val="superscript"/>
                <w:lang w:eastAsia="ru-RU"/>
              </w:rPr>
            </w:pPr>
            <w:r w:rsidRPr="006353D8">
              <w:rPr>
                <w:lang w:eastAsia="ru-RU"/>
              </w:rPr>
              <w:t>15</w:t>
            </w:r>
            <w:r w:rsidRPr="006353D8">
              <w:rPr>
                <w:vertAlign w:val="superscript"/>
                <w:lang w:eastAsia="ru-RU"/>
              </w:rPr>
              <w:t>00</w:t>
            </w:r>
            <w:r w:rsidRPr="006353D8">
              <w:rPr>
                <w:lang w:eastAsia="ru-RU"/>
              </w:rPr>
              <w:t>-16</w:t>
            </w:r>
            <w:r w:rsidRPr="006353D8">
              <w:rPr>
                <w:vertAlign w:val="superscript"/>
                <w:lang w:eastAsia="ru-RU"/>
              </w:rPr>
              <w:t>00</w:t>
            </w:r>
          </w:p>
          <w:p w:rsidR="00B16546" w:rsidRPr="006353D8" w:rsidRDefault="00B16546" w:rsidP="001E0E08">
            <w:pPr>
              <w:rPr>
                <w:lang w:val="ru-RU" w:eastAsia="ru-RU"/>
              </w:rPr>
            </w:pPr>
            <w:r w:rsidRPr="006353D8">
              <w:rPr>
                <w:lang w:eastAsia="ru-RU"/>
              </w:rPr>
              <w:t xml:space="preserve">    (9б)</w:t>
            </w:r>
          </w:p>
        </w:tc>
        <w:tc>
          <w:tcPr>
            <w:tcW w:w="1276" w:type="dxa"/>
          </w:tcPr>
          <w:p w:rsidR="00B16546" w:rsidRPr="006353D8" w:rsidRDefault="00B16546" w:rsidP="001E0E08">
            <w:pPr>
              <w:rPr>
                <w:lang w:val="ru-RU" w:eastAsia="ru-RU"/>
              </w:rPr>
            </w:pPr>
            <w:r w:rsidRPr="006353D8">
              <w:rPr>
                <w:lang w:eastAsia="ru-RU"/>
              </w:rPr>
              <w:t xml:space="preserve"> </w:t>
            </w:r>
          </w:p>
        </w:tc>
        <w:tc>
          <w:tcPr>
            <w:tcW w:w="1100" w:type="dxa"/>
          </w:tcPr>
          <w:p w:rsidR="00B16546" w:rsidRPr="006353D8" w:rsidRDefault="00B16546" w:rsidP="001E0E08">
            <w:pPr>
              <w:rPr>
                <w:vertAlign w:val="superscript"/>
                <w:lang w:eastAsia="ru-RU"/>
              </w:rPr>
            </w:pPr>
            <w:r w:rsidRPr="006353D8">
              <w:rPr>
                <w:lang w:eastAsia="ru-RU"/>
              </w:rPr>
              <w:t>15</w:t>
            </w:r>
            <w:r w:rsidRPr="006353D8">
              <w:rPr>
                <w:vertAlign w:val="superscript"/>
                <w:lang w:eastAsia="ru-RU"/>
              </w:rPr>
              <w:t>00</w:t>
            </w:r>
            <w:r w:rsidRPr="006353D8">
              <w:rPr>
                <w:lang w:eastAsia="ru-RU"/>
              </w:rPr>
              <w:t>-16</w:t>
            </w:r>
            <w:r w:rsidRPr="006353D8">
              <w:rPr>
                <w:vertAlign w:val="superscript"/>
                <w:lang w:eastAsia="ru-RU"/>
              </w:rPr>
              <w:t>00</w:t>
            </w:r>
          </w:p>
          <w:p w:rsidR="00B16546" w:rsidRPr="006353D8" w:rsidRDefault="00B16546" w:rsidP="001E0E08">
            <w:pPr>
              <w:rPr>
                <w:lang w:eastAsia="ru-RU"/>
              </w:rPr>
            </w:pPr>
            <w:r w:rsidRPr="006353D8">
              <w:rPr>
                <w:lang w:eastAsia="ru-RU"/>
              </w:rPr>
              <w:t xml:space="preserve">     9а</w:t>
            </w:r>
          </w:p>
        </w:tc>
        <w:tc>
          <w:tcPr>
            <w:tcW w:w="1276" w:type="dxa"/>
          </w:tcPr>
          <w:p w:rsidR="00B16546" w:rsidRPr="006353D8" w:rsidRDefault="00B16546" w:rsidP="001E0E08">
            <w:pPr>
              <w:rPr>
                <w:lang w:val="ru-RU" w:eastAsia="ru-RU"/>
              </w:rPr>
            </w:pPr>
          </w:p>
        </w:tc>
      </w:tr>
      <w:tr w:rsidR="00B16546" w:rsidRPr="007514D9" w:rsidTr="00420294">
        <w:tc>
          <w:tcPr>
            <w:tcW w:w="850" w:type="dxa"/>
            <w:vMerge/>
            <w:hideMark/>
          </w:tcPr>
          <w:p w:rsidR="00B16546" w:rsidRPr="007514D9" w:rsidRDefault="00B16546" w:rsidP="001E0E08">
            <w:pPr>
              <w:jc w:val="right"/>
              <w:rPr>
                <w:lang w:val="ru-RU" w:eastAsia="ru-RU"/>
              </w:rPr>
            </w:pPr>
          </w:p>
        </w:tc>
        <w:tc>
          <w:tcPr>
            <w:tcW w:w="2093" w:type="dxa"/>
            <w:hideMark/>
          </w:tcPr>
          <w:p w:rsidR="00B16546" w:rsidRPr="007514D9" w:rsidRDefault="00B16546" w:rsidP="001E0E08">
            <w:pPr>
              <w:rPr>
                <w:lang w:eastAsia="ru-RU"/>
              </w:rPr>
            </w:pPr>
            <w:r w:rsidRPr="007514D9">
              <w:rPr>
                <w:lang w:eastAsia="ru-RU"/>
              </w:rPr>
              <w:t>Панихин Ю.Л</w:t>
            </w:r>
          </w:p>
          <w:p w:rsidR="00B16546" w:rsidRPr="007514D9" w:rsidRDefault="00B16546" w:rsidP="001E0E08">
            <w:pPr>
              <w:rPr>
                <w:lang w:eastAsia="ru-RU"/>
              </w:rPr>
            </w:pPr>
          </w:p>
        </w:tc>
        <w:tc>
          <w:tcPr>
            <w:tcW w:w="1276" w:type="dxa"/>
          </w:tcPr>
          <w:p w:rsidR="00B16546" w:rsidRPr="007514D9" w:rsidRDefault="00B16546" w:rsidP="001E0E08">
            <w:pPr>
              <w:rPr>
                <w:lang w:eastAsia="ru-RU"/>
              </w:rPr>
            </w:pPr>
            <w:r w:rsidRPr="007514D9">
              <w:rPr>
                <w:lang w:eastAsia="ru-RU"/>
              </w:rPr>
              <w:t>Химия</w:t>
            </w:r>
          </w:p>
        </w:tc>
        <w:tc>
          <w:tcPr>
            <w:tcW w:w="1134" w:type="dxa"/>
          </w:tcPr>
          <w:p w:rsidR="00B16546" w:rsidRPr="006353D8" w:rsidRDefault="00B16546" w:rsidP="001E0E08">
            <w:pPr>
              <w:rPr>
                <w:vertAlign w:val="superscript"/>
                <w:lang w:eastAsia="ru-RU"/>
              </w:rPr>
            </w:pPr>
            <w:r w:rsidRPr="006353D8">
              <w:rPr>
                <w:lang w:eastAsia="ru-RU"/>
              </w:rPr>
              <w:t>15</w:t>
            </w:r>
            <w:r w:rsidRPr="006353D8">
              <w:rPr>
                <w:vertAlign w:val="superscript"/>
                <w:lang w:eastAsia="ru-RU"/>
              </w:rPr>
              <w:t>00</w:t>
            </w:r>
            <w:r w:rsidRPr="006353D8">
              <w:rPr>
                <w:lang w:eastAsia="ru-RU"/>
              </w:rPr>
              <w:t>-16</w:t>
            </w:r>
            <w:r w:rsidRPr="006353D8">
              <w:rPr>
                <w:vertAlign w:val="superscript"/>
                <w:lang w:eastAsia="ru-RU"/>
              </w:rPr>
              <w:t>00</w:t>
            </w:r>
          </w:p>
          <w:p w:rsidR="00B16546" w:rsidRPr="006353D8" w:rsidRDefault="00B16546" w:rsidP="001E0E08">
            <w:pPr>
              <w:rPr>
                <w:lang w:eastAsia="ru-RU"/>
              </w:rPr>
            </w:pPr>
            <w:r w:rsidRPr="006353D8">
              <w:rPr>
                <w:lang w:eastAsia="ru-RU"/>
              </w:rPr>
              <w:t xml:space="preserve">   (9б)</w:t>
            </w:r>
          </w:p>
          <w:p w:rsidR="00B16546" w:rsidRPr="006353D8" w:rsidRDefault="00B16546" w:rsidP="001E0E08">
            <w:pPr>
              <w:jc w:val="center"/>
              <w:rPr>
                <w:lang w:val="ru-RU" w:eastAsia="ru-RU"/>
              </w:rPr>
            </w:pPr>
            <w:r w:rsidRPr="006353D8">
              <w:rPr>
                <w:lang w:eastAsia="ru-RU"/>
              </w:rPr>
              <w:t>16</w:t>
            </w:r>
            <w:r w:rsidRPr="006353D8">
              <w:rPr>
                <w:vertAlign w:val="superscript"/>
                <w:lang w:eastAsia="ru-RU"/>
              </w:rPr>
              <w:t>00</w:t>
            </w:r>
            <w:r w:rsidRPr="006353D8">
              <w:rPr>
                <w:lang w:eastAsia="ru-RU"/>
              </w:rPr>
              <w:t>-17</w:t>
            </w:r>
            <w:r w:rsidRPr="006353D8">
              <w:rPr>
                <w:vertAlign w:val="superscript"/>
                <w:lang w:eastAsia="ru-RU"/>
              </w:rPr>
              <w:t xml:space="preserve">00        </w:t>
            </w:r>
            <w:r w:rsidRPr="006353D8">
              <w:rPr>
                <w:lang w:eastAsia="ru-RU"/>
              </w:rPr>
              <w:t>9а</w:t>
            </w:r>
          </w:p>
        </w:tc>
        <w:tc>
          <w:tcPr>
            <w:tcW w:w="1168" w:type="dxa"/>
          </w:tcPr>
          <w:p w:rsidR="00B16546" w:rsidRPr="006353D8" w:rsidRDefault="00B16546" w:rsidP="001E0E08">
            <w:pPr>
              <w:rPr>
                <w:lang w:val="ru-RU" w:eastAsia="ru-RU"/>
              </w:rPr>
            </w:pPr>
          </w:p>
        </w:tc>
        <w:tc>
          <w:tcPr>
            <w:tcW w:w="1276" w:type="dxa"/>
          </w:tcPr>
          <w:p w:rsidR="00B16546" w:rsidRPr="006353D8" w:rsidRDefault="00B16546" w:rsidP="001E0E08">
            <w:pPr>
              <w:rPr>
                <w:lang w:val="ru-RU" w:eastAsia="ru-RU"/>
              </w:rPr>
            </w:pPr>
          </w:p>
        </w:tc>
        <w:tc>
          <w:tcPr>
            <w:tcW w:w="1100" w:type="dxa"/>
          </w:tcPr>
          <w:p w:rsidR="00B16546" w:rsidRPr="006353D8" w:rsidRDefault="00B16546" w:rsidP="001E0E08">
            <w:pPr>
              <w:rPr>
                <w:lang w:val="ru-RU" w:eastAsia="ru-RU"/>
              </w:rPr>
            </w:pPr>
          </w:p>
        </w:tc>
        <w:tc>
          <w:tcPr>
            <w:tcW w:w="1276" w:type="dxa"/>
          </w:tcPr>
          <w:p w:rsidR="00B16546" w:rsidRPr="006353D8" w:rsidRDefault="00B16546" w:rsidP="001E0E08">
            <w:pPr>
              <w:rPr>
                <w:lang w:val="ru-RU" w:eastAsia="ru-RU"/>
              </w:rPr>
            </w:pPr>
          </w:p>
        </w:tc>
      </w:tr>
      <w:tr w:rsidR="00B16546" w:rsidRPr="007514D9" w:rsidTr="00420294">
        <w:tc>
          <w:tcPr>
            <w:tcW w:w="850" w:type="dxa"/>
            <w:vMerge/>
          </w:tcPr>
          <w:p w:rsidR="00B16546" w:rsidRPr="007514D9" w:rsidRDefault="00B16546" w:rsidP="001E0E08">
            <w:pPr>
              <w:jc w:val="right"/>
              <w:rPr>
                <w:lang w:val="ru-RU" w:eastAsia="ru-RU"/>
              </w:rPr>
            </w:pPr>
          </w:p>
        </w:tc>
        <w:tc>
          <w:tcPr>
            <w:tcW w:w="2093" w:type="dxa"/>
          </w:tcPr>
          <w:p w:rsidR="00B16546" w:rsidRPr="007514D9" w:rsidRDefault="00B16546" w:rsidP="001E0E08">
            <w:pPr>
              <w:rPr>
                <w:lang w:val="ru-RU" w:eastAsia="ru-RU"/>
              </w:rPr>
            </w:pPr>
            <w:r w:rsidRPr="007514D9">
              <w:rPr>
                <w:lang w:eastAsia="ru-RU"/>
              </w:rPr>
              <w:t xml:space="preserve">Мамзонова Н.Г </w:t>
            </w:r>
          </w:p>
        </w:tc>
        <w:tc>
          <w:tcPr>
            <w:tcW w:w="1276" w:type="dxa"/>
          </w:tcPr>
          <w:p w:rsidR="00B16546" w:rsidRPr="007514D9" w:rsidRDefault="00B16546" w:rsidP="001E0E08">
            <w:pPr>
              <w:rPr>
                <w:lang w:eastAsia="ru-RU"/>
              </w:rPr>
            </w:pPr>
            <w:r w:rsidRPr="007514D9">
              <w:rPr>
                <w:lang w:eastAsia="ru-RU"/>
              </w:rPr>
              <w:t>Физика</w:t>
            </w:r>
          </w:p>
        </w:tc>
        <w:tc>
          <w:tcPr>
            <w:tcW w:w="1134" w:type="dxa"/>
          </w:tcPr>
          <w:p w:rsidR="00B16546" w:rsidRPr="006353D8" w:rsidRDefault="00B16546" w:rsidP="001E0E08">
            <w:pPr>
              <w:rPr>
                <w:lang w:eastAsia="ru-RU"/>
              </w:rPr>
            </w:pPr>
          </w:p>
        </w:tc>
        <w:tc>
          <w:tcPr>
            <w:tcW w:w="1168" w:type="dxa"/>
          </w:tcPr>
          <w:p w:rsidR="00B16546" w:rsidRPr="006353D8" w:rsidRDefault="00B16546" w:rsidP="001E0E08">
            <w:pPr>
              <w:rPr>
                <w:lang w:val="ru-RU" w:eastAsia="ru-RU"/>
              </w:rPr>
            </w:pPr>
          </w:p>
        </w:tc>
        <w:tc>
          <w:tcPr>
            <w:tcW w:w="1276" w:type="dxa"/>
          </w:tcPr>
          <w:p w:rsidR="00B16546" w:rsidRPr="006353D8" w:rsidRDefault="00B16546" w:rsidP="001E0E08">
            <w:pPr>
              <w:rPr>
                <w:lang w:eastAsia="ru-RU"/>
              </w:rPr>
            </w:pPr>
          </w:p>
          <w:p w:rsidR="00B16546" w:rsidRPr="006353D8" w:rsidRDefault="00B16546" w:rsidP="001E0E08">
            <w:pPr>
              <w:rPr>
                <w:lang w:eastAsia="ru-RU"/>
              </w:rPr>
            </w:pPr>
          </w:p>
        </w:tc>
        <w:tc>
          <w:tcPr>
            <w:tcW w:w="1100" w:type="dxa"/>
          </w:tcPr>
          <w:p w:rsidR="00B16546" w:rsidRPr="006353D8" w:rsidRDefault="00B16546" w:rsidP="001E0E08">
            <w:pPr>
              <w:rPr>
                <w:lang w:val="ru-RU" w:eastAsia="ru-RU"/>
              </w:rPr>
            </w:pPr>
          </w:p>
        </w:tc>
        <w:tc>
          <w:tcPr>
            <w:tcW w:w="1276" w:type="dxa"/>
          </w:tcPr>
          <w:p w:rsidR="00B16546" w:rsidRPr="006353D8" w:rsidRDefault="00B16546" w:rsidP="001E0E08">
            <w:pPr>
              <w:rPr>
                <w:vertAlign w:val="superscript"/>
                <w:lang w:eastAsia="ru-RU"/>
              </w:rPr>
            </w:pPr>
            <w:r w:rsidRPr="006353D8">
              <w:rPr>
                <w:lang w:eastAsia="ru-RU"/>
              </w:rPr>
              <w:t>15</w:t>
            </w:r>
            <w:r w:rsidRPr="006353D8">
              <w:rPr>
                <w:vertAlign w:val="superscript"/>
                <w:lang w:eastAsia="ru-RU"/>
              </w:rPr>
              <w:t>00</w:t>
            </w:r>
            <w:r w:rsidRPr="006353D8">
              <w:rPr>
                <w:lang w:eastAsia="ru-RU"/>
              </w:rPr>
              <w:t>-16</w:t>
            </w:r>
            <w:r w:rsidRPr="006353D8">
              <w:rPr>
                <w:vertAlign w:val="superscript"/>
                <w:lang w:eastAsia="ru-RU"/>
              </w:rPr>
              <w:t xml:space="preserve">00  </w:t>
            </w:r>
            <w:r w:rsidRPr="006353D8">
              <w:rPr>
                <w:lang w:eastAsia="ru-RU"/>
              </w:rPr>
              <w:t>(9б)</w:t>
            </w:r>
          </w:p>
          <w:p w:rsidR="00B16546" w:rsidRPr="006353D8" w:rsidRDefault="00B16546" w:rsidP="001E0E08">
            <w:pPr>
              <w:rPr>
                <w:vertAlign w:val="superscript"/>
                <w:lang w:eastAsia="ru-RU"/>
              </w:rPr>
            </w:pPr>
            <w:r w:rsidRPr="006353D8">
              <w:rPr>
                <w:lang w:eastAsia="ru-RU"/>
              </w:rPr>
              <w:t>16</w:t>
            </w:r>
            <w:r w:rsidRPr="006353D8">
              <w:rPr>
                <w:vertAlign w:val="superscript"/>
                <w:lang w:eastAsia="ru-RU"/>
              </w:rPr>
              <w:t>00</w:t>
            </w:r>
            <w:r w:rsidRPr="006353D8">
              <w:rPr>
                <w:lang w:eastAsia="ru-RU"/>
              </w:rPr>
              <w:t>-17</w:t>
            </w:r>
            <w:r w:rsidRPr="006353D8">
              <w:rPr>
                <w:vertAlign w:val="superscript"/>
                <w:lang w:eastAsia="ru-RU"/>
              </w:rPr>
              <w:t xml:space="preserve">00 </w:t>
            </w:r>
            <w:r w:rsidRPr="006353D8">
              <w:rPr>
                <w:lang w:eastAsia="ru-RU"/>
              </w:rPr>
              <w:t>(9а)</w:t>
            </w:r>
          </w:p>
        </w:tc>
      </w:tr>
      <w:tr w:rsidR="00B16546" w:rsidRPr="007514D9" w:rsidTr="00420294">
        <w:tc>
          <w:tcPr>
            <w:tcW w:w="850" w:type="dxa"/>
          </w:tcPr>
          <w:p w:rsidR="00B16546" w:rsidRPr="007514D9" w:rsidRDefault="00B16546" w:rsidP="001E0E08">
            <w:pPr>
              <w:jc w:val="right"/>
              <w:rPr>
                <w:lang w:val="ru-RU" w:eastAsia="ru-RU"/>
              </w:rPr>
            </w:pPr>
          </w:p>
        </w:tc>
        <w:tc>
          <w:tcPr>
            <w:tcW w:w="2093" w:type="dxa"/>
          </w:tcPr>
          <w:p w:rsidR="00B16546" w:rsidRPr="007514D9" w:rsidRDefault="00B16546" w:rsidP="001E0E08">
            <w:pPr>
              <w:rPr>
                <w:lang w:eastAsia="ru-RU"/>
              </w:rPr>
            </w:pPr>
            <w:r w:rsidRPr="007514D9">
              <w:rPr>
                <w:lang w:eastAsia="ru-RU"/>
              </w:rPr>
              <w:t xml:space="preserve">Манко Г.В </w:t>
            </w:r>
          </w:p>
        </w:tc>
        <w:tc>
          <w:tcPr>
            <w:tcW w:w="1276" w:type="dxa"/>
          </w:tcPr>
          <w:p w:rsidR="00B16546" w:rsidRPr="007514D9" w:rsidRDefault="00B16546" w:rsidP="001E0E08">
            <w:pPr>
              <w:rPr>
                <w:lang w:eastAsia="ru-RU"/>
              </w:rPr>
            </w:pPr>
            <w:r w:rsidRPr="007514D9">
              <w:rPr>
                <w:lang w:eastAsia="ru-RU"/>
              </w:rPr>
              <w:t>География</w:t>
            </w:r>
          </w:p>
        </w:tc>
        <w:tc>
          <w:tcPr>
            <w:tcW w:w="1134" w:type="dxa"/>
          </w:tcPr>
          <w:p w:rsidR="00B16546" w:rsidRPr="006353D8" w:rsidRDefault="00B16546" w:rsidP="001E0E08">
            <w:pPr>
              <w:jc w:val="center"/>
              <w:rPr>
                <w:lang w:eastAsia="ru-RU"/>
              </w:rPr>
            </w:pPr>
            <w:r w:rsidRPr="006353D8">
              <w:rPr>
                <w:lang w:eastAsia="ru-RU"/>
              </w:rPr>
              <w:t>16</w:t>
            </w:r>
            <w:r w:rsidRPr="006353D8">
              <w:rPr>
                <w:vertAlign w:val="superscript"/>
                <w:lang w:eastAsia="ru-RU"/>
              </w:rPr>
              <w:t>00</w:t>
            </w:r>
            <w:r w:rsidRPr="006353D8">
              <w:rPr>
                <w:lang w:eastAsia="ru-RU"/>
              </w:rPr>
              <w:t>-17</w:t>
            </w:r>
            <w:r w:rsidRPr="006353D8">
              <w:rPr>
                <w:vertAlign w:val="superscript"/>
                <w:lang w:eastAsia="ru-RU"/>
              </w:rPr>
              <w:t xml:space="preserve">00     </w:t>
            </w:r>
            <w:r w:rsidRPr="006353D8">
              <w:rPr>
                <w:lang w:eastAsia="ru-RU"/>
              </w:rPr>
              <w:t>9б</w:t>
            </w:r>
          </w:p>
        </w:tc>
        <w:tc>
          <w:tcPr>
            <w:tcW w:w="1168" w:type="dxa"/>
          </w:tcPr>
          <w:p w:rsidR="00B16546" w:rsidRPr="006353D8" w:rsidRDefault="00B16546" w:rsidP="001E0E08">
            <w:pPr>
              <w:rPr>
                <w:lang w:val="ru-RU" w:eastAsia="ru-RU"/>
              </w:rPr>
            </w:pPr>
          </w:p>
        </w:tc>
        <w:tc>
          <w:tcPr>
            <w:tcW w:w="1276" w:type="dxa"/>
          </w:tcPr>
          <w:p w:rsidR="00B16546" w:rsidRPr="006353D8" w:rsidRDefault="00B16546" w:rsidP="001E0E08">
            <w:pPr>
              <w:rPr>
                <w:vertAlign w:val="superscript"/>
                <w:lang w:eastAsia="ru-RU"/>
              </w:rPr>
            </w:pPr>
            <w:r w:rsidRPr="006353D8">
              <w:rPr>
                <w:lang w:eastAsia="ru-RU"/>
              </w:rPr>
              <w:t>16</w:t>
            </w:r>
            <w:r w:rsidRPr="006353D8">
              <w:rPr>
                <w:vertAlign w:val="superscript"/>
                <w:lang w:eastAsia="ru-RU"/>
              </w:rPr>
              <w:t>00</w:t>
            </w:r>
            <w:r w:rsidRPr="006353D8">
              <w:rPr>
                <w:lang w:eastAsia="ru-RU"/>
              </w:rPr>
              <w:t>-17</w:t>
            </w:r>
            <w:r w:rsidRPr="006353D8">
              <w:rPr>
                <w:vertAlign w:val="superscript"/>
                <w:lang w:eastAsia="ru-RU"/>
              </w:rPr>
              <w:t>00</w:t>
            </w:r>
          </w:p>
          <w:p w:rsidR="00B16546" w:rsidRPr="006353D8" w:rsidRDefault="00B16546" w:rsidP="001E0E08">
            <w:pPr>
              <w:rPr>
                <w:lang w:eastAsia="ru-RU"/>
              </w:rPr>
            </w:pPr>
            <w:r w:rsidRPr="006353D8">
              <w:rPr>
                <w:lang w:eastAsia="ru-RU"/>
              </w:rPr>
              <w:t xml:space="preserve">      9а</w:t>
            </w:r>
          </w:p>
        </w:tc>
        <w:tc>
          <w:tcPr>
            <w:tcW w:w="1100" w:type="dxa"/>
          </w:tcPr>
          <w:p w:rsidR="00B16546" w:rsidRPr="006353D8" w:rsidRDefault="00B16546" w:rsidP="001E0E08">
            <w:pPr>
              <w:rPr>
                <w:lang w:eastAsia="ru-RU"/>
              </w:rPr>
            </w:pPr>
          </w:p>
          <w:p w:rsidR="00B16546" w:rsidRPr="006353D8" w:rsidRDefault="00B16546" w:rsidP="001E0E08">
            <w:pPr>
              <w:rPr>
                <w:lang w:eastAsia="ru-RU"/>
              </w:rPr>
            </w:pPr>
          </w:p>
        </w:tc>
        <w:tc>
          <w:tcPr>
            <w:tcW w:w="1276" w:type="dxa"/>
          </w:tcPr>
          <w:p w:rsidR="00B16546" w:rsidRPr="006353D8" w:rsidRDefault="00B16546" w:rsidP="001E0E08">
            <w:pPr>
              <w:rPr>
                <w:lang w:val="ru-RU" w:eastAsia="ru-RU"/>
              </w:rPr>
            </w:pPr>
          </w:p>
        </w:tc>
      </w:tr>
      <w:tr w:rsidR="00B16546" w:rsidRPr="007514D9" w:rsidTr="00420294">
        <w:tc>
          <w:tcPr>
            <w:tcW w:w="850" w:type="dxa"/>
          </w:tcPr>
          <w:p w:rsidR="00B16546" w:rsidRPr="007514D9" w:rsidRDefault="00B16546" w:rsidP="001E0E08">
            <w:pPr>
              <w:jc w:val="right"/>
              <w:rPr>
                <w:lang w:val="ru-RU" w:eastAsia="ru-RU"/>
              </w:rPr>
            </w:pPr>
          </w:p>
        </w:tc>
        <w:tc>
          <w:tcPr>
            <w:tcW w:w="2093" w:type="dxa"/>
          </w:tcPr>
          <w:p w:rsidR="00B16546" w:rsidRPr="007514D9" w:rsidRDefault="00B16546" w:rsidP="001E0E08">
            <w:pPr>
              <w:rPr>
                <w:lang w:eastAsia="ru-RU"/>
              </w:rPr>
            </w:pPr>
            <w:r w:rsidRPr="007514D9">
              <w:rPr>
                <w:lang w:eastAsia="ru-RU"/>
              </w:rPr>
              <w:t>Магазова А.М</w:t>
            </w:r>
          </w:p>
        </w:tc>
        <w:tc>
          <w:tcPr>
            <w:tcW w:w="1276" w:type="dxa"/>
          </w:tcPr>
          <w:p w:rsidR="00B16546" w:rsidRPr="007514D9" w:rsidRDefault="00B16546" w:rsidP="001E0E08">
            <w:pPr>
              <w:rPr>
                <w:lang w:eastAsia="ru-RU"/>
              </w:rPr>
            </w:pPr>
            <w:r w:rsidRPr="007514D9">
              <w:rPr>
                <w:lang w:eastAsia="ru-RU"/>
              </w:rPr>
              <w:t xml:space="preserve">Алгебра </w:t>
            </w:r>
          </w:p>
        </w:tc>
        <w:tc>
          <w:tcPr>
            <w:tcW w:w="1134" w:type="dxa"/>
          </w:tcPr>
          <w:p w:rsidR="00B16546" w:rsidRPr="006353D8" w:rsidRDefault="00B16546" w:rsidP="001E0E08">
            <w:pPr>
              <w:rPr>
                <w:vertAlign w:val="superscript"/>
                <w:lang w:eastAsia="ru-RU"/>
              </w:rPr>
            </w:pPr>
            <w:r w:rsidRPr="006353D8">
              <w:rPr>
                <w:lang w:eastAsia="ru-RU"/>
              </w:rPr>
              <w:t>15</w:t>
            </w:r>
            <w:r w:rsidRPr="006353D8">
              <w:rPr>
                <w:vertAlign w:val="superscript"/>
                <w:lang w:eastAsia="ru-RU"/>
              </w:rPr>
              <w:t>00</w:t>
            </w:r>
            <w:r w:rsidRPr="006353D8">
              <w:rPr>
                <w:lang w:eastAsia="ru-RU"/>
              </w:rPr>
              <w:t>-16</w:t>
            </w:r>
            <w:r w:rsidRPr="006353D8">
              <w:rPr>
                <w:vertAlign w:val="superscript"/>
                <w:lang w:eastAsia="ru-RU"/>
              </w:rPr>
              <w:t>00</w:t>
            </w:r>
          </w:p>
          <w:p w:rsidR="00B16546" w:rsidRPr="006353D8" w:rsidRDefault="00B16546" w:rsidP="001E0E08">
            <w:pPr>
              <w:rPr>
                <w:lang w:eastAsia="ru-RU"/>
              </w:rPr>
            </w:pPr>
            <w:r w:rsidRPr="006353D8">
              <w:rPr>
                <w:lang w:eastAsia="ru-RU"/>
              </w:rPr>
              <w:t xml:space="preserve">      9а</w:t>
            </w:r>
          </w:p>
        </w:tc>
        <w:tc>
          <w:tcPr>
            <w:tcW w:w="1168" w:type="dxa"/>
          </w:tcPr>
          <w:p w:rsidR="00B16546" w:rsidRPr="006353D8" w:rsidRDefault="00B16546" w:rsidP="001E0E08">
            <w:pPr>
              <w:rPr>
                <w:lang w:eastAsia="ru-RU"/>
              </w:rPr>
            </w:pPr>
          </w:p>
        </w:tc>
        <w:tc>
          <w:tcPr>
            <w:tcW w:w="1276" w:type="dxa"/>
          </w:tcPr>
          <w:p w:rsidR="00B16546" w:rsidRPr="006353D8" w:rsidRDefault="00B16546" w:rsidP="001E0E08">
            <w:pPr>
              <w:rPr>
                <w:lang w:val="ru-RU" w:eastAsia="ru-RU"/>
              </w:rPr>
            </w:pPr>
          </w:p>
        </w:tc>
        <w:tc>
          <w:tcPr>
            <w:tcW w:w="1100" w:type="dxa"/>
          </w:tcPr>
          <w:p w:rsidR="00B16546" w:rsidRPr="006353D8" w:rsidRDefault="00B16546" w:rsidP="001E0E08">
            <w:pPr>
              <w:rPr>
                <w:vertAlign w:val="superscript"/>
                <w:lang w:eastAsia="ru-RU"/>
              </w:rPr>
            </w:pPr>
            <w:r w:rsidRPr="006353D8">
              <w:rPr>
                <w:lang w:eastAsia="ru-RU"/>
              </w:rPr>
              <w:t>15</w:t>
            </w:r>
            <w:r w:rsidRPr="006353D8">
              <w:rPr>
                <w:vertAlign w:val="superscript"/>
                <w:lang w:eastAsia="ru-RU"/>
              </w:rPr>
              <w:t>00</w:t>
            </w:r>
            <w:r w:rsidRPr="006353D8">
              <w:rPr>
                <w:lang w:eastAsia="ru-RU"/>
              </w:rPr>
              <w:t>-16</w:t>
            </w:r>
            <w:r w:rsidRPr="006353D8">
              <w:rPr>
                <w:vertAlign w:val="superscript"/>
                <w:lang w:eastAsia="ru-RU"/>
              </w:rPr>
              <w:t>00</w:t>
            </w:r>
          </w:p>
          <w:p w:rsidR="00B16546" w:rsidRPr="006353D8" w:rsidRDefault="00B16546" w:rsidP="001E0E08">
            <w:pPr>
              <w:rPr>
                <w:lang w:eastAsia="ru-RU"/>
              </w:rPr>
            </w:pPr>
            <w:r w:rsidRPr="006353D8">
              <w:rPr>
                <w:lang w:eastAsia="ru-RU"/>
              </w:rPr>
              <w:t xml:space="preserve">   (9б)</w:t>
            </w:r>
          </w:p>
        </w:tc>
        <w:tc>
          <w:tcPr>
            <w:tcW w:w="1276" w:type="dxa"/>
          </w:tcPr>
          <w:p w:rsidR="00B16546" w:rsidRPr="006353D8" w:rsidRDefault="00B16546" w:rsidP="001E0E08">
            <w:pPr>
              <w:rPr>
                <w:lang w:val="ru-RU" w:eastAsia="ru-RU"/>
              </w:rPr>
            </w:pPr>
          </w:p>
        </w:tc>
      </w:tr>
      <w:tr w:rsidR="00B16546" w:rsidRPr="007514D9" w:rsidTr="00420294">
        <w:tc>
          <w:tcPr>
            <w:tcW w:w="850" w:type="dxa"/>
          </w:tcPr>
          <w:p w:rsidR="00B16546" w:rsidRPr="007514D9" w:rsidRDefault="00B16546" w:rsidP="001E0E08">
            <w:pPr>
              <w:jc w:val="right"/>
              <w:rPr>
                <w:lang w:val="ru-RU" w:eastAsia="ru-RU"/>
              </w:rPr>
            </w:pPr>
          </w:p>
        </w:tc>
        <w:tc>
          <w:tcPr>
            <w:tcW w:w="2093" w:type="dxa"/>
          </w:tcPr>
          <w:p w:rsidR="00B16546" w:rsidRPr="007514D9" w:rsidRDefault="00B16546" w:rsidP="001E0E08">
            <w:pPr>
              <w:rPr>
                <w:lang w:eastAsia="ru-RU"/>
              </w:rPr>
            </w:pPr>
            <w:r w:rsidRPr="007514D9">
              <w:rPr>
                <w:lang w:eastAsia="ru-RU"/>
              </w:rPr>
              <w:t>Акай .Ж</w:t>
            </w:r>
          </w:p>
        </w:tc>
        <w:tc>
          <w:tcPr>
            <w:tcW w:w="1276" w:type="dxa"/>
          </w:tcPr>
          <w:p w:rsidR="00B16546" w:rsidRPr="007514D9" w:rsidRDefault="00B16546" w:rsidP="001E0E08">
            <w:pPr>
              <w:rPr>
                <w:lang w:eastAsia="ru-RU"/>
              </w:rPr>
            </w:pPr>
            <w:r w:rsidRPr="007514D9">
              <w:rPr>
                <w:lang w:eastAsia="ru-RU"/>
              </w:rPr>
              <w:t xml:space="preserve">Ағылшын </w:t>
            </w:r>
          </w:p>
        </w:tc>
        <w:tc>
          <w:tcPr>
            <w:tcW w:w="1134" w:type="dxa"/>
          </w:tcPr>
          <w:p w:rsidR="00B16546" w:rsidRPr="006353D8" w:rsidRDefault="00B16546" w:rsidP="001E0E08">
            <w:pPr>
              <w:rPr>
                <w:lang w:eastAsia="ru-RU"/>
              </w:rPr>
            </w:pPr>
          </w:p>
        </w:tc>
        <w:tc>
          <w:tcPr>
            <w:tcW w:w="1168" w:type="dxa"/>
          </w:tcPr>
          <w:p w:rsidR="00B16546" w:rsidRPr="006353D8" w:rsidRDefault="00B16546" w:rsidP="001E0E08">
            <w:pPr>
              <w:rPr>
                <w:vertAlign w:val="superscript"/>
                <w:lang w:eastAsia="ru-RU"/>
              </w:rPr>
            </w:pPr>
            <w:r w:rsidRPr="006353D8">
              <w:rPr>
                <w:lang w:eastAsia="ru-RU"/>
              </w:rPr>
              <w:t>16</w:t>
            </w:r>
            <w:r w:rsidRPr="006353D8">
              <w:rPr>
                <w:vertAlign w:val="superscript"/>
                <w:lang w:eastAsia="ru-RU"/>
              </w:rPr>
              <w:t>00</w:t>
            </w:r>
            <w:r w:rsidRPr="006353D8">
              <w:rPr>
                <w:lang w:eastAsia="ru-RU"/>
              </w:rPr>
              <w:t>-17</w:t>
            </w:r>
            <w:r w:rsidRPr="006353D8">
              <w:rPr>
                <w:vertAlign w:val="superscript"/>
                <w:lang w:eastAsia="ru-RU"/>
              </w:rPr>
              <w:t>00</w:t>
            </w:r>
          </w:p>
          <w:p w:rsidR="00B16546" w:rsidRPr="006353D8" w:rsidRDefault="00B16546" w:rsidP="001E0E08">
            <w:pPr>
              <w:rPr>
                <w:lang w:eastAsia="ru-RU"/>
              </w:rPr>
            </w:pPr>
            <w:r w:rsidRPr="006353D8">
              <w:rPr>
                <w:lang w:eastAsia="ru-RU"/>
              </w:rPr>
              <w:t xml:space="preserve">      (9а)</w:t>
            </w:r>
          </w:p>
          <w:p w:rsidR="00B16546" w:rsidRPr="006353D8" w:rsidRDefault="00B16546" w:rsidP="001E0E08">
            <w:pPr>
              <w:rPr>
                <w:lang w:eastAsia="ru-RU"/>
              </w:rPr>
            </w:pPr>
            <w:r w:rsidRPr="006353D8">
              <w:rPr>
                <w:lang w:eastAsia="ru-RU"/>
              </w:rPr>
              <w:t xml:space="preserve"> </w:t>
            </w:r>
          </w:p>
        </w:tc>
        <w:tc>
          <w:tcPr>
            <w:tcW w:w="1276" w:type="dxa"/>
          </w:tcPr>
          <w:p w:rsidR="00B16546" w:rsidRPr="006353D8" w:rsidRDefault="00B16546" w:rsidP="001E0E08">
            <w:pPr>
              <w:jc w:val="center"/>
              <w:rPr>
                <w:lang w:eastAsia="ru-RU"/>
              </w:rPr>
            </w:pPr>
            <w:r w:rsidRPr="006353D8">
              <w:rPr>
                <w:lang w:eastAsia="ru-RU"/>
              </w:rPr>
              <w:t>16</w:t>
            </w:r>
            <w:r w:rsidRPr="006353D8">
              <w:rPr>
                <w:vertAlign w:val="superscript"/>
                <w:lang w:eastAsia="ru-RU"/>
              </w:rPr>
              <w:t>00</w:t>
            </w:r>
            <w:r w:rsidRPr="006353D8">
              <w:rPr>
                <w:lang w:eastAsia="ru-RU"/>
              </w:rPr>
              <w:t>-17</w:t>
            </w:r>
            <w:r w:rsidRPr="006353D8">
              <w:rPr>
                <w:vertAlign w:val="superscript"/>
                <w:lang w:eastAsia="ru-RU"/>
              </w:rPr>
              <w:t xml:space="preserve">00   </w:t>
            </w:r>
            <w:r w:rsidRPr="006353D8">
              <w:rPr>
                <w:lang w:eastAsia="ru-RU"/>
              </w:rPr>
              <w:t>(9б)</w:t>
            </w:r>
          </w:p>
        </w:tc>
        <w:tc>
          <w:tcPr>
            <w:tcW w:w="1100" w:type="dxa"/>
          </w:tcPr>
          <w:p w:rsidR="00B16546" w:rsidRPr="006353D8" w:rsidRDefault="00B16546" w:rsidP="001E0E08">
            <w:pPr>
              <w:rPr>
                <w:lang w:eastAsia="ru-RU"/>
              </w:rPr>
            </w:pPr>
          </w:p>
          <w:p w:rsidR="00B16546" w:rsidRPr="006353D8" w:rsidRDefault="00B16546" w:rsidP="001E0E08">
            <w:pPr>
              <w:rPr>
                <w:lang w:eastAsia="ru-RU"/>
              </w:rPr>
            </w:pPr>
          </w:p>
        </w:tc>
        <w:tc>
          <w:tcPr>
            <w:tcW w:w="1276" w:type="dxa"/>
          </w:tcPr>
          <w:p w:rsidR="00B16546" w:rsidRPr="006353D8" w:rsidRDefault="00B16546" w:rsidP="001E0E08">
            <w:pPr>
              <w:rPr>
                <w:lang w:val="ru-RU" w:eastAsia="ru-RU"/>
              </w:rPr>
            </w:pPr>
          </w:p>
        </w:tc>
      </w:tr>
    </w:tbl>
    <w:p w:rsidR="00B16546" w:rsidRPr="007514D9" w:rsidRDefault="00B16546" w:rsidP="00B16546">
      <w:pPr>
        <w:widowControl/>
        <w:autoSpaceDE/>
        <w:autoSpaceDN/>
        <w:jc w:val="right"/>
        <w:rPr>
          <w:rFonts w:eastAsia="Calibri"/>
          <w:lang w:eastAsia="ru-RU"/>
        </w:rPr>
      </w:pPr>
    </w:p>
    <w:p w:rsidR="00FA5628" w:rsidRPr="007514D9" w:rsidRDefault="00FA5628" w:rsidP="00B16546">
      <w:pPr>
        <w:widowControl/>
        <w:autoSpaceDE/>
        <w:autoSpaceDN/>
        <w:jc w:val="right"/>
        <w:rPr>
          <w:rFonts w:eastAsia="Calibri"/>
          <w:sz w:val="28"/>
          <w:szCs w:val="28"/>
          <w:lang w:eastAsia="ru-RU"/>
        </w:rPr>
      </w:pPr>
    </w:p>
    <w:p w:rsidR="00B16546" w:rsidRPr="007514D9" w:rsidRDefault="00B16546" w:rsidP="00B16546">
      <w:pPr>
        <w:widowControl/>
        <w:autoSpaceDE/>
        <w:autoSpaceDN/>
        <w:jc w:val="right"/>
        <w:rPr>
          <w:rFonts w:eastAsia="Calibri"/>
          <w:sz w:val="28"/>
          <w:szCs w:val="28"/>
          <w:lang w:eastAsia="ru-RU"/>
        </w:rPr>
      </w:pPr>
    </w:p>
    <w:p w:rsidR="00B16546" w:rsidRPr="007514D9" w:rsidRDefault="00B16546" w:rsidP="00B16546">
      <w:pPr>
        <w:widowControl/>
        <w:autoSpaceDE/>
        <w:autoSpaceDN/>
        <w:jc w:val="center"/>
        <w:rPr>
          <w:b/>
          <w:bCs/>
          <w:sz w:val="20"/>
          <w:szCs w:val="20"/>
          <w:lang w:eastAsia="ru-RU"/>
        </w:rPr>
      </w:pPr>
      <w:r w:rsidRPr="007514D9">
        <w:rPr>
          <w:b/>
          <w:bCs/>
          <w:sz w:val="20"/>
          <w:szCs w:val="20"/>
          <w:lang w:eastAsia="ru-RU"/>
        </w:rPr>
        <w:t>11</w:t>
      </w:r>
      <w:r w:rsidRPr="007514D9">
        <w:rPr>
          <w:b/>
          <w:bCs/>
          <w:sz w:val="20"/>
          <w:szCs w:val="20"/>
          <w:vertAlign w:val="superscript"/>
          <w:lang w:eastAsia="ru-RU"/>
        </w:rPr>
        <w:t xml:space="preserve"> </w:t>
      </w:r>
      <w:r w:rsidRPr="007514D9">
        <w:rPr>
          <w:b/>
          <w:bCs/>
          <w:sz w:val="20"/>
          <w:szCs w:val="20"/>
          <w:lang w:eastAsia="ru-RU"/>
        </w:rPr>
        <w:t>– сынып оқушыларына</w:t>
      </w:r>
      <w:r w:rsidRPr="007514D9">
        <w:rPr>
          <w:sz w:val="20"/>
          <w:szCs w:val="20"/>
          <w:lang w:eastAsia="ru-RU"/>
        </w:rPr>
        <w:t xml:space="preserve"> </w:t>
      </w:r>
      <w:r w:rsidRPr="007514D9">
        <w:rPr>
          <w:b/>
          <w:bCs/>
          <w:sz w:val="20"/>
          <w:szCs w:val="20"/>
          <w:lang w:eastAsia="ru-RU"/>
        </w:rPr>
        <w:t>ҚА және ҰБТ-ге  – қа дайындауға арналған сабақтар кестесі</w:t>
      </w:r>
    </w:p>
    <w:p w:rsidR="00B16546" w:rsidRPr="007514D9" w:rsidRDefault="00B16546" w:rsidP="00B16546">
      <w:pPr>
        <w:widowControl/>
        <w:autoSpaceDE/>
        <w:autoSpaceDN/>
        <w:jc w:val="center"/>
        <w:rPr>
          <w:b/>
          <w:bCs/>
          <w:sz w:val="20"/>
          <w:szCs w:val="20"/>
          <w:lang w:eastAsia="ru-RU"/>
        </w:rPr>
      </w:pPr>
      <w:r w:rsidRPr="007514D9">
        <w:rPr>
          <w:b/>
          <w:bCs/>
          <w:sz w:val="20"/>
          <w:szCs w:val="20"/>
          <w:lang w:eastAsia="ru-RU"/>
        </w:rPr>
        <w:t>2023-2024 о0у жылы</w:t>
      </w:r>
    </w:p>
    <w:p w:rsidR="00B16546" w:rsidRPr="007514D9" w:rsidRDefault="00B16546" w:rsidP="00B16546">
      <w:pPr>
        <w:widowControl/>
        <w:autoSpaceDE/>
        <w:autoSpaceDN/>
        <w:jc w:val="center"/>
        <w:rPr>
          <w:b/>
          <w:bCs/>
          <w:sz w:val="20"/>
          <w:szCs w:val="20"/>
          <w:lang w:eastAsia="ru-RU"/>
        </w:rPr>
      </w:pPr>
      <w:r w:rsidRPr="007514D9">
        <w:rPr>
          <w:b/>
          <w:bCs/>
          <w:sz w:val="20"/>
          <w:szCs w:val="20"/>
          <w:lang w:eastAsia="ru-RU"/>
        </w:rPr>
        <w:t>График консультаций  по подготовке к итоговой аттестации и ЕНТ</w:t>
      </w:r>
    </w:p>
    <w:p w:rsidR="00B16546" w:rsidRPr="007514D9" w:rsidRDefault="00B16546" w:rsidP="00B16546">
      <w:pPr>
        <w:widowControl/>
        <w:autoSpaceDE/>
        <w:autoSpaceDN/>
        <w:jc w:val="center"/>
        <w:rPr>
          <w:b/>
          <w:bCs/>
          <w:sz w:val="20"/>
          <w:szCs w:val="20"/>
          <w:lang w:eastAsia="ru-RU"/>
        </w:rPr>
      </w:pPr>
      <w:r w:rsidRPr="007514D9">
        <w:rPr>
          <w:b/>
          <w:bCs/>
          <w:sz w:val="20"/>
          <w:szCs w:val="20"/>
          <w:lang w:eastAsia="ru-RU"/>
        </w:rPr>
        <w:t>2023-2024 уч. год</w:t>
      </w:r>
    </w:p>
    <w:p w:rsidR="00B16546" w:rsidRPr="007514D9" w:rsidRDefault="00B16546" w:rsidP="00B16546">
      <w:pPr>
        <w:widowControl/>
        <w:autoSpaceDE/>
        <w:autoSpaceDN/>
        <w:jc w:val="center"/>
        <w:rPr>
          <w:sz w:val="20"/>
          <w:szCs w:val="20"/>
          <w:lang w:eastAsia="ru-RU"/>
        </w:rPr>
      </w:pPr>
    </w:p>
    <w:tbl>
      <w:tblPr>
        <w:tblStyle w:val="ac"/>
        <w:tblpPr w:leftFromText="180" w:rightFromText="180" w:vertAnchor="text" w:tblpX="221" w:tblpY="1"/>
        <w:tblOverlap w:val="never"/>
        <w:tblW w:w="10173" w:type="dxa"/>
        <w:tblLayout w:type="fixed"/>
        <w:tblLook w:val="04A0" w:firstRow="1" w:lastRow="0" w:firstColumn="1" w:lastColumn="0" w:noHBand="0" w:noVBand="1"/>
      </w:tblPr>
      <w:tblGrid>
        <w:gridCol w:w="1027"/>
        <w:gridCol w:w="1775"/>
        <w:gridCol w:w="1417"/>
        <w:gridCol w:w="1559"/>
        <w:gridCol w:w="1134"/>
        <w:gridCol w:w="1134"/>
        <w:gridCol w:w="1345"/>
        <w:gridCol w:w="782"/>
      </w:tblGrid>
      <w:tr w:rsidR="00B16546" w:rsidRPr="007514D9" w:rsidTr="00420294">
        <w:tc>
          <w:tcPr>
            <w:tcW w:w="1027" w:type="dxa"/>
            <w:tcBorders>
              <w:bottom w:val="thinThickSmallGap" w:sz="24" w:space="0" w:color="auto"/>
            </w:tcBorders>
            <w:hideMark/>
          </w:tcPr>
          <w:p w:rsidR="00B16546" w:rsidRPr="007514D9" w:rsidRDefault="00B16546" w:rsidP="001E0E08">
            <w:pPr>
              <w:spacing w:after="200" w:line="276" w:lineRule="auto"/>
              <w:rPr>
                <w:b/>
                <w:sz w:val="20"/>
                <w:szCs w:val="20"/>
                <w:lang w:eastAsia="ru-RU"/>
              </w:rPr>
            </w:pPr>
            <w:r w:rsidRPr="007514D9">
              <w:rPr>
                <w:b/>
                <w:sz w:val="20"/>
                <w:szCs w:val="20"/>
                <w:lang w:eastAsia="ru-RU"/>
              </w:rPr>
              <w:br/>
              <w:t>Сынып</w:t>
            </w:r>
          </w:p>
        </w:tc>
        <w:tc>
          <w:tcPr>
            <w:tcW w:w="1775" w:type="dxa"/>
            <w:tcBorders>
              <w:bottom w:val="thinThickSmallGap" w:sz="24" w:space="0" w:color="auto"/>
            </w:tcBorders>
            <w:hideMark/>
          </w:tcPr>
          <w:p w:rsidR="00B16546" w:rsidRPr="007514D9" w:rsidRDefault="00B16546" w:rsidP="001E0E08">
            <w:pPr>
              <w:spacing w:after="200" w:line="276" w:lineRule="auto"/>
              <w:rPr>
                <w:b/>
                <w:sz w:val="20"/>
                <w:szCs w:val="20"/>
                <w:lang w:eastAsia="ru-RU"/>
              </w:rPr>
            </w:pPr>
            <w:r w:rsidRPr="007514D9">
              <w:rPr>
                <w:b/>
                <w:sz w:val="20"/>
                <w:szCs w:val="20"/>
                <w:lang w:eastAsia="ru-RU"/>
              </w:rPr>
              <w:br/>
              <w:t xml:space="preserve"> Мұғалім аты-жөні</w:t>
            </w:r>
          </w:p>
        </w:tc>
        <w:tc>
          <w:tcPr>
            <w:tcW w:w="1417" w:type="dxa"/>
            <w:tcBorders>
              <w:bottom w:val="thinThickSmallGap" w:sz="24" w:space="0" w:color="auto"/>
            </w:tcBorders>
            <w:hideMark/>
          </w:tcPr>
          <w:p w:rsidR="00B16546" w:rsidRPr="007514D9" w:rsidRDefault="00B16546" w:rsidP="001E0E08">
            <w:pPr>
              <w:spacing w:after="200" w:line="276" w:lineRule="auto"/>
              <w:rPr>
                <w:b/>
                <w:sz w:val="20"/>
                <w:szCs w:val="20"/>
                <w:lang w:eastAsia="ru-RU"/>
              </w:rPr>
            </w:pPr>
            <w:r w:rsidRPr="007514D9">
              <w:rPr>
                <w:b/>
                <w:sz w:val="20"/>
                <w:szCs w:val="20"/>
                <w:lang w:eastAsia="ru-RU"/>
              </w:rPr>
              <w:br/>
              <w:t xml:space="preserve">Пән </w:t>
            </w:r>
          </w:p>
        </w:tc>
        <w:tc>
          <w:tcPr>
            <w:tcW w:w="1559" w:type="dxa"/>
            <w:tcBorders>
              <w:bottom w:val="thinThickSmallGap" w:sz="24" w:space="0" w:color="auto"/>
            </w:tcBorders>
          </w:tcPr>
          <w:p w:rsidR="00B16546" w:rsidRPr="007514D9" w:rsidRDefault="00B16546" w:rsidP="001E0E08">
            <w:pPr>
              <w:spacing w:after="200" w:line="276" w:lineRule="auto"/>
              <w:rPr>
                <w:b/>
                <w:sz w:val="20"/>
                <w:szCs w:val="20"/>
                <w:lang w:eastAsia="ru-RU"/>
              </w:rPr>
            </w:pPr>
            <w:r w:rsidRPr="007514D9">
              <w:rPr>
                <w:b/>
                <w:sz w:val="20"/>
                <w:szCs w:val="20"/>
                <w:lang w:eastAsia="ru-RU"/>
              </w:rPr>
              <w:br/>
              <w:t>Дүйсенбі</w:t>
            </w:r>
          </w:p>
        </w:tc>
        <w:tc>
          <w:tcPr>
            <w:tcW w:w="1134" w:type="dxa"/>
            <w:tcBorders>
              <w:bottom w:val="thinThickSmallGap" w:sz="24" w:space="0" w:color="auto"/>
            </w:tcBorders>
          </w:tcPr>
          <w:p w:rsidR="00B16546" w:rsidRPr="007514D9" w:rsidRDefault="00B16546" w:rsidP="001E0E08">
            <w:pPr>
              <w:spacing w:after="200" w:line="276" w:lineRule="auto"/>
              <w:rPr>
                <w:b/>
                <w:sz w:val="20"/>
                <w:szCs w:val="20"/>
                <w:lang w:eastAsia="ru-RU"/>
              </w:rPr>
            </w:pPr>
            <w:r w:rsidRPr="007514D9">
              <w:rPr>
                <w:b/>
                <w:sz w:val="20"/>
                <w:szCs w:val="20"/>
                <w:lang w:eastAsia="ru-RU"/>
              </w:rPr>
              <w:br/>
              <w:t>Сейсенбі</w:t>
            </w:r>
          </w:p>
        </w:tc>
        <w:tc>
          <w:tcPr>
            <w:tcW w:w="1134" w:type="dxa"/>
            <w:tcBorders>
              <w:bottom w:val="thinThickSmallGap" w:sz="24" w:space="0" w:color="auto"/>
            </w:tcBorders>
            <w:hideMark/>
          </w:tcPr>
          <w:p w:rsidR="00B16546" w:rsidRPr="007514D9" w:rsidRDefault="00B16546" w:rsidP="001E0E08">
            <w:pPr>
              <w:spacing w:after="200" w:line="276" w:lineRule="auto"/>
              <w:rPr>
                <w:b/>
                <w:sz w:val="20"/>
                <w:szCs w:val="20"/>
                <w:lang w:eastAsia="ru-RU"/>
              </w:rPr>
            </w:pPr>
            <w:r w:rsidRPr="007514D9">
              <w:rPr>
                <w:b/>
                <w:sz w:val="20"/>
                <w:szCs w:val="20"/>
                <w:lang w:eastAsia="ru-RU"/>
              </w:rPr>
              <w:br/>
              <w:t xml:space="preserve">  Сәрсенбі</w:t>
            </w:r>
          </w:p>
        </w:tc>
        <w:tc>
          <w:tcPr>
            <w:tcW w:w="1345" w:type="dxa"/>
            <w:tcBorders>
              <w:bottom w:val="thinThickSmallGap" w:sz="24" w:space="0" w:color="auto"/>
            </w:tcBorders>
          </w:tcPr>
          <w:p w:rsidR="00B16546" w:rsidRPr="007514D9" w:rsidRDefault="00B16546" w:rsidP="001E0E08">
            <w:pPr>
              <w:spacing w:after="200" w:line="276" w:lineRule="auto"/>
              <w:rPr>
                <w:b/>
                <w:sz w:val="20"/>
                <w:szCs w:val="20"/>
                <w:lang w:eastAsia="ru-RU"/>
              </w:rPr>
            </w:pPr>
            <w:r w:rsidRPr="007514D9">
              <w:rPr>
                <w:b/>
                <w:sz w:val="20"/>
                <w:szCs w:val="20"/>
                <w:lang w:eastAsia="ru-RU"/>
              </w:rPr>
              <w:br/>
              <w:t xml:space="preserve"> Бейсенбі</w:t>
            </w:r>
          </w:p>
        </w:tc>
        <w:tc>
          <w:tcPr>
            <w:tcW w:w="782" w:type="dxa"/>
            <w:tcBorders>
              <w:bottom w:val="thinThickSmallGap" w:sz="24" w:space="0" w:color="auto"/>
            </w:tcBorders>
          </w:tcPr>
          <w:p w:rsidR="00B16546" w:rsidRPr="007514D9" w:rsidRDefault="00B16546" w:rsidP="001E0E08">
            <w:pPr>
              <w:spacing w:after="200" w:line="276" w:lineRule="auto"/>
              <w:rPr>
                <w:b/>
                <w:sz w:val="20"/>
                <w:szCs w:val="20"/>
                <w:lang w:eastAsia="ru-RU"/>
              </w:rPr>
            </w:pPr>
          </w:p>
          <w:p w:rsidR="00B16546" w:rsidRPr="007514D9" w:rsidRDefault="00B16546" w:rsidP="001E0E08">
            <w:pPr>
              <w:spacing w:after="200" w:line="276" w:lineRule="auto"/>
              <w:rPr>
                <w:b/>
                <w:sz w:val="20"/>
                <w:szCs w:val="20"/>
                <w:lang w:eastAsia="ru-RU"/>
              </w:rPr>
            </w:pPr>
            <w:r w:rsidRPr="007514D9">
              <w:rPr>
                <w:b/>
                <w:sz w:val="20"/>
                <w:szCs w:val="20"/>
                <w:lang w:eastAsia="ru-RU"/>
              </w:rPr>
              <w:t>Жұма</w:t>
            </w:r>
          </w:p>
        </w:tc>
      </w:tr>
      <w:tr w:rsidR="00B16546" w:rsidRPr="007514D9" w:rsidTr="00420294">
        <w:tc>
          <w:tcPr>
            <w:tcW w:w="1027" w:type="dxa"/>
            <w:vMerge w:val="restart"/>
            <w:tcBorders>
              <w:top w:val="thinThickSmallGap" w:sz="24" w:space="0" w:color="auto"/>
            </w:tcBorders>
            <w:hideMark/>
          </w:tcPr>
          <w:p w:rsidR="00B16546" w:rsidRPr="007514D9" w:rsidRDefault="00B16546" w:rsidP="001E0E08">
            <w:pPr>
              <w:spacing w:after="200" w:line="276" w:lineRule="auto"/>
              <w:rPr>
                <w:sz w:val="20"/>
                <w:szCs w:val="20"/>
                <w:lang w:eastAsia="ru-RU"/>
              </w:rPr>
            </w:pPr>
            <w:r w:rsidRPr="007514D9">
              <w:rPr>
                <w:sz w:val="20"/>
                <w:szCs w:val="20"/>
                <w:lang w:eastAsia="ru-RU"/>
              </w:rPr>
              <w:br/>
              <w:t>11</w:t>
            </w:r>
          </w:p>
          <w:p w:rsidR="00B16546" w:rsidRPr="007514D9" w:rsidRDefault="00B16546" w:rsidP="001E0E08">
            <w:pPr>
              <w:spacing w:after="200" w:line="276" w:lineRule="auto"/>
              <w:rPr>
                <w:sz w:val="20"/>
                <w:szCs w:val="20"/>
                <w:lang w:eastAsia="ru-RU"/>
              </w:rPr>
            </w:pPr>
            <w:r w:rsidRPr="007514D9">
              <w:rPr>
                <w:sz w:val="20"/>
                <w:szCs w:val="20"/>
                <w:lang w:eastAsia="ru-RU"/>
              </w:rPr>
              <w:t>«ә»</w:t>
            </w:r>
          </w:p>
          <w:p w:rsidR="00B16546" w:rsidRPr="007514D9" w:rsidRDefault="00B16546" w:rsidP="001E0E08">
            <w:pPr>
              <w:spacing w:after="240" w:line="276" w:lineRule="auto"/>
              <w:rPr>
                <w:sz w:val="20"/>
                <w:szCs w:val="20"/>
                <w:lang w:eastAsia="ru-RU"/>
              </w:rPr>
            </w:pPr>
            <w:r w:rsidRPr="007514D9">
              <w:rPr>
                <w:sz w:val="20"/>
                <w:szCs w:val="20"/>
                <w:lang w:eastAsia="ru-RU"/>
              </w:rPr>
              <w:br/>
            </w:r>
          </w:p>
        </w:tc>
        <w:tc>
          <w:tcPr>
            <w:tcW w:w="1775" w:type="dxa"/>
            <w:tcBorders>
              <w:top w:val="thinThickSmallGap" w:sz="24" w:space="0" w:color="auto"/>
            </w:tcBorders>
          </w:tcPr>
          <w:p w:rsidR="00B16546" w:rsidRPr="007514D9" w:rsidRDefault="00B16546" w:rsidP="00B579D5">
            <w:pPr>
              <w:pStyle w:val="TableParagraph"/>
              <w:rPr>
                <w:lang w:eastAsia="ru-RU"/>
              </w:rPr>
            </w:pPr>
            <w:r w:rsidRPr="007514D9">
              <w:rPr>
                <w:lang w:eastAsia="ru-RU"/>
              </w:rPr>
              <w:t>Усманова М.А</w:t>
            </w:r>
          </w:p>
        </w:tc>
        <w:tc>
          <w:tcPr>
            <w:tcW w:w="1417" w:type="dxa"/>
            <w:tcBorders>
              <w:top w:val="thinThickSmallGap" w:sz="24" w:space="0" w:color="auto"/>
            </w:tcBorders>
          </w:tcPr>
          <w:p w:rsidR="00B16546" w:rsidRPr="007514D9" w:rsidRDefault="00B16546" w:rsidP="00B579D5">
            <w:pPr>
              <w:pStyle w:val="TableParagraph"/>
              <w:rPr>
                <w:lang w:eastAsia="ru-RU"/>
              </w:rPr>
            </w:pPr>
            <w:r w:rsidRPr="007514D9">
              <w:rPr>
                <w:lang w:eastAsia="ru-RU"/>
              </w:rPr>
              <w:t>Орыс тілі ж әдебиет</w:t>
            </w:r>
          </w:p>
        </w:tc>
        <w:tc>
          <w:tcPr>
            <w:tcW w:w="1559" w:type="dxa"/>
            <w:tcBorders>
              <w:top w:val="thinThickSmallGap" w:sz="24" w:space="0" w:color="auto"/>
            </w:tcBorders>
          </w:tcPr>
          <w:p w:rsidR="00B16546" w:rsidRPr="007514D9" w:rsidRDefault="00B16546" w:rsidP="00B579D5">
            <w:pPr>
              <w:pStyle w:val="TableParagraph"/>
              <w:rPr>
                <w:lang w:eastAsia="ru-RU"/>
              </w:rPr>
            </w:pPr>
          </w:p>
        </w:tc>
        <w:tc>
          <w:tcPr>
            <w:tcW w:w="1134" w:type="dxa"/>
            <w:tcBorders>
              <w:top w:val="thinThickSmallGap" w:sz="24" w:space="0" w:color="auto"/>
            </w:tcBorders>
          </w:tcPr>
          <w:p w:rsidR="00B16546" w:rsidRPr="007514D9" w:rsidRDefault="00B16546" w:rsidP="00B579D5">
            <w:pPr>
              <w:pStyle w:val="TableParagraph"/>
              <w:rPr>
                <w:lang w:eastAsia="ru-RU"/>
              </w:rPr>
            </w:pPr>
          </w:p>
        </w:tc>
        <w:tc>
          <w:tcPr>
            <w:tcW w:w="1134" w:type="dxa"/>
            <w:tcBorders>
              <w:top w:val="thinThickSmallGap" w:sz="24" w:space="0" w:color="auto"/>
            </w:tcBorders>
          </w:tcPr>
          <w:p w:rsidR="00B16546" w:rsidRPr="007514D9" w:rsidRDefault="00B16546" w:rsidP="00B579D5">
            <w:pPr>
              <w:pStyle w:val="TableParagraph"/>
              <w:rPr>
                <w:vertAlign w:val="superscript"/>
                <w:lang w:eastAsia="ru-RU"/>
              </w:rPr>
            </w:pPr>
          </w:p>
        </w:tc>
        <w:tc>
          <w:tcPr>
            <w:tcW w:w="1345" w:type="dxa"/>
            <w:tcBorders>
              <w:top w:val="thinThickSmallGap" w:sz="24" w:space="0" w:color="auto"/>
            </w:tcBorders>
          </w:tcPr>
          <w:p w:rsidR="00B16546" w:rsidRPr="007514D9" w:rsidRDefault="00B16546" w:rsidP="00B579D5">
            <w:pPr>
              <w:pStyle w:val="TableParagraph"/>
              <w:rPr>
                <w:lang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782" w:type="dxa"/>
            <w:tcBorders>
              <w:top w:val="thinThickSmallGap" w:sz="24" w:space="0" w:color="auto"/>
            </w:tcBorders>
          </w:tcPr>
          <w:p w:rsidR="00B16546" w:rsidRPr="007514D9" w:rsidRDefault="00B16546" w:rsidP="00B579D5">
            <w:pPr>
              <w:pStyle w:val="TableParagraph"/>
              <w:rPr>
                <w:lang w:eastAsia="ru-RU"/>
              </w:rPr>
            </w:pPr>
          </w:p>
        </w:tc>
      </w:tr>
      <w:tr w:rsidR="00B16546" w:rsidRPr="007514D9" w:rsidTr="00420294">
        <w:tc>
          <w:tcPr>
            <w:tcW w:w="1027" w:type="dxa"/>
            <w:vMerge/>
            <w:hideMark/>
          </w:tcPr>
          <w:p w:rsidR="00B16546" w:rsidRPr="007514D9" w:rsidRDefault="00B16546" w:rsidP="001E0E08">
            <w:pPr>
              <w:spacing w:after="240" w:line="276" w:lineRule="auto"/>
              <w:rPr>
                <w:sz w:val="20"/>
                <w:szCs w:val="20"/>
                <w:lang w:eastAsia="ru-RU"/>
              </w:rPr>
            </w:pPr>
          </w:p>
        </w:tc>
        <w:tc>
          <w:tcPr>
            <w:tcW w:w="1775" w:type="dxa"/>
          </w:tcPr>
          <w:p w:rsidR="00B16546" w:rsidRPr="007514D9" w:rsidRDefault="00B16546" w:rsidP="00B579D5">
            <w:pPr>
              <w:pStyle w:val="TableParagraph"/>
              <w:rPr>
                <w:lang w:eastAsia="ru-RU"/>
              </w:rPr>
            </w:pPr>
            <w:r w:rsidRPr="007514D9">
              <w:rPr>
                <w:lang w:eastAsia="ru-RU"/>
              </w:rPr>
              <w:t>Тогтал Г</w:t>
            </w:r>
          </w:p>
        </w:tc>
        <w:tc>
          <w:tcPr>
            <w:tcW w:w="1417" w:type="dxa"/>
          </w:tcPr>
          <w:p w:rsidR="00B16546" w:rsidRPr="007514D9" w:rsidRDefault="00B16546" w:rsidP="00B579D5">
            <w:pPr>
              <w:pStyle w:val="TableParagraph"/>
              <w:rPr>
                <w:lang w:eastAsia="ru-RU"/>
              </w:rPr>
            </w:pPr>
            <w:r w:rsidRPr="007514D9">
              <w:rPr>
                <w:lang w:eastAsia="ru-RU"/>
              </w:rPr>
              <w:t>Қаз. тілі ж әдебиет</w:t>
            </w:r>
          </w:p>
        </w:tc>
        <w:tc>
          <w:tcPr>
            <w:tcW w:w="1559" w:type="dxa"/>
          </w:tcPr>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p w:rsidR="00B16546" w:rsidRPr="007514D9" w:rsidRDefault="00B16546" w:rsidP="00B579D5">
            <w:pPr>
              <w:pStyle w:val="TableParagraph"/>
              <w:rPr>
                <w:lang w:eastAsia="ru-RU"/>
              </w:rPr>
            </w:pPr>
          </w:p>
        </w:tc>
        <w:tc>
          <w:tcPr>
            <w:tcW w:w="1345" w:type="dxa"/>
          </w:tcPr>
          <w:p w:rsidR="00B16546" w:rsidRPr="007514D9" w:rsidRDefault="00B16546" w:rsidP="00B579D5">
            <w:pPr>
              <w:pStyle w:val="TableParagraph"/>
              <w:rPr>
                <w:lang w:eastAsia="ru-RU"/>
              </w:rPr>
            </w:pPr>
          </w:p>
        </w:tc>
        <w:tc>
          <w:tcPr>
            <w:tcW w:w="782" w:type="dxa"/>
          </w:tcPr>
          <w:p w:rsidR="00B16546" w:rsidRPr="007514D9" w:rsidRDefault="00B16546" w:rsidP="00B579D5">
            <w:pPr>
              <w:pStyle w:val="TableParagraph"/>
              <w:rPr>
                <w:lang w:eastAsia="ru-RU"/>
              </w:rPr>
            </w:pPr>
          </w:p>
        </w:tc>
      </w:tr>
      <w:tr w:rsidR="00B16546" w:rsidRPr="007514D9" w:rsidTr="00420294">
        <w:tc>
          <w:tcPr>
            <w:tcW w:w="1027" w:type="dxa"/>
            <w:vMerge/>
            <w:hideMark/>
          </w:tcPr>
          <w:p w:rsidR="00B16546" w:rsidRPr="007514D9" w:rsidRDefault="00B16546" w:rsidP="001E0E08">
            <w:pPr>
              <w:spacing w:after="240" w:line="276" w:lineRule="auto"/>
              <w:rPr>
                <w:sz w:val="20"/>
                <w:szCs w:val="20"/>
                <w:lang w:eastAsia="ru-RU"/>
              </w:rPr>
            </w:pPr>
          </w:p>
        </w:tc>
        <w:tc>
          <w:tcPr>
            <w:tcW w:w="1775" w:type="dxa"/>
            <w:hideMark/>
          </w:tcPr>
          <w:p w:rsidR="00B16546" w:rsidRPr="007514D9" w:rsidRDefault="00B16546" w:rsidP="00B579D5">
            <w:pPr>
              <w:pStyle w:val="TableParagraph"/>
              <w:rPr>
                <w:lang w:eastAsia="ru-RU"/>
              </w:rPr>
            </w:pPr>
            <w:r w:rsidRPr="007514D9">
              <w:rPr>
                <w:lang w:eastAsia="ru-RU"/>
              </w:rPr>
              <w:t xml:space="preserve"> Магазов Д.А</w:t>
            </w:r>
          </w:p>
        </w:tc>
        <w:tc>
          <w:tcPr>
            <w:tcW w:w="1417" w:type="dxa"/>
          </w:tcPr>
          <w:p w:rsidR="00B16546" w:rsidRPr="007514D9" w:rsidRDefault="00B16546" w:rsidP="00B579D5">
            <w:pPr>
              <w:pStyle w:val="TableParagraph"/>
              <w:rPr>
                <w:lang w:eastAsia="ru-RU"/>
              </w:rPr>
            </w:pPr>
            <w:r w:rsidRPr="007514D9">
              <w:rPr>
                <w:lang w:eastAsia="ru-RU"/>
              </w:rPr>
              <w:t>Алгебра</w:t>
            </w:r>
          </w:p>
        </w:tc>
        <w:tc>
          <w:tcPr>
            <w:tcW w:w="1559" w:type="dxa"/>
          </w:tcPr>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1345" w:type="dxa"/>
          </w:tcPr>
          <w:p w:rsidR="00B16546" w:rsidRPr="007514D9" w:rsidRDefault="00B16546" w:rsidP="00B579D5">
            <w:pPr>
              <w:pStyle w:val="TableParagraph"/>
              <w:rPr>
                <w:lang w:eastAsia="ru-RU"/>
              </w:rPr>
            </w:pPr>
          </w:p>
        </w:tc>
        <w:tc>
          <w:tcPr>
            <w:tcW w:w="782" w:type="dxa"/>
          </w:tcPr>
          <w:p w:rsidR="00B16546" w:rsidRPr="007514D9" w:rsidRDefault="00B16546" w:rsidP="00B579D5">
            <w:pPr>
              <w:pStyle w:val="TableParagraph"/>
              <w:rPr>
                <w:lang w:eastAsia="ru-RU"/>
              </w:rPr>
            </w:pPr>
          </w:p>
        </w:tc>
      </w:tr>
      <w:tr w:rsidR="00B16546" w:rsidRPr="007514D9" w:rsidTr="00420294">
        <w:tc>
          <w:tcPr>
            <w:tcW w:w="1027" w:type="dxa"/>
            <w:vMerge/>
            <w:hideMark/>
          </w:tcPr>
          <w:p w:rsidR="00B16546" w:rsidRPr="007514D9" w:rsidRDefault="00B16546" w:rsidP="001E0E08">
            <w:pPr>
              <w:spacing w:after="240" w:line="276" w:lineRule="auto"/>
              <w:rPr>
                <w:sz w:val="20"/>
                <w:szCs w:val="20"/>
                <w:lang w:eastAsia="ru-RU"/>
              </w:rPr>
            </w:pPr>
          </w:p>
        </w:tc>
        <w:tc>
          <w:tcPr>
            <w:tcW w:w="1775" w:type="dxa"/>
          </w:tcPr>
          <w:p w:rsidR="00B16546" w:rsidRPr="007514D9" w:rsidRDefault="00B16546" w:rsidP="00B579D5">
            <w:pPr>
              <w:pStyle w:val="TableParagraph"/>
              <w:rPr>
                <w:rFonts w:eastAsia="Calibri"/>
                <w:lang w:val="ru-RU" w:eastAsia="ru-RU"/>
              </w:rPr>
            </w:pPr>
            <w:r w:rsidRPr="007514D9">
              <w:rPr>
                <w:lang w:eastAsia="ru-RU"/>
              </w:rPr>
              <w:t>Дакей А</w:t>
            </w:r>
          </w:p>
        </w:tc>
        <w:tc>
          <w:tcPr>
            <w:tcW w:w="1417" w:type="dxa"/>
          </w:tcPr>
          <w:p w:rsidR="00B16546" w:rsidRPr="007514D9" w:rsidRDefault="00B16546" w:rsidP="00B579D5">
            <w:pPr>
              <w:pStyle w:val="TableParagraph"/>
              <w:rPr>
                <w:lang w:eastAsia="ru-RU"/>
              </w:rPr>
            </w:pPr>
            <w:r w:rsidRPr="007514D9">
              <w:rPr>
                <w:lang w:eastAsia="ru-RU"/>
              </w:rPr>
              <w:t>Қаз.тарих</w:t>
            </w:r>
          </w:p>
        </w:tc>
        <w:tc>
          <w:tcPr>
            <w:tcW w:w="1559" w:type="dxa"/>
          </w:tcPr>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eastAsia="ru-RU"/>
              </w:rPr>
            </w:pPr>
          </w:p>
        </w:tc>
        <w:tc>
          <w:tcPr>
            <w:tcW w:w="1345" w:type="dxa"/>
          </w:tcPr>
          <w:p w:rsidR="00B16546" w:rsidRPr="007514D9" w:rsidRDefault="00B16546" w:rsidP="00B579D5">
            <w:pPr>
              <w:pStyle w:val="TableParagraph"/>
              <w:rPr>
                <w:lang w:eastAsia="ru-RU"/>
              </w:rPr>
            </w:pPr>
            <w:r w:rsidRPr="007514D9">
              <w:rPr>
                <w:lang w:eastAsia="ru-RU"/>
              </w:rPr>
              <w:t xml:space="preserve"> </w:t>
            </w:r>
          </w:p>
        </w:tc>
        <w:tc>
          <w:tcPr>
            <w:tcW w:w="782" w:type="dxa"/>
          </w:tcPr>
          <w:p w:rsidR="00B16546" w:rsidRPr="007514D9" w:rsidRDefault="00B16546" w:rsidP="00B579D5">
            <w:pPr>
              <w:pStyle w:val="TableParagraph"/>
              <w:rPr>
                <w:lang w:eastAsia="ru-RU"/>
              </w:rPr>
            </w:pPr>
          </w:p>
        </w:tc>
      </w:tr>
      <w:tr w:rsidR="00B16546" w:rsidRPr="007514D9" w:rsidTr="00420294">
        <w:tc>
          <w:tcPr>
            <w:tcW w:w="1027" w:type="dxa"/>
            <w:vMerge/>
            <w:hideMark/>
          </w:tcPr>
          <w:p w:rsidR="00B16546" w:rsidRPr="007514D9" w:rsidRDefault="00B16546" w:rsidP="001E0E08">
            <w:pPr>
              <w:spacing w:after="240" w:line="276" w:lineRule="auto"/>
              <w:rPr>
                <w:sz w:val="20"/>
                <w:szCs w:val="20"/>
                <w:lang w:eastAsia="ru-RU"/>
              </w:rPr>
            </w:pPr>
          </w:p>
        </w:tc>
        <w:tc>
          <w:tcPr>
            <w:tcW w:w="1775" w:type="dxa"/>
          </w:tcPr>
          <w:p w:rsidR="00B16546" w:rsidRPr="007514D9" w:rsidRDefault="00B16546" w:rsidP="00B579D5">
            <w:pPr>
              <w:pStyle w:val="TableParagraph"/>
              <w:rPr>
                <w:rFonts w:eastAsia="Calibri"/>
                <w:lang w:val="ru-RU" w:eastAsia="ru-RU"/>
              </w:rPr>
            </w:pPr>
            <w:r w:rsidRPr="007514D9">
              <w:rPr>
                <w:lang w:eastAsia="ru-RU"/>
              </w:rPr>
              <w:t>Дакей А</w:t>
            </w:r>
          </w:p>
        </w:tc>
        <w:tc>
          <w:tcPr>
            <w:tcW w:w="1417" w:type="dxa"/>
          </w:tcPr>
          <w:p w:rsidR="00B16546" w:rsidRPr="007514D9" w:rsidRDefault="00B16546" w:rsidP="00B579D5">
            <w:pPr>
              <w:pStyle w:val="TableParagraph"/>
              <w:rPr>
                <w:lang w:eastAsia="ru-RU"/>
              </w:rPr>
            </w:pPr>
            <w:r w:rsidRPr="007514D9">
              <w:rPr>
                <w:lang w:eastAsia="ru-RU"/>
              </w:rPr>
              <w:t xml:space="preserve">Д/ж тарихы </w:t>
            </w:r>
          </w:p>
        </w:tc>
        <w:tc>
          <w:tcPr>
            <w:tcW w:w="1559" w:type="dxa"/>
          </w:tcPr>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1134" w:type="dxa"/>
          </w:tcPr>
          <w:p w:rsidR="00B16546" w:rsidRPr="007514D9" w:rsidRDefault="00B16546" w:rsidP="00B579D5">
            <w:pPr>
              <w:pStyle w:val="TableParagraph"/>
              <w:rPr>
                <w:lang w:eastAsia="ru-RU"/>
              </w:rPr>
            </w:pPr>
          </w:p>
        </w:tc>
        <w:tc>
          <w:tcPr>
            <w:tcW w:w="1345" w:type="dxa"/>
          </w:tcPr>
          <w:p w:rsidR="00B16546" w:rsidRPr="007514D9" w:rsidRDefault="00B16546" w:rsidP="00B579D5">
            <w:pPr>
              <w:pStyle w:val="TableParagraph"/>
              <w:rPr>
                <w:lang w:eastAsia="ru-RU"/>
              </w:rPr>
            </w:pPr>
          </w:p>
        </w:tc>
        <w:tc>
          <w:tcPr>
            <w:tcW w:w="782" w:type="dxa"/>
          </w:tcPr>
          <w:p w:rsidR="00B16546" w:rsidRPr="007514D9" w:rsidRDefault="00B16546" w:rsidP="00B579D5">
            <w:pPr>
              <w:pStyle w:val="TableParagraph"/>
              <w:rPr>
                <w:lang w:eastAsia="ru-RU"/>
              </w:rPr>
            </w:pPr>
          </w:p>
        </w:tc>
      </w:tr>
      <w:tr w:rsidR="00B16546" w:rsidRPr="007514D9" w:rsidTr="00420294">
        <w:tc>
          <w:tcPr>
            <w:tcW w:w="1027" w:type="dxa"/>
            <w:vMerge/>
          </w:tcPr>
          <w:p w:rsidR="00B16546" w:rsidRPr="007514D9" w:rsidRDefault="00B16546" w:rsidP="001E0E08">
            <w:pPr>
              <w:spacing w:after="240" w:line="276" w:lineRule="auto"/>
              <w:rPr>
                <w:sz w:val="20"/>
                <w:szCs w:val="20"/>
                <w:lang w:eastAsia="ru-RU"/>
              </w:rPr>
            </w:pPr>
          </w:p>
        </w:tc>
        <w:tc>
          <w:tcPr>
            <w:tcW w:w="1775" w:type="dxa"/>
          </w:tcPr>
          <w:p w:rsidR="00B16546" w:rsidRPr="007514D9" w:rsidRDefault="00B16546" w:rsidP="00B579D5">
            <w:pPr>
              <w:pStyle w:val="TableParagraph"/>
              <w:rPr>
                <w:lang w:eastAsia="ru-RU"/>
              </w:rPr>
            </w:pPr>
            <w:r w:rsidRPr="007514D9">
              <w:rPr>
                <w:lang w:eastAsia="ru-RU"/>
              </w:rPr>
              <w:t>Хали Ғ</w:t>
            </w:r>
          </w:p>
        </w:tc>
        <w:tc>
          <w:tcPr>
            <w:tcW w:w="1417" w:type="dxa"/>
          </w:tcPr>
          <w:p w:rsidR="00B16546" w:rsidRPr="007514D9" w:rsidRDefault="00B16546" w:rsidP="00B579D5">
            <w:pPr>
              <w:pStyle w:val="TableParagraph"/>
              <w:rPr>
                <w:lang w:eastAsia="ru-RU"/>
              </w:rPr>
            </w:pPr>
            <w:r w:rsidRPr="007514D9">
              <w:rPr>
                <w:lang w:eastAsia="ru-RU"/>
              </w:rPr>
              <w:t xml:space="preserve"> Биология</w:t>
            </w:r>
          </w:p>
        </w:tc>
        <w:tc>
          <w:tcPr>
            <w:tcW w:w="1559" w:type="dxa"/>
          </w:tcPr>
          <w:p w:rsidR="00B16546" w:rsidRPr="007514D9" w:rsidRDefault="00B16546" w:rsidP="00B579D5">
            <w:pPr>
              <w:pStyle w:val="TableParagraph"/>
              <w:rPr>
                <w:lang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1134" w:type="dxa"/>
          </w:tcPr>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eastAsia="ru-RU"/>
              </w:rPr>
            </w:pPr>
          </w:p>
        </w:tc>
        <w:tc>
          <w:tcPr>
            <w:tcW w:w="1345" w:type="dxa"/>
          </w:tcPr>
          <w:p w:rsidR="00B16546" w:rsidRPr="007514D9" w:rsidRDefault="00B16546" w:rsidP="00B579D5">
            <w:pPr>
              <w:pStyle w:val="TableParagraph"/>
              <w:rPr>
                <w:lang w:eastAsia="ru-RU"/>
              </w:rPr>
            </w:pPr>
          </w:p>
        </w:tc>
        <w:tc>
          <w:tcPr>
            <w:tcW w:w="782" w:type="dxa"/>
          </w:tcPr>
          <w:p w:rsidR="00B16546" w:rsidRPr="007514D9" w:rsidRDefault="00B16546" w:rsidP="00B579D5">
            <w:pPr>
              <w:pStyle w:val="TableParagraph"/>
              <w:rPr>
                <w:lang w:eastAsia="ru-RU"/>
              </w:rPr>
            </w:pPr>
          </w:p>
        </w:tc>
      </w:tr>
      <w:tr w:rsidR="00B16546" w:rsidRPr="007514D9" w:rsidTr="00420294">
        <w:tc>
          <w:tcPr>
            <w:tcW w:w="1027" w:type="dxa"/>
            <w:vMerge/>
          </w:tcPr>
          <w:p w:rsidR="00B16546" w:rsidRPr="007514D9" w:rsidRDefault="00B16546" w:rsidP="001E0E08">
            <w:pPr>
              <w:spacing w:after="240" w:line="276" w:lineRule="auto"/>
              <w:rPr>
                <w:sz w:val="20"/>
                <w:szCs w:val="20"/>
                <w:lang w:eastAsia="ru-RU"/>
              </w:rPr>
            </w:pPr>
          </w:p>
        </w:tc>
        <w:tc>
          <w:tcPr>
            <w:tcW w:w="1775" w:type="dxa"/>
          </w:tcPr>
          <w:p w:rsidR="00B16546" w:rsidRPr="007514D9" w:rsidRDefault="00B16546" w:rsidP="00B579D5">
            <w:pPr>
              <w:pStyle w:val="TableParagraph"/>
              <w:rPr>
                <w:lang w:eastAsia="ru-RU"/>
              </w:rPr>
            </w:pPr>
            <w:r w:rsidRPr="007514D9">
              <w:rPr>
                <w:lang w:eastAsia="ru-RU"/>
              </w:rPr>
              <w:t>Хали Ғ</w:t>
            </w:r>
          </w:p>
        </w:tc>
        <w:tc>
          <w:tcPr>
            <w:tcW w:w="1417" w:type="dxa"/>
          </w:tcPr>
          <w:p w:rsidR="00B16546" w:rsidRPr="007514D9" w:rsidRDefault="00B16546" w:rsidP="00B579D5">
            <w:pPr>
              <w:pStyle w:val="TableParagraph"/>
              <w:rPr>
                <w:lang w:eastAsia="ru-RU"/>
              </w:rPr>
            </w:pPr>
            <w:r w:rsidRPr="007514D9">
              <w:rPr>
                <w:lang w:eastAsia="ru-RU"/>
              </w:rPr>
              <w:t>Химия</w:t>
            </w:r>
          </w:p>
        </w:tc>
        <w:tc>
          <w:tcPr>
            <w:tcW w:w="1559" w:type="dxa"/>
          </w:tcPr>
          <w:p w:rsidR="00B16546" w:rsidRPr="007514D9" w:rsidRDefault="00B16546" w:rsidP="00B579D5">
            <w:pPr>
              <w:pStyle w:val="TableParagraph"/>
              <w:rPr>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eastAsia="ru-RU"/>
              </w:rPr>
            </w:pPr>
          </w:p>
        </w:tc>
        <w:tc>
          <w:tcPr>
            <w:tcW w:w="1345" w:type="dxa"/>
          </w:tcPr>
          <w:p w:rsidR="00B16546" w:rsidRPr="007514D9" w:rsidRDefault="00B16546" w:rsidP="00B579D5">
            <w:pPr>
              <w:pStyle w:val="TableParagraph"/>
              <w:rPr>
                <w:lang w:eastAsia="ru-RU"/>
              </w:rPr>
            </w:pPr>
          </w:p>
        </w:tc>
        <w:tc>
          <w:tcPr>
            <w:tcW w:w="782" w:type="dxa"/>
          </w:tcPr>
          <w:p w:rsidR="00B16546" w:rsidRPr="007514D9" w:rsidRDefault="00B16546" w:rsidP="00B579D5">
            <w:pPr>
              <w:pStyle w:val="TableParagraph"/>
              <w:rPr>
                <w:lang w:eastAsia="ru-RU"/>
              </w:rPr>
            </w:pPr>
          </w:p>
        </w:tc>
      </w:tr>
      <w:tr w:rsidR="00B16546" w:rsidRPr="007514D9" w:rsidTr="00420294">
        <w:tc>
          <w:tcPr>
            <w:tcW w:w="1027" w:type="dxa"/>
            <w:vMerge/>
          </w:tcPr>
          <w:p w:rsidR="00B16546" w:rsidRPr="007514D9" w:rsidRDefault="00B16546" w:rsidP="001E0E08">
            <w:pPr>
              <w:spacing w:after="240" w:line="276" w:lineRule="auto"/>
              <w:rPr>
                <w:sz w:val="20"/>
                <w:szCs w:val="20"/>
                <w:lang w:eastAsia="ru-RU"/>
              </w:rPr>
            </w:pPr>
          </w:p>
        </w:tc>
        <w:tc>
          <w:tcPr>
            <w:tcW w:w="1775" w:type="dxa"/>
          </w:tcPr>
          <w:p w:rsidR="00B16546" w:rsidRPr="007514D9" w:rsidRDefault="00B16546" w:rsidP="00B579D5">
            <w:pPr>
              <w:pStyle w:val="TableParagraph"/>
              <w:rPr>
                <w:lang w:eastAsia="ru-RU"/>
              </w:rPr>
            </w:pPr>
            <w:r w:rsidRPr="007514D9">
              <w:rPr>
                <w:lang w:eastAsia="ru-RU"/>
              </w:rPr>
              <w:t>Каршибаев Б.Ш</w:t>
            </w:r>
          </w:p>
        </w:tc>
        <w:tc>
          <w:tcPr>
            <w:tcW w:w="1417" w:type="dxa"/>
          </w:tcPr>
          <w:p w:rsidR="00B16546" w:rsidRPr="007514D9" w:rsidRDefault="00B16546" w:rsidP="00B579D5">
            <w:pPr>
              <w:pStyle w:val="TableParagraph"/>
              <w:rPr>
                <w:lang w:eastAsia="ru-RU"/>
              </w:rPr>
            </w:pPr>
            <w:r w:rsidRPr="007514D9">
              <w:rPr>
                <w:lang w:eastAsia="ru-RU"/>
              </w:rPr>
              <w:t xml:space="preserve">Физика </w:t>
            </w:r>
          </w:p>
        </w:tc>
        <w:tc>
          <w:tcPr>
            <w:tcW w:w="1559" w:type="dxa"/>
          </w:tcPr>
          <w:p w:rsidR="00B16546" w:rsidRPr="007514D9" w:rsidRDefault="00B16546" w:rsidP="00B579D5">
            <w:pPr>
              <w:pStyle w:val="TableParagraph"/>
              <w:rPr>
                <w:lang w:val="ru-RU" w:eastAsia="ru-RU"/>
              </w:rPr>
            </w:pPr>
          </w:p>
        </w:tc>
        <w:tc>
          <w:tcPr>
            <w:tcW w:w="1134" w:type="dxa"/>
          </w:tcPr>
          <w:p w:rsidR="00B16546" w:rsidRPr="007514D9" w:rsidRDefault="00B16546" w:rsidP="00B579D5">
            <w:pPr>
              <w:pStyle w:val="TableParagraph"/>
              <w:rPr>
                <w:lang w:val="ru-RU"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1134" w:type="dxa"/>
          </w:tcPr>
          <w:p w:rsidR="00B16546" w:rsidRPr="007514D9" w:rsidRDefault="00B16546" w:rsidP="00B579D5">
            <w:pPr>
              <w:pStyle w:val="TableParagraph"/>
              <w:rPr>
                <w:lang w:val="ru-RU" w:eastAsia="ru-RU"/>
              </w:rPr>
            </w:pPr>
          </w:p>
        </w:tc>
        <w:tc>
          <w:tcPr>
            <w:tcW w:w="1345" w:type="dxa"/>
          </w:tcPr>
          <w:p w:rsidR="00B16546" w:rsidRPr="007514D9" w:rsidRDefault="00B16546" w:rsidP="00B579D5">
            <w:pPr>
              <w:pStyle w:val="TableParagraph"/>
              <w:rPr>
                <w:lang w:val="ru-RU" w:eastAsia="ru-RU"/>
              </w:rPr>
            </w:pPr>
          </w:p>
        </w:tc>
        <w:tc>
          <w:tcPr>
            <w:tcW w:w="782" w:type="dxa"/>
          </w:tcPr>
          <w:p w:rsidR="00B16546" w:rsidRPr="007514D9" w:rsidRDefault="00B16546" w:rsidP="00B579D5">
            <w:pPr>
              <w:pStyle w:val="TableParagraph"/>
              <w:rPr>
                <w:lang w:val="ru-RU" w:eastAsia="ru-RU"/>
              </w:rPr>
            </w:pPr>
          </w:p>
        </w:tc>
      </w:tr>
      <w:tr w:rsidR="00B16546" w:rsidRPr="007514D9" w:rsidTr="00420294">
        <w:trPr>
          <w:trHeight w:val="385"/>
        </w:trPr>
        <w:tc>
          <w:tcPr>
            <w:tcW w:w="1027" w:type="dxa"/>
            <w:vMerge/>
            <w:tcBorders>
              <w:bottom w:val="thinThickSmallGap" w:sz="24" w:space="0" w:color="auto"/>
            </w:tcBorders>
          </w:tcPr>
          <w:p w:rsidR="00B16546" w:rsidRPr="007514D9" w:rsidRDefault="00B16546" w:rsidP="001E0E08">
            <w:pPr>
              <w:spacing w:after="240" w:line="276" w:lineRule="auto"/>
              <w:rPr>
                <w:sz w:val="20"/>
                <w:szCs w:val="20"/>
                <w:lang w:val="ru-RU" w:eastAsia="ru-RU"/>
              </w:rPr>
            </w:pPr>
          </w:p>
        </w:tc>
        <w:tc>
          <w:tcPr>
            <w:tcW w:w="1775" w:type="dxa"/>
            <w:tcBorders>
              <w:bottom w:val="thinThickSmallGap" w:sz="24" w:space="0" w:color="auto"/>
            </w:tcBorders>
          </w:tcPr>
          <w:p w:rsidR="00B16546" w:rsidRPr="007514D9" w:rsidRDefault="00B16546" w:rsidP="00B579D5">
            <w:pPr>
              <w:pStyle w:val="TableParagraph"/>
              <w:rPr>
                <w:rFonts w:eastAsia="Calibri"/>
                <w:lang w:val="ru-RU" w:eastAsia="ru-RU"/>
              </w:rPr>
            </w:pPr>
            <w:r w:rsidRPr="007514D9">
              <w:rPr>
                <w:lang w:eastAsia="ru-RU"/>
              </w:rPr>
              <w:t>Дакей А</w:t>
            </w:r>
          </w:p>
        </w:tc>
        <w:tc>
          <w:tcPr>
            <w:tcW w:w="1417" w:type="dxa"/>
            <w:tcBorders>
              <w:bottom w:val="thinThickSmallGap" w:sz="24" w:space="0" w:color="auto"/>
            </w:tcBorders>
          </w:tcPr>
          <w:p w:rsidR="00B16546" w:rsidRPr="007514D9" w:rsidRDefault="00B16546" w:rsidP="00B579D5">
            <w:pPr>
              <w:pStyle w:val="TableParagraph"/>
              <w:rPr>
                <w:lang w:eastAsia="ru-RU"/>
              </w:rPr>
            </w:pPr>
            <w:r w:rsidRPr="007514D9">
              <w:rPr>
                <w:lang w:eastAsia="ru-RU"/>
              </w:rPr>
              <w:t>География</w:t>
            </w:r>
          </w:p>
        </w:tc>
        <w:tc>
          <w:tcPr>
            <w:tcW w:w="1559" w:type="dxa"/>
            <w:tcBorders>
              <w:bottom w:val="thinThickSmallGap" w:sz="24" w:space="0" w:color="auto"/>
            </w:tcBorders>
          </w:tcPr>
          <w:p w:rsidR="00B16546" w:rsidRPr="007514D9" w:rsidRDefault="00B16546" w:rsidP="00B579D5">
            <w:pPr>
              <w:pStyle w:val="TableParagraph"/>
              <w:rPr>
                <w:lang w:val="ru-RU" w:eastAsia="ru-RU"/>
              </w:rPr>
            </w:pPr>
          </w:p>
        </w:tc>
        <w:tc>
          <w:tcPr>
            <w:tcW w:w="1134" w:type="dxa"/>
            <w:tcBorders>
              <w:bottom w:val="thinThickSmallGap" w:sz="24" w:space="0" w:color="auto"/>
            </w:tcBorders>
          </w:tcPr>
          <w:p w:rsidR="00B16546" w:rsidRPr="007514D9" w:rsidRDefault="00B16546" w:rsidP="00B579D5">
            <w:pPr>
              <w:pStyle w:val="TableParagraph"/>
              <w:rPr>
                <w:lang w:val="ru-RU"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1134" w:type="dxa"/>
            <w:tcBorders>
              <w:bottom w:val="thinThickSmallGap" w:sz="24" w:space="0" w:color="auto"/>
            </w:tcBorders>
          </w:tcPr>
          <w:p w:rsidR="00B16546" w:rsidRPr="007514D9" w:rsidRDefault="00B16546" w:rsidP="00B579D5">
            <w:pPr>
              <w:pStyle w:val="TableParagraph"/>
              <w:rPr>
                <w:lang w:val="ru-RU" w:eastAsia="ru-RU"/>
              </w:rPr>
            </w:pPr>
          </w:p>
        </w:tc>
        <w:tc>
          <w:tcPr>
            <w:tcW w:w="1345" w:type="dxa"/>
            <w:tcBorders>
              <w:bottom w:val="thinThickSmallGap" w:sz="24" w:space="0" w:color="auto"/>
            </w:tcBorders>
          </w:tcPr>
          <w:p w:rsidR="00B16546" w:rsidRPr="007514D9" w:rsidRDefault="00B16546" w:rsidP="00B579D5">
            <w:pPr>
              <w:pStyle w:val="TableParagraph"/>
              <w:rPr>
                <w:lang w:val="ru-RU" w:eastAsia="ru-RU"/>
              </w:rPr>
            </w:pPr>
          </w:p>
        </w:tc>
        <w:tc>
          <w:tcPr>
            <w:tcW w:w="782" w:type="dxa"/>
            <w:tcBorders>
              <w:bottom w:val="thinThickSmallGap" w:sz="24" w:space="0" w:color="auto"/>
            </w:tcBorders>
          </w:tcPr>
          <w:p w:rsidR="00B16546" w:rsidRPr="007514D9" w:rsidRDefault="00B16546" w:rsidP="00B579D5">
            <w:pPr>
              <w:pStyle w:val="TableParagraph"/>
              <w:rPr>
                <w:lang w:val="ru-RU" w:eastAsia="ru-RU"/>
              </w:rPr>
            </w:pPr>
          </w:p>
        </w:tc>
      </w:tr>
      <w:tr w:rsidR="00B16546" w:rsidRPr="007514D9" w:rsidTr="00420294">
        <w:tc>
          <w:tcPr>
            <w:tcW w:w="1027" w:type="dxa"/>
            <w:tcBorders>
              <w:top w:val="thinThickSmallGap" w:sz="24" w:space="0" w:color="auto"/>
              <w:bottom w:val="thinThickSmallGap" w:sz="24" w:space="0" w:color="auto"/>
            </w:tcBorders>
          </w:tcPr>
          <w:p w:rsidR="00B16546" w:rsidRPr="007514D9" w:rsidRDefault="00B16546" w:rsidP="001E0E08">
            <w:pPr>
              <w:spacing w:after="240" w:line="276" w:lineRule="auto"/>
              <w:rPr>
                <w:b/>
                <w:sz w:val="20"/>
                <w:szCs w:val="20"/>
                <w:lang w:eastAsia="ru-RU"/>
              </w:rPr>
            </w:pPr>
            <w:r w:rsidRPr="007514D9">
              <w:rPr>
                <w:b/>
                <w:sz w:val="20"/>
                <w:szCs w:val="20"/>
                <w:lang w:val="ru-RU" w:eastAsia="ru-RU"/>
              </w:rPr>
              <w:t>Класс</w:t>
            </w:r>
            <w:r w:rsidRPr="007514D9">
              <w:rPr>
                <w:b/>
                <w:sz w:val="20"/>
                <w:szCs w:val="20"/>
                <w:lang w:eastAsia="ru-RU"/>
              </w:rPr>
              <w:t xml:space="preserve"> </w:t>
            </w:r>
          </w:p>
        </w:tc>
        <w:tc>
          <w:tcPr>
            <w:tcW w:w="1775" w:type="dxa"/>
            <w:tcBorders>
              <w:top w:val="thinThickSmallGap" w:sz="24" w:space="0" w:color="auto"/>
              <w:bottom w:val="thinThickSmallGap" w:sz="24" w:space="0" w:color="auto"/>
            </w:tcBorders>
          </w:tcPr>
          <w:p w:rsidR="00B16546" w:rsidRPr="007514D9" w:rsidRDefault="00B16546" w:rsidP="001E0E08">
            <w:pPr>
              <w:spacing w:after="200" w:line="276" w:lineRule="auto"/>
              <w:rPr>
                <w:b/>
                <w:sz w:val="20"/>
                <w:szCs w:val="20"/>
                <w:lang w:eastAsia="ru-RU"/>
              </w:rPr>
            </w:pPr>
            <w:r w:rsidRPr="007514D9">
              <w:rPr>
                <w:b/>
                <w:sz w:val="20"/>
                <w:szCs w:val="20"/>
                <w:lang w:eastAsia="ru-RU"/>
              </w:rPr>
              <w:t>ФИО учителя</w:t>
            </w:r>
          </w:p>
        </w:tc>
        <w:tc>
          <w:tcPr>
            <w:tcW w:w="1417" w:type="dxa"/>
            <w:tcBorders>
              <w:top w:val="thinThickSmallGap" w:sz="24" w:space="0" w:color="auto"/>
              <w:bottom w:val="thinThickSmallGap" w:sz="24" w:space="0" w:color="auto"/>
            </w:tcBorders>
          </w:tcPr>
          <w:p w:rsidR="00B16546" w:rsidRPr="007514D9" w:rsidRDefault="00B16546" w:rsidP="001E0E08">
            <w:pPr>
              <w:spacing w:after="240" w:line="276" w:lineRule="auto"/>
              <w:rPr>
                <w:b/>
                <w:sz w:val="20"/>
                <w:szCs w:val="20"/>
                <w:lang w:eastAsia="ru-RU"/>
              </w:rPr>
            </w:pPr>
            <w:r w:rsidRPr="007514D9">
              <w:rPr>
                <w:b/>
                <w:sz w:val="20"/>
                <w:szCs w:val="20"/>
                <w:lang w:eastAsia="ru-RU"/>
              </w:rPr>
              <w:t>предмет</w:t>
            </w:r>
          </w:p>
        </w:tc>
        <w:tc>
          <w:tcPr>
            <w:tcW w:w="1559" w:type="dxa"/>
            <w:tcBorders>
              <w:top w:val="thinThickSmallGap" w:sz="24" w:space="0" w:color="auto"/>
              <w:bottom w:val="thinThickSmallGap" w:sz="24" w:space="0" w:color="auto"/>
            </w:tcBorders>
          </w:tcPr>
          <w:p w:rsidR="00B16546" w:rsidRPr="007514D9" w:rsidRDefault="00B16546" w:rsidP="001E0E08">
            <w:pPr>
              <w:rPr>
                <w:b/>
                <w:sz w:val="20"/>
                <w:szCs w:val="20"/>
                <w:lang w:val="ru-RU" w:eastAsia="ru-RU"/>
              </w:rPr>
            </w:pPr>
            <w:r w:rsidRPr="007514D9">
              <w:rPr>
                <w:b/>
                <w:sz w:val="20"/>
                <w:szCs w:val="20"/>
                <w:lang w:eastAsia="ru-RU"/>
              </w:rPr>
              <w:t>Понедельник</w:t>
            </w:r>
          </w:p>
        </w:tc>
        <w:tc>
          <w:tcPr>
            <w:tcW w:w="1134" w:type="dxa"/>
            <w:tcBorders>
              <w:top w:val="thinThickSmallGap" w:sz="24" w:space="0" w:color="auto"/>
              <w:bottom w:val="thinThickSmallGap" w:sz="24" w:space="0" w:color="auto"/>
            </w:tcBorders>
          </w:tcPr>
          <w:p w:rsidR="00B16546" w:rsidRPr="007514D9" w:rsidRDefault="00B16546" w:rsidP="001E0E08">
            <w:pPr>
              <w:rPr>
                <w:b/>
                <w:sz w:val="20"/>
                <w:szCs w:val="20"/>
                <w:lang w:val="ru-RU" w:eastAsia="ru-RU"/>
              </w:rPr>
            </w:pPr>
            <w:r w:rsidRPr="007514D9">
              <w:rPr>
                <w:b/>
                <w:sz w:val="20"/>
                <w:szCs w:val="20"/>
                <w:lang w:eastAsia="ru-RU"/>
              </w:rPr>
              <w:t xml:space="preserve">Вторник </w:t>
            </w:r>
          </w:p>
        </w:tc>
        <w:tc>
          <w:tcPr>
            <w:tcW w:w="1134" w:type="dxa"/>
            <w:tcBorders>
              <w:top w:val="thinThickSmallGap" w:sz="24" w:space="0" w:color="auto"/>
              <w:bottom w:val="thinThickSmallGap" w:sz="24" w:space="0" w:color="auto"/>
            </w:tcBorders>
          </w:tcPr>
          <w:p w:rsidR="00B16546" w:rsidRPr="007514D9" w:rsidRDefault="00B16546" w:rsidP="001E0E08">
            <w:pPr>
              <w:rPr>
                <w:b/>
                <w:lang w:eastAsia="ru-RU"/>
              </w:rPr>
            </w:pPr>
            <w:r w:rsidRPr="007514D9">
              <w:rPr>
                <w:b/>
                <w:lang w:eastAsia="ru-RU"/>
              </w:rPr>
              <w:t>Среда</w:t>
            </w:r>
          </w:p>
        </w:tc>
        <w:tc>
          <w:tcPr>
            <w:tcW w:w="1345" w:type="dxa"/>
            <w:tcBorders>
              <w:top w:val="thinThickSmallGap" w:sz="24" w:space="0" w:color="auto"/>
              <w:bottom w:val="thinThickSmallGap" w:sz="24" w:space="0" w:color="auto"/>
            </w:tcBorders>
          </w:tcPr>
          <w:p w:rsidR="00B16546" w:rsidRPr="007514D9" w:rsidRDefault="00B16546" w:rsidP="001E0E08">
            <w:pPr>
              <w:rPr>
                <w:b/>
                <w:lang w:eastAsia="ru-RU"/>
              </w:rPr>
            </w:pPr>
            <w:r w:rsidRPr="007514D9">
              <w:rPr>
                <w:b/>
                <w:lang w:eastAsia="ru-RU"/>
              </w:rPr>
              <w:t xml:space="preserve">Четверг </w:t>
            </w:r>
          </w:p>
        </w:tc>
        <w:tc>
          <w:tcPr>
            <w:tcW w:w="782" w:type="dxa"/>
            <w:tcBorders>
              <w:top w:val="thinThickSmallGap" w:sz="24" w:space="0" w:color="auto"/>
              <w:bottom w:val="thinThickSmallGap" w:sz="24" w:space="0" w:color="auto"/>
            </w:tcBorders>
          </w:tcPr>
          <w:p w:rsidR="00B16546" w:rsidRPr="007514D9" w:rsidRDefault="00B16546" w:rsidP="001E0E08">
            <w:pPr>
              <w:rPr>
                <w:b/>
                <w:lang w:eastAsia="ru-RU"/>
              </w:rPr>
            </w:pPr>
            <w:r w:rsidRPr="007514D9">
              <w:rPr>
                <w:b/>
                <w:lang w:eastAsia="ru-RU"/>
              </w:rPr>
              <w:t>Пятница</w:t>
            </w:r>
          </w:p>
        </w:tc>
      </w:tr>
      <w:tr w:rsidR="00B16546" w:rsidRPr="007514D9" w:rsidTr="00420294">
        <w:tc>
          <w:tcPr>
            <w:tcW w:w="1027" w:type="dxa"/>
            <w:vMerge w:val="restart"/>
            <w:tcBorders>
              <w:top w:val="thinThickSmallGap" w:sz="24" w:space="0" w:color="auto"/>
            </w:tcBorders>
            <w:hideMark/>
          </w:tcPr>
          <w:p w:rsidR="00B16546" w:rsidRPr="007514D9" w:rsidRDefault="00B16546" w:rsidP="001E0E08">
            <w:pPr>
              <w:spacing w:after="240" w:line="276" w:lineRule="auto"/>
              <w:rPr>
                <w:b/>
                <w:sz w:val="20"/>
                <w:szCs w:val="20"/>
                <w:lang w:eastAsia="ru-RU"/>
              </w:rPr>
            </w:pPr>
            <w:r w:rsidRPr="007514D9">
              <w:rPr>
                <w:b/>
                <w:sz w:val="20"/>
                <w:szCs w:val="20"/>
                <w:lang w:val="ru-RU" w:eastAsia="ru-RU"/>
              </w:rPr>
              <w:br/>
            </w:r>
            <w:r w:rsidRPr="007514D9">
              <w:rPr>
                <w:b/>
                <w:sz w:val="20"/>
                <w:szCs w:val="20"/>
                <w:lang w:eastAsia="ru-RU"/>
              </w:rPr>
              <w:t>11</w:t>
            </w:r>
          </w:p>
          <w:p w:rsidR="00B16546" w:rsidRPr="007514D9" w:rsidRDefault="00B16546" w:rsidP="001E0E08">
            <w:pPr>
              <w:spacing w:after="240" w:line="276" w:lineRule="auto"/>
              <w:rPr>
                <w:b/>
                <w:sz w:val="20"/>
                <w:szCs w:val="20"/>
                <w:lang w:val="ru-RU" w:eastAsia="ru-RU"/>
              </w:rPr>
            </w:pPr>
            <w:r w:rsidRPr="007514D9">
              <w:rPr>
                <w:b/>
                <w:sz w:val="20"/>
                <w:szCs w:val="20"/>
                <w:lang w:val="ru-RU" w:eastAsia="ru-RU"/>
              </w:rPr>
              <w:t>«</w:t>
            </w:r>
            <w:r w:rsidRPr="007514D9">
              <w:rPr>
                <w:b/>
                <w:sz w:val="20"/>
                <w:szCs w:val="20"/>
                <w:lang w:eastAsia="ru-RU"/>
              </w:rPr>
              <w:t>а</w:t>
            </w:r>
            <w:r w:rsidRPr="007514D9">
              <w:rPr>
                <w:b/>
                <w:sz w:val="20"/>
                <w:szCs w:val="20"/>
                <w:lang w:val="ru-RU" w:eastAsia="ru-RU"/>
              </w:rPr>
              <w:t>»</w:t>
            </w:r>
            <w:r w:rsidRPr="007514D9">
              <w:rPr>
                <w:b/>
                <w:sz w:val="20"/>
                <w:szCs w:val="20"/>
                <w:lang w:val="ru-RU" w:eastAsia="ru-RU"/>
              </w:rPr>
              <w:br/>
            </w:r>
          </w:p>
        </w:tc>
        <w:tc>
          <w:tcPr>
            <w:tcW w:w="1775" w:type="dxa"/>
            <w:tcBorders>
              <w:top w:val="thinThickSmallGap" w:sz="24" w:space="0" w:color="auto"/>
            </w:tcBorders>
            <w:hideMark/>
          </w:tcPr>
          <w:p w:rsidR="00B16546" w:rsidRPr="007514D9" w:rsidRDefault="00B16546" w:rsidP="00B579D5">
            <w:pPr>
              <w:pStyle w:val="TableParagraph"/>
              <w:rPr>
                <w:lang w:val="ru-RU" w:eastAsia="ru-RU"/>
              </w:rPr>
            </w:pPr>
            <w:r w:rsidRPr="007514D9">
              <w:rPr>
                <w:lang w:eastAsia="ru-RU"/>
              </w:rPr>
              <w:t xml:space="preserve"> Мамзонова Н.Г</w:t>
            </w:r>
            <w:r w:rsidRPr="007514D9">
              <w:rPr>
                <w:lang w:val="ru-RU" w:eastAsia="ru-RU"/>
              </w:rPr>
              <w:br/>
            </w:r>
          </w:p>
        </w:tc>
        <w:tc>
          <w:tcPr>
            <w:tcW w:w="1417" w:type="dxa"/>
            <w:tcBorders>
              <w:top w:val="thinThickSmallGap" w:sz="24" w:space="0" w:color="auto"/>
            </w:tcBorders>
          </w:tcPr>
          <w:p w:rsidR="00B16546" w:rsidRPr="007514D9" w:rsidRDefault="00B16546" w:rsidP="00B579D5">
            <w:pPr>
              <w:pStyle w:val="TableParagraph"/>
              <w:rPr>
                <w:lang w:eastAsia="ru-RU"/>
              </w:rPr>
            </w:pPr>
            <w:r w:rsidRPr="007514D9">
              <w:rPr>
                <w:lang w:eastAsia="ru-RU"/>
              </w:rPr>
              <w:t xml:space="preserve">Алгебра </w:t>
            </w:r>
          </w:p>
        </w:tc>
        <w:tc>
          <w:tcPr>
            <w:tcW w:w="1559" w:type="dxa"/>
            <w:tcBorders>
              <w:top w:val="thinThickSmallGap" w:sz="24" w:space="0" w:color="auto"/>
            </w:tcBorders>
          </w:tcPr>
          <w:p w:rsidR="00B16546" w:rsidRPr="007514D9" w:rsidRDefault="00B16546" w:rsidP="00B579D5">
            <w:pPr>
              <w:pStyle w:val="TableParagraph"/>
              <w:rPr>
                <w:lang w:val="ru-RU" w:eastAsia="ru-RU"/>
              </w:rPr>
            </w:pPr>
          </w:p>
        </w:tc>
        <w:tc>
          <w:tcPr>
            <w:tcW w:w="1134" w:type="dxa"/>
            <w:tcBorders>
              <w:top w:val="thinThickSmallGap" w:sz="24" w:space="0" w:color="auto"/>
            </w:tcBorders>
          </w:tcPr>
          <w:p w:rsidR="00B16546" w:rsidRPr="007514D9" w:rsidRDefault="00B16546" w:rsidP="00B579D5">
            <w:pPr>
              <w:pStyle w:val="TableParagraph"/>
              <w:rPr>
                <w:lang w:val="ru-RU" w:eastAsia="ru-RU"/>
              </w:rPr>
            </w:pPr>
            <w:r w:rsidRPr="007514D9">
              <w:rPr>
                <w:lang w:eastAsia="ru-RU"/>
              </w:rPr>
              <w:t xml:space="preserve"> </w:t>
            </w:r>
          </w:p>
        </w:tc>
        <w:tc>
          <w:tcPr>
            <w:tcW w:w="1134" w:type="dxa"/>
            <w:tcBorders>
              <w:top w:val="thinThickSmallGap" w:sz="24" w:space="0" w:color="auto"/>
            </w:tcBorders>
          </w:tcPr>
          <w:p w:rsidR="00B16546" w:rsidRPr="007514D9" w:rsidRDefault="00B16546" w:rsidP="00B579D5">
            <w:pPr>
              <w:pStyle w:val="TableParagraph"/>
              <w:rPr>
                <w:lang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1345" w:type="dxa"/>
            <w:tcBorders>
              <w:top w:val="thinThickSmallGap" w:sz="24" w:space="0" w:color="auto"/>
            </w:tcBorders>
          </w:tcPr>
          <w:p w:rsidR="00B16546" w:rsidRPr="007514D9" w:rsidRDefault="00B16546" w:rsidP="00B579D5">
            <w:pPr>
              <w:pStyle w:val="TableParagraph"/>
              <w:rPr>
                <w:lang w:val="ru-RU" w:eastAsia="ru-RU"/>
              </w:rPr>
            </w:pPr>
          </w:p>
        </w:tc>
        <w:tc>
          <w:tcPr>
            <w:tcW w:w="782" w:type="dxa"/>
            <w:tcBorders>
              <w:top w:val="thinThickSmallGap" w:sz="24" w:space="0" w:color="auto"/>
            </w:tcBorders>
          </w:tcPr>
          <w:p w:rsidR="00B16546" w:rsidRPr="007514D9" w:rsidRDefault="00B16546" w:rsidP="00B579D5">
            <w:pPr>
              <w:pStyle w:val="TableParagraph"/>
              <w:rPr>
                <w:lang w:val="ru-RU" w:eastAsia="ru-RU"/>
              </w:rPr>
            </w:pPr>
          </w:p>
        </w:tc>
      </w:tr>
      <w:tr w:rsidR="00B16546" w:rsidRPr="007514D9" w:rsidTr="00420294">
        <w:trPr>
          <w:trHeight w:val="813"/>
        </w:trPr>
        <w:tc>
          <w:tcPr>
            <w:tcW w:w="1027" w:type="dxa"/>
            <w:vMerge/>
            <w:hideMark/>
          </w:tcPr>
          <w:p w:rsidR="00B16546" w:rsidRPr="007514D9" w:rsidRDefault="00B16546" w:rsidP="001E0E08">
            <w:pPr>
              <w:spacing w:after="200" w:line="276" w:lineRule="auto"/>
              <w:rPr>
                <w:sz w:val="20"/>
                <w:szCs w:val="20"/>
                <w:lang w:val="ru-RU" w:eastAsia="ru-RU"/>
              </w:rPr>
            </w:pPr>
          </w:p>
        </w:tc>
        <w:tc>
          <w:tcPr>
            <w:tcW w:w="1775" w:type="dxa"/>
            <w:hideMark/>
          </w:tcPr>
          <w:p w:rsidR="00B16546" w:rsidRPr="007514D9" w:rsidRDefault="00B16546" w:rsidP="00B579D5">
            <w:pPr>
              <w:pStyle w:val="TableParagraph"/>
              <w:rPr>
                <w:lang w:eastAsia="ru-RU"/>
              </w:rPr>
            </w:pPr>
            <w:r w:rsidRPr="007514D9">
              <w:rPr>
                <w:lang w:val="ru-RU" w:eastAsia="ru-RU"/>
              </w:rPr>
              <w:br/>
            </w:r>
            <w:r w:rsidRPr="007514D9">
              <w:rPr>
                <w:lang w:eastAsia="ru-RU"/>
              </w:rPr>
              <w:t>Рямбова В.Н</w:t>
            </w:r>
          </w:p>
        </w:tc>
        <w:tc>
          <w:tcPr>
            <w:tcW w:w="1417" w:type="dxa"/>
          </w:tcPr>
          <w:p w:rsidR="00B16546" w:rsidRPr="007514D9" w:rsidRDefault="00B16546" w:rsidP="00B579D5">
            <w:pPr>
              <w:pStyle w:val="TableParagraph"/>
              <w:rPr>
                <w:lang w:eastAsia="ru-RU"/>
              </w:rPr>
            </w:pPr>
            <w:r w:rsidRPr="007514D9">
              <w:rPr>
                <w:lang w:eastAsia="ru-RU"/>
              </w:rPr>
              <w:t>Рус яз и литература</w:t>
            </w:r>
          </w:p>
        </w:tc>
        <w:tc>
          <w:tcPr>
            <w:tcW w:w="1559" w:type="dxa"/>
          </w:tcPr>
          <w:p w:rsidR="00B16546" w:rsidRPr="007514D9" w:rsidRDefault="00B16546" w:rsidP="00B579D5">
            <w:pPr>
              <w:pStyle w:val="TableParagraph"/>
              <w:rPr>
                <w:lang w:val="ru-RU" w:eastAsia="ru-RU"/>
              </w:rPr>
            </w:pPr>
          </w:p>
        </w:tc>
        <w:tc>
          <w:tcPr>
            <w:tcW w:w="1134" w:type="dxa"/>
          </w:tcPr>
          <w:p w:rsidR="00B16546" w:rsidRPr="007514D9" w:rsidRDefault="00B16546" w:rsidP="00B579D5">
            <w:pPr>
              <w:pStyle w:val="TableParagraph"/>
              <w:rPr>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val="ru-RU" w:eastAsia="ru-RU"/>
              </w:rPr>
            </w:pPr>
          </w:p>
        </w:tc>
        <w:tc>
          <w:tcPr>
            <w:tcW w:w="1345" w:type="dxa"/>
          </w:tcPr>
          <w:p w:rsidR="00B16546" w:rsidRPr="007514D9" w:rsidRDefault="00B16546" w:rsidP="00B579D5">
            <w:pPr>
              <w:pStyle w:val="TableParagraph"/>
              <w:rPr>
                <w:lang w:val="ru-RU" w:eastAsia="ru-RU"/>
              </w:rPr>
            </w:pPr>
          </w:p>
        </w:tc>
        <w:tc>
          <w:tcPr>
            <w:tcW w:w="782" w:type="dxa"/>
          </w:tcPr>
          <w:p w:rsidR="00B16546" w:rsidRPr="007514D9" w:rsidRDefault="00B16546" w:rsidP="00B579D5">
            <w:pPr>
              <w:pStyle w:val="TableParagraph"/>
              <w:rPr>
                <w:lang w:val="ru-RU" w:eastAsia="ru-RU"/>
              </w:rPr>
            </w:pPr>
          </w:p>
        </w:tc>
      </w:tr>
      <w:tr w:rsidR="00B16546" w:rsidRPr="007514D9" w:rsidTr="00420294">
        <w:tc>
          <w:tcPr>
            <w:tcW w:w="1027" w:type="dxa"/>
            <w:vMerge/>
            <w:hideMark/>
          </w:tcPr>
          <w:p w:rsidR="00B16546" w:rsidRPr="007514D9" w:rsidRDefault="00B16546" w:rsidP="001E0E08">
            <w:pPr>
              <w:spacing w:after="200" w:line="276" w:lineRule="auto"/>
              <w:rPr>
                <w:sz w:val="20"/>
                <w:szCs w:val="20"/>
                <w:lang w:val="ru-RU" w:eastAsia="ru-RU"/>
              </w:rPr>
            </w:pPr>
          </w:p>
        </w:tc>
        <w:tc>
          <w:tcPr>
            <w:tcW w:w="1775" w:type="dxa"/>
            <w:hideMark/>
          </w:tcPr>
          <w:p w:rsidR="00B16546" w:rsidRPr="007514D9" w:rsidRDefault="00B16546" w:rsidP="00B579D5">
            <w:pPr>
              <w:pStyle w:val="TableParagraph"/>
              <w:rPr>
                <w:lang w:eastAsia="ru-RU"/>
              </w:rPr>
            </w:pPr>
            <w:r w:rsidRPr="007514D9">
              <w:rPr>
                <w:lang w:eastAsia="ru-RU"/>
              </w:rPr>
              <w:t>Актасоа А.К</w:t>
            </w:r>
          </w:p>
        </w:tc>
        <w:tc>
          <w:tcPr>
            <w:tcW w:w="1417" w:type="dxa"/>
          </w:tcPr>
          <w:p w:rsidR="00B16546" w:rsidRPr="007514D9" w:rsidRDefault="00B16546" w:rsidP="00B579D5">
            <w:pPr>
              <w:pStyle w:val="TableParagraph"/>
              <w:rPr>
                <w:lang w:eastAsia="ru-RU"/>
              </w:rPr>
            </w:pPr>
            <w:r w:rsidRPr="007514D9">
              <w:rPr>
                <w:lang w:eastAsia="ru-RU"/>
              </w:rPr>
              <w:t>Каз яз и лит</w:t>
            </w:r>
          </w:p>
        </w:tc>
        <w:tc>
          <w:tcPr>
            <w:tcW w:w="1559" w:type="dxa"/>
          </w:tcPr>
          <w:p w:rsidR="00B16546" w:rsidRPr="007514D9" w:rsidRDefault="00B16546" w:rsidP="00B579D5">
            <w:pPr>
              <w:pStyle w:val="TableParagraph"/>
              <w:rPr>
                <w:lang w:val="ru-RU" w:eastAsia="ru-RU"/>
              </w:rPr>
            </w:pPr>
          </w:p>
        </w:tc>
        <w:tc>
          <w:tcPr>
            <w:tcW w:w="1134" w:type="dxa"/>
          </w:tcPr>
          <w:p w:rsidR="00B16546" w:rsidRPr="007514D9" w:rsidRDefault="00B16546" w:rsidP="00B579D5">
            <w:pPr>
              <w:pStyle w:val="TableParagraph"/>
              <w:rPr>
                <w:lang w:val="ru-RU" w:eastAsia="ru-RU"/>
              </w:rPr>
            </w:pPr>
          </w:p>
        </w:tc>
        <w:tc>
          <w:tcPr>
            <w:tcW w:w="1134" w:type="dxa"/>
          </w:tcPr>
          <w:p w:rsidR="00B16546" w:rsidRPr="007514D9" w:rsidRDefault="00B16546" w:rsidP="00B579D5">
            <w:pPr>
              <w:pStyle w:val="TableParagraph"/>
              <w:rPr>
                <w:lang w:val="ru-RU" w:eastAsia="ru-RU"/>
              </w:rPr>
            </w:pPr>
          </w:p>
        </w:tc>
        <w:tc>
          <w:tcPr>
            <w:tcW w:w="1345" w:type="dxa"/>
          </w:tcPr>
          <w:p w:rsidR="00B16546" w:rsidRPr="007514D9" w:rsidRDefault="00B16546" w:rsidP="00B579D5">
            <w:pPr>
              <w:pStyle w:val="TableParagraph"/>
              <w:rPr>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p w:rsidR="00B16546" w:rsidRPr="007514D9" w:rsidRDefault="00B16546" w:rsidP="00B579D5">
            <w:pPr>
              <w:pStyle w:val="TableParagraph"/>
              <w:rPr>
                <w:lang w:val="ru-RU" w:eastAsia="ru-RU"/>
              </w:rPr>
            </w:pPr>
          </w:p>
        </w:tc>
        <w:tc>
          <w:tcPr>
            <w:tcW w:w="782" w:type="dxa"/>
          </w:tcPr>
          <w:p w:rsidR="00B16546" w:rsidRPr="007514D9" w:rsidRDefault="00B16546" w:rsidP="00B579D5">
            <w:pPr>
              <w:pStyle w:val="TableParagraph"/>
              <w:rPr>
                <w:lang w:val="ru-RU" w:eastAsia="ru-RU"/>
              </w:rPr>
            </w:pPr>
          </w:p>
        </w:tc>
      </w:tr>
      <w:tr w:rsidR="00B16546" w:rsidRPr="007514D9" w:rsidTr="00420294">
        <w:tc>
          <w:tcPr>
            <w:tcW w:w="1027" w:type="dxa"/>
            <w:vMerge/>
            <w:hideMark/>
          </w:tcPr>
          <w:p w:rsidR="00B16546" w:rsidRPr="007514D9" w:rsidRDefault="00B16546" w:rsidP="001E0E08">
            <w:pPr>
              <w:spacing w:after="200" w:line="276" w:lineRule="auto"/>
              <w:rPr>
                <w:sz w:val="20"/>
                <w:szCs w:val="20"/>
                <w:lang w:val="ru-RU" w:eastAsia="ru-RU"/>
              </w:rPr>
            </w:pPr>
          </w:p>
        </w:tc>
        <w:tc>
          <w:tcPr>
            <w:tcW w:w="1775" w:type="dxa"/>
            <w:hideMark/>
          </w:tcPr>
          <w:p w:rsidR="00B16546" w:rsidRPr="007514D9" w:rsidRDefault="00B16546" w:rsidP="00B579D5">
            <w:pPr>
              <w:pStyle w:val="TableParagraph"/>
              <w:rPr>
                <w:lang w:eastAsia="ru-RU"/>
              </w:rPr>
            </w:pPr>
            <w:r w:rsidRPr="007514D9">
              <w:rPr>
                <w:lang w:eastAsia="ru-RU"/>
              </w:rPr>
              <w:t>Кошедова А.И</w:t>
            </w:r>
          </w:p>
        </w:tc>
        <w:tc>
          <w:tcPr>
            <w:tcW w:w="1417" w:type="dxa"/>
          </w:tcPr>
          <w:p w:rsidR="00B16546" w:rsidRPr="007514D9" w:rsidRDefault="00B16546" w:rsidP="00B579D5">
            <w:pPr>
              <w:pStyle w:val="TableParagraph"/>
              <w:rPr>
                <w:lang w:eastAsia="ru-RU"/>
              </w:rPr>
            </w:pPr>
            <w:r w:rsidRPr="007514D9">
              <w:rPr>
                <w:lang w:eastAsia="ru-RU"/>
              </w:rPr>
              <w:t>Биология</w:t>
            </w:r>
          </w:p>
          <w:p w:rsidR="00B16546" w:rsidRPr="007514D9" w:rsidRDefault="00B16546" w:rsidP="00B579D5">
            <w:pPr>
              <w:pStyle w:val="TableParagraph"/>
              <w:rPr>
                <w:lang w:eastAsia="ru-RU"/>
              </w:rPr>
            </w:pPr>
          </w:p>
        </w:tc>
        <w:tc>
          <w:tcPr>
            <w:tcW w:w="1559" w:type="dxa"/>
          </w:tcPr>
          <w:p w:rsidR="00B16546" w:rsidRPr="007514D9" w:rsidRDefault="00B16546" w:rsidP="00B579D5">
            <w:pPr>
              <w:pStyle w:val="TableParagraph"/>
              <w:rPr>
                <w:lang w:val="ru-RU" w:eastAsia="ru-RU"/>
              </w:rPr>
            </w:pPr>
          </w:p>
        </w:tc>
        <w:tc>
          <w:tcPr>
            <w:tcW w:w="1134" w:type="dxa"/>
          </w:tcPr>
          <w:p w:rsidR="00B16546" w:rsidRPr="007514D9" w:rsidRDefault="00B16546" w:rsidP="00B579D5">
            <w:pPr>
              <w:pStyle w:val="TableParagraph"/>
              <w:rPr>
                <w:lang w:val="ru-RU" w:eastAsia="ru-RU"/>
              </w:rPr>
            </w:pPr>
          </w:p>
        </w:tc>
        <w:tc>
          <w:tcPr>
            <w:tcW w:w="1134" w:type="dxa"/>
          </w:tcPr>
          <w:p w:rsidR="00B16546" w:rsidRPr="007514D9" w:rsidRDefault="00B16546" w:rsidP="00B579D5">
            <w:pPr>
              <w:pStyle w:val="TableParagraph"/>
              <w:rPr>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p w:rsidR="00B16546" w:rsidRPr="007514D9" w:rsidRDefault="00B16546" w:rsidP="00B579D5">
            <w:pPr>
              <w:pStyle w:val="TableParagraph"/>
              <w:rPr>
                <w:lang w:eastAsia="ru-RU"/>
              </w:rPr>
            </w:pPr>
          </w:p>
        </w:tc>
        <w:tc>
          <w:tcPr>
            <w:tcW w:w="1345" w:type="dxa"/>
          </w:tcPr>
          <w:p w:rsidR="00B16546" w:rsidRPr="007514D9" w:rsidRDefault="00B16546" w:rsidP="00B579D5">
            <w:pPr>
              <w:pStyle w:val="TableParagraph"/>
              <w:rPr>
                <w:lang w:val="ru-RU" w:eastAsia="ru-RU"/>
              </w:rPr>
            </w:pPr>
          </w:p>
        </w:tc>
        <w:tc>
          <w:tcPr>
            <w:tcW w:w="782" w:type="dxa"/>
          </w:tcPr>
          <w:p w:rsidR="00B16546" w:rsidRPr="007514D9" w:rsidRDefault="00B16546" w:rsidP="00B579D5">
            <w:pPr>
              <w:pStyle w:val="TableParagraph"/>
              <w:rPr>
                <w:lang w:val="ru-RU" w:eastAsia="ru-RU"/>
              </w:rPr>
            </w:pPr>
          </w:p>
        </w:tc>
      </w:tr>
      <w:tr w:rsidR="00B16546" w:rsidRPr="007514D9" w:rsidTr="00420294">
        <w:tc>
          <w:tcPr>
            <w:tcW w:w="1027" w:type="dxa"/>
            <w:vMerge/>
            <w:hideMark/>
          </w:tcPr>
          <w:p w:rsidR="00B16546" w:rsidRPr="007514D9" w:rsidRDefault="00B16546" w:rsidP="001E0E08">
            <w:pPr>
              <w:spacing w:after="200" w:line="276" w:lineRule="auto"/>
              <w:rPr>
                <w:sz w:val="20"/>
                <w:szCs w:val="20"/>
                <w:lang w:val="ru-RU" w:eastAsia="ru-RU"/>
              </w:rPr>
            </w:pPr>
          </w:p>
        </w:tc>
        <w:tc>
          <w:tcPr>
            <w:tcW w:w="1775" w:type="dxa"/>
            <w:hideMark/>
          </w:tcPr>
          <w:p w:rsidR="00B16546" w:rsidRPr="007514D9" w:rsidRDefault="00B16546" w:rsidP="00B579D5">
            <w:pPr>
              <w:pStyle w:val="TableParagraph"/>
              <w:rPr>
                <w:lang w:eastAsia="ru-RU"/>
              </w:rPr>
            </w:pPr>
            <w:r w:rsidRPr="007514D9">
              <w:rPr>
                <w:lang w:eastAsia="ru-RU"/>
              </w:rPr>
              <w:t>Панихин Ю.Л</w:t>
            </w:r>
          </w:p>
        </w:tc>
        <w:tc>
          <w:tcPr>
            <w:tcW w:w="1417" w:type="dxa"/>
          </w:tcPr>
          <w:p w:rsidR="00B16546" w:rsidRPr="007514D9" w:rsidRDefault="00B16546" w:rsidP="00B579D5">
            <w:pPr>
              <w:pStyle w:val="TableParagraph"/>
              <w:rPr>
                <w:lang w:eastAsia="ru-RU"/>
              </w:rPr>
            </w:pPr>
            <w:r w:rsidRPr="007514D9">
              <w:rPr>
                <w:lang w:eastAsia="ru-RU"/>
              </w:rPr>
              <w:t>Химия</w:t>
            </w:r>
          </w:p>
        </w:tc>
        <w:tc>
          <w:tcPr>
            <w:tcW w:w="1559" w:type="dxa"/>
          </w:tcPr>
          <w:p w:rsidR="00B16546" w:rsidRPr="007514D9" w:rsidRDefault="00B16546" w:rsidP="00B579D5">
            <w:pPr>
              <w:pStyle w:val="TableParagraph"/>
              <w:rPr>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p w:rsidR="00B16546" w:rsidRPr="007514D9" w:rsidRDefault="00B16546" w:rsidP="00B579D5">
            <w:pPr>
              <w:pStyle w:val="TableParagraph"/>
              <w:rPr>
                <w:lang w:val="ru-RU" w:eastAsia="ru-RU"/>
              </w:rPr>
            </w:pPr>
          </w:p>
        </w:tc>
        <w:tc>
          <w:tcPr>
            <w:tcW w:w="1134" w:type="dxa"/>
          </w:tcPr>
          <w:p w:rsidR="00B16546" w:rsidRPr="007514D9" w:rsidRDefault="00B16546" w:rsidP="00B579D5">
            <w:pPr>
              <w:pStyle w:val="TableParagraph"/>
              <w:rPr>
                <w:lang w:val="ru-RU" w:eastAsia="ru-RU"/>
              </w:rPr>
            </w:pPr>
          </w:p>
        </w:tc>
        <w:tc>
          <w:tcPr>
            <w:tcW w:w="1134" w:type="dxa"/>
          </w:tcPr>
          <w:p w:rsidR="00B16546" w:rsidRPr="007514D9" w:rsidRDefault="00B16546" w:rsidP="00B579D5">
            <w:pPr>
              <w:pStyle w:val="TableParagraph"/>
              <w:rPr>
                <w:lang w:val="ru-RU" w:eastAsia="ru-RU"/>
              </w:rPr>
            </w:pPr>
          </w:p>
        </w:tc>
        <w:tc>
          <w:tcPr>
            <w:tcW w:w="1345" w:type="dxa"/>
          </w:tcPr>
          <w:p w:rsidR="00B16546" w:rsidRPr="007514D9" w:rsidRDefault="00B16546" w:rsidP="00B579D5">
            <w:pPr>
              <w:pStyle w:val="TableParagraph"/>
              <w:rPr>
                <w:lang w:val="ru-RU" w:eastAsia="ru-RU"/>
              </w:rPr>
            </w:pPr>
          </w:p>
        </w:tc>
        <w:tc>
          <w:tcPr>
            <w:tcW w:w="782" w:type="dxa"/>
          </w:tcPr>
          <w:p w:rsidR="00B16546" w:rsidRPr="007514D9" w:rsidRDefault="00B16546" w:rsidP="00B579D5">
            <w:pPr>
              <w:pStyle w:val="TableParagraph"/>
              <w:rPr>
                <w:lang w:val="ru-RU" w:eastAsia="ru-RU"/>
              </w:rPr>
            </w:pPr>
          </w:p>
        </w:tc>
      </w:tr>
      <w:tr w:rsidR="00B16546" w:rsidRPr="007514D9" w:rsidTr="00420294">
        <w:tc>
          <w:tcPr>
            <w:tcW w:w="1027" w:type="dxa"/>
            <w:vMerge/>
          </w:tcPr>
          <w:p w:rsidR="00B16546" w:rsidRPr="007514D9" w:rsidRDefault="00B16546" w:rsidP="001E0E08">
            <w:pPr>
              <w:spacing w:after="200" w:line="276" w:lineRule="auto"/>
              <w:rPr>
                <w:sz w:val="20"/>
                <w:szCs w:val="20"/>
                <w:lang w:val="ru-RU" w:eastAsia="ru-RU"/>
              </w:rPr>
            </w:pPr>
          </w:p>
        </w:tc>
        <w:tc>
          <w:tcPr>
            <w:tcW w:w="1775" w:type="dxa"/>
          </w:tcPr>
          <w:p w:rsidR="00B16546" w:rsidRPr="007514D9" w:rsidRDefault="00B16546" w:rsidP="00B579D5">
            <w:pPr>
              <w:pStyle w:val="TableParagraph"/>
              <w:rPr>
                <w:lang w:eastAsia="ru-RU"/>
              </w:rPr>
            </w:pPr>
            <w:r w:rsidRPr="007514D9">
              <w:rPr>
                <w:lang w:eastAsia="ru-RU"/>
              </w:rPr>
              <w:t>Манко Г.В</w:t>
            </w:r>
          </w:p>
        </w:tc>
        <w:tc>
          <w:tcPr>
            <w:tcW w:w="1417" w:type="dxa"/>
          </w:tcPr>
          <w:p w:rsidR="00B16546" w:rsidRPr="007514D9" w:rsidRDefault="00B16546" w:rsidP="00B579D5">
            <w:pPr>
              <w:pStyle w:val="TableParagraph"/>
              <w:rPr>
                <w:lang w:eastAsia="ru-RU"/>
              </w:rPr>
            </w:pPr>
            <w:r w:rsidRPr="007514D9">
              <w:rPr>
                <w:lang w:eastAsia="ru-RU"/>
              </w:rPr>
              <w:t xml:space="preserve">История Каз </w:t>
            </w:r>
          </w:p>
        </w:tc>
        <w:tc>
          <w:tcPr>
            <w:tcW w:w="1559" w:type="dxa"/>
          </w:tcPr>
          <w:p w:rsidR="00B16546" w:rsidRPr="007514D9" w:rsidRDefault="00B16546" w:rsidP="00B579D5">
            <w:pPr>
              <w:pStyle w:val="TableParagraph"/>
              <w:rPr>
                <w:lang w:eastAsia="ru-RU"/>
              </w:rPr>
            </w:pPr>
            <w:r w:rsidRPr="007514D9">
              <w:rPr>
                <w:lang w:eastAsia="ru-RU"/>
              </w:rPr>
              <w:t>16</w:t>
            </w:r>
            <w:r w:rsidRPr="007514D9">
              <w:rPr>
                <w:vertAlign w:val="superscript"/>
                <w:lang w:eastAsia="ru-RU"/>
              </w:rPr>
              <w:t>00</w:t>
            </w:r>
            <w:r w:rsidRPr="007514D9">
              <w:rPr>
                <w:lang w:eastAsia="ru-RU"/>
              </w:rPr>
              <w:t>-17</w:t>
            </w:r>
            <w:r w:rsidRPr="007514D9">
              <w:rPr>
                <w:vertAlign w:val="superscript"/>
                <w:lang w:eastAsia="ru-RU"/>
              </w:rPr>
              <w:t>00</w:t>
            </w:r>
          </w:p>
        </w:tc>
        <w:tc>
          <w:tcPr>
            <w:tcW w:w="1134" w:type="dxa"/>
          </w:tcPr>
          <w:p w:rsidR="00B16546" w:rsidRPr="007514D9" w:rsidRDefault="00B16546" w:rsidP="00B579D5">
            <w:pPr>
              <w:pStyle w:val="TableParagraph"/>
              <w:rPr>
                <w:lang w:val="ru-RU" w:eastAsia="ru-RU"/>
              </w:rPr>
            </w:pPr>
          </w:p>
        </w:tc>
        <w:tc>
          <w:tcPr>
            <w:tcW w:w="1134" w:type="dxa"/>
          </w:tcPr>
          <w:p w:rsidR="00B16546" w:rsidRPr="007514D9" w:rsidRDefault="00B16546" w:rsidP="00B579D5">
            <w:pPr>
              <w:pStyle w:val="TableParagraph"/>
              <w:rPr>
                <w:lang w:val="ru-RU" w:eastAsia="ru-RU"/>
              </w:rPr>
            </w:pPr>
          </w:p>
        </w:tc>
        <w:tc>
          <w:tcPr>
            <w:tcW w:w="1345" w:type="dxa"/>
          </w:tcPr>
          <w:p w:rsidR="00B16546" w:rsidRPr="007514D9" w:rsidRDefault="00B16546" w:rsidP="00B579D5">
            <w:pPr>
              <w:pStyle w:val="TableParagraph"/>
              <w:rPr>
                <w:lang w:val="ru-RU" w:eastAsia="ru-RU"/>
              </w:rPr>
            </w:pPr>
          </w:p>
        </w:tc>
        <w:tc>
          <w:tcPr>
            <w:tcW w:w="782" w:type="dxa"/>
          </w:tcPr>
          <w:p w:rsidR="00B16546" w:rsidRPr="007514D9" w:rsidRDefault="00B16546" w:rsidP="00B579D5">
            <w:pPr>
              <w:pStyle w:val="TableParagraph"/>
              <w:rPr>
                <w:lang w:val="ru-RU" w:eastAsia="ru-RU"/>
              </w:rPr>
            </w:pPr>
          </w:p>
        </w:tc>
      </w:tr>
      <w:tr w:rsidR="00B16546" w:rsidRPr="007514D9" w:rsidTr="00420294">
        <w:tc>
          <w:tcPr>
            <w:tcW w:w="1027" w:type="dxa"/>
            <w:vMerge/>
          </w:tcPr>
          <w:p w:rsidR="00B16546" w:rsidRPr="007514D9" w:rsidRDefault="00B16546" w:rsidP="001E0E08">
            <w:pPr>
              <w:spacing w:after="200" w:line="276" w:lineRule="auto"/>
              <w:rPr>
                <w:sz w:val="20"/>
                <w:szCs w:val="20"/>
                <w:lang w:val="ru-RU" w:eastAsia="ru-RU"/>
              </w:rPr>
            </w:pPr>
          </w:p>
        </w:tc>
        <w:tc>
          <w:tcPr>
            <w:tcW w:w="1775" w:type="dxa"/>
          </w:tcPr>
          <w:p w:rsidR="00B16546" w:rsidRPr="007514D9" w:rsidRDefault="00B16546" w:rsidP="00B579D5">
            <w:pPr>
              <w:pStyle w:val="TableParagraph"/>
              <w:rPr>
                <w:lang w:val="ru-RU" w:eastAsia="ru-RU"/>
              </w:rPr>
            </w:pPr>
            <w:r w:rsidRPr="007514D9">
              <w:rPr>
                <w:lang w:eastAsia="ru-RU"/>
              </w:rPr>
              <w:t xml:space="preserve">Мамзонова Н.Г </w:t>
            </w:r>
          </w:p>
        </w:tc>
        <w:tc>
          <w:tcPr>
            <w:tcW w:w="1417" w:type="dxa"/>
          </w:tcPr>
          <w:p w:rsidR="00B16546" w:rsidRPr="007514D9" w:rsidRDefault="00B16546" w:rsidP="00B579D5">
            <w:pPr>
              <w:pStyle w:val="TableParagraph"/>
              <w:rPr>
                <w:lang w:eastAsia="ru-RU"/>
              </w:rPr>
            </w:pPr>
            <w:r w:rsidRPr="007514D9">
              <w:rPr>
                <w:lang w:eastAsia="ru-RU"/>
              </w:rPr>
              <w:t>Физика</w:t>
            </w:r>
          </w:p>
        </w:tc>
        <w:tc>
          <w:tcPr>
            <w:tcW w:w="1559" w:type="dxa"/>
          </w:tcPr>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p w:rsidR="00B16546" w:rsidRPr="007514D9" w:rsidRDefault="00B16546" w:rsidP="00B579D5">
            <w:pPr>
              <w:pStyle w:val="TableParagraph"/>
              <w:rPr>
                <w:lang w:eastAsia="ru-RU"/>
              </w:rPr>
            </w:pPr>
          </w:p>
        </w:tc>
        <w:tc>
          <w:tcPr>
            <w:tcW w:w="1345" w:type="dxa"/>
          </w:tcPr>
          <w:p w:rsidR="00B16546" w:rsidRPr="007514D9" w:rsidRDefault="00B16546" w:rsidP="00B579D5">
            <w:pPr>
              <w:pStyle w:val="TableParagraph"/>
              <w:rPr>
                <w:lang w:val="ru-RU" w:eastAsia="ru-RU"/>
              </w:rPr>
            </w:pPr>
          </w:p>
        </w:tc>
        <w:tc>
          <w:tcPr>
            <w:tcW w:w="782" w:type="dxa"/>
          </w:tcPr>
          <w:p w:rsidR="00B16546" w:rsidRPr="007514D9" w:rsidRDefault="00B16546" w:rsidP="00B579D5">
            <w:pPr>
              <w:pStyle w:val="TableParagraph"/>
              <w:rPr>
                <w:lang w:val="ru-RU" w:eastAsia="ru-RU"/>
              </w:rPr>
            </w:pPr>
          </w:p>
        </w:tc>
      </w:tr>
      <w:tr w:rsidR="00B16546" w:rsidRPr="007514D9" w:rsidTr="00420294">
        <w:trPr>
          <w:trHeight w:val="409"/>
        </w:trPr>
        <w:tc>
          <w:tcPr>
            <w:tcW w:w="1027" w:type="dxa"/>
          </w:tcPr>
          <w:p w:rsidR="00B16546" w:rsidRPr="007514D9" w:rsidRDefault="00B16546" w:rsidP="001E0E08">
            <w:pPr>
              <w:spacing w:after="200" w:line="276" w:lineRule="auto"/>
              <w:rPr>
                <w:sz w:val="20"/>
                <w:szCs w:val="20"/>
                <w:lang w:val="ru-RU" w:eastAsia="ru-RU"/>
              </w:rPr>
            </w:pPr>
          </w:p>
        </w:tc>
        <w:tc>
          <w:tcPr>
            <w:tcW w:w="1775" w:type="dxa"/>
          </w:tcPr>
          <w:p w:rsidR="00B16546" w:rsidRPr="007514D9" w:rsidRDefault="00B16546" w:rsidP="00B579D5">
            <w:pPr>
              <w:pStyle w:val="TableParagraph"/>
              <w:rPr>
                <w:lang w:eastAsia="ru-RU"/>
              </w:rPr>
            </w:pPr>
            <w:r w:rsidRPr="007514D9">
              <w:rPr>
                <w:lang w:eastAsia="ru-RU"/>
              </w:rPr>
              <w:t>Жайкбаева А.К</w:t>
            </w:r>
          </w:p>
        </w:tc>
        <w:tc>
          <w:tcPr>
            <w:tcW w:w="1417" w:type="dxa"/>
          </w:tcPr>
          <w:p w:rsidR="00B16546" w:rsidRPr="007514D9" w:rsidRDefault="00B16546" w:rsidP="00B579D5">
            <w:pPr>
              <w:pStyle w:val="TableParagraph"/>
              <w:rPr>
                <w:lang w:eastAsia="ru-RU"/>
              </w:rPr>
            </w:pPr>
            <w:r w:rsidRPr="007514D9">
              <w:rPr>
                <w:lang w:eastAsia="ru-RU"/>
              </w:rPr>
              <w:t>Англ яз</w:t>
            </w:r>
          </w:p>
        </w:tc>
        <w:tc>
          <w:tcPr>
            <w:tcW w:w="1559" w:type="dxa"/>
          </w:tcPr>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p w:rsidR="00B16546" w:rsidRPr="007514D9" w:rsidRDefault="00B16546" w:rsidP="00B579D5">
            <w:pPr>
              <w:pStyle w:val="TableParagraph"/>
              <w:rPr>
                <w:lang w:val="ru-RU" w:eastAsia="ru-RU"/>
              </w:rPr>
            </w:pPr>
          </w:p>
        </w:tc>
        <w:tc>
          <w:tcPr>
            <w:tcW w:w="1345" w:type="dxa"/>
          </w:tcPr>
          <w:p w:rsidR="00B16546" w:rsidRPr="007514D9" w:rsidRDefault="00B16546" w:rsidP="00B579D5">
            <w:pPr>
              <w:pStyle w:val="TableParagraph"/>
              <w:rPr>
                <w:lang w:val="ru-RU" w:eastAsia="ru-RU"/>
              </w:rPr>
            </w:pPr>
          </w:p>
        </w:tc>
        <w:tc>
          <w:tcPr>
            <w:tcW w:w="782" w:type="dxa"/>
          </w:tcPr>
          <w:p w:rsidR="00B16546" w:rsidRPr="007514D9" w:rsidRDefault="00B16546" w:rsidP="00B579D5">
            <w:pPr>
              <w:pStyle w:val="TableParagraph"/>
              <w:rPr>
                <w:lang w:val="ru-RU" w:eastAsia="ru-RU"/>
              </w:rPr>
            </w:pPr>
          </w:p>
        </w:tc>
      </w:tr>
      <w:tr w:rsidR="00B16546" w:rsidRPr="007514D9" w:rsidTr="00420294">
        <w:tc>
          <w:tcPr>
            <w:tcW w:w="1027" w:type="dxa"/>
          </w:tcPr>
          <w:p w:rsidR="00B16546" w:rsidRPr="007514D9" w:rsidRDefault="00B16546" w:rsidP="001E0E08">
            <w:pPr>
              <w:spacing w:after="200" w:line="276" w:lineRule="auto"/>
              <w:rPr>
                <w:sz w:val="20"/>
                <w:szCs w:val="20"/>
                <w:lang w:val="ru-RU" w:eastAsia="ru-RU"/>
              </w:rPr>
            </w:pPr>
          </w:p>
        </w:tc>
        <w:tc>
          <w:tcPr>
            <w:tcW w:w="1775" w:type="dxa"/>
          </w:tcPr>
          <w:p w:rsidR="00B16546" w:rsidRPr="007514D9" w:rsidRDefault="00B16546" w:rsidP="00B579D5">
            <w:pPr>
              <w:pStyle w:val="TableParagraph"/>
              <w:rPr>
                <w:lang w:eastAsia="ru-RU"/>
              </w:rPr>
            </w:pPr>
            <w:r w:rsidRPr="007514D9">
              <w:rPr>
                <w:lang w:eastAsia="ru-RU"/>
              </w:rPr>
              <w:t>Магазова АМ</w:t>
            </w:r>
          </w:p>
        </w:tc>
        <w:tc>
          <w:tcPr>
            <w:tcW w:w="1417" w:type="dxa"/>
          </w:tcPr>
          <w:p w:rsidR="00B16546" w:rsidRPr="007514D9" w:rsidRDefault="00B16546" w:rsidP="00B579D5">
            <w:pPr>
              <w:pStyle w:val="TableParagraph"/>
              <w:rPr>
                <w:lang w:eastAsia="ru-RU"/>
              </w:rPr>
            </w:pPr>
            <w:r w:rsidRPr="007514D9">
              <w:rPr>
                <w:lang w:eastAsia="ru-RU"/>
              </w:rPr>
              <w:t xml:space="preserve">Информатика </w:t>
            </w:r>
          </w:p>
        </w:tc>
        <w:tc>
          <w:tcPr>
            <w:tcW w:w="1559" w:type="dxa"/>
          </w:tcPr>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eastAsia="ru-RU"/>
              </w:rPr>
            </w:pPr>
          </w:p>
        </w:tc>
        <w:tc>
          <w:tcPr>
            <w:tcW w:w="1134" w:type="dxa"/>
          </w:tcPr>
          <w:p w:rsidR="00B16546" w:rsidRPr="007514D9" w:rsidRDefault="00B16546" w:rsidP="00B579D5">
            <w:pPr>
              <w:pStyle w:val="TableParagraph"/>
              <w:rPr>
                <w:lang w:eastAsia="ru-RU"/>
              </w:rPr>
            </w:pPr>
            <w:r w:rsidRPr="007514D9">
              <w:rPr>
                <w:lang w:eastAsia="ru-RU"/>
              </w:rPr>
              <w:t>15</w:t>
            </w:r>
            <w:r w:rsidRPr="007514D9">
              <w:rPr>
                <w:vertAlign w:val="superscript"/>
                <w:lang w:eastAsia="ru-RU"/>
              </w:rPr>
              <w:t>00</w:t>
            </w:r>
            <w:r w:rsidRPr="007514D9">
              <w:rPr>
                <w:lang w:eastAsia="ru-RU"/>
              </w:rPr>
              <w:t>-16</w:t>
            </w:r>
            <w:r w:rsidRPr="007514D9">
              <w:rPr>
                <w:vertAlign w:val="superscript"/>
                <w:lang w:eastAsia="ru-RU"/>
              </w:rPr>
              <w:t>00</w:t>
            </w:r>
          </w:p>
          <w:p w:rsidR="00B16546" w:rsidRPr="007514D9" w:rsidRDefault="00B16546" w:rsidP="00B579D5">
            <w:pPr>
              <w:pStyle w:val="TableParagraph"/>
              <w:rPr>
                <w:lang w:val="ru-RU" w:eastAsia="ru-RU"/>
              </w:rPr>
            </w:pPr>
          </w:p>
        </w:tc>
        <w:tc>
          <w:tcPr>
            <w:tcW w:w="1345" w:type="dxa"/>
          </w:tcPr>
          <w:p w:rsidR="00B16546" w:rsidRPr="007514D9" w:rsidRDefault="00B16546" w:rsidP="00B579D5">
            <w:pPr>
              <w:pStyle w:val="TableParagraph"/>
              <w:rPr>
                <w:lang w:eastAsia="ru-RU"/>
              </w:rPr>
            </w:pPr>
            <w:r w:rsidRPr="007514D9">
              <w:rPr>
                <w:lang w:eastAsia="ru-RU"/>
              </w:rPr>
              <w:t xml:space="preserve"> </w:t>
            </w:r>
          </w:p>
        </w:tc>
        <w:tc>
          <w:tcPr>
            <w:tcW w:w="782" w:type="dxa"/>
          </w:tcPr>
          <w:p w:rsidR="00B16546" w:rsidRPr="007514D9" w:rsidRDefault="00B16546" w:rsidP="00B579D5">
            <w:pPr>
              <w:pStyle w:val="TableParagraph"/>
              <w:rPr>
                <w:lang w:val="ru-RU" w:eastAsia="ru-RU"/>
              </w:rPr>
            </w:pPr>
          </w:p>
        </w:tc>
      </w:tr>
    </w:tbl>
    <w:p w:rsidR="00B16546" w:rsidRPr="007514D9" w:rsidRDefault="00B16546" w:rsidP="00B16546">
      <w:pPr>
        <w:widowControl/>
        <w:autoSpaceDE/>
        <w:autoSpaceDN/>
        <w:jc w:val="right"/>
        <w:rPr>
          <w:rFonts w:eastAsia="Calibri"/>
          <w:sz w:val="20"/>
          <w:szCs w:val="20"/>
          <w:lang w:eastAsia="ru-RU"/>
        </w:rPr>
      </w:pPr>
    </w:p>
    <w:p w:rsidR="00B16546" w:rsidRPr="007514D9" w:rsidRDefault="00B16546" w:rsidP="00B16546">
      <w:pPr>
        <w:widowControl/>
        <w:autoSpaceDE/>
        <w:autoSpaceDN/>
        <w:jc w:val="right"/>
        <w:rPr>
          <w:rFonts w:eastAsia="Calibri"/>
          <w:sz w:val="20"/>
          <w:szCs w:val="20"/>
          <w:lang w:eastAsia="ru-RU"/>
        </w:rPr>
      </w:pPr>
    </w:p>
    <w:sectPr w:rsidR="00B16546" w:rsidRPr="007514D9" w:rsidSect="00C646F3">
      <w:footerReference w:type="default" r:id="rId139"/>
      <w:pgSz w:w="11910" w:h="16840"/>
      <w:pgMar w:top="907" w:right="567" w:bottom="1134" w:left="1191"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2FF" w:rsidRDefault="00FA72FF">
      <w:r>
        <w:separator/>
      </w:r>
    </w:p>
  </w:endnote>
  <w:endnote w:type="continuationSeparator" w:id="0">
    <w:p w:rsidR="00FA72FF" w:rsidRDefault="00FA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60193"/>
      <w:docPartObj>
        <w:docPartGallery w:val="Page Numbers (Bottom of Page)"/>
        <w:docPartUnique/>
      </w:docPartObj>
    </w:sdtPr>
    <w:sdtEndPr/>
    <w:sdtContent>
      <w:p w:rsidR="0048090B" w:rsidRDefault="0048090B">
        <w:pPr>
          <w:pStyle w:val="af0"/>
          <w:jc w:val="center"/>
        </w:pPr>
        <w:r>
          <w:fldChar w:fldCharType="begin"/>
        </w:r>
        <w:r>
          <w:instrText>PAGE   \* MERGEFORMAT</w:instrText>
        </w:r>
        <w:r>
          <w:fldChar w:fldCharType="separate"/>
        </w:r>
        <w:r>
          <w:rPr>
            <w:lang w:val="ru-RU"/>
          </w:rPr>
          <w:t>2</w:t>
        </w:r>
        <w:r>
          <w:fldChar w:fldCharType="end"/>
        </w:r>
      </w:p>
    </w:sdtContent>
  </w:sdt>
  <w:p w:rsidR="0048090B" w:rsidRDefault="0048090B">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346697"/>
      <w:docPartObj>
        <w:docPartGallery w:val="Page Numbers (Bottom of Page)"/>
        <w:docPartUnique/>
      </w:docPartObj>
    </w:sdtPr>
    <w:sdtEndPr/>
    <w:sdtContent>
      <w:p w:rsidR="0048090B" w:rsidRDefault="0048090B">
        <w:pPr>
          <w:pStyle w:val="af0"/>
          <w:jc w:val="center"/>
        </w:pPr>
        <w:r>
          <w:fldChar w:fldCharType="begin"/>
        </w:r>
        <w:r>
          <w:instrText>PAGE   \* MERGEFORMAT</w:instrText>
        </w:r>
        <w:r>
          <w:fldChar w:fldCharType="separate"/>
        </w:r>
        <w:r>
          <w:rPr>
            <w:lang w:val="ru-RU"/>
          </w:rPr>
          <w:t>2</w:t>
        </w:r>
        <w:r>
          <w:fldChar w:fldCharType="end"/>
        </w:r>
      </w:p>
    </w:sdtContent>
  </w:sdt>
  <w:p w:rsidR="0048090B" w:rsidRDefault="0048090B">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067619"/>
      <w:docPartObj>
        <w:docPartGallery w:val="Page Numbers (Bottom of Page)"/>
        <w:docPartUnique/>
      </w:docPartObj>
    </w:sdtPr>
    <w:sdtEndPr/>
    <w:sdtContent>
      <w:p w:rsidR="0048090B" w:rsidRDefault="0048090B">
        <w:pPr>
          <w:pStyle w:val="af0"/>
          <w:jc w:val="center"/>
        </w:pPr>
        <w:r>
          <w:fldChar w:fldCharType="begin"/>
        </w:r>
        <w:r>
          <w:instrText>PAGE   \* MERGEFORMAT</w:instrText>
        </w:r>
        <w:r>
          <w:fldChar w:fldCharType="separate"/>
        </w:r>
        <w:r>
          <w:rPr>
            <w:lang w:val="ru-RU"/>
          </w:rPr>
          <w:t>2</w:t>
        </w:r>
        <w:r>
          <w:fldChar w:fldCharType="end"/>
        </w:r>
      </w:p>
    </w:sdtContent>
  </w:sdt>
  <w:p w:rsidR="0048090B" w:rsidRDefault="0048090B">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2FF" w:rsidRDefault="00FA72FF">
      <w:r>
        <w:separator/>
      </w:r>
    </w:p>
  </w:footnote>
  <w:footnote w:type="continuationSeparator" w:id="0">
    <w:p w:rsidR="00FA72FF" w:rsidRDefault="00FA7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0EC"/>
    <w:multiLevelType w:val="hybridMultilevel"/>
    <w:tmpl w:val="4E5CA6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E4584"/>
    <w:multiLevelType w:val="hybridMultilevel"/>
    <w:tmpl w:val="EC12EE22"/>
    <w:lvl w:ilvl="0" w:tplc="CCE272B4">
      <w:start w:val="1"/>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B3934CE"/>
    <w:multiLevelType w:val="hybridMultilevel"/>
    <w:tmpl w:val="3A96187C"/>
    <w:lvl w:ilvl="0" w:tplc="BB68FE5E">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A93D08"/>
    <w:multiLevelType w:val="hybridMultilevel"/>
    <w:tmpl w:val="89BEC542"/>
    <w:lvl w:ilvl="0" w:tplc="0CBA758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0ED1685"/>
    <w:multiLevelType w:val="hybridMultilevel"/>
    <w:tmpl w:val="636A64D0"/>
    <w:lvl w:ilvl="0" w:tplc="2592968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 w15:restartNumberingAfterBreak="0">
    <w:nsid w:val="16D35E70"/>
    <w:multiLevelType w:val="hybridMultilevel"/>
    <w:tmpl w:val="767E627E"/>
    <w:lvl w:ilvl="0" w:tplc="DA8477D6">
      <w:start w:val="1"/>
      <w:numFmt w:val="decimal"/>
      <w:lvlText w:val="%1)"/>
      <w:lvlJc w:val="left"/>
      <w:pPr>
        <w:ind w:left="793" w:hanging="240"/>
      </w:pPr>
      <w:rPr>
        <w:rFonts w:hint="default"/>
        <w:w w:val="100"/>
        <w:lang w:val="kk-KZ" w:eastAsia="en-US" w:bidi="ar-SA"/>
      </w:rPr>
    </w:lvl>
    <w:lvl w:ilvl="1" w:tplc="BC06D248">
      <w:numFmt w:val="bullet"/>
      <w:lvlText w:val="•"/>
      <w:lvlJc w:val="left"/>
      <w:pPr>
        <w:ind w:left="1848" w:hanging="240"/>
      </w:pPr>
      <w:rPr>
        <w:rFonts w:hint="default"/>
        <w:lang w:val="kk-KZ" w:eastAsia="en-US" w:bidi="ar-SA"/>
      </w:rPr>
    </w:lvl>
    <w:lvl w:ilvl="2" w:tplc="CA42CCEE">
      <w:numFmt w:val="bullet"/>
      <w:lvlText w:val="•"/>
      <w:lvlJc w:val="left"/>
      <w:pPr>
        <w:ind w:left="2897" w:hanging="240"/>
      </w:pPr>
      <w:rPr>
        <w:rFonts w:hint="default"/>
        <w:lang w:val="kk-KZ" w:eastAsia="en-US" w:bidi="ar-SA"/>
      </w:rPr>
    </w:lvl>
    <w:lvl w:ilvl="3" w:tplc="3CC02552">
      <w:numFmt w:val="bullet"/>
      <w:lvlText w:val="•"/>
      <w:lvlJc w:val="left"/>
      <w:pPr>
        <w:ind w:left="3945" w:hanging="240"/>
      </w:pPr>
      <w:rPr>
        <w:rFonts w:hint="default"/>
        <w:lang w:val="kk-KZ" w:eastAsia="en-US" w:bidi="ar-SA"/>
      </w:rPr>
    </w:lvl>
    <w:lvl w:ilvl="4" w:tplc="02BE91A6">
      <w:numFmt w:val="bullet"/>
      <w:lvlText w:val="•"/>
      <w:lvlJc w:val="left"/>
      <w:pPr>
        <w:ind w:left="4994" w:hanging="240"/>
      </w:pPr>
      <w:rPr>
        <w:rFonts w:hint="default"/>
        <w:lang w:val="kk-KZ" w:eastAsia="en-US" w:bidi="ar-SA"/>
      </w:rPr>
    </w:lvl>
    <w:lvl w:ilvl="5" w:tplc="141AA742">
      <w:numFmt w:val="bullet"/>
      <w:lvlText w:val="•"/>
      <w:lvlJc w:val="left"/>
      <w:pPr>
        <w:ind w:left="6043" w:hanging="240"/>
      </w:pPr>
      <w:rPr>
        <w:rFonts w:hint="default"/>
        <w:lang w:val="kk-KZ" w:eastAsia="en-US" w:bidi="ar-SA"/>
      </w:rPr>
    </w:lvl>
    <w:lvl w:ilvl="6" w:tplc="241CCDE6">
      <w:numFmt w:val="bullet"/>
      <w:lvlText w:val="•"/>
      <w:lvlJc w:val="left"/>
      <w:pPr>
        <w:ind w:left="7091" w:hanging="240"/>
      </w:pPr>
      <w:rPr>
        <w:rFonts w:hint="default"/>
        <w:lang w:val="kk-KZ" w:eastAsia="en-US" w:bidi="ar-SA"/>
      </w:rPr>
    </w:lvl>
    <w:lvl w:ilvl="7" w:tplc="6B48352E">
      <w:numFmt w:val="bullet"/>
      <w:lvlText w:val="•"/>
      <w:lvlJc w:val="left"/>
      <w:pPr>
        <w:ind w:left="8140" w:hanging="240"/>
      </w:pPr>
      <w:rPr>
        <w:rFonts w:hint="default"/>
        <w:lang w:val="kk-KZ" w:eastAsia="en-US" w:bidi="ar-SA"/>
      </w:rPr>
    </w:lvl>
    <w:lvl w:ilvl="8" w:tplc="7B6C8022">
      <w:numFmt w:val="bullet"/>
      <w:lvlText w:val="•"/>
      <w:lvlJc w:val="left"/>
      <w:pPr>
        <w:ind w:left="9189" w:hanging="240"/>
      </w:pPr>
      <w:rPr>
        <w:rFonts w:hint="default"/>
        <w:lang w:val="kk-KZ" w:eastAsia="en-US" w:bidi="ar-SA"/>
      </w:rPr>
    </w:lvl>
  </w:abstractNum>
  <w:abstractNum w:abstractNumId="6" w15:restartNumberingAfterBreak="0">
    <w:nsid w:val="17461567"/>
    <w:multiLevelType w:val="hybridMultilevel"/>
    <w:tmpl w:val="E27432BC"/>
    <w:lvl w:ilvl="0" w:tplc="60889934">
      <w:start w:val="1"/>
      <w:numFmt w:val="decimal"/>
      <w:lvlText w:val="%1."/>
      <w:lvlJc w:val="left"/>
      <w:pPr>
        <w:ind w:left="928" w:hanging="360"/>
      </w:pPr>
      <w:rPr>
        <w:rFonts w:hint="default"/>
      </w:rPr>
    </w:lvl>
    <w:lvl w:ilvl="1" w:tplc="04190019" w:tentative="1">
      <w:start w:val="1"/>
      <w:numFmt w:val="lowerLetter"/>
      <w:lvlText w:val="%2."/>
      <w:lvlJc w:val="left"/>
      <w:pPr>
        <w:ind w:left="1633" w:hanging="360"/>
      </w:pPr>
    </w:lvl>
    <w:lvl w:ilvl="2" w:tplc="0419001B" w:tentative="1">
      <w:start w:val="1"/>
      <w:numFmt w:val="lowerRoman"/>
      <w:lvlText w:val="%3."/>
      <w:lvlJc w:val="right"/>
      <w:pPr>
        <w:ind w:left="2353" w:hanging="180"/>
      </w:pPr>
    </w:lvl>
    <w:lvl w:ilvl="3" w:tplc="0419000F" w:tentative="1">
      <w:start w:val="1"/>
      <w:numFmt w:val="decimal"/>
      <w:lvlText w:val="%4."/>
      <w:lvlJc w:val="left"/>
      <w:pPr>
        <w:ind w:left="3073" w:hanging="360"/>
      </w:pPr>
    </w:lvl>
    <w:lvl w:ilvl="4" w:tplc="04190019" w:tentative="1">
      <w:start w:val="1"/>
      <w:numFmt w:val="lowerLetter"/>
      <w:lvlText w:val="%5."/>
      <w:lvlJc w:val="left"/>
      <w:pPr>
        <w:ind w:left="3793" w:hanging="360"/>
      </w:pPr>
    </w:lvl>
    <w:lvl w:ilvl="5" w:tplc="0419001B" w:tentative="1">
      <w:start w:val="1"/>
      <w:numFmt w:val="lowerRoman"/>
      <w:lvlText w:val="%6."/>
      <w:lvlJc w:val="right"/>
      <w:pPr>
        <w:ind w:left="4513" w:hanging="180"/>
      </w:pPr>
    </w:lvl>
    <w:lvl w:ilvl="6" w:tplc="0419000F" w:tentative="1">
      <w:start w:val="1"/>
      <w:numFmt w:val="decimal"/>
      <w:lvlText w:val="%7."/>
      <w:lvlJc w:val="left"/>
      <w:pPr>
        <w:ind w:left="5233" w:hanging="360"/>
      </w:pPr>
    </w:lvl>
    <w:lvl w:ilvl="7" w:tplc="04190019" w:tentative="1">
      <w:start w:val="1"/>
      <w:numFmt w:val="lowerLetter"/>
      <w:lvlText w:val="%8."/>
      <w:lvlJc w:val="left"/>
      <w:pPr>
        <w:ind w:left="5953" w:hanging="360"/>
      </w:pPr>
    </w:lvl>
    <w:lvl w:ilvl="8" w:tplc="0419001B" w:tentative="1">
      <w:start w:val="1"/>
      <w:numFmt w:val="lowerRoman"/>
      <w:lvlText w:val="%9."/>
      <w:lvlJc w:val="right"/>
      <w:pPr>
        <w:ind w:left="6673" w:hanging="180"/>
      </w:pPr>
    </w:lvl>
  </w:abstractNum>
  <w:abstractNum w:abstractNumId="7" w15:restartNumberingAfterBreak="0">
    <w:nsid w:val="176419C7"/>
    <w:multiLevelType w:val="hybridMultilevel"/>
    <w:tmpl w:val="500AEE50"/>
    <w:lvl w:ilvl="0" w:tplc="FD8EE4DC">
      <w:numFmt w:val="bullet"/>
      <w:lvlText w:val="•"/>
      <w:lvlJc w:val="left"/>
      <w:pPr>
        <w:ind w:left="553" w:hanging="360"/>
      </w:pPr>
      <w:rPr>
        <w:rFonts w:ascii="Times New Roman" w:eastAsia="Times New Roman" w:hAnsi="Times New Roman" w:cs="Times New Roman" w:hint="default"/>
        <w:w w:val="100"/>
        <w:sz w:val="22"/>
        <w:szCs w:val="22"/>
        <w:lang w:val="kk-KZ" w:eastAsia="en-US" w:bidi="ar-SA"/>
      </w:rPr>
    </w:lvl>
    <w:lvl w:ilvl="1" w:tplc="4AC25CA4">
      <w:numFmt w:val="bullet"/>
      <w:lvlText w:val="•"/>
      <w:lvlJc w:val="left"/>
      <w:pPr>
        <w:ind w:left="1632" w:hanging="360"/>
      </w:pPr>
      <w:rPr>
        <w:rFonts w:hint="default"/>
        <w:lang w:val="kk-KZ" w:eastAsia="en-US" w:bidi="ar-SA"/>
      </w:rPr>
    </w:lvl>
    <w:lvl w:ilvl="2" w:tplc="59C68D2C">
      <w:numFmt w:val="bullet"/>
      <w:lvlText w:val="•"/>
      <w:lvlJc w:val="left"/>
      <w:pPr>
        <w:ind w:left="2705" w:hanging="360"/>
      </w:pPr>
      <w:rPr>
        <w:rFonts w:hint="default"/>
        <w:lang w:val="kk-KZ" w:eastAsia="en-US" w:bidi="ar-SA"/>
      </w:rPr>
    </w:lvl>
    <w:lvl w:ilvl="3" w:tplc="3CEA5298">
      <w:numFmt w:val="bullet"/>
      <w:lvlText w:val="•"/>
      <w:lvlJc w:val="left"/>
      <w:pPr>
        <w:ind w:left="3777" w:hanging="360"/>
      </w:pPr>
      <w:rPr>
        <w:rFonts w:hint="default"/>
        <w:lang w:val="kk-KZ" w:eastAsia="en-US" w:bidi="ar-SA"/>
      </w:rPr>
    </w:lvl>
    <w:lvl w:ilvl="4" w:tplc="105AAB9C">
      <w:numFmt w:val="bullet"/>
      <w:lvlText w:val="•"/>
      <w:lvlJc w:val="left"/>
      <w:pPr>
        <w:ind w:left="4850" w:hanging="360"/>
      </w:pPr>
      <w:rPr>
        <w:rFonts w:hint="default"/>
        <w:lang w:val="kk-KZ" w:eastAsia="en-US" w:bidi="ar-SA"/>
      </w:rPr>
    </w:lvl>
    <w:lvl w:ilvl="5" w:tplc="ECA89466">
      <w:numFmt w:val="bullet"/>
      <w:lvlText w:val="•"/>
      <w:lvlJc w:val="left"/>
      <w:pPr>
        <w:ind w:left="5923" w:hanging="360"/>
      </w:pPr>
      <w:rPr>
        <w:rFonts w:hint="default"/>
        <w:lang w:val="kk-KZ" w:eastAsia="en-US" w:bidi="ar-SA"/>
      </w:rPr>
    </w:lvl>
    <w:lvl w:ilvl="6" w:tplc="A1BACFBC">
      <w:numFmt w:val="bullet"/>
      <w:lvlText w:val="•"/>
      <w:lvlJc w:val="left"/>
      <w:pPr>
        <w:ind w:left="6995" w:hanging="360"/>
      </w:pPr>
      <w:rPr>
        <w:rFonts w:hint="default"/>
        <w:lang w:val="kk-KZ" w:eastAsia="en-US" w:bidi="ar-SA"/>
      </w:rPr>
    </w:lvl>
    <w:lvl w:ilvl="7" w:tplc="E72ABA88">
      <w:numFmt w:val="bullet"/>
      <w:lvlText w:val="•"/>
      <w:lvlJc w:val="left"/>
      <w:pPr>
        <w:ind w:left="8068" w:hanging="360"/>
      </w:pPr>
      <w:rPr>
        <w:rFonts w:hint="default"/>
        <w:lang w:val="kk-KZ" w:eastAsia="en-US" w:bidi="ar-SA"/>
      </w:rPr>
    </w:lvl>
    <w:lvl w:ilvl="8" w:tplc="901887FE">
      <w:numFmt w:val="bullet"/>
      <w:lvlText w:val="•"/>
      <w:lvlJc w:val="left"/>
      <w:pPr>
        <w:ind w:left="9141" w:hanging="360"/>
      </w:pPr>
      <w:rPr>
        <w:rFonts w:hint="default"/>
        <w:lang w:val="kk-KZ" w:eastAsia="en-US" w:bidi="ar-SA"/>
      </w:rPr>
    </w:lvl>
  </w:abstractNum>
  <w:abstractNum w:abstractNumId="8" w15:restartNumberingAfterBreak="0">
    <w:nsid w:val="17EF516F"/>
    <w:multiLevelType w:val="multilevel"/>
    <w:tmpl w:val="B37654D4"/>
    <w:lvl w:ilvl="0">
      <w:start w:val="21"/>
      <w:numFmt w:val="decimal"/>
      <w:lvlText w:val="%1"/>
      <w:lvlJc w:val="left"/>
      <w:pPr>
        <w:ind w:left="1080" w:hanging="1080"/>
      </w:pPr>
      <w:rPr>
        <w:rFonts w:hint="default"/>
      </w:rPr>
    </w:lvl>
    <w:lvl w:ilvl="1">
      <w:start w:val="4"/>
      <w:numFmt w:val="decimalZero"/>
      <w:lvlText w:val="%1.%2"/>
      <w:lvlJc w:val="left"/>
      <w:pPr>
        <w:ind w:left="1133" w:hanging="1080"/>
      </w:pPr>
      <w:rPr>
        <w:rFonts w:hint="default"/>
      </w:rPr>
    </w:lvl>
    <w:lvl w:ilvl="2">
      <w:start w:val="2020"/>
      <w:numFmt w:val="decimal"/>
      <w:lvlText w:val="%1.%2.%3"/>
      <w:lvlJc w:val="left"/>
      <w:pPr>
        <w:ind w:left="1186" w:hanging="1080"/>
      </w:pPr>
      <w:rPr>
        <w:rFonts w:hint="default"/>
      </w:rPr>
    </w:lvl>
    <w:lvl w:ilvl="3">
      <w:start w:val="1"/>
      <w:numFmt w:val="decimal"/>
      <w:lvlText w:val="%1.%2.%3.%4"/>
      <w:lvlJc w:val="left"/>
      <w:pPr>
        <w:ind w:left="1239" w:hanging="1080"/>
      </w:pPr>
      <w:rPr>
        <w:rFonts w:hint="default"/>
      </w:rPr>
    </w:lvl>
    <w:lvl w:ilvl="4">
      <w:start w:val="1"/>
      <w:numFmt w:val="decimal"/>
      <w:lvlText w:val="%1.%2.%3.%4.%5"/>
      <w:lvlJc w:val="left"/>
      <w:pPr>
        <w:ind w:left="1292" w:hanging="1080"/>
      </w:pPr>
      <w:rPr>
        <w:rFonts w:hint="default"/>
      </w:rPr>
    </w:lvl>
    <w:lvl w:ilvl="5">
      <w:start w:val="1"/>
      <w:numFmt w:val="decimal"/>
      <w:lvlText w:val="%1.%2.%3.%4.%5.%6"/>
      <w:lvlJc w:val="left"/>
      <w:pPr>
        <w:ind w:left="1345" w:hanging="108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2224" w:hanging="1800"/>
      </w:pPr>
      <w:rPr>
        <w:rFonts w:hint="default"/>
      </w:rPr>
    </w:lvl>
  </w:abstractNum>
  <w:abstractNum w:abstractNumId="9" w15:restartNumberingAfterBreak="0">
    <w:nsid w:val="19F6347C"/>
    <w:multiLevelType w:val="hybridMultilevel"/>
    <w:tmpl w:val="3F16C136"/>
    <w:lvl w:ilvl="0" w:tplc="26305292">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0" w15:restartNumberingAfterBreak="0">
    <w:nsid w:val="1C965053"/>
    <w:multiLevelType w:val="hybridMultilevel"/>
    <w:tmpl w:val="AE3A7390"/>
    <w:lvl w:ilvl="0" w:tplc="BDD8BE9C">
      <w:numFmt w:val="bullet"/>
      <w:lvlText w:val="●"/>
      <w:lvlJc w:val="left"/>
      <w:pPr>
        <w:ind w:left="762" w:hanging="209"/>
      </w:pPr>
      <w:rPr>
        <w:rFonts w:ascii="Times New Roman" w:eastAsia="Times New Roman" w:hAnsi="Times New Roman" w:cs="Times New Roman" w:hint="default"/>
        <w:w w:val="100"/>
        <w:sz w:val="24"/>
        <w:szCs w:val="24"/>
        <w:lang w:val="kk-KZ" w:eastAsia="en-US" w:bidi="ar-SA"/>
      </w:rPr>
    </w:lvl>
    <w:lvl w:ilvl="1" w:tplc="FAB8F014">
      <w:numFmt w:val="bullet"/>
      <w:lvlText w:val="•"/>
      <w:lvlJc w:val="left"/>
      <w:pPr>
        <w:ind w:left="1812" w:hanging="209"/>
      </w:pPr>
      <w:rPr>
        <w:rFonts w:hint="default"/>
        <w:lang w:val="kk-KZ" w:eastAsia="en-US" w:bidi="ar-SA"/>
      </w:rPr>
    </w:lvl>
    <w:lvl w:ilvl="2" w:tplc="E06ADC4A">
      <w:numFmt w:val="bullet"/>
      <w:lvlText w:val="•"/>
      <w:lvlJc w:val="left"/>
      <w:pPr>
        <w:ind w:left="2865" w:hanging="209"/>
      </w:pPr>
      <w:rPr>
        <w:rFonts w:hint="default"/>
        <w:lang w:val="kk-KZ" w:eastAsia="en-US" w:bidi="ar-SA"/>
      </w:rPr>
    </w:lvl>
    <w:lvl w:ilvl="3" w:tplc="A7CCCB20">
      <w:numFmt w:val="bullet"/>
      <w:lvlText w:val="•"/>
      <w:lvlJc w:val="left"/>
      <w:pPr>
        <w:ind w:left="3917" w:hanging="209"/>
      </w:pPr>
      <w:rPr>
        <w:rFonts w:hint="default"/>
        <w:lang w:val="kk-KZ" w:eastAsia="en-US" w:bidi="ar-SA"/>
      </w:rPr>
    </w:lvl>
    <w:lvl w:ilvl="4" w:tplc="3CD66F90">
      <w:numFmt w:val="bullet"/>
      <w:lvlText w:val="•"/>
      <w:lvlJc w:val="left"/>
      <w:pPr>
        <w:ind w:left="4970" w:hanging="209"/>
      </w:pPr>
      <w:rPr>
        <w:rFonts w:hint="default"/>
        <w:lang w:val="kk-KZ" w:eastAsia="en-US" w:bidi="ar-SA"/>
      </w:rPr>
    </w:lvl>
    <w:lvl w:ilvl="5" w:tplc="6B2001B0">
      <w:numFmt w:val="bullet"/>
      <w:lvlText w:val="•"/>
      <w:lvlJc w:val="left"/>
      <w:pPr>
        <w:ind w:left="6023" w:hanging="209"/>
      </w:pPr>
      <w:rPr>
        <w:rFonts w:hint="default"/>
        <w:lang w:val="kk-KZ" w:eastAsia="en-US" w:bidi="ar-SA"/>
      </w:rPr>
    </w:lvl>
    <w:lvl w:ilvl="6" w:tplc="2E2E0ED0">
      <w:numFmt w:val="bullet"/>
      <w:lvlText w:val="•"/>
      <w:lvlJc w:val="left"/>
      <w:pPr>
        <w:ind w:left="7075" w:hanging="209"/>
      </w:pPr>
      <w:rPr>
        <w:rFonts w:hint="default"/>
        <w:lang w:val="kk-KZ" w:eastAsia="en-US" w:bidi="ar-SA"/>
      </w:rPr>
    </w:lvl>
    <w:lvl w:ilvl="7" w:tplc="A282FA2E">
      <w:numFmt w:val="bullet"/>
      <w:lvlText w:val="•"/>
      <w:lvlJc w:val="left"/>
      <w:pPr>
        <w:ind w:left="8128" w:hanging="209"/>
      </w:pPr>
      <w:rPr>
        <w:rFonts w:hint="default"/>
        <w:lang w:val="kk-KZ" w:eastAsia="en-US" w:bidi="ar-SA"/>
      </w:rPr>
    </w:lvl>
    <w:lvl w:ilvl="8" w:tplc="824646F6">
      <w:numFmt w:val="bullet"/>
      <w:lvlText w:val="•"/>
      <w:lvlJc w:val="left"/>
      <w:pPr>
        <w:ind w:left="9181" w:hanging="209"/>
      </w:pPr>
      <w:rPr>
        <w:rFonts w:hint="default"/>
        <w:lang w:val="kk-KZ" w:eastAsia="en-US" w:bidi="ar-SA"/>
      </w:rPr>
    </w:lvl>
  </w:abstractNum>
  <w:abstractNum w:abstractNumId="11" w15:restartNumberingAfterBreak="0">
    <w:nsid w:val="1E4D2219"/>
    <w:multiLevelType w:val="hybridMultilevel"/>
    <w:tmpl w:val="BFD87916"/>
    <w:lvl w:ilvl="0" w:tplc="E3C6E84E">
      <w:start w:val="1"/>
      <w:numFmt w:val="decimal"/>
      <w:lvlText w:val="%1)"/>
      <w:lvlJc w:val="left"/>
      <w:pPr>
        <w:ind w:left="812" w:hanging="260"/>
      </w:pPr>
      <w:rPr>
        <w:rFonts w:ascii="Times New Roman" w:eastAsia="Times New Roman" w:hAnsi="Times New Roman" w:cs="Times New Roman" w:hint="default"/>
        <w:w w:val="99"/>
        <w:sz w:val="24"/>
        <w:szCs w:val="24"/>
        <w:lang w:val="kk-KZ" w:eastAsia="en-US" w:bidi="ar-SA"/>
      </w:rPr>
    </w:lvl>
    <w:lvl w:ilvl="1" w:tplc="76DA08A4">
      <w:numFmt w:val="bullet"/>
      <w:lvlText w:val="•"/>
      <w:lvlJc w:val="left"/>
      <w:pPr>
        <w:ind w:left="1866" w:hanging="260"/>
      </w:pPr>
      <w:rPr>
        <w:rFonts w:hint="default"/>
        <w:lang w:val="kk-KZ" w:eastAsia="en-US" w:bidi="ar-SA"/>
      </w:rPr>
    </w:lvl>
    <w:lvl w:ilvl="2" w:tplc="C1FC918A">
      <w:numFmt w:val="bullet"/>
      <w:lvlText w:val="•"/>
      <w:lvlJc w:val="left"/>
      <w:pPr>
        <w:ind w:left="2913" w:hanging="260"/>
      </w:pPr>
      <w:rPr>
        <w:rFonts w:hint="default"/>
        <w:lang w:val="kk-KZ" w:eastAsia="en-US" w:bidi="ar-SA"/>
      </w:rPr>
    </w:lvl>
    <w:lvl w:ilvl="3" w:tplc="F6941C24">
      <w:numFmt w:val="bullet"/>
      <w:lvlText w:val="•"/>
      <w:lvlJc w:val="left"/>
      <w:pPr>
        <w:ind w:left="3959" w:hanging="260"/>
      </w:pPr>
      <w:rPr>
        <w:rFonts w:hint="default"/>
        <w:lang w:val="kk-KZ" w:eastAsia="en-US" w:bidi="ar-SA"/>
      </w:rPr>
    </w:lvl>
    <w:lvl w:ilvl="4" w:tplc="E1B46A58">
      <w:numFmt w:val="bullet"/>
      <w:lvlText w:val="•"/>
      <w:lvlJc w:val="left"/>
      <w:pPr>
        <w:ind w:left="5006" w:hanging="260"/>
      </w:pPr>
      <w:rPr>
        <w:rFonts w:hint="default"/>
        <w:lang w:val="kk-KZ" w:eastAsia="en-US" w:bidi="ar-SA"/>
      </w:rPr>
    </w:lvl>
    <w:lvl w:ilvl="5" w:tplc="36E8B78E">
      <w:numFmt w:val="bullet"/>
      <w:lvlText w:val="•"/>
      <w:lvlJc w:val="left"/>
      <w:pPr>
        <w:ind w:left="6053" w:hanging="260"/>
      </w:pPr>
      <w:rPr>
        <w:rFonts w:hint="default"/>
        <w:lang w:val="kk-KZ" w:eastAsia="en-US" w:bidi="ar-SA"/>
      </w:rPr>
    </w:lvl>
    <w:lvl w:ilvl="6" w:tplc="638A0A40">
      <w:numFmt w:val="bullet"/>
      <w:lvlText w:val="•"/>
      <w:lvlJc w:val="left"/>
      <w:pPr>
        <w:ind w:left="7099" w:hanging="260"/>
      </w:pPr>
      <w:rPr>
        <w:rFonts w:hint="default"/>
        <w:lang w:val="kk-KZ" w:eastAsia="en-US" w:bidi="ar-SA"/>
      </w:rPr>
    </w:lvl>
    <w:lvl w:ilvl="7" w:tplc="8B860840">
      <w:numFmt w:val="bullet"/>
      <w:lvlText w:val="•"/>
      <w:lvlJc w:val="left"/>
      <w:pPr>
        <w:ind w:left="8146" w:hanging="260"/>
      </w:pPr>
      <w:rPr>
        <w:rFonts w:hint="default"/>
        <w:lang w:val="kk-KZ" w:eastAsia="en-US" w:bidi="ar-SA"/>
      </w:rPr>
    </w:lvl>
    <w:lvl w:ilvl="8" w:tplc="C9F0B5F0">
      <w:numFmt w:val="bullet"/>
      <w:lvlText w:val="•"/>
      <w:lvlJc w:val="left"/>
      <w:pPr>
        <w:ind w:left="9193" w:hanging="260"/>
      </w:pPr>
      <w:rPr>
        <w:rFonts w:hint="default"/>
        <w:lang w:val="kk-KZ" w:eastAsia="en-US" w:bidi="ar-SA"/>
      </w:rPr>
    </w:lvl>
  </w:abstractNum>
  <w:abstractNum w:abstractNumId="12" w15:restartNumberingAfterBreak="0">
    <w:nsid w:val="25C357CF"/>
    <w:multiLevelType w:val="hybridMultilevel"/>
    <w:tmpl w:val="C9902F3A"/>
    <w:lvl w:ilvl="0" w:tplc="37900890">
      <w:numFmt w:val="bullet"/>
      <w:lvlText w:val="-"/>
      <w:lvlJc w:val="left"/>
      <w:pPr>
        <w:ind w:left="553" w:hanging="159"/>
      </w:pPr>
      <w:rPr>
        <w:rFonts w:hint="default"/>
        <w:w w:val="97"/>
        <w:lang w:val="kk-KZ" w:eastAsia="en-US" w:bidi="ar-SA"/>
      </w:rPr>
    </w:lvl>
    <w:lvl w:ilvl="1" w:tplc="BA8C360A">
      <w:numFmt w:val="bullet"/>
      <w:lvlText w:val=""/>
      <w:lvlJc w:val="left"/>
      <w:pPr>
        <w:ind w:left="553" w:hanging="154"/>
      </w:pPr>
      <w:rPr>
        <w:rFonts w:ascii="Symbol" w:eastAsia="Symbol" w:hAnsi="Symbol" w:cs="Symbol" w:hint="default"/>
        <w:w w:val="100"/>
        <w:sz w:val="24"/>
        <w:szCs w:val="24"/>
        <w:lang w:val="kk-KZ" w:eastAsia="en-US" w:bidi="ar-SA"/>
      </w:rPr>
    </w:lvl>
    <w:lvl w:ilvl="2" w:tplc="97DA02D6">
      <w:numFmt w:val="bullet"/>
      <w:lvlText w:val=""/>
      <w:lvlJc w:val="left"/>
      <w:pPr>
        <w:ind w:left="553" w:hanging="144"/>
      </w:pPr>
      <w:rPr>
        <w:rFonts w:ascii="Symbol" w:eastAsia="Symbol" w:hAnsi="Symbol" w:cs="Symbol" w:hint="default"/>
        <w:w w:val="100"/>
        <w:sz w:val="24"/>
        <w:szCs w:val="24"/>
        <w:lang w:val="kk-KZ" w:eastAsia="en-US" w:bidi="ar-SA"/>
      </w:rPr>
    </w:lvl>
    <w:lvl w:ilvl="3" w:tplc="24342E2C">
      <w:numFmt w:val="bullet"/>
      <w:lvlText w:val="•"/>
      <w:lvlJc w:val="left"/>
      <w:pPr>
        <w:ind w:left="3777" w:hanging="144"/>
      </w:pPr>
      <w:rPr>
        <w:rFonts w:hint="default"/>
        <w:lang w:val="kk-KZ" w:eastAsia="en-US" w:bidi="ar-SA"/>
      </w:rPr>
    </w:lvl>
    <w:lvl w:ilvl="4" w:tplc="96CEC140">
      <w:numFmt w:val="bullet"/>
      <w:lvlText w:val="•"/>
      <w:lvlJc w:val="left"/>
      <w:pPr>
        <w:ind w:left="4850" w:hanging="144"/>
      </w:pPr>
      <w:rPr>
        <w:rFonts w:hint="default"/>
        <w:lang w:val="kk-KZ" w:eastAsia="en-US" w:bidi="ar-SA"/>
      </w:rPr>
    </w:lvl>
    <w:lvl w:ilvl="5" w:tplc="4C107388">
      <w:numFmt w:val="bullet"/>
      <w:lvlText w:val="•"/>
      <w:lvlJc w:val="left"/>
      <w:pPr>
        <w:ind w:left="5923" w:hanging="144"/>
      </w:pPr>
      <w:rPr>
        <w:rFonts w:hint="default"/>
        <w:lang w:val="kk-KZ" w:eastAsia="en-US" w:bidi="ar-SA"/>
      </w:rPr>
    </w:lvl>
    <w:lvl w:ilvl="6" w:tplc="B4ACDBA6">
      <w:numFmt w:val="bullet"/>
      <w:lvlText w:val="•"/>
      <w:lvlJc w:val="left"/>
      <w:pPr>
        <w:ind w:left="6995" w:hanging="144"/>
      </w:pPr>
      <w:rPr>
        <w:rFonts w:hint="default"/>
        <w:lang w:val="kk-KZ" w:eastAsia="en-US" w:bidi="ar-SA"/>
      </w:rPr>
    </w:lvl>
    <w:lvl w:ilvl="7" w:tplc="15F4B0D4">
      <w:numFmt w:val="bullet"/>
      <w:lvlText w:val="•"/>
      <w:lvlJc w:val="left"/>
      <w:pPr>
        <w:ind w:left="8068" w:hanging="144"/>
      </w:pPr>
      <w:rPr>
        <w:rFonts w:hint="default"/>
        <w:lang w:val="kk-KZ" w:eastAsia="en-US" w:bidi="ar-SA"/>
      </w:rPr>
    </w:lvl>
    <w:lvl w:ilvl="8" w:tplc="6A187C90">
      <w:numFmt w:val="bullet"/>
      <w:lvlText w:val="•"/>
      <w:lvlJc w:val="left"/>
      <w:pPr>
        <w:ind w:left="9141" w:hanging="144"/>
      </w:pPr>
      <w:rPr>
        <w:rFonts w:hint="default"/>
        <w:lang w:val="kk-KZ" w:eastAsia="en-US" w:bidi="ar-SA"/>
      </w:rPr>
    </w:lvl>
  </w:abstractNum>
  <w:abstractNum w:abstractNumId="13" w15:restartNumberingAfterBreak="0">
    <w:nsid w:val="26DF7EE8"/>
    <w:multiLevelType w:val="multilevel"/>
    <w:tmpl w:val="D0FE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82B85"/>
    <w:multiLevelType w:val="hybridMultilevel"/>
    <w:tmpl w:val="BFCA43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BE2DD5"/>
    <w:multiLevelType w:val="hybridMultilevel"/>
    <w:tmpl w:val="45DEC5F6"/>
    <w:lvl w:ilvl="0" w:tplc="DFDCAE5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6" w15:restartNumberingAfterBreak="0">
    <w:nsid w:val="45DB36A2"/>
    <w:multiLevelType w:val="hybridMultilevel"/>
    <w:tmpl w:val="9AD8F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1C6ACF"/>
    <w:multiLevelType w:val="hybridMultilevel"/>
    <w:tmpl w:val="F75E9384"/>
    <w:lvl w:ilvl="0" w:tplc="FE4A26DA">
      <w:start w:val="1"/>
      <w:numFmt w:val="upperRoman"/>
      <w:lvlText w:val="%1."/>
      <w:lvlJc w:val="left"/>
      <w:pPr>
        <w:ind w:left="1694" w:hanging="720"/>
      </w:pPr>
      <w:rPr>
        <w:rFonts w:hint="default"/>
      </w:rPr>
    </w:lvl>
    <w:lvl w:ilvl="1" w:tplc="04190019" w:tentative="1">
      <w:start w:val="1"/>
      <w:numFmt w:val="lowerLetter"/>
      <w:lvlText w:val="%2."/>
      <w:lvlJc w:val="left"/>
      <w:pPr>
        <w:ind w:left="2054" w:hanging="360"/>
      </w:pPr>
    </w:lvl>
    <w:lvl w:ilvl="2" w:tplc="0419001B" w:tentative="1">
      <w:start w:val="1"/>
      <w:numFmt w:val="lowerRoman"/>
      <w:lvlText w:val="%3."/>
      <w:lvlJc w:val="right"/>
      <w:pPr>
        <w:ind w:left="2774" w:hanging="180"/>
      </w:pPr>
    </w:lvl>
    <w:lvl w:ilvl="3" w:tplc="0419000F" w:tentative="1">
      <w:start w:val="1"/>
      <w:numFmt w:val="decimal"/>
      <w:lvlText w:val="%4."/>
      <w:lvlJc w:val="left"/>
      <w:pPr>
        <w:ind w:left="3494" w:hanging="360"/>
      </w:pPr>
    </w:lvl>
    <w:lvl w:ilvl="4" w:tplc="04190019" w:tentative="1">
      <w:start w:val="1"/>
      <w:numFmt w:val="lowerLetter"/>
      <w:lvlText w:val="%5."/>
      <w:lvlJc w:val="left"/>
      <w:pPr>
        <w:ind w:left="4214" w:hanging="360"/>
      </w:pPr>
    </w:lvl>
    <w:lvl w:ilvl="5" w:tplc="0419001B" w:tentative="1">
      <w:start w:val="1"/>
      <w:numFmt w:val="lowerRoman"/>
      <w:lvlText w:val="%6."/>
      <w:lvlJc w:val="right"/>
      <w:pPr>
        <w:ind w:left="4934" w:hanging="180"/>
      </w:pPr>
    </w:lvl>
    <w:lvl w:ilvl="6" w:tplc="0419000F" w:tentative="1">
      <w:start w:val="1"/>
      <w:numFmt w:val="decimal"/>
      <w:lvlText w:val="%7."/>
      <w:lvlJc w:val="left"/>
      <w:pPr>
        <w:ind w:left="5654" w:hanging="360"/>
      </w:pPr>
    </w:lvl>
    <w:lvl w:ilvl="7" w:tplc="04190019" w:tentative="1">
      <w:start w:val="1"/>
      <w:numFmt w:val="lowerLetter"/>
      <w:lvlText w:val="%8."/>
      <w:lvlJc w:val="left"/>
      <w:pPr>
        <w:ind w:left="6374" w:hanging="360"/>
      </w:pPr>
    </w:lvl>
    <w:lvl w:ilvl="8" w:tplc="0419001B" w:tentative="1">
      <w:start w:val="1"/>
      <w:numFmt w:val="lowerRoman"/>
      <w:lvlText w:val="%9."/>
      <w:lvlJc w:val="right"/>
      <w:pPr>
        <w:ind w:left="7094" w:hanging="180"/>
      </w:pPr>
    </w:lvl>
  </w:abstractNum>
  <w:abstractNum w:abstractNumId="18" w15:restartNumberingAfterBreak="0">
    <w:nsid w:val="4FA12277"/>
    <w:multiLevelType w:val="hybridMultilevel"/>
    <w:tmpl w:val="E9C263C2"/>
    <w:lvl w:ilvl="0" w:tplc="93FEED46">
      <w:start w:val="5"/>
      <w:numFmt w:val="decimal"/>
      <w:lvlText w:val="%1."/>
      <w:lvlJc w:val="left"/>
      <w:pPr>
        <w:ind w:left="666" w:hanging="240"/>
      </w:pPr>
      <w:rPr>
        <w:rFonts w:ascii="Times New Roman" w:eastAsia="Times New Roman" w:hAnsi="Times New Roman" w:cs="Times New Roman" w:hint="default"/>
        <w:b/>
        <w:bCs/>
        <w:w w:val="100"/>
        <w:sz w:val="24"/>
        <w:szCs w:val="24"/>
        <w:lang w:val="kk-KZ" w:eastAsia="en-US" w:bidi="ar-SA"/>
      </w:rPr>
    </w:lvl>
    <w:lvl w:ilvl="1" w:tplc="4322C474">
      <w:numFmt w:val="bullet"/>
      <w:lvlText w:val="•"/>
      <w:lvlJc w:val="left"/>
      <w:pPr>
        <w:ind w:left="1848" w:hanging="240"/>
      </w:pPr>
      <w:rPr>
        <w:rFonts w:hint="default"/>
        <w:lang w:val="kk-KZ" w:eastAsia="en-US" w:bidi="ar-SA"/>
      </w:rPr>
    </w:lvl>
    <w:lvl w:ilvl="2" w:tplc="1F28C434">
      <w:numFmt w:val="bullet"/>
      <w:lvlText w:val="•"/>
      <w:lvlJc w:val="left"/>
      <w:pPr>
        <w:ind w:left="2897" w:hanging="240"/>
      </w:pPr>
      <w:rPr>
        <w:rFonts w:hint="default"/>
        <w:lang w:val="kk-KZ" w:eastAsia="en-US" w:bidi="ar-SA"/>
      </w:rPr>
    </w:lvl>
    <w:lvl w:ilvl="3" w:tplc="AA227028">
      <w:numFmt w:val="bullet"/>
      <w:lvlText w:val="•"/>
      <w:lvlJc w:val="left"/>
      <w:pPr>
        <w:ind w:left="3945" w:hanging="240"/>
      </w:pPr>
      <w:rPr>
        <w:rFonts w:hint="default"/>
        <w:lang w:val="kk-KZ" w:eastAsia="en-US" w:bidi="ar-SA"/>
      </w:rPr>
    </w:lvl>
    <w:lvl w:ilvl="4" w:tplc="45621C96">
      <w:numFmt w:val="bullet"/>
      <w:lvlText w:val="•"/>
      <w:lvlJc w:val="left"/>
      <w:pPr>
        <w:ind w:left="4994" w:hanging="240"/>
      </w:pPr>
      <w:rPr>
        <w:rFonts w:hint="default"/>
        <w:lang w:val="kk-KZ" w:eastAsia="en-US" w:bidi="ar-SA"/>
      </w:rPr>
    </w:lvl>
    <w:lvl w:ilvl="5" w:tplc="E8D6EEAA">
      <w:numFmt w:val="bullet"/>
      <w:lvlText w:val="•"/>
      <w:lvlJc w:val="left"/>
      <w:pPr>
        <w:ind w:left="6043" w:hanging="240"/>
      </w:pPr>
      <w:rPr>
        <w:rFonts w:hint="default"/>
        <w:lang w:val="kk-KZ" w:eastAsia="en-US" w:bidi="ar-SA"/>
      </w:rPr>
    </w:lvl>
    <w:lvl w:ilvl="6" w:tplc="A9D025C2">
      <w:numFmt w:val="bullet"/>
      <w:lvlText w:val="•"/>
      <w:lvlJc w:val="left"/>
      <w:pPr>
        <w:ind w:left="7091" w:hanging="240"/>
      </w:pPr>
      <w:rPr>
        <w:rFonts w:hint="default"/>
        <w:lang w:val="kk-KZ" w:eastAsia="en-US" w:bidi="ar-SA"/>
      </w:rPr>
    </w:lvl>
    <w:lvl w:ilvl="7" w:tplc="FF9EE442">
      <w:numFmt w:val="bullet"/>
      <w:lvlText w:val="•"/>
      <w:lvlJc w:val="left"/>
      <w:pPr>
        <w:ind w:left="8140" w:hanging="240"/>
      </w:pPr>
      <w:rPr>
        <w:rFonts w:hint="default"/>
        <w:lang w:val="kk-KZ" w:eastAsia="en-US" w:bidi="ar-SA"/>
      </w:rPr>
    </w:lvl>
    <w:lvl w:ilvl="8" w:tplc="6756CE6A">
      <w:numFmt w:val="bullet"/>
      <w:lvlText w:val="•"/>
      <w:lvlJc w:val="left"/>
      <w:pPr>
        <w:ind w:left="9189" w:hanging="240"/>
      </w:pPr>
      <w:rPr>
        <w:rFonts w:hint="default"/>
        <w:lang w:val="kk-KZ" w:eastAsia="en-US" w:bidi="ar-SA"/>
      </w:rPr>
    </w:lvl>
  </w:abstractNum>
  <w:abstractNum w:abstractNumId="19" w15:restartNumberingAfterBreak="0">
    <w:nsid w:val="525D08AB"/>
    <w:multiLevelType w:val="hybridMultilevel"/>
    <w:tmpl w:val="6BDA230C"/>
    <w:lvl w:ilvl="0" w:tplc="CDA0FBF4">
      <w:start w:val="1"/>
      <w:numFmt w:val="decimal"/>
      <w:lvlText w:val="%1."/>
      <w:lvlJc w:val="left"/>
      <w:pPr>
        <w:ind w:left="891" w:hanging="181"/>
      </w:pPr>
      <w:rPr>
        <w:rFonts w:hint="default"/>
        <w:w w:val="100"/>
        <w:lang w:val="kk-KZ" w:eastAsia="en-US" w:bidi="ar-SA"/>
      </w:rPr>
    </w:lvl>
    <w:lvl w:ilvl="1" w:tplc="48D2F756">
      <w:numFmt w:val="bullet"/>
      <w:lvlText w:val="•"/>
      <w:lvlJc w:val="left"/>
      <w:pPr>
        <w:ind w:left="1794" w:hanging="181"/>
      </w:pPr>
      <w:rPr>
        <w:rFonts w:hint="default"/>
        <w:lang w:val="kk-KZ" w:eastAsia="en-US" w:bidi="ar-SA"/>
      </w:rPr>
    </w:lvl>
    <w:lvl w:ilvl="2" w:tplc="4860E5D4">
      <w:numFmt w:val="bullet"/>
      <w:lvlText w:val="•"/>
      <w:lvlJc w:val="left"/>
      <w:pPr>
        <w:ind w:left="2849" w:hanging="181"/>
      </w:pPr>
      <w:rPr>
        <w:rFonts w:hint="default"/>
        <w:lang w:val="kk-KZ" w:eastAsia="en-US" w:bidi="ar-SA"/>
      </w:rPr>
    </w:lvl>
    <w:lvl w:ilvl="3" w:tplc="733AFA5E">
      <w:numFmt w:val="bullet"/>
      <w:lvlText w:val="•"/>
      <w:lvlJc w:val="left"/>
      <w:pPr>
        <w:ind w:left="3903" w:hanging="181"/>
      </w:pPr>
      <w:rPr>
        <w:rFonts w:hint="default"/>
        <w:lang w:val="kk-KZ" w:eastAsia="en-US" w:bidi="ar-SA"/>
      </w:rPr>
    </w:lvl>
    <w:lvl w:ilvl="4" w:tplc="6C1C028E">
      <w:numFmt w:val="bullet"/>
      <w:lvlText w:val="•"/>
      <w:lvlJc w:val="left"/>
      <w:pPr>
        <w:ind w:left="4958" w:hanging="181"/>
      </w:pPr>
      <w:rPr>
        <w:rFonts w:hint="default"/>
        <w:lang w:val="kk-KZ" w:eastAsia="en-US" w:bidi="ar-SA"/>
      </w:rPr>
    </w:lvl>
    <w:lvl w:ilvl="5" w:tplc="78C0FA78">
      <w:numFmt w:val="bullet"/>
      <w:lvlText w:val="•"/>
      <w:lvlJc w:val="left"/>
      <w:pPr>
        <w:ind w:left="6013" w:hanging="181"/>
      </w:pPr>
      <w:rPr>
        <w:rFonts w:hint="default"/>
        <w:lang w:val="kk-KZ" w:eastAsia="en-US" w:bidi="ar-SA"/>
      </w:rPr>
    </w:lvl>
    <w:lvl w:ilvl="6" w:tplc="6A86FE54">
      <w:numFmt w:val="bullet"/>
      <w:lvlText w:val="•"/>
      <w:lvlJc w:val="left"/>
      <w:pPr>
        <w:ind w:left="7067" w:hanging="181"/>
      </w:pPr>
      <w:rPr>
        <w:rFonts w:hint="default"/>
        <w:lang w:val="kk-KZ" w:eastAsia="en-US" w:bidi="ar-SA"/>
      </w:rPr>
    </w:lvl>
    <w:lvl w:ilvl="7" w:tplc="94E45854">
      <w:numFmt w:val="bullet"/>
      <w:lvlText w:val="•"/>
      <w:lvlJc w:val="left"/>
      <w:pPr>
        <w:ind w:left="8122" w:hanging="181"/>
      </w:pPr>
      <w:rPr>
        <w:rFonts w:hint="default"/>
        <w:lang w:val="kk-KZ" w:eastAsia="en-US" w:bidi="ar-SA"/>
      </w:rPr>
    </w:lvl>
    <w:lvl w:ilvl="8" w:tplc="E034E106">
      <w:numFmt w:val="bullet"/>
      <w:lvlText w:val="•"/>
      <w:lvlJc w:val="left"/>
      <w:pPr>
        <w:ind w:left="9177" w:hanging="181"/>
      </w:pPr>
      <w:rPr>
        <w:rFonts w:hint="default"/>
        <w:lang w:val="kk-KZ" w:eastAsia="en-US" w:bidi="ar-SA"/>
      </w:rPr>
    </w:lvl>
  </w:abstractNum>
  <w:abstractNum w:abstractNumId="20" w15:restartNumberingAfterBreak="0">
    <w:nsid w:val="5A181F27"/>
    <w:multiLevelType w:val="hybridMultilevel"/>
    <w:tmpl w:val="915E3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766720"/>
    <w:multiLevelType w:val="hybridMultilevel"/>
    <w:tmpl w:val="265841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D2C2DE5"/>
    <w:multiLevelType w:val="hybridMultilevel"/>
    <w:tmpl w:val="F7622E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F367054"/>
    <w:multiLevelType w:val="hybridMultilevel"/>
    <w:tmpl w:val="493A851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0032BA9"/>
    <w:multiLevelType w:val="hybridMultilevel"/>
    <w:tmpl w:val="2BF23DD8"/>
    <w:lvl w:ilvl="0" w:tplc="56AA3B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6F939CE"/>
    <w:multiLevelType w:val="hybridMultilevel"/>
    <w:tmpl w:val="933CD3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5E41D5"/>
    <w:multiLevelType w:val="hybridMultilevel"/>
    <w:tmpl w:val="A3DEF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AE5678"/>
    <w:multiLevelType w:val="hybridMultilevel"/>
    <w:tmpl w:val="1A3E02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3B74C3"/>
    <w:multiLevelType w:val="hybridMultilevel"/>
    <w:tmpl w:val="6B5C1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2534B9"/>
    <w:multiLevelType w:val="hybridMultilevel"/>
    <w:tmpl w:val="3E2C8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420540"/>
    <w:multiLevelType w:val="hybridMultilevel"/>
    <w:tmpl w:val="1A6E75C6"/>
    <w:lvl w:ilvl="0" w:tplc="BEFAFE70">
      <w:start w:val="10"/>
      <w:numFmt w:val="decimal"/>
      <w:lvlText w:val="%1."/>
      <w:lvlJc w:val="left"/>
      <w:pPr>
        <w:ind w:left="854" w:hanging="301"/>
      </w:pPr>
      <w:rPr>
        <w:rFonts w:ascii="Times New Roman" w:eastAsia="Times New Roman" w:hAnsi="Times New Roman" w:cs="Times New Roman" w:hint="default"/>
        <w:w w:val="100"/>
        <w:sz w:val="22"/>
        <w:szCs w:val="22"/>
        <w:lang w:val="kk-KZ" w:eastAsia="en-US" w:bidi="ar-SA"/>
      </w:rPr>
    </w:lvl>
    <w:lvl w:ilvl="1" w:tplc="B21EB024">
      <w:start w:val="1"/>
      <w:numFmt w:val="upperRoman"/>
      <w:lvlText w:val="%2."/>
      <w:lvlJc w:val="left"/>
      <w:pPr>
        <w:ind w:left="1333" w:hanging="574"/>
      </w:pPr>
      <w:rPr>
        <w:rFonts w:ascii="Times New Roman" w:eastAsia="Times New Roman" w:hAnsi="Times New Roman" w:cs="Times New Roman" w:hint="default"/>
        <w:b/>
        <w:bCs/>
        <w:w w:val="97"/>
        <w:sz w:val="24"/>
        <w:szCs w:val="24"/>
        <w:lang w:val="kk-KZ" w:eastAsia="en-US" w:bidi="ar-SA"/>
      </w:rPr>
    </w:lvl>
    <w:lvl w:ilvl="2" w:tplc="C198767C">
      <w:numFmt w:val="bullet"/>
      <w:lvlText w:val=""/>
      <w:lvlJc w:val="left"/>
      <w:pPr>
        <w:ind w:left="1211" w:hanging="360"/>
      </w:pPr>
      <w:rPr>
        <w:rFonts w:ascii="Symbol" w:eastAsia="Symbol" w:hAnsi="Symbol" w:cs="Symbol" w:hint="default"/>
        <w:w w:val="100"/>
        <w:sz w:val="24"/>
        <w:szCs w:val="24"/>
        <w:lang w:val="kk-KZ" w:eastAsia="en-US" w:bidi="ar-SA"/>
      </w:rPr>
    </w:lvl>
    <w:lvl w:ilvl="3" w:tplc="D7B86A12">
      <w:numFmt w:val="bullet"/>
      <w:lvlText w:val=""/>
      <w:lvlJc w:val="left"/>
      <w:pPr>
        <w:ind w:left="1633" w:hanging="360"/>
      </w:pPr>
      <w:rPr>
        <w:rFonts w:ascii="Symbol" w:eastAsia="Symbol" w:hAnsi="Symbol" w:cs="Symbol" w:hint="default"/>
        <w:w w:val="100"/>
        <w:sz w:val="24"/>
        <w:szCs w:val="24"/>
        <w:lang w:val="kk-KZ" w:eastAsia="en-US" w:bidi="ar-SA"/>
      </w:rPr>
    </w:lvl>
    <w:lvl w:ilvl="4" w:tplc="CF54494E">
      <w:numFmt w:val="bullet"/>
      <w:lvlText w:val="•"/>
      <w:lvlJc w:val="left"/>
      <w:pPr>
        <w:ind w:left="3018" w:hanging="360"/>
      </w:pPr>
      <w:rPr>
        <w:rFonts w:hint="default"/>
        <w:lang w:val="kk-KZ" w:eastAsia="en-US" w:bidi="ar-SA"/>
      </w:rPr>
    </w:lvl>
    <w:lvl w:ilvl="5" w:tplc="849011A2">
      <w:numFmt w:val="bullet"/>
      <w:lvlText w:val="•"/>
      <w:lvlJc w:val="left"/>
      <w:pPr>
        <w:ind w:left="4396" w:hanging="360"/>
      </w:pPr>
      <w:rPr>
        <w:rFonts w:hint="default"/>
        <w:lang w:val="kk-KZ" w:eastAsia="en-US" w:bidi="ar-SA"/>
      </w:rPr>
    </w:lvl>
    <w:lvl w:ilvl="6" w:tplc="DEDE9376">
      <w:numFmt w:val="bullet"/>
      <w:lvlText w:val="•"/>
      <w:lvlJc w:val="left"/>
      <w:pPr>
        <w:ind w:left="5774" w:hanging="360"/>
      </w:pPr>
      <w:rPr>
        <w:rFonts w:hint="default"/>
        <w:lang w:val="kk-KZ" w:eastAsia="en-US" w:bidi="ar-SA"/>
      </w:rPr>
    </w:lvl>
    <w:lvl w:ilvl="7" w:tplc="B4C226B2">
      <w:numFmt w:val="bullet"/>
      <w:lvlText w:val="•"/>
      <w:lvlJc w:val="left"/>
      <w:pPr>
        <w:ind w:left="7152" w:hanging="360"/>
      </w:pPr>
      <w:rPr>
        <w:rFonts w:hint="default"/>
        <w:lang w:val="kk-KZ" w:eastAsia="en-US" w:bidi="ar-SA"/>
      </w:rPr>
    </w:lvl>
    <w:lvl w:ilvl="8" w:tplc="046E3ED6">
      <w:numFmt w:val="bullet"/>
      <w:lvlText w:val="•"/>
      <w:lvlJc w:val="left"/>
      <w:pPr>
        <w:ind w:left="8530" w:hanging="360"/>
      </w:pPr>
      <w:rPr>
        <w:rFonts w:hint="default"/>
        <w:lang w:val="kk-KZ" w:eastAsia="en-US" w:bidi="ar-SA"/>
      </w:rPr>
    </w:lvl>
  </w:abstractNum>
  <w:abstractNum w:abstractNumId="31" w15:restartNumberingAfterBreak="0">
    <w:nsid w:val="6FB12D8C"/>
    <w:multiLevelType w:val="hybridMultilevel"/>
    <w:tmpl w:val="23143B84"/>
    <w:lvl w:ilvl="0" w:tplc="8A80D49C">
      <w:start w:val="1"/>
      <w:numFmt w:val="decimal"/>
      <w:lvlText w:val="%1."/>
      <w:lvlJc w:val="left"/>
      <w:pPr>
        <w:ind w:left="1549" w:hanging="286"/>
      </w:pPr>
      <w:rPr>
        <w:rFonts w:ascii="Times New Roman" w:eastAsia="Times New Roman" w:hAnsi="Times New Roman" w:cs="Times New Roman" w:hint="default"/>
        <w:w w:val="100"/>
        <w:sz w:val="24"/>
        <w:szCs w:val="24"/>
        <w:lang w:val="kk-KZ" w:eastAsia="en-US" w:bidi="ar-SA"/>
      </w:rPr>
    </w:lvl>
    <w:lvl w:ilvl="1" w:tplc="DA92950A">
      <w:numFmt w:val="bullet"/>
      <w:lvlText w:val="•"/>
      <w:lvlJc w:val="left"/>
      <w:pPr>
        <w:ind w:left="2514" w:hanging="286"/>
      </w:pPr>
      <w:rPr>
        <w:rFonts w:hint="default"/>
        <w:lang w:val="kk-KZ" w:eastAsia="en-US" w:bidi="ar-SA"/>
      </w:rPr>
    </w:lvl>
    <w:lvl w:ilvl="2" w:tplc="44420618">
      <w:numFmt w:val="bullet"/>
      <w:lvlText w:val="•"/>
      <w:lvlJc w:val="left"/>
      <w:pPr>
        <w:ind w:left="3489" w:hanging="286"/>
      </w:pPr>
      <w:rPr>
        <w:rFonts w:hint="default"/>
        <w:lang w:val="kk-KZ" w:eastAsia="en-US" w:bidi="ar-SA"/>
      </w:rPr>
    </w:lvl>
    <w:lvl w:ilvl="3" w:tplc="065E84BA">
      <w:numFmt w:val="bullet"/>
      <w:lvlText w:val="•"/>
      <w:lvlJc w:val="left"/>
      <w:pPr>
        <w:ind w:left="4463" w:hanging="286"/>
      </w:pPr>
      <w:rPr>
        <w:rFonts w:hint="default"/>
        <w:lang w:val="kk-KZ" w:eastAsia="en-US" w:bidi="ar-SA"/>
      </w:rPr>
    </w:lvl>
    <w:lvl w:ilvl="4" w:tplc="79BECA3E">
      <w:numFmt w:val="bullet"/>
      <w:lvlText w:val="•"/>
      <w:lvlJc w:val="left"/>
      <w:pPr>
        <w:ind w:left="5438" w:hanging="286"/>
      </w:pPr>
      <w:rPr>
        <w:rFonts w:hint="default"/>
        <w:lang w:val="kk-KZ" w:eastAsia="en-US" w:bidi="ar-SA"/>
      </w:rPr>
    </w:lvl>
    <w:lvl w:ilvl="5" w:tplc="1FD46C84">
      <w:numFmt w:val="bullet"/>
      <w:lvlText w:val="•"/>
      <w:lvlJc w:val="left"/>
      <w:pPr>
        <w:ind w:left="6413" w:hanging="286"/>
      </w:pPr>
      <w:rPr>
        <w:rFonts w:hint="default"/>
        <w:lang w:val="kk-KZ" w:eastAsia="en-US" w:bidi="ar-SA"/>
      </w:rPr>
    </w:lvl>
    <w:lvl w:ilvl="6" w:tplc="99B2C668">
      <w:numFmt w:val="bullet"/>
      <w:lvlText w:val="•"/>
      <w:lvlJc w:val="left"/>
      <w:pPr>
        <w:ind w:left="7387" w:hanging="286"/>
      </w:pPr>
      <w:rPr>
        <w:rFonts w:hint="default"/>
        <w:lang w:val="kk-KZ" w:eastAsia="en-US" w:bidi="ar-SA"/>
      </w:rPr>
    </w:lvl>
    <w:lvl w:ilvl="7" w:tplc="0D0CFE70">
      <w:numFmt w:val="bullet"/>
      <w:lvlText w:val="•"/>
      <w:lvlJc w:val="left"/>
      <w:pPr>
        <w:ind w:left="8362" w:hanging="286"/>
      </w:pPr>
      <w:rPr>
        <w:rFonts w:hint="default"/>
        <w:lang w:val="kk-KZ" w:eastAsia="en-US" w:bidi="ar-SA"/>
      </w:rPr>
    </w:lvl>
    <w:lvl w:ilvl="8" w:tplc="B8B444AA">
      <w:numFmt w:val="bullet"/>
      <w:lvlText w:val="•"/>
      <w:lvlJc w:val="left"/>
      <w:pPr>
        <w:ind w:left="9337" w:hanging="286"/>
      </w:pPr>
      <w:rPr>
        <w:rFonts w:hint="default"/>
        <w:lang w:val="kk-KZ" w:eastAsia="en-US" w:bidi="ar-SA"/>
      </w:rPr>
    </w:lvl>
  </w:abstractNum>
  <w:abstractNum w:abstractNumId="32" w15:restartNumberingAfterBreak="0">
    <w:nsid w:val="72434B29"/>
    <w:multiLevelType w:val="hybridMultilevel"/>
    <w:tmpl w:val="544C37D2"/>
    <w:lvl w:ilvl="0" w:tplc="D11227A4">
      <w:start w:val="1"/>
      <w:numFmt w:val="upperRoman"/>
      <w:lvlText w:val="%1."/>
      <w:lvlJc w:val="left"/>
      <w:pPr>
        <w:ind w:left="764" w:hanging="212"/>
      </w:pPr>
      <w:rPr>
        <w:rFonts w:ascii="Times New Roman" w:eastAsia="Times New Roman" w:hAnsi="Times New Roman" w:cs="Times New Roman" w:hint="default"/>
        <w:b/>
        <w:bCs/>
        <w:w w:val="97"/>
        <w:sz w:val="24"/>
        <w:szCs w:val="24"/>
        <w:lang w:val="kk-KZ" w:eastAsia="en-US" w:bidi="ar-SA"/>
      </w:rPr>
    </w:lvl>
    <w:lvl w:ilvl="1" w:tplc="031A61D8">
      <w:start w:val="1"/>
      <w:numFmt w:val="decimal"/>
      <w:lvlText w:val="%2."/>
      <w:lvlJc w:val="left"/>
      <w:pPr>
        <w:ind w:left="1633" w:hanging="360"/>
        <w:jc w:val="right"/>
      </w:pPr>
      <w:rPr>
        <w:rFonts w:ascii="Times New Roman" w:eastAsia="Times New Roman" w:hAnsi="Times New Roman" w:cs="Times New Roman" w:hint="default"/>
        <w:b/>
        <w:bCs/>
        <w:w w:val="100"/>
        <w:sz w:val="24"/>
        <w:szCs w:val="24"/>
        <w:lang w:val="kk-KZ" w:eastAsia="en-US" w:bidi="ar-SA"/>
      </w:rPr>
    </w:lvl>
    <w:lvl w:ilvl="2" w:tplc="13A89CA4">
      <w:numFmt w:val="bullet"/>
      <w:lvlText w:val="•"/>
      <w:lvlJc w:val="left"/>
      <w:pPr>
        <w:ind w:left="2711" w:hanging="360"/>
      </w:pPr>
      <w:rPr>
        <w:rFonts w:hint="default"/>
        <w:lang w:val="kk-KZ" w:eastAsia="en-US" w:bidi="ar-SA"/>
      </w:rPr>
    </w:lvl>
    <w:lvl w:ilvl="3" w:tplc="B77219B4">
      <w:numFmt w:val="bullet"/>
      <w:lvlText w:val="•"/>
      <w:lvlJc w:val="left"/>
      <w:pPr>
        <w:ind w:left="3783" w:hanging="360"/>
      </w:pPr>
      <w:rPr>
        <w:rFonts w:hint="default"/>
        <w:lang w:val="kk-KZ" w:eastAsia="en-US" w:bidi="ar-SA"/>
      </w:rPr>
    </w:lvl>
    <w:lvl w:ilvl="4" w:tplc="614E4550">
      <w:numFmt w:val="bullet"/>
      <w:lvlText w:val="•"/>
      <w:lvlJc w:val="left"/>
      <w:pPr>
        <w:ind w:left="4855" w:hanging="360"/>
      </w:pPr>
      <w:rPr>
        <w:rFonts w:hint="default"/>
        <w:lang w:val="kk-KZ" w:eastAsia="en-US" w:bidi="ar-SA"/>
      </w:rPr>
    </w:lvl>
    <w:lvl w:ilvl="5" w:tplc="6152EFFE">
      <w:numFmt w:val="bullet"/>
      <w:lvlText w:val="•"/>
      <w:lvlJc w:val="left"/>
      <w:pPr>
        <w:ind w:left="5927" w:hanging="360"/>
      </w:pPr>
      <w:rPr>
        <w:rFonts w:hint="default"/>
        <w:lang w:val="kk-KZ" w:eastAsia="en-US" w:bidi="ar-SA"/>
      </w:rPr>
    </w:lvl>
    <w:lvl w:ilvl="6" w:tplc="A35C8EA0">
      <w:numFmt w:val="bullet"/>
      <w:lvlText w:val="•"/>
      <w:lvlJc w:val="left"/>
      <w:pPr>
        <w:ind w:left="6999" w:hanging="360"/>
      </w:pPr>
      <w:rPr>
        <w:rFonts w:hint="default"/>
        <w:lang w:val="kk-KZ" w:eastAsia="en-US" w:bidi="ar-SA"/>
      </w:rPr>
    </w:lvl>
    <w:lvl w:ilvl="7" w:tplc="F4669824">
      <w:numFmt w:val="bullet"/>
      <w:lvlText w:val="•"/>
      <w:lvlJc w:val="left"/>
      <w:pPr>
        <w:ind w:left="8070" w:hanging="360"/>
      </w:pPr>
      <w:rPr>
        <w:rFonts w:hint="default"/>
        <w:lang w:val="kk-KZ" w:eastAsia="en-US" w:bidi="ar-SA"/>
      </w:rPr>
    </w:lvl>
    <w:lvl w:ilvl="8" w:tplc="1DE41A26">
      <w:numFmt w:val="bullet"/>
      <w:lvlText w:val="•"/>
      <w:lvlJc w:val="left"/>
      <w:pPr>
        <w:ind w:left="9142" w:hanging="360"/>
      </w:pPr>
      <w:rPr>
        <w:rFonts w:hint="default"/>
        <w:lang w:val="kk-KZ" w:eastAsia="en-US" w:bidi="ar-SA"/>
      </w:rPr>
    </w:lvl>
  </w:abstractNum>
  <w:abstractNum w:abstractNumId="33" w15:restartNumberingAfterBreak="0">
    <w:nsid w:val="72D93AA3"/>
    <w:multiLevelType w:val="multilevel"/>
    <w:tmpl w:val="A3B4A6E2"/>
    <w:lvl w:ilvl="0">
      <w:start w:val="2021"/>
      <w:numFmt w:val="decimal"/>
      <w:lvlText w:val="%1"/>
      <w:lvlJc w:val="left"/>
      <w:pPr>
        <w:ind w:left="1035" w:hanging="1035"/>
      </w:pPr>
      <w:rPr>
        <w:rFonts w:hint="default"/>
      </w:rPr>
    </w:lvl>
    <w:lvl w:ilvl="1">
      <w:start w:val="202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117973"/>
    <w:multiLevelType w:val="multilevel"/>
    <w:tmpl w:val="E76E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FA5A0C"/>
    <w:multiLevelType w:val="hybridMultilevel"/>
    <w:tmpl w:val="F76A3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AD6C0F"/>
    <w:multiLevelType w:val="multilevel"/>
    <w:tmpl w:val="09D0C714"/>
    <w:lvl w:ilvl="0">
      <w:start w:val="1"/>
      <w:numFmt w:val="decimal"/>
      <w:lvlText w:val="%1)"/>
      <w:lvlJc w:val="left"/>
      <w:pPr>
        <w:ind w:left="1008" w:hanging="709"/>
      </w:pPr>
      <w:rPr>
        <w:rFonts w:ascii="Times New Roman" w:eastAsia="Times New Roman" w:hAnsi="Times New Roman" w:cs="Times New Roman" w:hint="default"/>
        <w:spacing w:val="0"/>
        <w:w w:val="100"/>
        <w:sz w:val="28"/>
        <w:szCs w:val="28"/>
        <w:lang w:val="kk-KZ" w:eastAsia="en-US" w:bidi="ar-SA"/>
      </w:rPr>
    </w:lvl>
    <w:lvl w:ilvl="1">
      <w:start w:val="1"/>
      <w:numFmt w:val="decimal"/>
      <w:lvlText w:val="%2."/>
      <w:lvlJc w:val="left"/>
      <w:pPr>
        <w:ind w:left="1289" w:hanging="281"/>
      </w:pPr>
      <w:rPr>
        <w:rFonts w:ascii="Times New Roman" w:eastAsia="Times New Roman" w:hAnsi="Times New Roman" w:cs="Times New Roman" w:hint="default"/>
        <w:b/>
        <w:bCs/>
        <w:w w:val="100"/>
        <w:sz w:val="28"/>
        <w:szCs w:val="28"/>
        <w:lang w:val="kk-KZ" w:eastAsia="en-US" w:bidi="ar-SA"/>
      </w:rPr>
    </w:lvl>
    <w:lvl w:ilvl="2">
      <w:start w:val="1"/>
      <w:numFmt w:val="decimal"/>
      <w:lvlText w:val="%2.%3."/>
      <w:lvlJc w:val="left"/>
      <w:pPr>
        <w:ind w:left="1500" w:hanging="493"/>
      </w:pPr>
      <w:rPr>
        <w:rFonts w:ascii="Times New Roman" w:eastAsia="Times New Roman" w:hAnsi="Times New Roman" w:cs="Times New Roman" w:hint="default"/>
        <w:b/>
        <w:bCs/>
        <w:w w:val="100"/>
        <w:sz w:val="28"/>
        <w:szCs w:val="28"/>
        <w:lang w:val="kk-KZ" w:eastAsia="en-US" w:bidi="ar-SA"/>
      </w:rPr>
    </w:lvl>
    <w:lvl w:ilvl="3">
      <w:numFmt w:val="bullet"/>
      <w:lvlText w:val="•"/>
      <w:lvlJc w:val="left"/>
      <w:pPr>
        <w:ind w:left="2715" w:hanging="493"/>
      </w:pPr>
      <w:rPr>
        <w:rFonts w:hint="default"/>
        <w:lang w:val="kk-KZ" w:eastAsia="en-US" w:bidi="ar-SA"/>
      </w:rPr>
    </w:lvl>
    <w:lvl w:ilvl="4">
      <w:numFmt w:val="bullet"/>
      <w:lvlText w:val="•"/>
      <w:lvlJc w:val="left"/>
      <w:pPr>
        <w:ind w:left="3931" w:hanging="493"/>
      </w:pPr>
      <w:rPr>
        <w:rFonts w:hint="default"/>
        <w:lang w:val="kk-KZ" w:eastAsia="en-US" w:bidi="ar-SA"/>
      </w:rPr>
    </w:lvl>
    <w:lvl w:ilvl="5">
      <w:numFmt w:val="bullet"/>
      <w:lvlText w:val="•"/>
      <w:lvlJc w:val="left"/>
      <w:pPr>
        <w:ind w:left="5147" w:hanging="493"/>
      </w:pPr>
      <w:rPr>
        <w:rFonts w:hint="default"/>
        <w:lang w:val="kk-KZ" w:eastAsia="en-US" w:bidi="ar-SA"/>
      </w:rPr>
    </w:lvl>
    <w:lvl w:ilvl="6">
      <w:numFmt w:val="bullet"/>
      <w:lvlText w:val="•"/>
      <w:lvlJc w:val="left"/>
      <w:pPr>
        <w:ind w:left="6363" w:hanging="493"/>
      </w:pPr>
      <w:rPr>
        <w:rFonts w:hint="default"/>
        <w:lang w:val="kk-KZ" w:eastAsia="en-US" w:bidi="ar-SA"/>
      </w:rPr>
    </w:lvl>
    <w:lvl w:ilvl="7">
      <w:numFmt w:val="bullet"/>
      <w:lvlText w:val="•"/>
      <w:lvlJc w:val="left"/>
      <w:pPr>
        <w:ind w:left="7579" w:hanging="493"/>
      </w:pPr>
      <w:rPr>
        <w:rFonts w:hint="default"/>
        <w:lang w:val="kk-KZ" w:eastAsia="en-US" w:bidi="ar-SA"/>
      </w:rPr>
    </w:lvl>
    <w:lvl w:ilvl="8">
      <w:numFmt w:val="bullet"/>
      <w:lvlText w:val="•"/>
      <w:lvlJc w:val="left"/>
      <w:pPr>
        <w:ind w:left="8794" w:hanging="493"/>
      </w:pPr>
      <w:rPr>
        <w:rFonts w:hint="default"/>
        <w:lang w:val="kk-KZ" w:eastAsia="en-US" w:bidi="ar-SA"/>
      </w:rPr>
    </w:lvl>
  </w:abstractNum>
  <w:num w:numId="1">
    <w:abstractNumId w:val="10"/>
  </w:num>
  <w:num w:numId="2">
    <w:abstractNumId w:val="19"/>
  </w:num>
  <w:num w:numId="3">
    <w:abstractNumId w:val="5"/>
  </w:num>
  <w:num w:numId="4">
    <w:abstractNumId w:val="11"/>
  </w:num>
  <w:num w:numId="5">
    <w:abstractNumId w:val="18"/>
  </w:num>
  <w:num w:numId="6">
    <w:abstractNumId w:val="31"/>
  </w:num>
  <w:num w:numId="7">
    <w:abstractNumId w:val="12"/>
  </w:num>
  <w:num w:numId="8">
    <w:abstractNumId w:val="7"/>
  </w:num>
  <w:num w:numId="9">
    <w:abstractNumId w:val="32"/>
  </w:num>
  <w:num w:numId="10">
    <w:abstractNumId w:val="30"/>
  </w:num>
  <w:num w:numId="11">
    <w:abstractNumId w:val="26"/>
  </w:num>
  <w:num w:numId="12">
    <w:abstractNumId w:val="23"/>
  </w:num>
  <w:num w:numId="13">
    <w:abstractNumId w:val="27"/>
  </w:num>
  <w:num w:numId="14">
    <w:abstractNumId w:val="29"/>
  </w:num>
  <w:num w:numId="15">
    <w:abstractNumId w:val="4"/>
  </w:num>
  <w:num w:numId="16">
    <w:abstractNumId w:val="9"/>
  </w:num>
  <w:num w:numId="17">
    <w:abstractNumId w:val="1"/>
  </w:num>
  <w:num w:numId="18">
    <w:abstractNumId w:val="6"/>
  </w:num>
  <w:num w:numId="19">
    <w:abstractNumId w:val="35"/>
  </w:num>
  <w:num w:numId="20">
    <w:abstractNumId w:val="14"/>
  </w:num>
  <w:num w:numId="21">
    <w:abstractNumId w:val="25"/>
  </w:num>
  <w:num w:numId="22">
    <w:abstractNumId w:val="2"/>
  </w:num>
  <w:num w:numId="23">
    <w:abstractNumId w:val="8"/>
  </w:num>
  <w:num w:numId="24">
    <w:abstractNumId w:val="22"/>
  </w:num>
  <w:num w:numId="25">
    <w:abstractNumId w:val="21"/>
  </w:num>
  <w:num w:numId="26">
    <w:abstractNumId w:val="33"/>
  </w:num>
  <w:num w:numId="27">
    <w:abstractNumId w:val="30"/>
    <w:lvlOverride w:ilvl="0">
      <w:startOverride w:val="10"/>
    </w:lvlOverride>
    <w:lvlOverride w:ilvl="1">
      <w:startOverride w:val="1"/>
    </w:lvlOverride>
    <w:lvlOverride w:ilvl="2"/>
    <w:lvlOverride w:ilvl="3"/>
    <w:lvlOverride w:ilvl="4"/>
    <w:lvlOverride w:ilvl="5"/>
    <w:lvlOverride w:ilvl="6"/>
    <w:lvlOverride w:ilvl="7"/>
    <w:lvlOverride w:ilvl="8"/>
  </w:num>
  <w:num w:numId="28">
    <w:abstractNumId w:val="3"/>
  </w:num>
  <w:num w:numId="29">
    <w:abstractNumId w:val="13"/>
  </w:num>
  <w:num w:numId="30">
    <w:abstractNumId w:val="24"/>
  </w:num>
  <w:num w:numId="31">
    <w:abstractNumId w:val="28"/>
  </w:num>
  <w:num w:numId="32">
    <w:abstractNumId w:val="16"/>
  </w:num>
  <w:num w:numId="33">
    <w:abstractNumId w:val="0"/>
  </w:num>
  <w:num w:numId="34">
    <w:abstractNumId w:val="20"/>
  </w:num>
  <w:num w:numId="35">
    <w:abstractNumId w:val="15"/>
  </w:num>
  <w:num w:numId="36">
    <w:abstractNumId w:val="34"/>
  </w:num>
  <w:num w:numId="37">
    <w:abstractNumId w:val="17"/>
  </w:num>
  <w:num w:numId="38">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A5171"/>
    <w:rsid w:val="000000AD"/>
    <w:rsid w:val="000049FB"/>
    <w:rsid w:val="000054D4"/>
    <w:rsid w:val="000155D7"/>
    <w:rsid w:val="000477A6"/>
    <w:rsid w:val="00052106"/>
    <w:rsid w:val="00053C4D"/>
    <w:rsid w:val="0005602F"/>
    <w:rsid w:val="000566A5"/>
    <w:rsid w:val="00057B14"/>
    <w:rsid w:val="00057B28"/>
    <w:rsid w:val="00060DA8"/>
    <w:rsid w:val="0006489B"/>
    <w:rsid w:val="00064BA6"/>
    <w:rsid w:val="00073522"/>
    <w:rsid w:val="00073527"/>
    <w:rsid w:val="0008166C"/>
    <w:rsid w:val="00082546"/>
    <w:rsid w:val="00082A92"/>
    <w:rsid w:val="0008353E"/>
    <w:rsid w:val="0008680E"/>
    <w:rsid w:val="00090DA5"/>
    <w:rsid w:val="000A2A77"/>
    <w:rsid w:val="000A3140"/>
    <w:rsid w:val="000A3F8F"/>
    <w:rsid w:val="000A6087"/>
    <w:rsid w:val="000B172A"/>
    <w:rsid w:val="000B1BA7"/>
    <w:rsid w:val="000B4CDD"/>
    <w:rsid w:val="000C2AB7"/>
    <w:rsid w:val="000C3EC7"/>
    <w:rsid w:val="000C5DDD"/>
    <w:rsid w:val="000C72D6"/>
    <w:rsid w:val="000D05D0"/>
    <w:rsid w:val="000D3628"/>
    <w:rsid w:val="000D6C8F"/>
    <w:rsid w:val="000E06FB"/>
    <w:rsid w:val="000E1D1D"/>
    <w:rsid w:val="000E6A9A"/>
    <w:rsid w:val="000E7658"/>
    <w:rsid w:val="000F01A8"/>
    <w:rsid w:val="000F1291"/>
    <w:rsid w:val="00110782"/>
    <w:rsid w:val="0011778E"/>
    <w:rsid w:val="0012156D"/>
    <w:rsid w:val="00123106"/>
    <w:rsid w:val="001320F5"/>
    <w:rsid w:val="00132194"/>
    <w:rsid w:val="0014254A"/>
    <w:rsid w:val="00143C1F"/>
    <w:rsid w:val="00155E4D"/>
    <w:rsid w:val="00156762"/>
    <w:rsid w:val="00183FAC"/>
    <w:rsid w:val="00187D4B"/>
    <w:rsid w:val="00190E23"/>
    <w:rsid w:val="00191819"/>
    <w:rsid w:val="001965F2"/>
    <w:rsid w:val="001A007D"/>
    <w:rsid w:val="001A0956"/>
    <w:rsid w:val="001A16BC"/>
    <w:rsid w:val="001C5488"/>
    <w:rsid w:val="001D104A"/>
    <w:rsid w:val="001D28BD"/>
    <w:rsid w:val="001D2B46"/>
    <w:rsid w:val="001D7823"/>
    <w:rsid w:val="001E0E08"/>
    <w:rsid w:val="001E77F7"/>
    <w:rsid w:val="001F525F"/>
    <w:rsid w:val="00200C93"/>
    <w:rsid w:val="0020102F"/>
    <w:rsid w:val="002016E7"/>
    <w:rsid w:val="00202740"/>
    <w:rsid w:val="002044D3"/>
    <w:rsid w:val="002118A2"/>
    <w:rsid w:val="002130E0"/>
    <w:rsid w:val="002147CE"/>
    <w:rsid w:val="00215C4F"/>
    <w:rsid w:val="002208E5"/>
    <w:rsid w:val="00220C73"/>
    <w:rsid w:val="00222CD7"/>
    <w:rsid w:val="00225993"/>
    <w:rsid w:val="00236DCE"/>
    <w:rsid w:val="00243826"/>
    <w:rsid w:val="00247941"/>
    <w:rsid w:val="0025407C"/>
    <w:rsid w:val="002579DB"/>
    <w:rsid w:val="0026674B"/>
    <w:rsid w:val="00266976"/>
    <w:rsid w:val="00267984"/>
    <w:rsid w:val="00270292"/>
    <w:rsid w:val="0027116A"/>
    <w:rsid w:val="00271E6A"/>
    <w:rsid w:val="00272B6B"/>
    <w:rsid w:val="002827D0"/>
    <w:rsid w:val="002834BA"/>
    <w:rsid w:val="00292520"/>
    <w:rsid w:val="00296945"/>
    <w:rsid w:val="002A07F9"/>
    <w:rsid w:val="002A1322"/>
    <w:rsid w:val="002A4E16"/>
    <w:rsid w:val="002B08D6"/>
    <w:rsid w:val="002B5397"/>
    <w:rsid w:val="002C32B3"/>
    <w:rsid w:val="002C32BA"/>
    <w:rsid w:val="002C681D"/>
    <w:rsid w:val="002C72FA"/>
    <w:rsid w:val="002C7F21"/>
    <w:rsid w:val="002D0A59"/>
    <w:rsid w:val="002D1213"/>
    <w:rsid w:val="002D1CC3"/>
    <w:rsid w:val="002D20A2"/>
    <w:rsid w:val="002D4BA8"/>
    <w:rsid w:val="002E57AB"/>
    <w:rsid w:val="00301273"/>
    <w:rsid w:val="003114B6"/>
    <w:rsid w:val="003116C1"/>
    <w:rsid w:val="0031402C"/>
    <w:rsid w:val="00321517"/>
    <w:rsid w:val="00325C54"/>
    <w:rsid w:val="00326052"/>
    <w:rsid w:val="003309E5"/>
    <w:rsid w:val="00334191"/>
    <w:rsid w:val="00351650"/>
    <w:rsid w:val="00352419"/>
    <w:rsid w:val="0036544F"/>
    <w:rsid w:val="00367244"/>
    <w:rsid w:val="0037248C"/>
    <w:rsid w:val="00376487"/>
    <w:rsid w:val="00376905"/>
    <w:rsid w:val="0037717D"/>
    <w:rsid w:val="0038227C"/>
    <w:rsid w:val="00386A1F"/>
    <w:rsid w:val="00397994"/>
    <w:rsid w:val="003A53CA"/>
    <w:rsid w:val="003A70B7"/>
    <w:rsid w:val="003B33E0"/>
    <w:rsid w:val="003B3EDC"/>
    <w:rsid w:val="003C5DBA"/>
    <w:rsid w:val="003D1EA4"/>
    <w:rsid w:val="003D3EED"/>
    <w:rsid w:val="003E2BD9"/>
    <w:rsid w:val="003E50AB"/>
    <w:rsid w:val="003F02D4"/>
    <w:rsid w:val="003F20A5"/>
    <w:rsid w:val="003F2BD5"/>
    <w:rsid w:val="003F4707"/>
    <w:rsid w:val="00400F20"/>
    <w:rsid w:val="00410957"/>
    <w:rsid w:val="00416323"/>
    <w:rsid w:val="00420294"/>
    <w:rsid w:val="00422365"/>
    <w:rsid w:val="00422765"/>
    <w:rsid w:val="00423771"/>
    <w:rsid w:val="00424273"/>
    <w:rsid w:val="00424879"/>
    <w:rsid w:val="004507F8"/>
    <w:rsid w:val="0045374E"/>
    <w:rsid w:val="004575FC"/>
    <w:rsid w:val="004610C4"/>
    <w:rsid w:val="00462E35"/>
    <w:rsid w:val="00464565"/>
    <w:rsid w:val="0046648D"/>
    <w:rsid w:val="004710F0"/>
    <w:rsid w:val="00474CBC"/>
    <w:rsid w:val="00475344"/>
    <w:rsid w:val="00475ACD"/>
    <w:rsid w:val="0048090B"/>
    <w:rsid w:val="00482921"/>
    <w:rsid w:val="00485216"/>
    <w:rsid w:val="0049078B"/>
    <w:rsid w:val="0049607C"/>
    <w:rsid w:val="004A1A22"/>
    <w:rsid w:val="004A2A0C"/>
    <w:rsid w:val="004B4F26"/>
    <w:rsid w:val="004B74EA"/>
    <w:rsid w:val="004C18D1"/>
    <w:rsid w:val="004C4A91"/>
    <w:rsid w:val="004C5F41"/>
    <w:rsid w:val="004E0860"/>
    <w:rsid w:val="004E218D"/>
    <w:rsid w:val="004E37EE"/>
    <w:rsid w:val="004F1C71"/>
    <w:rsid w:val="004F380D"/>
    <w:rsid w:val="004F3F4B"/>
    <w:rsid w:val="004F6580"/>
    <w:rsid w:val="004F7614"/>
    <w:rsid w:val="005053FD"/>
    <w:rsid w:val="005106F7"/>
    <w:rsid w:val="00512261"/>
    <w:rsid w:val="00513446"/>
    <w:rsid w:val="00513AE6"/>
    <w:rsid w:val="00514D8C"/>
    <w:rsid w:val="005162E4"/>
    <w:rsid w:val="00522409"/>
    <w:rsid w:val="00522DE5"/>
    <w:rsid w:val="005271BB"/>
    <w:rsid w:val="0053219D"/>
    <w:rsid w:val="005349ED"/>
    <w:rsid w:val="00543410"/>
    <w:rsid w:val="00550294"/>
    <w:rsid w:val="00551CA3"/>
    <w:rsid w:val="00553614"/>
    <w:rsid w:val="00554648"/>
    <w:rsid w:val="0056157B"/>
    <w:rsid w:val="00561979"/>
    <w:rsid w:val="005726C0"/>
    <w:rsid w:val="0057428A"/>
    <w:rsid w:val="005905E9"/>
    <w:rsid w:val="00592669"/>
    <w:rsid w:val="00594AA3"/>
    <w:rsid w:val="00595429"/>
    <w:rsid w:val="005A03C9"/>
    <w:rsid w:val="005A0D7E"/>
    <w:rsid w:val="005A333E"/>
    <w:rsid w:val="005A43F3"/>
    <w:rsid w:val="005B6DD9"/>
    <w:rsid w:val="005B6EB9"/>
    <w:rsid w:val="005C0471"/>
    <w:rsid w:val="005C28CB"/>
    <w:rsid w:val="005C2BED"/>
    <w:rsid w:val="005C6D8F"/>
    <w:rsid w:val="005D328B"/>
    <w:rsid w:val="005D47A7"/>
    <w:rsid w:val="005D7D36"/>
    <w:rsid w:val="005E55BD"/>
    <w:rsid w:val="005E6971"/>
    <w:rsid w:val="005F3ABF"/>
    <w:rsid w:val="005F4E36"/>
    <w:rsid w:val="005F79D7"/>
    <w:rsid w:val="00601BC0"/>
    <w:rsid w:val="006026BC"/>
    <w:rsid w:val="00603239"/>
    <w:rsid w:val="00613F8E"/>
    <w:rsid w:val="00614310"/>
    <w:rsid w:val="00627E3D"/>
    <w:rsid w:val="0063143B"/>
    <w:rsid w:val="00632988"/>
    <w:rsid w:val="006353D8"/>
    <w:rsid w:val="006409F5"/>
    <w:rsid w:val="00646419"/>
    <w:rsid w:val="00647BB2"/>
    <w:rsid w:val="00652763"/>
    <w:rsid w:val="00654158"/>
    <w:rsid w:val="00660ABB"/>
    <w:rsid w:val="00661BB2"/>
    <w:rsid w:val="0067080A"/>
    <w:rsid w:val="00681A7D"/>
    <w:rsid w:val="00684579"/>
    <w:rsid w:val="006911AC"/>
    <w:rsid w:val="00697E6A"/>
    <w:rsid w:val="006A334E"/>
    <w:rsid w:val="006A3A54"/>
    <w:rsid w:val="006A72C6"/>
    <w:rsid w:val="006B3B42"/>
    <w:rsid w:val="006B4691"/>
    <w:rsid w:val="006C3279"/>
    <w:rsid w:val="006C543A"/>
    <w:rsid w:val="006C7DB0"/>
    <w:rsid w:val="006D3CBD"/>
    <w:rsid w:val="006D4687"/>
    <w:rsid w:val="006D5170"/>
    <w:rsid w:val="006D5BC0"/>
    <w:rsid w:val="006D7EC7"/>
    <w:rsid w:val="006E1958"/>
    <w:rsid w:val="006E2016"/>
    <w:rsid w:val="006E6593"/>
    <w:rsid w:val="006F2510"/>
    <w:rsid w:val="006F29C5"/>
    <w:rsid w:val="006F3344"/>
    <w:rsid w:val="00707348"/>
    <w:rsid w:val="007075A4"/>
    <w:rsid w:val="00721332"/>
    <w:rsid w:val="007238B5"/>
    <w:rsid w:val="00724E3C"/>
    <w:rsid w:val="007255DC"/>
    <w:rsid w:val="00731C00"/>
    <w:rsid w:val="00733EA9"/>
    <w:rsid w:val="00734910"/>
    <w:rsid w:val="00737CB4"/>
    <w:rsid w:val="00746F5D"/>
    <w:rsid w:val="007477AF"/>
    <w:rsid w:val="007514D9"/>
    <w:rsid w:val="00754247"/>
    <w:rsid w:val="00754FE1"/>
    <w:rsid w:val="00756492"/>
    <w:rsid w:val="0076110E"/>
    <w:rsid w:val="00762BC2"/>
    <w:rsid w:val="007632DA"/>
    <w:rsid w:val="00770272"/>
    <w:rsid w:val="007903F5"/>
    <w:rsid w:val="007966CE"/>
    <w:rsid w:val="007A175E"/>
    <w:rsid w:val="007A44E8"/>
    <w:rsid w:val="007A4737"/>
    <w:rsid w:val="007A7176"/>
    <w:rsid w:val="007B27C6"/>
    <w:rsid w:val="007B665A"/>
    <w:rsid w:val="007B6F1D"/>
    <w:rsid w:val="007B766C"/>
    <w:rsid w:val="007C1278"/>
    <w:rsid w:val="007C2429"/>
    <w:rsid w:val="007C676A"/>
    <w:rsid w:val="007C6FFE"/>
    <w:rsid w:val="007C7DE9"/>
    <w:rsid w:val="007D78E7"/>
    <w:rsid w:val="007F23B0"/>
    <w:rsid w:val="007F3145"/>
    <w:rsid w:val="007F3704"/>
    <w:rsid w:val="007F621A"/>
    <w:rsid w:val="00803415"/>
    <w:rsid w:val="00810393"/>
    <w:rsid w:val="008234DB"/>
    <w:rsid w:val="00823BC9"/>
    <w:rsid w:val="008258E4"/>
    <w:rsid w:val="008324D1"/>
    <w:rsid w:val="00841522"/>
    <w:rsid w:val="008432D4"/>
    <w:rsid w:val="00844EF8"/>
    <w:rsid w:val="0085014D"/>
    <w:rsid w:val="0086490F"/>
    <w:rsid w:val="00865A80"/>
    <w:rsid w:val="00870526"/>
    <w:rsid w:val="00870B65"/>
    <w:rsid w:val="008732C8"/>
    <w:rsid w:val="00876975"/>
    <w:rsid w:val="00877EF0"/>
    <w:rsid w:val="00883895"/>
    <w:rsid w:val="00885E5D"/>
    <w:rsid w:val="00886C21"/>
    <w:rsid w:val="00887B69"/>
    <w:rsid w:val="008902AC"/>
    <w:rsid w:val="0089510D"/>
    <w:rsid w:val="008A0BA2"/>
    <w:rsid w:val="008A5BED"/>
    <w:rsid w:val="008B3796"/>
    <w:rsid w:val="008B4E85"/>
    <w:rsid w:val="008C0953"/>
    <w:rsid w:val="008C5220"/>
    <w:rsid w:val="008C6D03"/>
    <w:rsid w:val="008C7BEC"/>
    <w:rsid w:val="008D172E"/>
    <w:rsid w:val="008D1F4C"/>
    <w:rsid w:val="008D66E2"/>
    <w:rsid w:val="008E18C6"/>
    <w:rsid w:val="008E1D66"/>
    <w:rsid w:val="008E4ACA"/>
    <w:rsid w:val="008E6841"/>
    <w:rsid w:val="008F4D13"/>
    <w:rsid w:val="008F688C"/>
    <w:rsid w:val="00903B0E"/>
    <w:rsid w:val="009057CE"/>
    <w:rsid w:val="00911105"/>
    <w:rsid w:val="009164D3"/>
    <w:rsid w:val="0091659C"/>
    <w:rsid w:val="00937245"/>
    <w:rsid w:val="00937F25"/>
    <w:rsid w:val="00943DB4"/>
    <w:rsid w:val="0094422B"/>
    <w:rsid w:val="00944E71"/>
    <w:rsid w:val="00950911"/>
    <w:rsid w:val="00952807"/>
    <w:rsid w:val="009532BF"/>
    <w:rsid w:val="00957D6D"/>
    <w:rsid w:val="009622B6"/>
    <w:rsid w:val="0096758A"/>
    <w:rsid w:val="00984DC6"/>
    <w:rsid w:val="009859DC"/>
    <w:rsid w:val="00990C30"/>
    <w:rsid w:val="009B178B"/>
    <w:rsid w:val="009B5FAA"/>
    <w:rsid w:val="009B7627"/>
    <w:rsid w:val="009C0332"/>
    <w:rsid w:val="009C2B02"/>
    <w:rsid w:val="009C2B9C"/>
    <w:rsid w:val="009D0D27"/>
    <w:rsid w:val="009D340C"/>
    <w:rsid w:val="009E0E48"/>
    <w:rsid w:val="009F088A"/>
    <w:rsid w:val="009F1A2C"/>
    <w:rsid w:val="009F48E1"/>
    <w:rsid w:val="009F5F20"/>
    <w:rsid w:val="009F60A3"/>
    <w:rsid w:val="009F6650"/>
    <w:rsid w:val="009F70EA"/>
    <w:rsid w:val="00A0040F"/>
    <w:rsid w:val="00A0397E"/>
    <w:rsid w:val="00A04BAE"/>
    <w:rsid w:val="00A051EC"/>
    <w:rsid w:val="00A06490"/>
    <w:rsid w:val="00A16629"/>
    <w:rsid w:val="00A17D80"/>
    <w:rsid w:val="00A3299B"/>
    <w:rsid w:val="00A33C45"/>
    <w:rsid w:val="00A40231"/>
    <w:rsid w:val="00A414D2"/>
    <w:rsid w:val="00A4355A"/>
    <w:rsid w:val="00A456AA"/>
    <w:rsid w:val="00A45C6E"/>
    <w:rsid w:val="00A47192"/>
    <w:rsid w:val="00A5049A"/>
    <w:rsid w:val="00A51B6F"/>
    <w:rsid w:val="00A53FAC"/>
    <w:rsid w:val="00A56A20"/>
    <w:rsid w:val="00A60DCC"/>
    <w:rsid w:val="00A647DC"/>
    <w:rsid w:val="00A730A5"/>
    <w:rsid w:val="00A777D6"/>
    <w:rsid w:val="00A96AA3"/>
    <w:rsid w:val="00A96AD7"/>
    <w:rsid w:val="00A9764C"/>
    <w:rsid w:val="00AA2199"/>
    <w:rsid w:val="00AA3386"/>
    <w:rsid w:val="00AA6298"/>
    <w:rsid w:val="00AB0BC8"/>
    <w:rsid w:val="00AB1C71"/>
    <w:rsid w:val="00AB47F4"/>
    <w:rsid w:val="00AB64BC"/>
    <w:rsid w:val="00AB7D75"/>
    <w:rsid w:val="00AC7C39"/>
    <w:rsid w:val="00AD6DFD"/>
    <w:rsid w:val="00AE468C"/>
    <w:rsid w:val="00AE4704"/>
    <w:rsid w:val="00AE4C99"/>
    <w:rsid w:val="00AE5E41"/>
    <w:rsid w:val="00AF5DB8"/>
    <w:rsid w:val="00AF6D1D"/>
    <w:rsid w:val="00B04F07"/>
    <w:rsid w:val="00B06773"/>
    <w:rsid w:val="00B10F63"/>
    <w:rsid w:val="00B14AF3"/>
    <w:rsid w:val="00B16546"/>
    <w:rsid w:val="00B212D1"/>
    <w:rsid w:val="00B21F05"/>
    <w:rsid w:val="00B23090"/>
    <w:rsid w:val="00B238AA"/>
    <w:rsid w:val="00B31957"/>
    <w:rsid w:val="00B31D44"/>
    <w:rsid w:val="00B32949"/>
    <w:rsid w:val="00B34A37"/>
    <w:rsid w:val="00B41D79"/>
    <w:rsid w:val="00B44025"/>
    <w:rsid w:val="00B45AB1"/>
    <w:rsid w:val="00B51483"/>
    <w:rsid w:val="00B54F84"/>
    <w:rsid w:val="00B579D5"/>
    <w:rsid w:val="00B611BC"/>
    <w:rsid w:val="00B6299B"/>
    <w:rsid w:val="00B6686A"/>
    <w:rsid w:val="00B67F78"/>
    <w:rsid w:val="00B7414B"/>
    <w:rsid w:val="00B761FF"/>
    <w:rsid w:val="00B81C6F"/>
    <w:rsid w:val="00B8243A"/>
    <w:rsid w:val="00B84F16"/>
    <w:rsid w:val="00B85EB4"/>
    <w:rsid w:val="00B900E0"/>
    <w:rsid w:val="00B918F2"/>
    <w:rsid w:val="00B92D37"/>
    <w:rsid w:val="00B961F3"/>
    <w:rsid w:val="00B97A1E"/>
    <w:rsid w:val="00BA0815"/>
    <w:rsid w:val="00BA0A94"/>
    <w:rsid w:val="00BB623B"/>
    <w:rsid w:val="00BB7DB0"/>
    <w:rsid w:val="00BC0D17"/>
    <w:rsid w:val="00BC2011"/>
    <w:rsid w:val="00BC7FC9"/>
    <w:rsid w:val="00BD220F"/>
    <w:rsid w:val="00BD5C09"/>
    <w:rsid w:val="00BD6289"/>
    <w:rsid w:val="00BE09E5"/>
    <w:rsid w:val="00BE5C41"/>
    <w:rsid w:val="00BF19FF"/>
    <w:rsid w:val="00BF55EA"/>
    <w:rsid w:val="00C012F6"/>
    <w:rsid w:val="00C01BAB"/>
    <w:rsid w:val="00C0658A"/>
    <w:rsid w:val="00C10272"/>
    <w:rsid w:val="00C11813"/>
    <w:rsid w:val="00C17CB6"/>
    <w:rsid w:val="00C17D32"/>
    <w:rsid w:val="00C20013"/>
    <w:rsid w:val="00C2107F"/>
    <w:rsid w:val="00C21EAB"/>
    <w:rsid w:val="00C238AF"/>
    <w:rsid w:val="00C32F4F"/>
    <w:rsid w:val="00C33EAB"/>
    <w:rsid w:val="00C45356"/>
    <w:rsid w:val="00C4693F"/>
    <w:rsid w:val="00C50450"/>
    <w:rsid w:val="00C56556"/>
    <w:rsid w:val="00C57780"/>
    <w:rsid w:val="00C60DDA"/>
    <w:rsid w:val="00C63DB0"/>
    <w:rsid w:val="00C646F3"/>
    <w:rsid w:val="00C729E5"/>
    <w:rsid w:val="00C75DD8"/>
    <w:rsid w:val="00C76A4D"/>
    <w:rsid w:val="00C81A95"/>
    <w:rsid w:val="00C81FDB"/>
    <w:rsid w:val="00C83FC3"/>
    <w:rsid w:val="00C95F97"/>
    <w:rsid w:val="00CA0252"/>
    <w:rsid w:val="00CA0A1C"/>
    <w:rsid w:val="00CA50B3"/>
    <w:rsid w:val="00CA6AFF"/>
    <w:rsid w:val="00CC322C"/>
    <w:rsid w:val="00CC4ED2"/>
    <w:rsid w:val="00CD142C"/>
    <w:rsid w:val="00CD2F75"/>
    <w:rsid w:val="00CD2FBB"/>
    <w:rsid w:val="00CD3E47"/>
    <w:rsid w:val="00CD50FE"/>
    <w:rsid w:val="00CD563F"/>
    <w:rsid w:val="00CD5706"/>
    <w:rsid w:val="00CE035E"/>
    <w:rsid w:val="00CE1C7F"/>
    <w:rsid w:val="00CE5B5C"/>
    <w:rsid w:val="00CF0E13"/>
    <w:rsid w:val="00CF27FC"/>
    <w:rsid w:val="00D03818"/>
    <w:rsid w:val="00D04C01"/>
    <w:rsid w:val="00D069D1"/>
    <w:rsid w:val="00D10C44"/>
    <w:rsid w:val="00D22053"/>
    <w:rsid w:val="00D22D5D"/>
    <w:rsid w:val="00D33AED"/>
    <w:rsid w:val="00D35C82"/>
    <w:rsid w:val="00D37A45"/>
    <w:rsid w:val="00D4027D"/>
    <w:rsid w:val="00D4070D"/>
    <w:rsid w:val="00D43653"/>
    <w:rsid w:val="00D5237C"/>
    <w:rsid w:val="00D574F1"/>
    <w:rsid w:val="00D61A02"/>
    <w:rsid w:val="00D62372"/>
    <w:rsid w:val="00D6418A"/>
    <w:rsid w:val="00D64EDD"/>
    <w:rsid w:val="00D70DAC"/>
    <w:rsid w:val="00D72A3B"/>
    <w:rsid w:val="00D74BAA"/>
    <w:rsid w:val="00D7692B"/>
    <w:rsid w:val="00D82A99"/>
    <w:rsid w:val="00D84AE3"/>
    <w:rsid w:val="00D85599"/>
    <w:rsid w:val="00D95DA7"/>
    <w:rsid w:val="00D9675A"/>
    <w:rsid w:val="00DA127F"/>
    <w:rsid w:val="00DA5171"/>
    <w:rsid w:val="00DB4B1D"/>
    <w:rsid w:val="00DD3D98"/>
    <w:rsid w:val="00DD7C03"/>
    <w:rsid w:val="00DE2964"/>
    <w:rsid w:val="00DF26B2"/>
    <w:rsid w:val="00DF432D"/>
    <w:rsid w:val="00E02D70"/>
    <w:rsid w:val="00E04118"/>
    <w:rsid w:val="00E1066B"/>
    <w:rsid w:val="00E152DE"/>
    <w:rsid w:val="00E1702B"/>
    <w:rsid w:val="00E17C08"/>
    <w:rsid w:val="00E246A8"/>
    <w:rsid w:val="00E24D55"/>
    <w:rsid w:val="00E27DFF"/>
    <w:rsid w:val="00E31C03"/>
    <w:rsid w:val="00E34B98"/>
    <w:rsid w:val="00E35ECE"/>
    <w:rsid w:val="00E4339F"/>
    <w:rsid w:val="00E43B60"/>
    <w:rsid w:val="00E43E70"/>
    <w:rsid w:val="00E54844"/>
    <w:rsid w:val="00E548DA"/>
    <w:rsid w:val="00E5557E"/>
    <w:rsid w:val="00E65416"/>
    <w:rsid w:val="00E67B46"/>
    <w:rsid w:val="00E83DC0"/>
    <w:rsid w:val="00E91DC6"/>
    <w:rsid w:val="00E95BCC"/>
    <w:rsid w:val="00E971DD"/>
    <w:rsid w:val="00EA1358"/>
    <w:rsid w:val="00EA26F4"/>
    <w:rsid w:val="00EA2A6A"/>
    <w:rsid w:val="00EA2D43"/>
    <w:rsid w:val="00EB48BF"/>
    <w:rsid w:val="00EB6743"/>
    <w:rsid w:val="00EC1C77"/>
    <w:rsid w:val="00EC75ED"/>
    <w:rsid w:val="00EC7FB1"/>
    <w:rsid w:val="00ED3F84"/>
    <w:rsid w:val="00EE3D43"/>
    <w:rsid w:val="00EE6E1D"/>
    <w:rsid w:val="00EF2D2F"/>
    <w:rsid w:val="00EF703F"/>
    <w:rsid w:val="00F023EF"/>
    <w:rsid w:val="00F026B8"/>
    <w:rsid w:val="00F21594"/>
    <w:rsid w:val="00F21E60"/>
    <w:rsid w:val="00F2244A"/>
    <w:rsid w:val="00F300F0"/>
    <w:rsid w:val="00F32564"/>
    <w:rsid w:val="00F33AFC"/>
    <w:rsid w:val="00F33B15"/>
    <w:rsid w:val="00F46F78"/>
    <w:rsid w:val="00F5360B"/>
    <w:rsid w:val="00F55086"/>
    <w:rsid w:val="00F622EA"/>
    <w:rsid w:val="00F63E8B"/>
    <w:rsid w:val="00F710B1"/>
    <w:rsid w:val="00F749E9"/>
    <w:rsid w:val="00F805CD"/>
    <w:rsid w:val="00F80F7C"/>
    <w:rsid w:val="00F8273E"/>
    <w:rsid w:val="00F8539C"/>
    <w:rsid w:val="00F918AD"/>
    <w:rsid w:val="00F91B75"/>
    <w:rsid w:val="00F92C81"/>
    <w:rsid w:val="00F95707"/>
    <w:rsid w:val="00FA5628"/>
    <w:rsid w:val="00FA5A74"/>
    <w:rsid w:val="00FA72FF"/>
    <w:rsid w:val="00FB2065"/>
    <w:rsid w:val="00FB4873"/>
    <w:rsid w:val="00FB6424"/>
    <w:rsid w:val="00FC0EA4"/>
    <w:rsid w:val="00FC187D"/>
    <w:rsid w:val="00FC3C7B"/>
    <w:rsid w:val="00FC3DE3"/>
    <w:rsid w:val="00FC491D"/>
    <w:rsid w:val="00FD6C55"/>
    <w:rsid w:val="00FD7718"/>
    <w:rsid w:val="00FE521E"/>
    <w:rsid w:val="00FE5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426AC7-F2DC-4126-910E-D30D798B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051EC"/>
    <w:rPr>
      <w:rFonts w:ascii="Times New Roman" w:eastAsia="Times New Roman" w:hAnsi="Times New Roman" w:cs="Times New Roman"/>
      <w:lang w:val="kk-KZ"/>
    </w:rPr>
  </w:style>
  <w:style w:type="paragraph" w:styleId="1">
    <w:name w:val="heading 1"/>
    <w:aliases w:val="Заголовок 1 Знак1,Знак1 Знак Знак1,Знак1 Знак Знак,Знак1 Знак Знак Знак Знак"/>
    <w:basedOn w:val="a"/>
    <w:link w:val="10"/>
    <w:uiPriority w:val="1"/>
    <w:qFormat/>
    <w:pPr>
      <w:ind w:left="553"/>
      <w:outlineLvl w:val="0"/>
    </w:pPr>
    <w:rPr>
      <w:b/>
      <w:bCs/>
      <w:sz w:val="24"/>
      <w:szCs w:val="24"/>
    </w:rPr>
  </w:style>
  <w:style w:type="paragraph" w:styleId="2">
    <w:name w:val="heading 2"/>
    <w:basedOn w:val="a"/>
    <w:link w:val="20"/>
    <w:uiPriority w:val="9"/>
    <w:qFormat/>
    <w:pPr>
      <w:spacing w:line="274" w:lineRule="exact"/>
      <w:ind w:left="553"/>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aliases w:val="Знак15 Знак,Основной текст Знак Знак,Знак16 Знак Знак,Основной текст Знак1,Знак15 Знак Знак,Знак16 Знак1"/>
    <w:basedOn w:val="a"/>
    <w:link w:val="a4"/>
    <w:uiPriority w:val="1"/>
    <w:qFormat/>
    <w:rPr>
      <w:sz w:val="24"/>
      <w:szCs w:val="24"/>
    </w:rPr>
  </w:style>
  <w:style w:type="paragraph" w:styleId="a5">
    <w:name w:val="List Paragraph"/>
    <w:basedOn w:val="a"/>
    <w:link w:val="a6"/>
    <w:uiPriority w:val="1"/>
    <w:qFormat/>
    <w:pPr>
      <w:ind w:left="553" w:hanging="360"/>
    </w:pPr>
  </w:style>
  <w:style w:type="paragraph" w:customStyle="1" w:styleId="TableParagraph">
    <w:name w:val="Table Paragraph"/>
    <w:basedOn w:val="a"/>
    <w:uiPriority w:val="1"/>
    <w:qFormat/>
  </w:style>
  <w:style w:type="character" w:styleId="a7">
    <w:name w:val="Hyperlink"/>
    <w:basedOn w:val="a0"/>
    <w:uiPriority w:val="99"/>
    <w:unhideWhenUsed/>
    <w:rsid w:val="000B1BA7"/>
    <w:rPr>
      <w:color w:val="0000FF" w:themeColor="hyperlink"/>
      <w:u w:val="single"/>
    </w:rPr>
  </w:style>
  <w:style w:type="paragraph" w:styleId="a8">
    <w:name w:val="Balloon Text"/>
    <w:basedOn w:val="a"/>
    <w:link w:val="a9"/>
    <w:uiPriority w:val="99"/>
    <w:semiHidden/>
    <w:unhideWhenUsed/>
    <w:rsid w:val="00C76A4D"/>
    <w:rPr>
      <w:rFonts w:ascii="Tahoma" w:hAnsi="Tahoma" w:cs="Tahoma"/>
      <w:sz w:val="16"/>
      <w:szCs w:val="16"/>
    </w:rPr>
  </w:style>
  <w:style w:type="character" w:customStyle="1" w:styleId="a9">
    <w:name w:val="Текст выноски Знак"/>
    <w:basedOn w:val="a0"/>
    <w:link w:val="a8"/>
    <w:uiPriority w:val="99"/>
    <w:semiHidden/>
    <w:rsid w:val="00C76A4D"/>
    <w:rPr>
      <w:rFonts w:ascii="Tahoma" w:eastAsia="Times New Roman" w:hAnsi="Tahoma" w:cs="Tahoma"/>
      <w:sz w:val="16"/>
      <w:szCs w:val="16"/>
      <w:lang w:val="kk-KZ"/>
    </w:rPr>
  </w:style>
  <w:style w:type="paragraph" w:styleId="aa">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b"/>
    <w:uiPriority w:val="1"/>
    <w:qFormat/>
    <w:rsid w:val="00BC7FC9"/>
    <w:rPr>
      <w:rFonts w:ascii="Times New Roman" w:eastAsia="Times New Roman" w:hAnsi="Times New Roman" w:cs="Times New Roman"/>
      <w:lang w:val="kk-KZ"/>
    </w:rPr>
  </w:style>
  <w:style w:type="table" w:styleId="ac">
    <w:name w:val="Table Grid"/>
    <w:basedOn w:val="a1"/>
    <w:uiPriority w:val="59"/>
    <w:rsid w:val="00CA0252"/>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3"/>
    <w:uiPriority w:val="1"/>
    <w:rsid w:val="00EA26F4"/>
    <w:rPr>
      <w:rFonts w:ascii="Times New Roman" w:eastAsia="Times New Roman" w:hAnsi="Times New Roman" w:cs="Times New Roman"/>
      <w:sz w:val="24"/>
      <w:szCs w:val="24"/>
      <w:lang w:val="kk-KZ"/>
    </w:rPr>
  </w:style>
  <w:style w:type="character" w:customStyle="1" w:styleId="ab">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link w:val="aa"/>
    <w:uiPriority w:val="1"/>
    <w:locked/>
    <w:rsid w:val="003D1EA4"/>
    <w:rPr>
      <w:rFonts w:ascii="Times New Roman" w:eastAsia="Times New Roman" w:hAnsi="Times New Roman" w:cs="Times New Roman"/>
      <w:lang w:val="kk-KZ"/>
    </w:rPr>
  </w:style>
  <w:style w:type="paragraph" w:styleId="ad">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unhideWhenUsed/>
    <w:qFormat/>
    <w:rsid w:val="004F380D"/>
    <w:pPr>
      <w:widowControl/>
      <w:autoSpaceDE/>
      <w:autoSpaceDN/>
      <w:spacing w:after="135"/>
    </w:pPr>
    <w:rPr>
      <w:sz w:val="24"/>
      <w:szCs w:val="24"/>
      <w:lang w:val="ru-RU"/>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d"/>
    <w:locked/>
    <w:rsid w:val="004F380D"/>
    <w:rPr>
      <w:rFonts w:ascii="Times New Roman" w:eastAsia="Times New Roman" w:hAnsi="Times New Roman" w:cs="Times New Roman"/>
      <w:sz w:val="24"/>
      <w:szCs w:val="24"/>
      <w:lang w:val="ru-RU"/>
    </w:rPr>
  </w:style>
  <w:style w:type="paragraph" w:customStyle="1" w:styleId="Default">
    <w:name w:val="Default"/>
    <w:rsid w:val="00272B6B"/>
    <w:pPr>
      <w:widowControl/>
      <w:adjustRightInd w:val="0"/>
    </w:pPr>
    <w:rPr>
      <w:rFonts w:ascii="Times New Roman" w:hAnsi="Times New Roman" w:cs="Times New Roman"/>
      <w:color w:val="000000"/>
      <w:sz w:val="24"/>
      <w:szCs w:val="24"/>
      <w:lang w:val="ru-RU"/>
    </w:rPr>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0"/>
    <w:link w:val="1"/>
    <w:uiPriority w:val="1"/>
    <w:rsid w:val="00272B6B"/>
    <w:rPr>
      <w:rFonts w:ascii="Times New Roman" w:eastAsia="Times New Roman" w:hAnsi="Times New Roman" w:cs="Times New Roman"/>
      <w:b/>
      <w:bCs/>
      <w:sz w:val="24"/>
      <w:szCs w:val="24"/>
      <w:lang w:val="kk-KZ"/>
    </w:rPr>
  </w:style>
  <w:style w:type="character" w:customStyle="1" w:styleId="a6">
    <w:name w:val="Абзац списка Знак"/>
    <w:link w:val="a5"/>
    <w:uiPriority w:val="1"/>
    <w:locked/>
    <w:rsid w:val="00272B6B"/>
    <w:rPr>
      <w:rFonts w:ascii="Times New Roman" w:eastAsia="Times New Roman" w:hAnsi="Times New Roman" w:cs="Times New Roman"/>
      <w:lang w:val="kk-KZ"/>
    </w:rPr>
  </w:style>
  <w:style w:type="character" w:customStyle="1" w:styleId="s1">
    <w:name w:val="s1"/>
    <w:rsid w:val="00272B6B"/>
    <w:rPr>
      <w:rFonts w:ascii="Times New Roman" w:hAnsi="Times New Roman" w:cs="Times New Roman" w:hint="default"/>
      <w:b/>
      <w:bCs/>
      <w:i w:val="0"/>
      <w:iCs w:val="0"/>
      <w:strike w:val="0"/>
      <w:dstrike w:val="0"/>
      <w:color w:val="000000"/>
      <w:sz w:val="36"/>
      <w:szCs w:val="36"/>
      <w:u w:val="none"/>
      <w:effect w:val="none"/>
    </w:rPr>
  </w:style>
  <w:style w:type="paragraph" w:styleId="ae">
    <w:name w:val="header"/>
    <w:basedOn w:val="a"/>
    <w:link w:val="af"/>
    <w:uiPriority w:val="99"/>
    <w:unhideWhenUsed/>
    <w:rsid w:val="000E06FB"/>
    <w:pPr>
      <w:tabs>
        <w:tab w:val="center" w:pos="4677"/>
        <w:tab w:val="right" w:pos="9355"/>
      </w:tabs>
    </w:pPr>
  </w:style>
  <w:style w:type="character" w:customStyle="1" w:styleId="af">
    <w:name w:val="Верхний колонтитул Знак"/>
    <w:basedOn w:val="a0"/>
    <w:link w:val="ae"/>
    <w:uiPriority w:val="99"/>
    <w:rsid w:val="000E06FB"/>
    <w:rPr>
      <w:rFonts w:ascii="Times New Roman" w:eastAsia="Times New Roman" w:hAnsi="Times New Roman" w:cs="Times New Roman"/>
      <w:lang w:val="kk-KZ"/>
    </w:rPr>
  </w:style>
  <w:style w:type="paragraph" w:styleId="af0">
    <w:name w:val="footer"/>
    <w:basedOn w:val="a"/>
    <w:link w:val="af1"/>
    <w:uiPriority w:val="99"/>
    <w:unhideWhenUsed/>
    <w:rsid w:val="000E06FB"/>
    <w:pPr>
      <w:tabs>
        <w:tab w:val="center" w:pos="4677"/>
        <w:tab w:val="right" w:pos="9355"/>
      </w:tabs>
    </w:pPr>
  </w:style>
  <w:style w:type="character" w:customStyle="1" w:styleId="af1">
    <w:name w:val="Нижний колонтитул Знак"/>
    <w:basedOn w:val="a0"/>
    <w:link w:val="af0"/>
    <w:uiPriority w:val="99"/>
    <w:rsid w:val="000E06FB"/>
    <w:rPr>
      <w:rFonts w:ascii="Times New Roman" w:eastAsia="Times New Roman" w:hAnsi="Times New Roman" w:cs="Times New Roman"/>
      <w:lang w:val="kk-KZ"/>
    </w:rPr>
  </w:style>
  <w:style w:type="table" w:customStyle="1" w:styleId="3">
    <w:name w:val="Сетка таблицы3"/>
    <w:basedOn w:val="a1"/>
    <w:next w:val="ac"/>
    <w:uiPriority w:val="39"/>
    <w:rsid w:val="00482921"/>
    <w:pPr>
      <w:widowControl/>
      <w:autoSpaceDE/>
      <w:autoSpaceDN/>
    </w:pPr>
    <w:rPr>
      <w:kern w:val="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главление 11"/>
    <w:basedOn w:val="a"/>
    <w:uiPriority w:val="1"/>
    <w:qFormat/>
    <w:rsid w:val="00376487"/>
    <w:pPr>
      <w:spacing w:before="243"/>
      <w:ind w:left="1204" w:hanging="245"/>
    </w:pPr>
    <w:rPr>
      <w:b/>
      <w:bCs/>
      <w:sz w:val="24"/>
      <w:szCs w:val="24"/>
      <w:lang w:val="ru-RU"/>
    </w:rPr>
  </w:style>
  <w:style w:type="paragraph" w:customStyle="1" w:styleId="110">
    <w:name w:val="Заголовок 11"/>
    <w:basedOn w:val="a"/>
    <w:uiPriority w:val="1"/>
    <w:qFormat/>
    <w:rsid w:val="00376487"/>
    <w:pPr>
      <w:ind w:left="974"/>
      <w:outlineLvl w:val="1"/>
    </w:pPr>
    <w:rPr>
      <w:b/>
      <w:bCs/>
      <w:sz w:val="24"/>
      <w:szCs w:val="24"/>
      <w:u w:val="single" w:color="000000"/>
      <w:lang w:val="ru-RU"/>
    </w:rPr>
  </w:style>
  <w:style w:type="paragraph" w:styleId="af2">
    <w:name w:val="Title"/>
    <w:basedOn w:val="a"/>
    <w:link w:val="af3"/>
    <w:uiPriority w:val="1"/>
    <w:qFormat/>
    <w:rsid w:val="00376487"/>
    <w:pPr>
      <w:spacing w:before="190"/>
      <w:ind w:left="974" w:right="577"/>
    </w:pPr>
    <w:rPr>
      <w:b/>
      <w:bCs/>
      <w:sz w:val="40"/>
      <w:szCs w:val="40"/>
      <w:lang w:val="ru-RU"/>
    </w:rPr>
  </w:style>
  <w:style w:type="character" w:customStyle="1" w:styleId="af3">
    <w:name w:val="Заголовок Знак"/>
    <w:basedOn w:val="a0"/>
    <w:link w:val="af2"/>
    <w:uiPriority w:val="1"/>
    <w:rsid w:val="00376487"/>
    <w:rPr>
      <w:rFonts w:ascii="Times New Roman" w:eastAsia="Times New Roman" w:hAnsi="Times New Roman" w:cs="Times New Roman"/>
      <w:b/>
      <w:bCs/>
      <w:sz w:val="40"/>
      <w:szCs w:val="40"/>
      <w:lang w:val="ru-RU"/>
    </w:rPr>
  </w:style>
  <w:style w:type="paragraph" w:customStyle="1" w:styleId="c1">
    <w:name w:val="c1"/>
    <w:basedOn w:val="a"/>
    <w:rsid w:val="00376487"/>
    <w:pPr>
      <w:widowControl/>
      <w:autoSpaceDE/>
      <w:autoSpaceDN/>
      <w:spacing w:before="100" w:beforeAutospacing="1" w:after="100" w:afterAutospacing="1"/>
    </w:pPr>
    <w:rPr>
      <w:sz w:val="24"/>
      <w:szCs w:val="24"/>
      <w:lang w:val="ru-RU" w:eastAsia="ru-RU"/>
    </w:rPr>
  </w:style>
  <w:style w:type="character" w:customStyle="1" w:styleId="c23">
    <w:name w:val="c23"/>
    <w:basedOn w:val="a0"/>
    <w:rsid w:val="00376487"/>
  </w:style>
  <w:style w:type="character" w:customStyle="1" w:styleId="c30">
    <w:name w:val="c30"/>
    <w:basedOn w:val="a0"/>
    <w:rsid w:val="00376487"/>
  </w:style>
  <w:style w:type="numbering" w:customStyle="1" w:styleId="12">
    <w:name w:val="Нет списка1"/>
    <w:next w:val="a2"/>
    <w:uiPriority w:val="99"/>
    <w:semiHidden/>
    <w:unhideWhenUsed/>
    <w:rsid w:val="007F23B0"/>
  </w:style>
  <w:style w:type="table" w:customStyle="1" w:styleId="TableNormal1">
    <w:name w:val="Table Normal1"/>
    <w:uiPriority w:val="2"/>
    <w:unhideWhenUsed/>
    <w:qFormat/>
    <w:rsid w:val="007F23B0"/>
    <w:pPr>
      <w:widowControl/>
      <w:autoSpaceDE/>
      <w:autoSpaceDN/>
    </w:pPr>
    <w:rPr>
      <w:rFonts w:ascii="Calibri" w:eastAsia="SimSun" w:hAnsi="Calibri" w:cs="Times New Roman"/>
      <w:sz w:val="20"/>
      <w:szCs w:val="20"/>
      <w:lang w:val="ru-RU" w:eastAsia="ru-RU"/>
    </w:rPr>
    <w:tblPr>
      <w:tblCellMar>
        <w:top w:w="0" w:type="dxa"/>
        <w:left w:w="0" w:type="dxa"/>
        <w:bottom w:w="0" w:type="dxa"/>
        <w:right w:w="0" w:type="dxa"/>
      </w:tblCellMar>
    </w:tblPr>
  </w:style>
  <w:style w:type="paragraph" w:styleId="af4">
    <w:name w:val="TOC Heading"/>
    <w:basedOn w:val="1"/>
    <w:next w:val="a"/>
    <w:uiPriority w:val="39"/>
    <w:unhideWhenUsed/>
    <w:qFormat/>
    <w:rsid w:val="00225993"/>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ru-RU" w:eastAsia="ru-RU"/>
    </w:rPr>
  </w:style>
  <w:style w:type="paragraph" w:styleId="13">
    <w:name w:val="toc 1"/>
    <w:basedOn w:val="a"/>
    <w:next w:val="a"/>
    <w:autoRedefine/>
    <w:uiPriority w:val="39"/>
    <w:unhideWhenUsed/>
    <w:rsid w:val="009F6650"/>
    <w:pPr>
      <w:tabs>
        <w:tab w:val="right" w:leader="dot" w:pos="10335"/>
      </w:tabs>
      <w:spacing w:after="100"/>
    </w:pPr>
  </w:style>
  <w:style w:type="paragraph" w:styleId="22">
    <w:name w:val="toc 2"/>
    <w:basedOn w:val="a"/>
    <w:next w:val="a"/>
    <w:autoRedefine/>
    <w:uiPriority w:val="39"/>
    <w:unhideWhenUsed/>
    <w:rsid w:val="009F6650"/>
    <w:pPr>
      <w:tabs>
        <w:tab w:val="right" w:leader="dot" w:pos="10335"/>
      </w:tabs>
      <w:spacing w:after="100"/>
    </w:pPr>
  </w:style>
  <w:style w:type="paragraph" w:styleId="30">
    <w:name w:val="toc 3"/>
    <w:basedOn w:val="a"/>
    <w:next w:val="a"/>
    <w:autoRedefine/>
    <w:uiPriority w:val="39"/>
    <w:unhideWhenUsed/>
    <w:rsid w:val="00225993"/>
    <w:pPr>
      <w:widowControl/>
      <w:autoSpaceDE/>
      <w:autoSpaceDN/>
      <w:spacing w:after="100" w:line="276" w:lineRule="auto"/>
      <w:ind w:left="440"/>
    </w:pPr>
    <w:rPr>
      <w:rFonts w:asciiTheme="minorHAnsi" w:eastAsiaTheme="minorEastAsia" w:hAnsiTheme="minorHAnsi" w:cstheme="minorBidi"/>
      <w:lang w:val="ru-RU" w:eastAsia="ru-RU"/>
    </w:rPr>
  </w:style>
  <w:style w:type="paragraph" w:styleId="4">
    <w:name w:val="toc 4"/>
    <w:basedOn w:val="a"/>
    <w:next w:val="a"/>
    <w:autoRedefine/>
    <w:uiPriority w:val="39"/>
    <w:unhideWhenUsed/>
    <w:rsid w:val="00225993"/>
    <w:pPr>
      <w:widowControl/>
      <w:autoSpaceDE/>
      <w:autoSpaceDN/>
      <w:spacing w:after="100" w:line="276" w:lineRule="auto"/>
      <w:ind w:left="660"/>
    </w:pPr>
    <w:rPr>
      <w:rFonts w:asciiTheme="minorHAnsi" w:eastAsiaTheme="minorEastAsia" w:hAnsiTheme="minorHAnsi" w:cstheme="minorBidi"/>
      <w:lang w:val="ru-RU" w:eastAsia="ru-RU"/>
    </w:rPr>
  </w:style>
  <w:style w:type="paragraph" w:styleId="5">
    <w:name w:val="toc 5"/>
    <w:basedOn w:val="a"/>
    <w:next w:val="a"/>
    <w:autoRedefine/>
    <w:uiPriority w:val="39"/>
    <w:unhideWhenUsed/>
    <w:rsid w:val="00225993"/>
    <w:pPr>
      <w:widowControl/>
      <w:autoSpaceDE/>
      <w:autoSpaceDN/>
      <w:spacing w:after="100" w:line="276" w:lineRule="auto"/>
      <w:ind w:left="880"/>
    </w:pPr>
    <w:rPr>
      <w:rFonts w:asciiTheme="minorHAnsi" w:eastAsiaTheme="minorEastAsia" w:hAnsiTheme="minorHAnsi" w:cstheme="minorBidi"/>
      <w:lang w:val="ru-RU" w:eastAsia="ru-RU"/>
    </w:rPr>
  </w:style>
  <w:style w:type="paragraph" w:styleId="6">
    <w:name w:val="toc 6"/>
    <w:basedOn w:val="a"/>
    <w:next w:val="a"/>
    <w:autoRedefine/>
    <w:uiPriority w:val="39"/>
    <w:unhideWhenUsed/>
    <w:rsid w:val="00225993"/>
    <w:pPr>
      <w:widowControl/>
      <w:autoSpaceDE/>
      <w:autoSpaceDN/>
      <w:spacing w:after="100" w:line="276" w:lineRule="auto"/>
      <w:ind w:left="1100"/>
    </w:pPr>
    <w:rPr>
      <w:rFonts w:asciiTheme="minorHAnsi" w:eastAsiaTheme="minorEastAsia" w:hAnsiTheme="minorHAnsi" w:cstheme="minorBidi"/>
      <w:lang w:val="ru-RU" w:eastAsia="ru-RU"/>
    </w:rPr>
  </w:style>
  <w:style w:type="paragraph" w:styleId="7">
    <w:name w:val="toc 7"/>
    <w:basedOn w:val="a"/>
    <w:next w:val="a"/>
    <w:autoRedefine/>
    <w:uiPriority w:val="39"/>
    <w:unhideWhenUsed/>
    <w:rsid w:val="00225993"/>
    <w:pPr>
      <w:widowControl/>
      <w:autoSpaceDE/>
      <w:autoSpaceDN/>
      <w:spacing w:after="100" w:line="276" w:lineRule="auto"/>
      <w:ind w:left="1320"/>
    </w:pPr>
    <w:rPr>
      <w:rFonts w:asciiTheme="minorHAnsi" w:eastAsiaTheme="minorEastAsia" w:hAnsiTheme="minorHAnsi" w:cstheme="minorBidi"/>
      <w:lang w:val="ru-RU" w:eastAsia="ru-RU"/>
    </w:rPr>
  </w:style>
  <w:style w:type="paragraph" w:styleId="8">
    <w:name w:val="toc 8"/>
    <w:basedOn w:val="a"/>
    <w:next w:val="a"/>
    <w:autoRedefine/>
    <w:uiPriority w:val="39"/>
    <w:unhideWhenUsed/>
    <w:rsid w:val="00225993"/>
    <w:pPr>
      <w:widowControl/>
      <w:autoSpaceDE/>
      <w:autoSpaceDN/>
      <w:spacing w:after="100" w:line="276" w:lineRule="auto"/>
      <w:ind w:left="1540"/>
    </w:pPr>
    <w:rPr>
      <w:rFonts w:asciiTheme="minorHAnsi" w:eastAsiaTheme="minorEastAsia" w:hAnsiTheme="minorHAnsi" w:cstheme="minorBidi"/>
      <w:lang w:val="ru-RU" w:eastAsia="ru-RU"/>
    </w:rPr>
  </w:style>
  <w:style w:type="paragraph" w:styleId="9">
    <w:name w:val="toc 9"/>
    <w:basedOn w:val="a"/>
    <w:next w:val="a"/>
    <w:autoRedefine/>
    <w:uiPriority w:val="39"/>
    <w:unhideWhenUsed/>
    <w:rsid w:val="00225993"/>
    <w:pPr>
      <w:widowControl/>
      <w:autoSpaceDE/>
      <w:autoSpaceDN/>
      <w:spacing w:after="100" w:line="276" w:lineRule="auto"/>
      <w:ind w:left="1760"/>
    </w:pPr>
    <w:rPr>
      <w:rFonts w:asciiTheme="minorHAnsi" w:eastAsiaTheme="minorEastAsia" w:hAnsiTheme="minorHAnsi" w:cstheme="minorBidi"/>
      <w:lang w:val="ru-RU" w:eastAsia="ru-RU"/>
    </w:rPr>
  </w:style>
  <w:style w:type="character" w:styleId="af5">
    <w:name w:val="FollowedHyperlink"/>
    <w:basedOn w:val="a0"/>
    <w:uiPriority w:val="99"/>
    <w:semiHidden/>
    <w:unhideWhenUsed/>
    <w:rsid w:val="00C012F6"/>
    <w:rPr>
      <w:color w:val="800080" w:themeColor="followedHyperlink"/>
      <w:u w:val="single"/>
    </w:rPr>
  </w:style>
  <w:style w:type="character" w:styleId="af6">
    <w:name w:val="Strong"/>
    <w:basedOn w:val="a0"/>
    <w:uiPriority w:val="22"/>
    <w:qFormat/>
    <w:rsid w:val="00321517"/>
    <w:rPr>
      <w:b/>
      <w:bCs/>
    </w:rPr>
  </w:style>
  <w:style w:type="numbering" w:customStyle="1" w:styleId="23">
    <w:name w:val="Нет списка2"/>
    <w:next w:val="a2"/>
    <w:uiPriority w:val="99"/>
    <w:semiHidden/>
    <w:unhideWhenUsed/>
    <w:rsid w:val="000566A5"/>
  </w:style>
  <w:style w:type="table" w:customStyle="1" w:styleId="TableNormal2">
    <w:name w:val="Table Normal2"/>
    <w:uiPriority w:val="2"/>
    <w:semiHidden/>
    <w:unhideWhenUsed/>
    <w:qFormat/>
    <w:rsid w:val="000566A5"/>
    <w:tblPr>
      <w:tblInd w:w="0" w:type="dxa"/>
      <w:tblCellMar>
        <w:top w:w="0" w:type="dxa"/>
        <w:left w:w="0" w:type="dxa"/>
        <w:bottom w:w="0" w:type="dxa"/>
        <w:right w:w="0" w:type="dxa"/>
      </w:tblCellMar>
    </w:tblPr>
  </w:style>
  <w:style w:type="character" w:styleId="af7">
    <w:name w:val="Unresolved Mention"/>
    <w:basedOn w:val="a0"/>
    <w:uiPriority w:val="99"/>
    <w:semiHidden/>
    <w:unhideWhenUsed/>
    <w:rsid w:val="002016E7"/>
    <w:rPr>
      <w:color w:val="605E5C"/>
      <w:shd w:val="clear" w:color="auto" w:fill="E1DFDD"/>
    </w:rPr>
  </w:style>
  <w:style w:type="character" w:customStyle="1" w:styleId="y2iqfc">
    <w:name w:val="y2iqfc"/>
    <w:rsid w:val="00647BB2"/>
  </w:style>
  <w:style w:type="table" w:customStyle="1" w:styleId="14">
    <w:name w:val="Сетка таблицы1"/>
    <w:basedOn w:val="a1"/>
    <w:next w:val="ac"/>
    <w:uiPriority w:val="59"/>
    <w:rsid w:val="004B4F2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4B4F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4B4F26"/>
    <w:rPr>
      <w:rFonts w:ascii="Courier New" w:eastAsia="Times New Roman" w:hAnsi="Courier New" w:cs="Courier New"/>
      <w:sz w:val="20"/>
      <w:szCs w:val="20"/>
      <w:lang w:val="ru-RU" w:eastAsia="ru-RU"/>
    </w:rPr>
  </w:style>
  <w:style w:type="character" w:styleId="af8">
    <w:name w:val="annotation reference"/>
    <w:basedOn w:val="a0"/>
    <w:uiPriority w:val="99"/>
    <w:semiHidden/>
    <w:unhideWhenUsed/>
    <w:rsid w:val="00AB64BC"/>
    <w:rPr>
      <w:sz w:val="16"/>
      <w:szCs w:val="16"/>
    </w:rPr>
  </w:style>
  <w:style w:type="paragraph" w:styleId="af9">
    <w:name w:val="annotation text"/>
    <w:basedOn w:val="a"/>
    <w:link w:val="afa"/>
    <w:uiPriority w:val="99"/>
    <w:semiHidden/>
    <w:unhideWhenUsed/>
    <w:rsid w:val="00AB64BC"/>
    <w:rPr>
      <w:sz w:val="20"/>
      <w:szCs w:val="20"/>
    </w:rPr>
  </w:style>
  <w:style w:type="character" w:customStyle="1" w:styleId="afa">
    <w:name w:val="Текст примечания Знак"/>
    <w:basedOn w:val="a0"/>
    <w:link w:val="af9"/>
    <w:uiPriority w:val="99"/>
    <w:semiHidden/>
    <w:rsid w:val="00AB64BC"/>
    <w:rPr>
      <w:rFonts w:ascii="Times New Roman" w:eastAsia="Times New Roman" w:hAnsi="Times New Roman" w:cs="Times New Roman"/>
      <w:sz w:val="20"/>
      <w:szCs w:val="20"/>
      <w:lang w:val="kk-KZ"/>
    </w:rPr>
  </w:style>
  <w:style w:type="paragraph" w:styleId="afb">
    <w:name w:val="annotation subject"/>
    <w:basedOn w:val="af9"/>
    <w:next w:val="af9"/>
    <w:link w:val="afc"/>
    <w:uiPriority w:val="99"/>
    <w:semiHidden/>
    <w:unhideWhenUsed/>
    <w:rsid w:val="00AB64BC"/>
    <w:rPr>
      <w:b/>
      <w:bCs/>
    </w:rPr>
  </w:style>
  <w:style w:type="character" w:customStyle="1" w:styleId="afc">
    <w:name w:val="Тема примечания Знак"/>
    <w:basedOn w:val="afa"/>
    <w:link w:val="afb"/>
    <w:uiPriority w:val="99"/>
    <w:semiHidden/>
    <w:rsid w:val="00AB64BC"/>
    <w:rPr>
      <w:rFonts w:ascii="Times New Roman" w:eastAsia="Times New Roman" w:hAnsi="Times New Roman" w:cs="Times New Roman"/>
      <w:b/>
      <w:bCs/>
      <w:sz w:val="20"/>
      <w:szCs w:val="20"/>
      <w:lang w:val="kk-KZ"/>
    </w:rPr>
  </w:style>
  <w:style w:type="numbering" w:customStyle="1" w:styleId="31">
    <w:name w:val="Нет списка3"/>
    <w:next w:val="a2"/>
    <w:uiPriority w:val="99"/>
    <w:semiHidden/>
    <w:unhideWhenUsed/>
    <w:rsid w:val="00B16546"/>
  </w:style>
  <w:style w:type="character" w:customStyle="1" w:styleId="20">
    <w:name w:val="Заголовок 2 Знак"/>
    <w:basedOn w:val="a0"/>
    <w:link w:val="2"/>
    <w:uiPriority w:val="9"/>
    <w:rsid w:val="00B16546"/>
    <w:rPr>
      <w:rFonts w:ascii="Times New Roman" w:eastAsia="Times New Roman" w:hAnsi="Times New Roman" w:cs="Times New Roman"/>
      <w:b/>
      <w:bCs/>
      <w:i/>
      <w:iCs/>
      <w:sz w:val="24"/>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49647">
      <w:bodyDiv w:val="1"/>
      <w:marLeft w:val="0"/>
      <w:marRight w:val="0"/>
      <w:marTop w:val="0"/>
      <w:marBottom w:val="0"/>
      <w:divBdr>
        <w:top w:val="none" w:sz="0" w:space="0" w:color="auto"/>
        <w:left w:val="none" w:sz="0" w:space="0" w:color="auto"/>
        <w:bottom w:val="none" w:sz="0" w:space="0" w:color="auto"/>
        <w:right w:val="none" w:sz="0" w:space="0" w:color="auto"/>
      </w:divBdr>
    </w:div>
    <w:div w:id="101657582">
      <w:bodyDiv w:val="1"/>
      <w:marLeft w:val="0"/>
      <w:marRight w:val="0"/>
      <w:marTop w:val="0"/>
      <w:marBottom w:val="0"/>
      <w:divBdr>
        <w:top w:val="none" w:sz="0" w:space="0" w:color="auto"/>
        <w:left w:val="none" w:sz="0" w:space="0" w:color="auto"/>
        <w:bottom w:val="none" w:sz="0" w:space="0" w:color="auto"/>
        <w:right w:val="none" w:sz="0" w:space="0" w:color="auto"/>
      </w:divBdr>
    </w:div>
    <w:div w:id="189220021">
      <w:bodyDiv w:val="1"/>
      <w:marLeft w:val="0"/>
      <w:marRight w:val="0"/>
      <w:marTop w:val="0"/>
      <w:marBottom w:val="0"/>
      <w:divBdr>
        <w:top w:val="none" w:sz="0" w:space="0" w:color="auto"/>
        <w:left w:val="none" w:sz="0" w:space="0" w:color="auto"/>
        <w:bottom w:val="none" w:sz="0" w:space="0" w:color="auto"/>
        <w:right w:val="none" w:sz="0" w:space="0" w:color="auto"/>
      </w:divBdr>
    </w:div>
    <w:div w:id="528881770">
      <w:bodyDiv w:val="1"/>
      <w:marLeft w:val="0"/>
      <w:marRight w:val="0"/>
      <w:marTop w:val="0"/>
      <w:marBottom w:val="0"/>
      <w:divBdr>
        <w:top w:val="none" w:sz="0" w:space="0" w:color="auto"/>
        <w:left w:val="none" w:sz="0" w:space="0" w:color="auto"/>
        <w:bottom w:val="none" w:sz="0" w:space="0" w:color="auto"/>
        <w:right w:val="none" w:sz="0" w:space="0" w:color="auto"/>
      </w:divBdr>
    </w:div>
    <w:div w:id="528955052">
      <w:bodyDiv w:val="1"/>
      <w:marLeft w:val="0"/>
      <w:marRight w:val="0"/>
      <w:marTop w:val="0"/>
      <w:marBottom w:val="0"/>
      <w:divBdr>
        <w:top w:val="none" w:sz="0" w:space="0" w:color="auto"/>
        <w:left w:val="none" w:sz="0" w:space="0" w:color="auto"/>
        <w:bottom w:val="none" w:sz="0" w:space="0" w:color="auto"/>
        <w:right w:val="none" w:sz="0" w:space="0" w:color="auto"/>
      </w:divBdr>
    </w:div>
    <w:div w:id="1175075696">
      <w:bodyDiv w:val="1"/>
      <w:marLeft w:val="0"/>
      <w:marRight w:val="0"/>
      <w:marTop w:val="0"/>
      <w:marBottom w:val="0"/>
      <w:divBdr>
        <w:top w:val="none" w:sz="0" w:space="0" w:color="auto"/>
        <w:left w:val="none" w:sz="0" w:space="0" w:color="auto"/>
        <w:bottom w:val="none" w:sz="0" w:space="0" w:color="auto"/>
        <w:right w:val="none" w:sz="0" w:space="0" w:color="auto"/>
      </w:divBdr>
      <w:divsChild>
        <w:div w:id="90586935">
          <w:marLeft w:val="0"/>
          <w:marRight w:val="0"/>
          <w:marTop w:val="0"/>
          <w:marBottom w:val="0"/>
          <w:divBdr>
            <w:top w:val="none" w:sz="0" w:space="0" w:color="auto"/>
            <w:left w:val="none" w:sz="0" w:space="0" w:color="auto"/>
            <w:bottom w:val="none" w:sz="0" w:space="0" w:color="auto"/>
            <w:right w:val="none" w:sz="0" w:space="0" w:color="auto"/>
          </w:divBdr>
        </w:div>
        <w:div w:id="1143084865">
          <w:marLeft w:val="0"/>
          <w:marRight w:val="0"/>
          <w:marTop w:val="0"/>
          <w:marBottom w:val="0"/>
          <w:divBdr>
            <w:top w:val="none" w:sz="0" w:space="0" w:color="auto"/>
            <w:left w:val="none" w:sz="0" w:space="0" w:color="auto"/>
            <w:bottom w:val="none" w:sz="0" w:space="0" w:color="auto"/>
            <w:right w:val="none" w:sz="0" w:space="0" w:color="auto"/>
          </w:divBdr>
        </w:div>
        <w:div w:id="703099820">
          <w:marLeft w:val="0"/>
          <w:marRight w:val="0"/>
          <w:marTop w:val="0"/>
          <w:marBottom w:val="0"/>
          <w:divBdr>
            <w:top w:val="none" w:sz="0" w:space="0" w:color="auto"/>
            <w:left w:val="none" w:sz="0" w:space="0" w:color="auto"/>
            <w:bottom w:val="none" w:sz="0" w:space="0" w:color="auto"/>
            <w:right w:val="none" w:sz="0" w:space="0" w:color="auto"/>
          </w:divBdr>
        </w:div>
      </w:divsChild>
    </w:div>
    <w:div w:id="1791778035">
      <w:bodyDiv w:val="1"/>
      <w:marLeft w:val="0"/>
      <w:marRight w:val="0"/>
      <w:marTop w:val="0"/>
      <w:marBottom w:val="0"/>
      <w:divBdr>
        <w:top w:val="none" w:sz="0" w:space="0" w:color="auto"/>
        <w:left w:val="none" w:sz="0" w:space="0" w:color="auto"/>
        <w:bottom w:val="none" w:sz="0" w:space="0" w:color="auto"/>
        <w:right w:val="none" w:sz="0" w:space="0" w:color="auto"/>
      </w:divBdr>
    </w:div>
    <w:div w:id="1852795772">
      <w:bodyDiv w:val="1"/>
      <w:marLeft w:val="0"/>
      <w:marRight w:val="0"/>
      <w:marTop w:val="0"/>
      <w:marBottom w:val="0"/>
      <w:divBdr>
        <w:top w:val="none" w:sz="0" w:space="0" w:color="auto"/>
        <w:left w:val="none" w:sz="0" w:space="0" w:color="auto"/>
        <w:bottom w:val="none" w:sz="0" w:space="0" w:color="auto"/>
        <w:right w:val="none" w:sz="0" w:space="0" w:color="auto"/>
      </w:divBdr>
    </w:div>
    <w:div w:id="2129886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jOmMHmoLASFrsTCal6yi4JRY1O7R8TM-/view?usp=sharing" TargetMode="External"/><Relationship Id="rId117" Type="http://schemas.openxmlformats.org/officeDocument/2006/relationships/hyperlink" Target="https://drive.google.com/file/d/1MWwViVSY-5L4x-HNq26DzqVu6mKCvAjK/view?usp=sharing" TargetMode="External"/><Relationship Id="rId21" Type="http://schemas.openxmlformats.org/officeDocument/2006/relationships/hyperlink" Target="https://drive.google.com/file/d/1maYlGxjv1W0NZqIt2CG7k7sJnLnr0Zmn/view?usp=sharing" TargetMode="External"/><Relationship Id="rId42" Type="http://schemas.openxmlformats.org/officeDocument/2006/relationships/hyperlink" Target="https://drive.google.com/file/d/1sIUwzwjZK3mzGNX_hKVy0m83Bz4APfM4/view?usp=sharing" TargetMode="External"/><Relationship Id="rId47" Type="http://schemas.openxmlformats.org/officeDocument/2006/relationships/hyperlink" Target="https://www.nao.kz" TargetMode="External"/><Relationship Id="rId63" Type="http://schemas.openxmlformats.org/officeDocument/2006/relationships/hyperlink" Target="https://www.instagram.com/p/CpK2a3BIbio/?igshid=MDJmNzVkMjY" TargetMode="External"/><Relationship Id="rId68" Type="http://schemas.openxmlformats.org/officeDocument/2006/relationships/hyperlink" Target="https://www.instagram.com/p/Cpzh0ZBIUUg/?igshid=MDJmNzVkMjY" TargetMode="External"/><Relationship Id="rId84" Type="http://schemas.openxmlformats.org/officeDocument/2006/relationships/hyperlink" Target="https://www.instagram.com/p/CWLi_J_snNa/?igsh=YXY5ZXJqOHcwa253" TargetMode="External"/><Relationship Id="rId89" Type="http://schemas.openxmlformats.org/officeDocument/2006/relationships/hyperlink" Target="https://www.instagram.com/p/CqZucB5IgSV/?igsh=ejJ3NGZlNHkyZjF6" TargetMode="External"/><Relationship Id="rId112" Type="http://schemas.openxmlformats.org/officeDocument/2006/relationships/hyperlink" Target="https://drive.google.com/drive/folders/1SlAuLy7XSJfMnma7jLgXsalp074ZAr3B?usp=sharing" TargetMode="External"/><Relationship Id="rId133" Type="http://schemas.openxmlformats.org/officeDocument/2006/relationships/hyperlink" Target="https://drive.google.com/file/d/1mSwYu3pkiX8jP329aowF6SgQ9Fpt28tI/view?usp=sharing" TargetMode="External"/><Relationship Id="rId138" Type="http://schemas.openxmlformats.org/officeDocument/2006/relationships/chart" Target="charts/chart5.xml"/><Relationship Id="rId16" Type="http://schemas.openxmlformats.org/officeDocument/2006/relationships/hyperlink" Target="https://cloud.mail.ru/public/dZKQ/LHMkEQz1W" TargetMode="External"/><Relationship Id="rId107" Type="http://schemas.openxmlformats.org/officeDocument/2006/relationships/hyperlink" Target="https://drive.google.com/file/d/1CsjHYVVMPyez3ttMLTidgfXKFQhNS337/" TargetMode="External"/><Relationship Id="rId11" Type="http://schemas.openxmlformats.org/officeDocument/2006/relationships/hyperlink" Target="https://cloud.mail.ru/public/FNGf/PZuuSRbGb" TargetMode="External"/><Relationship Id="rId32" Type="http://schemas.openxmlformats.org/officeDocument/2006/relationships/hyperlink" Target="https://adilet.zan.kz/rus/docs/V1800017669" TargetMode="External"/><Relationship Id="rId37" Type="http://schemas.openxmlformats.org/officeDocument/2006/relationships/hyperlink" Target="https://drive.google.com/file/d/1LvuqzMb9ikgyCIL6bHcQAn-bfPcXFN4W/view?usp=sharing" TargetMode="External"/><Relationship Id="rId53" Type="http://schemas.openxmlformats.org/officeDocument/2006/relationships/hyperlink" Target="https://www.instagram.com/p/C0lSVZENrfO/?igsh=OTVoM2FoMjZ5djdt" TargetMode="External"/><Relationship Id="rId58" Type="http://schemas.openxmlformats.org/officeDocument/2006/relationships/hyperlink" Target="https://www.instagram.com/reel/Cp4W3KXoQgy/?igshid=YmMyMTA2M2Y" TargetMode="External"/><Relationship Id="rId74" Type="http://schemas.openxmlformats.org/officeDocument/2006/relationships/hyperlink" Target="https://www.instagram.com/p/C2qwhlFIknx/?igsh=MW9lNnQyaGp0cmJpbQ" TargetMode="External"/><Relationship Id="rId79" Type="http://schemas.openxmlformats.org/officeDocument/2006/relationships/hyperlink" Target="https://www.instagram.com/p/Cz_uK25tXUT/?utm_source=ig_web_button_share_sheet&amp;igsh=MzRlODBiNWFlZA" TargetMode="External"/><Relationship Id="rId102" Type="http://schemas.openxmlformats.org/officeDocument/2006/relationships/hyperlink" Target="https://drive.google.com/drive/folders/1Bp4Hr46jlwvXo9Lm17Isr3K0TESR-98X?usp=sharing" TargetMode="External"/><Relationship Id="rId123" Type="http://schemas.openxmlformats.org/officeDocument/2006/relationships/hyperlink" Target="https://drive.google.com/file/d/1Awcz7JLUZ32bs8iOElfihYateh6oEQey/view?usp=sharing" TargetMode="External"/><Relationship Id="rId128" Type="http://schemas.openxmlformats.org/officeDocument/2006/relationships/hyperlink" Target="https://drive.google.com/file/d/1Bl3CCYfOxPufK8qDwmkvHOgO1FDDHHX8/view?usp=sharing" TargetMode="External"/><Relationship Id="rId5" Type="http://schemas.openxmlformats.org/officeDocument/2006/relationships/webSettings" Target="webSettings.xml"/><Relationship Id="rId90" Type="http://schemas.openxmlformats.org/officeDocument/2006/relationships/hyperlink" Target="https://www.instagram.com/p/C2fM6v6t_jk/?igsh=MTJtcnVsbWVhbTF3dQ" TargetMode="External"/><Relationship Id="rId95" Type="http://schemas.openxmlformats.org/officeDocument/2006/relationships/hyperlink" Target="https://www.instagram.com/p/CpwdyyTIwiX/?igsh=MTJpcm11ZW8xbnBpaA" TargetMode="External"/><Relationship Id="rId22" Type="http://schemas.openxmlformats.org/officeDocument/2006/relationships/hyperlink" Target="https://drive.google.com/file/d/1ESPWU8KDPxSEJZCAc6uAkKUrLLiVVyUz/view?usp=sharing" TargetMode="External"/><Relationship Id="rId27" Type="http://schemas.openxmlformats.org/officeDocument/2006/relationships/hyperlink" Target="https://drive.google.com/file/d/1UIb21LgZpEoQsY6XdO4G1o6ZAf6H93Ir/view?usp=drive_link" TargetMode="External"/><Relationship Id="rId43" Type="http://schemas.openxmlformats.org/officeDocument/2006/relationships/hyperlink" Target="https://drive.google.com/file/d/1aRI4P7XfeIPGrAEvHeulopHuEkFaMOy0/view?usp=drive_link" TargetMode="External"/><Relationship Id="rId48" Type="http://schemas.openxmlformats.org/officeDocument/2006/relationships/hyperlink" Target="https://cloud.mail.ru/home/%D0%92%D0%BE%D1%81%D0%BF%D0%B8%D1%82%D0%B0%D1%82%D0%B5%D0%BB%D1%8C%D0%BD%D1%8B%D0%B9%20%D0%BF%D0%BB%D0%B0%D0%BD%202021-2022" TargetMode="External"/><Relationship Id="rId64" Type="http://schemas.openxmlformats.org/officeDocument/2006/relationships/hyperlink" Target="https://www.instagram.com/p/CpMiP3GIevq/?igshid=MDJmNzVkMjY" TargetMode="External"/><Relationship Id="rId69" Type="http://schemas.openxmlformats.org/officeDocument/2006/relationships/hyperlink" Target="https://www.instagram.com/p/Cp0edOeLBdZ/?igshid=MDJmNzVkMjY" TargetMode="External"/><Relationship Id="rId113" Type="http://schemas.openxmlformats.org/officeDocument/2006/relationships/hyperlink" Target="https://drive.google.com/drive/folders/1xaUv4F3mNZzw3cpIKnQKSWhy05864J2j?usp=sharing" TargetMode="External"/><Relationship Id="rId118" Type="http://schemas.openxmlformats.org/officeDocument/2006/relationships/hyperlink" Target="https://drive.google.com/file/d/1b1h6wsAbc69FpIU-TuxnPrS1V9o4FDS-/view?usp=sharing" TargetMode="External"/><Relationship Id="rId134" Type="http://schemas.openxmlformats.org/officeDocument/2006/relationships/hyperlink" Target="https://drive.google.com/file/d/1sGlBnV9-LBMRykc_XamCf45D5tZ-8nmf/view?usp=sharing" TargetMode="External"/><Relationship Id="rId139" Type="http://schemas.openxmlformats.org/officeDocument/2006/relationships/footer" Target="footer3.xml"/><Relationship Id="rId8" Type="http://schemas.openxmlformats.org/officeDocument/2006/relationships/footer" Target="footer1.xml"/><Relationship Id="rId51" Type="http://schemas.openxmlformats.org/officeDocument/2006/relationships/hyperlink" Target="https://www.instagram.com/p/C3QRIqgNQb0/?igsh=OGE0eHRiYnBjaWs4" TargetMode="External"/><Relationship Id="rId72" Type="http://schemas.openxmlformats.org/officeDocument/2006/relationships/hyperlink" Target="https://www.instagram.com/p/C2h3ePotEHk/?igsh=MWFoMDFvaXRpeTlmeg" TargetMode="External"/><Relationship Id="rId80" Type="http://schemas.openxmlformats.org/officeDocument/2006/relationships/hyperlink" Target="https://www.instagram.com/p/C3FIwF4N5VT/?utm_source=ig_web_copy_link&amp;igsh=MzRlODBiNWFlZA" TargetMode="External"/><Relationship Id="rId85" Type="http://schemas.openxmlformats.org/officeDocument/2006/relationships/hyperlink" Target="https://www.instagram.com/p/CZQbTF2oAU-/?igsh=Z2JibDNsOHRtMTMx" TargetMode="External"/><Relationship Id="rId93" Type="http://schemas.openxmlformats.org/officeDocument/2006/relationships/hyperlink" Target="https://drive.google.com/drive/folders/135g3RwkobTrlQobGRD0MGOBDpeNKtGp9?usp=sharing" TargetMode="External"/><Relationship Id="rId98" Type="http://schemas.openxmlformats.org/officeDocument/2006/relationships/hyperlink" Target="https://www.instagram.com/p/Cd5YUg5s5zn/?igsh=cnZzMTc2d3g1aTdr" TargetMode="External"/><Relationship Id="rId121" Type="http://schemas.openxmlformats.org/officeDocument/2006/relationships/hyperlink" Target="https://drive.google.com/file/d/1dyC27jErjkh1KvZKQUgkBPRLz33XFl-K/view?usp=sharing" TargetMode="External"/><Relationship Id="rId3" Type="http://schemas.openxmlformats.org/officeDocument/2006/relationships/styles" Target="styles.xml"/><Relationship Id="rId12" Type="http://schemas.openxmlformats.org/officeDocument/2006/relationships/hyperlink" Target="https://cloud.mail.ru/public/BcwR/TK2vDcByd" TargetMode="External"/><Relationship Id="rId17" Type="http://schemas.openxmlformats.org/officeDocument/2006/relationships/hyperlink" Target="https://drive.google.com/file/d/10ps0WOoG3nPlAf3IYzD0ZYyFO64VrAHe/view?usp=drive_link" TargetMode="External"/><Relationship Id="rId25" Type="http://schemas.openxmlformats.org/officeDocument/2006/relationships/hyperlink" Target="https://drive.google.com/file/d/1D-2fycnKicAnWAexC9Eb5CRCMlbQ5axK/view?usp=sharing" TargetMode="External"/><Relationship Id="rId33" Type="http://schemas.openxmlformats.org/officeDocument/2006/relationships/hyperlink" Target="https://adilet.zan.kz/rus/docs/V1300008424" TargetMode="External"/><Relationship Id="rId38" Type="http://schemas.openxmlformats.org/officeDocument/2006/relationships/hyperlink" Target="https://drive.google.com/file/d/1sTY0IE7yOQUbKWGHY7w0DNGLTzEPEGQ6/view?usp=sharing" TargetMode="External"/><Relationship Id="rId46" Type="http://schemas.openxmlformats.org/officeDocument/2006/relationships/hyperlink" Target="https://drive.google.com/file/d/1aRI4P7XfeIPGrAEvHeulopHuEkFaMOy0/view?usp=drive_link" TargetMode="External"/><Relationship Id="rId59" Type="http://schemas.openxmlformats.org/officeDocument/2006/relationships/hyperlink" Target="https://www.instagram.com/p/CpA5DNBrSWh/?igshid=MDJmNzVkMjY" TargetMode="External"/><Relationship Id="rId67" Type="http://schemas.openxmlformats.org/officeDocument/2006/relationships/hyperlink" Target="https://www.instagram.com/p/CpS9OovrsMm/?igshid=MDJmNzVkMjY" TargetMode="External"/><Relationship Id="rId103" Type="http://schemas.openxmlformats.org/officeDocument/2006/relationships/hyperlink" Target="https://drive.google.com/drive/folders/1p2LxS5yGVosTwqEhti2OG5wfWwSQLBkO?usp=sharing" TargetMode="External"/><Relationship Id="rId108" Type="http://schemas.openxmlformats.org/officeDocument/2006/relationships/hyperlink" Target="https://drive.google.com/file/d/1Ixcvdj0NrFTU3yE2wgiyrj7fzvLMf9MO/" TargetMode="External"/><Relationship Id="rId116" Type="http://schemas.openxmlformats.org/officeDocument/2006/relationships/hyperlink" Target="https://yu.gagarinashkola@yandex.kz/%20" TargetMode="External"/><Relationship Id="rId124" Type="http://schemas.openxmlformats.org/officeDocument/2006/relationships/hyperlink" Target="https://drive.google.com/file/d/1XILWGiQtmsZMj8qUbsNjCmKzrvqxTK0C/view?usp=sharing" TargetMode="External"/><Relationship Id="rId129" Type="http://schemas.openxmlformats.org/officeDocument/2006/relationships/hyperlink" Target="https://drive.google.com/file/d/1Sl5HpjyoPPch9F843m5TljVoZTiqOCib/view?usp=sharing" TargetMode="External"/><Relationship Id="rId137" Type="http://schemas.openxmlformats.org/officeDocument/2006/relationships/chart" Target="charts/chart4.xml"/><Relationship Id="rId20" Type="http://schemas.openxmlformats.org/officeDocument/2006/relationships/hyperlink" Target="https://drive.google.com/drive/folders/1U4q9PgBKmGMKN_ZT5meXzKeKBLwen-mD" TargetMode="External"/><Relationship Id="rId41" Type="http://schemas.openxmlformats.org/officeDocument/2006/relationships/hyperlink" Target="https://drive.google.com/file/d/1gTz7TSkATqU0Ym32mgk_3RUC76HGyK7i/view?usp=sharing" TargetMode="External"/><Relationship Id="rId54" Type="http://schemas.openxmlformats.org/officeDocument/2006/relationships/hyperlink" Target="https://www.instagram.com/p/C0LcI0Mtqw_/?igsh=NDNrc3lvenBkcTM5" TargetMode="External"/><Relationship Id="rId62" Type="http://schemas.openxmlformats.org/officeDocument/2006/relationships/hyperlink" Target="https://www.instagram.com/p/CpKmghGonEE/?igshid=MDJmNzVkMjY" TargetMode="External"/><Relationship Id="rId70" Type="http://schemas.openxmlformats.org/officeDocument/2006/relationships/hyperlink" Target="https://www.instagram.com/p/Cp0gocUrJKf/?igshid=MDJmNzVkMjY" TargetMode="External"/><Relationship Id="rId75" Type="http://schemas.openxmlformats.org/officeDocument/2006/relationships/hyperlink" Target="https://drive.google.com/drive/folders/1hbg68MiRuIqz-kUizxZMybi2gdlV9SKN?usp=sharing" TargetMode="External"/><Relationship Id="rId83" Type="http://schemas.openxmlformats.org/officeDocument/2006/relationships/hyperlink" Target="https://www.instagram.com/p/CV7bYiDsUza/?igsh=cDJiaW81ZDlkaTk3" TargetMode="External"/><Relationship Id="rId88" Type="http://schemas.openxmlformats.org/officeDocument/2006/relationships/hyperlink" Target="https://www.instagram.com/p/Cn6Gh3aIQ1o/?igsh=OWJ4Zmg1Njh2OHMx" TargetMode="External"/><Relationship Id="rId91" Type="http://schemas.openxmlformats.org/officeDocument/2006/relationships/hyperlink" Target="https://www.instagram.com/p/C3QRIqgNQb0/?igsh=OGE0eHRiYnBjaWs4" TargetMode="External"/><Relationship Id="rId96" Type="http://schemas.openxmlformats.org/officeDocument/2006/relationships/hyperlink" Target="https://www.instagram.com/p/CqcxOVhoXbu/?igsh=bjF4NGhnZ285c3Fp" TargetMode="External"/><Relationship Id="rId111" Type="http://schemas.openxmlformats.org/officeDocument/2006/relationships/chart" Target="charts/chart3.xml"/><Relationship Id="rId132" Type="http://schemas.openxmlformats.org/officeDocument/2006/relationships/hyperlink" Target="https://drive.google.com/file/d/1b5EVIlhTGI_5GoR7kb59e6TQA6q81T5C/view?usp=sharing"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oud.mail.ru/public/nnqG/Hq1fntamZ" TargetMode="External"/><Relationship Id="rId23" Type="http://schemas.openxmlformats.org/officeDocument/2006/relationships/hyperlink" Target="https://drive.google.com/file/d/17Ls7Wi8drzjiAzT0shTe34HoMaGjDlD2/view?usp=sharing" TargetMode="External"/><Relationship Id="rId28" Type="http://schemas.openxmlformats.org/officeDocument/2006/relationships/footer" Target="footer2.xml"/><Relationship Id="rId36" Type="http://schemas.openxmlformats.org/officeDocument/2006/relationships/hyperlink" Target="https://drive.google.com/file/d/1jwyO3Nx2d2i0gjGiDL0hseXbrYdW3XOs/view?usp=sharing" TargetMode="External"/><Relationship Id="rId49" Type="http://schemas.openxmlformats.org/officeDocument/2006/relationships/hyperlink" Target="https://cloud.mail.ru/home/%D0%92%D0%BE%D1%81%D0%BF%D0%B8%D1%82%D0%B0%D1%82%D0%B5%D0%BB%D1%8C%D0%BD%D1%8B%D0%B9%20%D0%BF%D0%BB%D0%B0%D0%BD%202021-2022/2022-2023%20%D0%B2%D0%BE%D1%81%D0%BF%D0%B8%D1%82%D0%B0%D1%82%D0%B5%D1%8C%D0%BD%D1%8B%D0%B9%20%D0%BF%D0%BB%D0%B0%D0%BD" TargetMode="External"/><Relationship Id="rId57" Type="http://schemas.openxmlformats.org/officeDocument/2006/relationships/hyperlink" Target="https://www.instagram.com/p/CyLljVmtFG4/?igshid=MTc4MmM1YmI2Ng" TargetMode="External"/><Relationship Id="rId106" Type="http://schemas.openxmlformats.org/officeDocument/2006/relationships/hyperlink" Target="https://drive.google.com/file/d/1o8fmH_hJ6fXtUpbSDSJ_iPce_okz2t9S/" TargetMode="External"/><Relationship Id="rId114" Type="http://schemas.openxmlformats.org/officeDocument/2006/relationships/hyperlink" Target="https://drive.google.com/drive/folders/1eDGUCN-uLeJMiP1aq5HYs4sfiODkj3sE?usp=sharing" TargetMode="External"/><Relationship Id="rId119" Type="http://schemas.openxmlformats.org/officeDocument/2006/relationships/hyperlink" Target="https://drive.google.com/file/d/1adzU24ThaR-x-8tbxo98P0L9q713fEhW/view?usp=sharing" TargetMode="External"/><Relationship Id="rId127" Type="http://schemas.openxmlformats.org/officeDocument/2006/relationships/hyperlink" Target="https://drive.google.com/file/d/1Xc07hQ9aw7Gl-5Xa8chc0wafqPq4Gkvl/view?usp=sharing" TargetMode="External"/><Relationship Id="rId10" Type="http://schemas.openxmlformats.org/officeDocument/2006/relationships/hyperlink" Target="mailto:yu.gagarinashkola@yandex.kz%20" TargetMode="External"/><Relationship Id="rId31" Type="http://schemas.openxmlformats.org/officeDocument/2006/relationships/hyperlink" Target="https://drive.google.com/file/d/18TnndRK3oqWUYzQaSZIorPUgpUEAqnZd/view?usp=sharing" TargetMode="External"/><Relationship Id="rId44" Type="http://schemas.openxmlformats.org/officeDocument/2006/relationships/hyperlink" Target="https://drive.google.com/file/d/1BKHZW3EEKw7BaDdWurPu5m7NskWGNgcJ/view?usp=sharing" TargetMode="External"/><Relationship Id="rId52" Type="http://schemas.openxmlformats.org/officeDocument/2006/relationships/hyperlink" Target="https://www.instagram.com/p/C2fM6v6t_jk/?igsh=MTJtcnVsbWVhbTF3dQ" TargetMode="External"/><Relationship Id="rId60" Type="http://schemas.openxmlformats.org/officeDocument/2006/relationships/hyperlink" Target="https://www.instagram.com/p/CpA5DNBrSWh/?igshid=MDJmNzVkMjY" TargetMode="External"/><Relationship Id="rId65" Type="http://schemas.openxmlformats.org/officeDocument/2006/relationships/hyperlink" Target="https://www.instagram.com/p/CpO4bJ-Ibfl/?igshid=MDJmNzVkMjY" TargetMode="External"/><Relationship Id="rId73" Type="http://schemas.openxmlformats.org/officeDocument/2006/relationships/hyperlink" Target="https://www.instagram.com/p/C2qwb8Jo9Q4/?igsh=bnJqY2MyYWNsMTYz" TargetMode="External"/><Relationship Id="rId78" Type="http://schemas.openxmlformats.org/officeDocument/2006/relationships/hyperlink" Target="https://www.instagram.com/p/CZQbTF2oAU-/?igsh=Z2JibDNsOHRtMTMx" TargetMode="External"/><Relationship Id="rId81" Type="http://schemas.openxmlformats.org/officeDocument/2006/relationships/hyperlink" Target="https://www.instagram.com/p/CUwNsEToYTt/?igsh=MWk0OTN1bXNlOXV4dw" TargetMode="External"/><Relationship Id="rId86" Type="http://schemas.openxmlformats.org/officeDocument/2006/relationships/hyperlink" Target="https://www.instagram.com/p/CZdeJslIzVb/?igsh=cDdxOTg3ZDQycmtu" TargetMode="External"/><Relationship Id="rId94" Type="http://schemas.openxmlformats.org/officeDocument/2006/relationships/hyperlink" Target="https://www.instagram.com/p/Coc0VtuLFEz/?igsh=M3p1anl0dWZpOTB4" TargetMode="External"/><Relationship Id="rId99" Type="http://schemas.openxmlformats.org/officeDocument/2006/relationships/hyperlink" Target="https://drive.google.com/drive/folders/1Yx-Q6-Yww-NZG2QSTDizjFna-_nrcHEH?usp=sharing" TargetMode="External"/><Relationship Id="rId101" Type="http://schemas.openxmlformats.org/officeDocument/2006/relationships/hyperlink" Target="https://drive.google.com/drive/folders/1Jck9U-xGRp6xksLkP0IK4_t-t8fjn90x?usp=sharing" TargetMode="External"/><Relationship Id="rId122" Type="http://schemas.openxmlformats.org/officeDocument/2006/relationships/hyperlink" Target="https://drive.google.com/file/d/11rgklYPyPk_XF6uyg4ls1ei9ukbQgOZU/view?usp=drive_link" TargetMode="External"/><Relationship Id="rId130" Type="http://schemas.openxmlformats.org/officeDocument/2006/relationships/hyperlink" Target="https://drive.google.com/file/d/1wihgsfPbURBW7oOO6qxBtP4USEZ8JW5-/view?usp=sharing" TargetMode="External"/><Relationship Id="rId135" Type="http://schemas.openxmlformats.org/officeDocument/2006/relationships/hyperlink" Target="https://drive.google.com/file/d/1COTsCNaEBDjshgrAtQX4Lh3I93tYvOuY/view?usp=sharing" TargetMode="External"/><Relationship Id="rId4" Type="http://schemas.openxmlformats.org/officeDocument/2006/relationships/settings" Target="settings.xml"/><Relationship Id="rId9" Type="http://schemas.openxmlformats.org/officeDocument/2006/relationships/hyperlink" Target="https://drive.google.com/file/d/1rBnT4zcTMWqyqtKXQ5qi8pz85JMya7Tx/view?usp=sharing" TargetMode="External"/><Relationship Id="rId13" Type="http://schemas.openxmlformats.org/officeDocument/2006/relationships/hyperlink" Target="https://cloud.mail.ru/public/eQYn/9tCuPHSmz" TargetMode="External"/><Relationship Id="rId18" Type="http://schemas.openxmlformats.org/officeDocument/2006/relationships/chart" Target="charts/chart1.xml"/><Relationship Id="rId39" Type="http://schemas.openxmlformats.org/officeDocument/2006/relationships/hyperlink" Target="https://drive.google.com/file/d/1rUeo_s6VzafknbllFrhvCE9gzWvljFgC/view?usp=sharing" TargetMode="External"/><Relationship Id="rId109" Type="http://schemas.openxmlformats.org/officeDocument/2006/relationships/image" Target="media/image1.png"/><Relationship Id="rId34" Type="http://schemas.openxmlformats.org/officeDocument/2006/relationships/hyperlink" Target="https://drive.google.com/file/d/118sAVugOyXIcNRckQ7pxkhgoHD--KIMO/view?usp=sharing" TargetMode="External"/><Relationship Id="rId50" Type="http://schemas.openxmlformats.org/officeDocument/2006/relationships/hyperlink" Target="https://cloud.mail.ru/home/%D0%92%D0%BE%D1%81%D0%BF%D0%B8%D1%82%D0%B0%D1%82%D0%B5%D0%BB%D1%8C%D0%BD%D1%8B%D0%B9%20%D0%BF%D0%BB%D0%B0%D0%BD%202021-2022/2022-2023%20%D0%B2%D0%BE%D1%81%D0%BF%D0%B8%D1%82%D0%B0%D1%82%D0%B5%D1%8C%D0%BD%D1%8B%D0%B9%20%D0%BF%D0%BB%D0%B0%D0%BD/2023-2024%20%D0%B2%D0%BE%D1%81%D0%BF%D0%B8%D1%82%D0%B0%D1%82%D0%B5%D0%BB%D1%8C%D0%BD%D1%8B%D0%B9%20%D0%BF%D0%BB%D0%B0%D0%BD" TargetMode="External"/><Relationship Id="rId55" Type="http://schemas.openxmlformats.org/officeDocument/2006/relationships/hyperlink" Target="https://www.instagram.com/p/Czc5SGkNCUE/?igsh=OHh3NHA1am5xcmNm" TargetMode="External"/><Relationship Id="rId76" Type="http://schemas.openxmlformats.org/officeDocument/2006/relationships/hyperlink" Target="https://drive.google.com/drive/folders/13obQnhBO1htUTMnAGSrPDnwn0U760DFi?usp=sharing" TargetMode="External"/><Relationship Id="rId97" Type="http://schemas.openxmlformats.org/officeDocument/2006/relationships/hyperlink" Target="https://www.instagram.com/p/C0TEV1ytVsh/?igsh=MXNoMTNhZmhjZnZsYw" TargetMode="External"/><Relationship Id="rId104" Type="http://schemas.openxmlformats.org/officeDocument/2006/relationships/hyperlink" Target="https://drive.google.com/file/d/1k-9VukNTrBZEL_cWsIVFDO4k98CZQYUi/" TargetMode="External"/><Relationship Id="rId120" Type="http://schemas.openxmlformats.org/officeDocument/2006/relationships/hyperlink" Target="https://drive.google.com/file/d/1ANjgVseVmwnWPSXSARmxO4PsAd1iGt2m/view?usp=sharing" TargetMode="External"/><Relationship Id="rId125" Type="http://schemas.openxmlformats.org/officeDocument/2006/relationships/hyperlink" Target="https://drive.google.com/file/d/1xGsF03ExgwjIMSpn-PgnjovkJ_BRUAAm/view?usp=sharing"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instagram.com/p/C2fM6v6t_jk/?igsh=amw1ZXk1MDZtdXNs" TargetMode="External"/><Relationship Id="rId92" Type="http://schemas.openxmlformats.org/officeDocument/2006/relationships/hyperlink" Target="https://drive.google.com/drive/folders/1A8RIPMfhj_AZL5EhDam16VzBFYQ48vQ1?usp=sharing" TargetMode="External"/><Relationship Id="rId2" Type="http://schemas.openxmlformats.org/officeDocument/2006/relationships/numbering" Target="numbering.xml"/><Relationship Id="rId29" Type="http://schemas.openxmlformats.org/officeDocument/2006/relationships/hyperlink" Target="https://drive.google.com/file/d/189B21ewrB6NRBqeMoTUCEOZFOkmsRwcr/view?usp=sharing" TargetMode="External"/><Relationship Id="rId24" Type="http://schemas.openxmlformats.org/officeDocument/2006/relationships/chart" Target="charts/chart2.xml"/><Relationship Id="rId40" Type="http://schemas.openxmlformats.org/officeDocument/2006/relationships/hyperlink" Target="https://drive.google.com/file/d/1wce9xQOStdOtQjdQadr_X2cP_ve2gmC_/view?usp=sharing" TargetMode="External"/><Relationship Id="rId45" Type="http://schemas.openxmlformats.org/officeDocument/2006/relationships/hyperlink" Target="https://drive.google.com/file/d/1lpcHttNwXdpiKHzdh-8VbosF3LuUb_DR/view?usp=sharing" TargetMode="External"/><Relationship Id="rId66" Type="http://schemas.openxmlformats.org/officeDocument/2006/relationships/hyperlink" Target="https://www.instagram.com/p/CpPtSiTIQLA/?igshid=MDJmNzVkMjY" TargetMode="External"/><Relationship Id="rId87" Type="http://schemas.openxmlformats.org/officeDocument/2006/relationships/hyperlink" Target="https://www.instagram.com/p/CZeANODrqW5/?igsh=MWN6YmNhbnQ5MHBwdg" TargetMode="External"/><Relationship Id="rId110" Type="http://schemas.openxmlformats.org/officeDocument/2006/relationships/image" Target="media/image2.png"/><Relationship Id="rId115" Type="http://schemas.openxmlformats.org/officeDocument/2006/relationships/hyperlink" Target="https://drive.google.com/drive/folders/1XPHLaIIRjvV1wJJnwjBDUNoBh67W6h78?usp=sharing" TargetMode="External"/><Relationship Id="rId131" Type="http://schemas.openxmlformats.org/officeDocument/2006/relationships/hyperlink" Target="https://drive.google.com/file/d/1YPVjuX96BO0xDQBWySlmmgtUCRwCYN8w/view?usp=sharing" TargetMode="External"/><Relationship Id="rId136" Type="http://schemas.openxmlformats.org/officeDocument/2006/relationships/hyperlink" Target="https://drive.google.com/file/d/1wou0ujLiVvO8y44AhSHj2xS-z2s7DVNP/view?usp=sharing" TargetMode="External"/><Relationship Id="rId61" Type="http://schemas.openxmlformats.org/officeDocument/2006/relationships/hyperlink" Target="https://www.instagram.com/p/CpKbkl6ot2O/?igshid=MDJmNzVkMjY" TargetMode="External"/><Relationship Id="rId82" Type="http://schemas.openxmlformats.org/officeDocument/2006/relationships/hyperlink" Target="https://www.instagram.com/p/CV4w0MvM0hh/?igsh=dnJkeTFmdmlraGJx" TargetMode="External"/><Relationship Id="rId19" Type="http://schemas.openxmlformats.org/officeDocument/2006/relationships/hyperlink" Target="https://drive.google.com/file/d/1AygTIj5qpgmOCB_4EYmjA3tyzY46Q59A/view?usp=drive_link" TargetMode="External"/><Relationship Id="rId14" Type="http://schemas.openxmlformats.org/officeDocument/2006/relationships/hyperlink" Target="https://cloud.mail.ru/public/d1vQ/1pioY5Jrc" TargetMode="External"/><Relationship Id="rId30" Type="http://schemas.openxmlformats.org/officeDocument/2006/relationships/hyperlink" Target="https://drive.google.com/file/d/1v1OZlAiSTuFC4im7VvKj191Gg3aCsvlh/view?usp=sharing" TargetMode="External"/><Relationship Id="rId35" Type="http://schemas.openxmlformats.org/officeDocument/2006/relationships/hyperlink" Target="https://drive.google.com/file/d/1jhVw_0h1mbPi22O3x5VlF5AZMl2OyJY5/view?usp=sharing" TargetMode="External"/><Relationship Id="rId56" Type="http://schemas.openxmlformats.org/officeDocument/2006/relationships/hyperlink" Target="https://www.instagram.com/p/CyjFK_JNKSB/?igshid=MTc4MmM1YmI2Ng" TargetMode="External"/><Relationship Id="rId77" Type="http://schemas.openxmlformats.org/officeDocument/2006/relationships/hyperlink" Target="https://drive.google.com/drive/folders/1Eu9NA568dZVfiH3JT5o1u13QdEA8-Cjf?usp=sharing" TargetMode="External"/><Relationship Id="rId100" Type="http://schemas.openxmlformats.org/officeDocument/2006/relationships/hyperlink" Target="https://drive.google.com/drive/folders/120dXB6G8vJ4baGn9leFPkkHgZ_lIZb98?usp=sharing" TargetMode="External"/><Relationship Id="rId105" Type="http://schemas.openxmlformats.org/officeDocument/2006/relationships/hyperlink" Target="https://drive.google.com/file/d/1Z5NlTFvbWm5HITmIklgjMfGJkymLE00t/" TargetMode="External"/><Relationship Id="rId126" Type="http://schemas.openxmlformats.org/officeDocument/2006/relationships/hyperlink" Target="https://drive.google.com/file/d/12bgOsk6pFOVC6dmLPftzBpFH1xuJUhp_/view?usp=sharin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всего</c:v>
                </c:pt>
              </c:strCache>
            </c:strRef>
          </c:tx>
          <c:spPr>
            <a:solidFill>
              <a:schemeClr val="accent1"/>
            </a:solidFill>
            <a:ln>
              <a:noFill/>
            </a:ln>
            <a:effectLst/>
          </c:spPr>
          <c:invertIfNegative val="0"/>
          <c:dLbls>
            <c:dLbl>
              <c:idx val="1"/>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4E-4B45-8202-04892835E3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Лист1!$B$2:$B$5</c:f>
              <c:numCache>
                <c:formatCode>General</c:formatCode>
                <c:ptCount val="4"/>
                <c:pt idx="0">
                  <c:v>57</c:v>
                </c:pt>
                <c:pt idx="1">
                  <c:v>57</c:v>
                </c:pt>
                <c:pt idx="2">
                  <c:v>53</c:v>
                </c:pt>
              </c:numCache>
            </c:numRef>
          </c:val>
          <c:extLst>
            <c:ext xmlns:c16="http://schemas.microsoft.com/office/drawing/2014/chart" uri="{C3380CC4-5D6E-409C-BE32-E72D297353CC}">
              <c16:uniqueId val="{00000000-70F7-4D54-8BBA-1742DB5B778A}"/>
            </c:ext>
          </c:extLst>
        </c:ser>
        <c:ser>
          <c:idx val="1"/>
          <c:order val="1"/>
          <c:tx>
            <c:strRef>
              <c:f>Лист1!$C$1</c:f>
              <c:strCache>
                <c:ptCount val="1"/>
                <c:pt idx="0">
                  <c:v>высшее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Лист1!$C$2:$C$5</c:f>
              <c:numCache>
                <c:formatCode>General</c:formatCode>
                <c:ptCount val="4"/>
                <c:pt idx="0">
                  <c:v>47</c:v>
                </c:pt>
                <c:pt idx="1">
                  <c:v>47</c:v>
                </c:pt>
                <c:pt idx="2">
                  <c:v>47</c:v>
                </c:pt>
              </c:numCache>
            </c:numRef>
          </c:val>
          <c:extLst>
            <c:ext xmlns:c16="http://schemas.microsoft.com/office/drawing/2014/chart" uri="{C3380CC4-5D6E-409C-BE32-E72D297353CC}">
              <c16:uniqueId val="{00000001-70F7-4D54-8BBA-1742DB5B778A}"/>
            </c:ext>
          </c:extLst>
        </c:ser>
        <c:ser>
          <c:idx val="2"/>
          <c:order val="2"/>
          <c:tx>
            <c:strRef>
              <c:f>Лист1!$D$1</c:f>
              <c:strCache>
                <c:ptCount val="1"/>
                <c:pt idx="0">
                  <c:v>ср-спец</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Лист1!$D$2:$D$5</c:f>
              <c:numCache>
                <c:formatCode>General</c:formatCode>
                <c:ptCount val="4"/>
                <c:pt idx="0">
                  <c:v>9</c:v>
                </c:pt>
                <c:pt idx="1">
                  <c:v>9</c:v>
                </c:pt>
                <c:pt idx="2">
                  <c:v>6</c:v>
                </c:pt>
              </c:numCache>
            </c:numRef>
          </c:val>
          <c:extLst>
            <c:ext xmlns:c16="http://schemas.microsoft.com/office/drawing/2014/chart" uri="{C3380CC4-5D6E-409C-BE32-E72D297353CC}">
              <c16:uniqueId val="{00000002-70F7-4D54-8BBA-1742DB5B778A}"/>
            </c:ext>
          </c:extLst>
        </c:ser>
        <c:ser>
          <c:idx val="3"/>
          <c:order val="3"/>
          <c:tx>
            <c:strRef>
              <c:f>Лист1!$E$1</c:f>
              <c:strCache>
                <c:ptCount val="1"/>
                <c:pt idx="0">
                  <c:v>Столбец1</c:v>
                </c:pt>
              </c:strCache>
            </c:strRef>
          </c:tx>
          <c:spPr>
            <a:solidFill>
              <a:schemeClr val="accent4"/>
            </a:solidFill>
            <a:ln>
              <a:noFill/>
            </a:ln>
            <a:effectLst/>
          </c:spPr>
          <c:invertIfNegative val="0"/>
          <c:cat>
            <c:strRef>
              <c:f>Лист1!$A$2:$A$5</c:f>
              <c:strCache>
                <c:ptCount val="3"/>
                <c:pt idx="0">
                  <c:v>2021-2022</c:v>
                </c:pt>
                <c:pt idx="1">
                  <c:v>2022-2023</c:v>
                </c:pt>
                <c:pt idx="2">
                  <c:v>2023-2024</c:v>
                </c:pt>
              </c:strCache>
            </c:strRef>
          </c:cat>
          <c:val>
            <c:numRef>
              <c:f>Лист1!$E$2:$E$5</c:f>
              <c:numCache>
                <c:formatCode>General</c:formatCode>
                <c:ptCount val="4"/>
              </c:numCache>
            </c:numRef>
          </c:val>
          <c:extLst>
            <c:ext xmlns:c16="http://schemas.microsoft.com/office/drawing/2014/chart" uri="{C3380CC4-5D6E-409C-BE32-E72D297353CC}">
              <c16:uniqueId val="{00000003-70F7-4D54-8BBA-1742DB5B778A}"/>
            </c:ext>
          </c:extLst>
        </c:ser>
        <c:dLbls>
          <c:showLegendKey val="0"/>
          <c:showVal val="0"/>
          <c:showCatName val="0"/>
          <c:showSerName val="0"/>
          <c:showPercent val="0"/>
          <c:showBubbleSize val="0"/>
        </c:dLbls>
        <c:gapWidth val="219"/>
        <c:overlap val="-27"/>
        <c:axId val="309050944"/>
        <c:axId val="309058488"/>
      </c:barChart>
      <c:catAx>
        <c:axId val="30905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9058488"/>
        <c:crosses val="autoZero"/>
        <c:auto val="1"/>
        <c:lblAlgn val="ctr"/>
        <c:lblOffset val="100"/>
        <c:noMultiLvlLbl val="0"/>
      </c:catAx>
      <c:valAx>
        <c:axId val="309058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9050944"/>
        <c:crosses val="autoZero"/>
        <c:crossBetween val="between"/>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исследователь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2020-2021</c:v>
                </c:pt>
                <c:pt idx="1">
                  <c:v>2021-2022</c:v>
                </c:pt>
                <c:pt idx="2">
                  <c:v>2022-2023</c:v>
                </c:pt>
              </c:strCache>
            </c:strRef>
          </c:cat>
          <c:val>
            <c:numRef>
              <c:f>Лист1!$B$2:$B$5</c:f>
              <c:numCache>
                <c:formatCode>General</c:formatCode>
                <c:ptCount val="4"/>
                <c:pt idx="0">
                  <c:v>3</c:v>
                </c:pt>
                <c:pt idx="2">
                  <c:v>2</c:v>
                </c:pt>
              </c:numCache>
            </c:numRef>
          </c:val>
          <c:extLst>
            <c:ext xmlns:c16="http://schemas.microsoft.com/office/drawing/2014/chart" uri="{C3380CC4-5D6E-409C-BE32-E72D297353CC}">
              <c16:uniqueId val="{00000000-B6C4-4AF2-B28A-6F01AF4C81BC}"/>
            </c:ext>
          </c:extLst>
        </c:ser>
        <c:ser>
          <c:idx val="1"/>
          <c:order val="1"/>
          <c:tx>
            <c:strRef>
              <c:f>Лист1!$C$1</c:f>
              <c:strCache>
                <c:ptCount val="1"/>
                <c:pt idx="0">
                  <c:v>эксперт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2020-2021</c:v>
                </c:pt>
                <c:pt idx="1">
                  <c:v>2021-2022</c:v>
                </c:pt>
                <c:pt idx="2">
                  <c:v>2022-2023</c:v>
                </c:pt>
              </c:strCache>
            </c:strRef>
          </c:cat>
          <c:val>
            <c:numRef>
              <c:f>Лист1!$C$2:$C$5</c:f>
              <c:numCache>
                <c:formatCode>General</c:formatCode>
                <c:ptCount val="4"/>
                <c:pt idx="0">
                  <c:v>3</c:v>
                </c:pt>
                <c:pt idx="1">
                  <c:v>1</c:v>
                </c:pt>
                <c:pt idx="2">
                  <c:v>4</c:v>
                </c:pt>
              </c:numCache>
            </c:numRef>
          </c:val>
          <c:extLst>
            <c:ext xmlns:c16="http://schemas.microsoft.com/office/drawing/2014/chart" uri="{C3380CC4-5D6E-409C-BE32-E72D297353CC}">
              <c16:uniqueId val="{00000001-B6C4-4AF2-B28A-6F01AF4C81BC}"/>
            </c:ext>
          </c:extLst>
        </c:ser>
        <c:ser>
          <c:idx val="2"/>
          <c:order val="2"/>
          <c:tx>
            <c:strRef>
              <c:f>Лист1!$D$1</c:f>
              <c:strCache>
                <c:ptCount val="1"/>
                <c:pt idx="0">
                  <c:v>модератор</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2020-2021</c:v>
                </c:pt>
                <c:pt idx="1">
                  <c:v>2021-2022</c:v>
                </c:pt>
                <c:pt idx="2">
                  <c:v>2022-2023</c:v>
                </c:pt>
              </c:strCache>
            </c:strRef>
          </c:cat>
          <c:val>
            <c:numRef>
              <c:f>Лист1!$D$2:$D$5</c:f>
              <c:numCache>
                <c:formatCode>General</c:formatCode>
                <c:ptCount val="4"/>
                <c:pt idx="0">
                  <c:v>5</c:v>
                </c:pt>
                <c:pt idx="1">
                  <c:v>2</c:v>
                </c:pt>
                <c:pt idx="2">
                  <c:v>5</c:v>
                </c:pt>
              </c:numCache>
            </c:numRef>
          </c:val>
          <c:extLst>
            <c:ext xmlns:c16="http://schemas.microsoft.com/office/drawing/2014/chart" uri="{C3380CC4-5D6E-409C-BE32-E72D297353CC}">
              <c16:uniqueId val="{00000002-B6C4-4AF2-B28A-6F01AF4C81BC}"/>
            </c:ext>
          </c:extLst>
        </c:ser>
        <c:ser>
          <c:idx val="3"/>
          <c:order val="3"/>
          <c:tx>
            <c:strRef>
              <c:f>Лист1!$E$1</c:f>
              <c:strCache>
                <c:ptCount val="1"/>
                <c:pt idx="0">
                  <c:v>другие</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2020-2021</c:v>
                </c:pt>
                <c:pt idx="1">
                  <c:v>2021-2022</c:v>
                </c:pt>
                <c:pt idx="2">
                  <c:v>2022-2023</c:v>
                </c:pt>
              </c:strCache>
            </c:strRef>
          </c:cat>
          <c:val>
            <c:numRef>
              <c:f>Лист1!$E$2:$E$5</c:f>
              <c:numCache>
                <c:formatCode>General</c:formatCode>
                <c:ptCount val="4"/>
                <c:pt idx="0">
                  <c:v>2</c:v>
                </c:pt>
                <c:pt idx="2">
                  <c:v>2</c:v>
                </c:pt>
              </c:numCache>
            </c:numRef>
          </c:val>
          <c:extLst>
            <c:ext xmlns:c16="http://schemas.microsoft.com/office/drawing/2014/chart" uri="{C3380CC4-5D6E-409C-BE32-E72D297353CC}">
              <c16:uniqueId val="{00000003-B6C4-4AF2-B28A-6F01AF4C81BC}"/>
            </c:ext>
          </c:extLst>
        </c:ser>
        <c:dLbls>
          <c:showLegendKey val="0"/>
          <c:showVal val="0"/>
          <c:showCatName val="0"/>
          <c:showSerName val="0"/>
          <c:showPercent val="0"/>
          <c:showBubbleSize val="0"/>
        </c:dLbls>
        <c:gapWidth val="219"/>
        <c:overlap val="-27"/>
        <c:axId val="368367280"/>
        <c:axId val="368368264"/>
      </c:barChart>
      <c:catAx>
        <c:axId val="36836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8368264"/>
        <c:crosses val="autoZero"/>
        <c:auto val="1"/>
        <c:lblAlgn val="ctr"/>
        <c:lblOffset val="100"/>
        <c:noMultiLvlLbl val="0"/>
      </c:catAx>
      <c:valAx>
        <c:axId val="368368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8367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матрица</c:v>
                </c:pt>
              </c:strCache>
            </c:strRef>
          </c:tx>
          <c:dPt>
            <c:idx val="0"/>
            <c:bubble3D val="0"/>
            <c:spPr>
              <a:solidFill>
                <a:srgbClr val="4F81BD"/>
              </a:solidFill>
              <a:ln w="12708">
                <a:solidFill>
                  <a:srgbClr val="FFFFFF"/>
                </a:solidFill>
                <a:prstDash val="solid"/>
              </a:ln>
            </c:spPr>
            <c:extLst>
              <c:ext xmlns:c16="http://schemas.microsoft.com/office/drawing/2014/chart" uri="{C3380CC4-5D6E-409C-BE32-E72D297353CC}">
                <c16:uniqueId val="{00000001-2149-4802-BC28-0961FE7544A9}"/>
              </c:ext>
            </c:extLst>
          </c:dPt>
          <c:dPt>
            <c:idx val="1"/>
            <c:bubble3D val="0"/>
            <c:spPr>
              <a:solidFill>
                <a:srgbClr val="C0504D"/>
              </a:solidFill>
              <a:ln w="12708">
                <a:solidFill>
                  <a:srgbClr val="FFFFFF"/>
                </a:solidFill>
                <a:prstDash val="solid"/>
              </a:ln>
            </c:spPr>
            <c:extLst>
              <c:ext xmlns:c16="http://schemas.microsoft.com/office/drawing/2014/chart" uri="{C3380CC4-5D6E-409C-BE32-E72D297353CC}">
                <c16:uniqueId val="{00000003-2149-4802-BC28-0961FE7544A9}"/>
              </c:ext>
            </c:extLst>
          </c:dPt>
          <c:dPt>
            <c:idx val="2"/>
            <c:bubble3D val="0"/>
            <c:spPr>
              <a:solidFill>
                <a:srgbClr val="9BBB59"/>
              </a:solidFill>
              <a:ln w="12708">
                <a:solidFill>
                  <a:srgbClr val="FFFFFF"/>
                </a:solidFill>
                <a:prstDash val="solid"/>
              </a:ln>
            </c:spPr>
            <c:extLst>
              <c:ext xmlns:c16="http://schemas.microsoft.com/office/drawing/2014/chart" uri="{C3380CC4-5D6E-409C-BE32-E72D297353CC}">
                <c16:uniqueId val="{00000005-2149-4802-BC28-0961FE7544A9}"/>
              </c:ext>
            </c:extLst>
          </c:dPt>
          <c:dPt>
            <c:idx val="3"/>
            <c:bubble3D val="0"/>
            <c:spPr>
              <a:solidFill>
                <a:srgbClr val="8064A2"/>
              </a:solidFill>
              <a:ln w="12708">
                <a:solidFill>
                  <a:srgbClr val="FFFFFF"/>
                </a:solidFill>
                <a:prstDash val="solid"/>
              </a:ln>
            </c:spPr>
            <c:extLst>
              <c:ext xmlns:c16="http://schemas.microsoft.com/office/drawing/2014/chart" uri="{C3380CC4-5D6E-409C-BE32-E72D297353CC}">
                <c16:uniqueId val="{00000007-2149-4802-BC28-0961FE7544A9}"/>
              </c:ext>
            </c:extLst>
          </c:dPt>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rgbClr val="000000"/>
                    </a:solidFill>
                    <a:latin typeface="Calibri" panose="020F0502020204030204"/>
                    <a:ea typeface="Calibri" panose="020F0502020204030204"/>
                    <a:cs typeface="Calibri" panose="020F0502020204030204"/>
                  </a:defRPr>
                </a:pPr>
                <a:endParaRPr lang="ru-RU"/>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2"/>
                <c:pt idx="0">
                  <c:v>В</c:v>
                </c:pt>
                <c:pt idx="1">
                  <c:v>С</c:v>
                </c:pt>
              </c:strCache>
            </c:strRef>
          </c:cat>
          <c:val>
            <c:numRef>
              <c:f>Sheet1!$B$2:$B$5</c:f>
              <c:numCache>
                <c:formatCode>General</c:formatCode>
                <c:ptCount val="4"/>
                <c:pt idx="0">
                  <c:v>83</c:v>
                </c:pt>
                <c:pt idx="1">
                  <c:v>24</c:v>
                </c:pt>
              </c:numCache>
            </c:numRef>
          </c:val>
          <c:extLst>
            <c:ext xmlns:c16="http://schemas.microsoft.com/office/drawing/2014/chart" uri="{C3380CC4-5D6E-409C-BE32-E72D297353CC}">
              <c16:uniqueId val="{00000008-2149-4802-BC28-0961FE7544A9}"/>
            </c:ext>
          </c:extLst>
        </c:ser>
        <c:dLbls>
          <c:showLegendKey val="0"/>
          <c:showVal val="0"/>
          <c:showCatName val="0"/>
          <c:showSerName val="0"/>
          <c:showPercent val="0"/>
          <c:showBubbleSize val="0"/>
          <c:showLeaderLines val="1"/>
        </c:dLbls>
        <c:firstSliceAng val="0"/>
      </c:pieChart>
      <c:spPr>
        <a:noFill/>
        <a:ln w="25384">
          <a:noFill/>
        </a:ln>
      </c:spPr>
    </c:plotArea>
    <c:plotVisOnly val="1"/>
    <c:dispBlanksAs val="zero"/>
    <c:showDLblsOverMax val="0"/>
  </c:chart>
  <c:spPr>
    <a:solidFill>
      <a:schemeClr val="bg1"/>
    </a:solidFill>
    <a:ln w="9531" cap="flat" cmpd="sng" algn="ctr">
      <a:solidFill>
        <a:schemeClr val="tx1">
          <a:lumMod val="15000"/>
          <a:lumOff val="85000"/>
        </a:schemeClr>
      </a:solidFill>
      <a:prstDash val="solid"/>
      <a:round/>
    </a:ln>
    <a:effectLst/>
  </c:spPr>
  <c:txPr>
    <a:bodyPr/>
    <a:lstStyle/>
    <a:p>
      <a:pPr>
        <a:defRPr lang="ru-RU" sz="1000" b="0" i="0" u="none" strike="noStrike" baseline="0">
          <a:solidFill>
            <a:srgbClr val="000000"/>
          </a:solidFill>
          <a:latin typeface="Calibri" panose="020F0502020204030204"/>
          <a:ea typeface="Calibri" panose="020F0502020204030204"/>
          <a:cs typeface="Calibri" panose="020F0502020204030204"/>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273896142728995E-2"/>
          <c:y val="2.4216347956505437E-2"/>
          <c:w val="0.90729010930595699"/>
          <c:h val="0.8080986751656043"/>
        </c:manualLayout>
      </c:layout>
      <c:barChart>
        <c:barDir val="col"/>
        <c:grouping val="clustered"/>
        <c:varyColors val="0"/>
        <c:ser>
          <c:idx val="0"/>
          <c:order val="0"/>
          <c:tx>
            <c:strRef>
              <c:f>Лист1!$B$1</c:f>
              <c:strCache>
                <c:ptCount val="1"/>
                <c:pt idx="0">
                  <c:v>1 тоқсан</c:v>
                </c:pt>
              </c:strCache>
            </c:strRef>
          </c:tx>
          <c:invertIfNegative val="0"/>
          <c:cat>
            <c:strRef>
              <c:f>Лист1!$A$2:$A$11</c:f>
              <c:strCache>
                <c:ptCount val="10"/>
                <c:pt idx="0">
                  <c:v>2 сынып </c:v>
                </c:pt>
                <c:pt idx="1">
                  <c:v>3 сынып </c:v>
                </c:pt>
                <c:pt idx="2">
                  <c:v>4 сынып </c:v>
                </c:pt>
                <c:pt idx="3">
                  <c:v>5 сынып </c:v>
                </c:pt>
                <c:pt idx="4">
                  <c:v>6 сынып </c:v>
                </c:pt>
                <c:pt idx="5">
                  <c:v>7 сынып </c:v>
                </c:pt>
                <c:pt idx="6">
                  <c:v>8 сынып </c:v>
                </c:pt>
                <c:pt idx="7">
                  <c:v>9 сынып </c:v>
                </c:pt>
                <c:pt idx="8">
                  <c:v>10 сынып </c:v>
                </c:pt>
                <c:pt idx="9">
                  <c:v>11 сынып </c:v>
                </c:pt>
              </c:strCache>
            </c:strRef>
          </c:cat>
          <c:val>
            <c:numRef>
              <c:f>Лист1!$B$2:$B$11</c:f>
              <c:numCache>
                <c:formatCode>General</c:formatCode>
                <c:ptCount val="10"/>
                <c:pt idx="0">
                  <c:v>35.700000000000003</c:v>
                </c:pt>
                <c:pt idx="1">
                  <c:v>50</c:v>
                </c:pt>
                <c:pt idx="2">
                  <c:v>45.4</c:v>
                </c:pt>
                <c:pt idx="3">
                  <c:v>29.4</c:v>
                </c:pt>
                <c:pt idx="4">
                  <c:v>22.2</c:v>
                </c:pt>
                <c:pt idx="5">
                  <c:v>12.5</c:v>
                </c:pt>
                <c:pt idx="6">
                  <c:v>30.8</c:v>
                </c:pt>
                <c:pt idx="7">
                  <c:v>30.8</c:v>
                </c:pt>
                <c:pt idx="8">
                  <c:v>40</c:v>
                </c:pt>
                <c:pt idx="9">
                  <c:v>0</c:v>
                </c:pt>
              </c:numCache>
            </c:numRef>
          </c:val>
          <c:extLst>
            <c:ext xmlns:c16="http://schemas.microsoft.com/office/drawing/2014/chart" uri="{C3380CC4-5D6E-409C-BE32-E72D297353CC}">
              <c16:uniqueId val="{00000000-1BA0-4E5F-B7AB-655764DD06EC}"/>
            </c:ext>
          </c:extLst>
        </c:ser>
        <c:ser>
          <c:idx val="1"/>
          <c:order val="1"/>
          <c:tx>
            <c:strRef>
              <c:f>Лист1!$C$1</c:f>
              <c:strCache>
                <c:ptCount val="1"/>
                <c:pt idx="0">
                  <c:v>2 тоқсан</c:v>
                </c:pt>
              </c:strCache>
            </c:strRef>
          </c:tx>
          <c:invertIfNegative val="0"/>
          <c:cat>
            <c:strRef>
              <c:f>Лист1!$A$2:$A$11</c:f>
              <c:strCache>
                <c:ptCount val="10"/>
                <c:pt idx="0">
                  <c:v>2 сынып </c:v>
                </c:pt>
                <c:pt idx="1">
                  <c:v>3 сынып </c:v>
                </c:pt>
                <c:pt idx="2">
                  <c:v>4 сынып </c:v>
                </c:pt>
                <c:pt idx="3">
                  <c:v>5 сынып </c:v>
                </c:pt>
                <c:pt idx="4">
                  <c:v>6 сынып </c:v>
                </c:pt>
                <c:pt idx="5">
                  <c:v>7 сынып </c:v>
                </c:pt>
                <c:pt idx="6">
                  <c:v>8 сынып </c:v>
                </c:pt>
                <c:pt idx="7">
                  <c:v>9 сынып </c:v>
                </c:pt>
                <c:pt idx="8">
                  <c:v>10 сынып </c:v>
                </c:pt>
                <c:pt idx="9">
                  <c:v>11 сынып </c:v>
                </c:pt>
              </c:strCache>
            </c:strRef>
          </c:cat>
          <c:val>
            <c:numRef>
              <c:f>Лист1!$C$2:$C$11</c:f>
              <c:numCache>
                <c:formatCode>General</c:formatCode>
                <c:ptCount val="10"/>
                <c:pt idx="0">
                  <c:v>42.8</c:v>
                </c:pt>
                <c:pt idx="1">
                  <c:v>50</c:v>
                </c:pt>
                <c:pt idx="2">
                  <c:v>45.4</c:v>
                </c:pt>
                <c:pt idx="3">
                  <c:v>29.4</c:v>
                </c:pt>
                <c:pt idx="4">
                  <c:v>35.200000000000003</c:v>
                </c:pt>
                <c:pt idx="5">
                  <c:v>25</c:v>
                </c:pt>
                <c:pt idx="6">
                  <c:v>38.4</c:v>
                </c:pt>
                <c:pt idx="7">
                  <c:v>33.299999999999997</c:v>
                </c:pt>
                <c:pt idx="8">
                  <c:v>40</c:v>
                </c:pt>
                <c:pt idx="9">
                  <c:v>100</c:v>
                </c:pt>
              </c:numCache>
            </c:numRef>
          </c:val>
          <c:extLst>
            <c:ext xmlns:c16="http://schemas.microsoft.com/office/drawing/2014/chart" uri="{C3380CC4-5D6E-409C-BE32-E72D297353CC}">
              <c16:uniqueId val="{00000001-1BA0-4E5F-B7AB-655764DD06EC}"/>
            </c:ext>
          </c:extLst>
        </c:ser>
        <c:ser>
          <c:idx val="2"/>
          <c:order val="2"/>
          <c:tx>
            <c:strRef>
              <c:f>Лист1!$D$1</c:f>
              <c:strCache>
                <c:ptCount val="1"/>
                <c:pt idx="0">
                  <c:v>3 токсан</c:v>
                </c:pt>
              </c:strCache>
            </c:strRef>
          </c:tx>
          <c:invertIfNegative val="0"/>
          <c:cat>
            <c:strRef>
              <c:f>Лист1!$A$2:$A$11</c:f>
              <c:strCache>
                <c:ptCount val="10"/>
                <c:pt idx="0">
                  <c:v>2 сынып </c:v>
                </c:pt>
                <c:pt idx="1">
                  <c:v>3 сынып </c:v>
                </c:pt>
                <c:pt idx="2">
                  <c:v>4 сынып </c:v>
                </c:pt>
                <c:pt idx="3">
                  <c:v>5 сынып </c:v>
                </c:pt>
                <c:pt idx="4">
                  <c:v>6 сынып </c:v>
                </c:pt>
                <c:pt idx="5">
                  <c:v>7 сынып </c:v>
                </c:pt>
                <c:pt idx="6">
                  <c:v>8 сынып </c:v>
                </c:pt>
                <c:pt idx="7">
                  <c:v>9 сынып </c:v>
                </c:pt>
                <c:pt idx="8">
                  <c:v>10 сынып </c:v>
                </c:pt>
                <c:pt idx="9">
                  <c:v>11 сынып </c:v>
                </c:pt>
              </c:strCache>
            </c:strRef>
          </c:cat>
          <c:val>
            <c:numRef>
              <c:f>Лист1!$D$2:$D$11</c:f>
              <c:numCache>
                <c:formatCode>General</c:formatCode>
                <c:ptCount val="10"/>
                <c:pt idx="0">
                  <c:v>61.5</c:v>
                </c:pt>
                <c:pt idx="1">
                  <c:v>50</c:v>
                </c:pt>
                <c:pt idx="2">
                  <c:v>45.4</c:v>
                </c:pt>
                <c:pt idx="3">
                  <c:v>29.4</c:v>
                </c:pt>
                <c:pt idx="4">
                  <c:v>25</c:v>
                </c:pt>
                <c:pt idx="5">
                  <c:v>28.5</c:v>
                </c:pt>
                <c:pt idx="6">
                  <c:v>30.7</c:v>
                </c:pt>
                <c:pt idx="7">
                  <c:v>33.299999999999997</c:v>
                </c:pt>
                <c:pt idx="8">
                  <c:v>40</c:v>
                </c:pt>
                <c:pt idx="9">
                  <c:v>100</c:v>
                </c:pt>
              </c:numCache>
            </c:numRef>
          </c:val>
          <c:extLst>
            <c:ext xmlns:c16="http://schemas.microsoft.com/office/drawing/2014/chart" uri="{C3380CC4-5D6E-409C-BE32-E72D297353CC}">
              <c16:uniqueId val="{00000002-1BA0-4E5F-B7AB-655764DD06EC}"/>
            </c:ext>
          </c:extLst>
        </c:ser>
        <c:ser>
          <c:idx val="3"/>
          <c:order val="3"/>
          <c:tx>
            <c:strRef>
              <c:f>Лист1!$E$1</c:f>
              <c:strCache>
                <c:ptCount val="1"/>
                <c:pt idx="0">
                  <c:v>4 токсан</c:v>
                </c:pt>
              </c:strCache>
            </c:strRef>
          </c:tx>
          <c:invertIfNegative val="0"/>
          <c:cat>
            <c:strRef>
              <c:f>Лист1!$A$2:$A$11</c:f>
              <c:strCache>
                <c:ptCount val="10"/>
                <c:pt idx="0">
                  <c:v>2 сынып </c:v>
                </c:pt>
                <c:pt idx="1">
                  <c:v>3 сынып </c:v>
                </c:pt>
                <c:pt idx="2">
                  <c:v>4 сынып </c:v>
                </c:pt>
                <c:pt idx="3">
                  <c:v>5 сынып </c:v>
                </c:pt>
                <c:pt idx="4">
                  <c:v>6 сынып </c:v>
                </c:pt>
                <c:pt idx="5">
                  <c:v>7 сынып </c:v>
                </c:pt>
                <c:pt idx="6">
                  <c:v>8 сынып </c:v>
                </c:pt>
                <c:pt idx="7">
                  <c:v>9 сынып </c:v>
                </c:pt>
                <c:pt idx="8">
                  <c:v>10 сынып </c:v>
                </c:pt>
                <c:pt idx="9">
                  <c:v>11 сынып </c:v>
                </c:pt>
              </c:strCache>
            </c:strRef>
          </c:cat>
          <c:val>
            <c:numRef>
              <c:f>Лист1!$E$2:$E$11</c:f>
              <c:numCache>
                <c:formatCode>General</c:formatCode>
                <c:ptCount val="10"/>
                <c:pt idx="0">
                  <c:v>50</c:v>
                </c:pt>
                <c:pt idx="1">
                  <c:v>50</c:v>
                </c:pt>
                <c:pt idx="2">
                  <c:v>45.4</c:v>
                </c:pt>
                <c:pt idx="3">
                  <c:v>31.2</c:v>
                </c:pt>
                <c:pt idx="4">
                  <c:v>25</c:v>
                </c:pt>
                <c:pt idx="5">
                  <c:v>28.5</c:v>
                </c:pt>
                <c:pt idx="6">
                  <c:v>38.4</c:v>
                </c:pt>
                <c:pt idx="7">
                  <c:v>33.299999999999997</c:v>
                </c:pt>
                <c:pt idx="8">
                  <c:v>0</c:v>
                </c:pt>
                <c:pt idx="9">
                  <c:v>100</c:v>
                </c:pt>
              </c:numCache>
            </c:numRef>
          </c:val>
          <c:extLst>
            <c:ext xmlns:c16="http://schemas.microsoft.com/office/drawing/2014/chart" uri="{C3380CC4-5D6E-409C-BE32-E72D297353CC}">
              <c16:uniqueId val="{00000003-1BA0-4E5F-B7AB-655764DD06EC}"/>
            </c:ext>
          </c:extLst>
        </c:ser>
        <c:dLbls>
          <c:showLegendKey val="0"/>
          <c:showVal val="0"/>
          <c:showCatName val="0"/>
          <c:showSerName val="0"/>
          <c:showPercent val="0"/>
          <c:showBubbleSize val="0"/>
        </c:dLbls>
        <c:gapWidth val="150"/>
        <c:axId val="509635968"/>
        <c:axId val="294249600"/>
      </c:barChart>
      <c:catAx>
        <c:axId val="509635968"/>
        <c:scaling>
          <c:orientation val="minMax"/>
        </c:scaling>
        <c:delete val="0"/>
        <c:axPos val="b"/>
        <c:numFmt formatCode="General" sourceLinked="0"/>
        <c:majorTickMark val="out"/>
        <c:minorTickMark val="none"/>
        <c:tickLblPos val="nextTo"/>
        <c:crossAx val="294249600"/>
        <c:crosses val="autoZero"/>
        <c:auto val="1"/>
        <c:lblAlgn val="ctr"/>
        <c:lblOffset val="100"/>
        <c:noMultiLvlLbl val="0"/>
      </c:catAx>
      <c:valAx>
        <c:axId val="294249600"/>
        <c:scaling>
          <c:orientation val="minMax"/>
        </c:scaling>
        <c:delete val="0"/>
        <c:axPos val="l"/>
        <c:majorGridlines/>
        <c:numFmt formatCode="General" sourceLinked="1"/>
        <c:majorTickMark val="out"/>
        <c:minorTickMark val="none"/>
        <c:tickLblPos val="nextTo"/>
        <c:crossAx val="509635968"/>
        <c:crosses val="autoZero"/>
        <c:crossBetween val="between"/>
      </c:valAx>
    </c:plotArea>
    <c:legend>
      <c:legendPos val="r"/>
      <c:layout>
        <c:manualLayout>
          <c:xMode val="edge"/>
          <c:yMode val="edge"/>
          <c:x val="0.74443405511811023"/>
          <c:y val="4.332177227846519E-2"/>
          <c:w val="0.10934117610298713"/>
          <c:h val="0.2979840868451295"/>
        </c:manualLayout>
      </c:layout>
      <c:overlay val="0"/>
    </c:legend>
    <c:plotVisOnly val="1"/>
    <c:dispBlanksAs val="gap"/>
    <c:showDLblsOverMax val="0"/>
  </c:chart>
  <c:txPr>
    <a:bodyPr/>
    <a:lstStyle/>
    <a:p>
      <a:pPr>
        <a:defRPr sz="1050"/>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429183693810416E-2"/>
          <c:y val="3.6121109861267341E-2"/>
          <c:w val="0.89830509319246488"/>
          <c:h val="0.80413042119735034"/>
        </c:manualLayout>
      </c:layout>
      <c:barChart>
        <c:barDir val="col"/>
        <c:grouping val="clustered"/>
        <c:varyColors val="0"/>
        <c:ser>
          <c:idx val="0"/>
          <c:order val="0"/>
          <c:tx>
            <c:strRef>
              <c:f>Лист1!$B$1</c:f>
              <c:strCache>
                <c:ptCount val="1"/>
                <c:pt idx="0">
                  <c:v>1 четверть</c:v>
                </c:pt>
              </c:strCache>
            </c:strRef>
          </c:tx>
          <c:invertIfNegative val="0"/>
          <c:cat>
            <c:strRef>
              <c:f>Лист1!$A$2:$A$14</c:f>
              <c:strCache>
                <c:ptCount val="13"/>
                <c:pt idx="0">
                  <c:v>2 класс</c:v>
                </c:pt>
                <c:pt idx="1">
                  <c:v>3 класс</c:v>
                </c:pt>
                <c:pt idx="2">
                  <c:v>4 класс</c:v>
                </c:pt>
                <c:pt idx="3">
                  <c:v>5 А класс</c:v>
                </c:pt>
                <c:pt idx="4">
                  <c:v>5 Б класс</c:v>
                </c:pt>
                <c:pt idx="5">
                  <c:v>6 А класс</c:v>
                </c:pt>
                <c:pt idx="6">
                  <c:v>6 Б класс</c:v>
                </c:pt>
                <c:pt idx="7">
                  <c:v>7 А класс</c:v>
                </c:pt>
                <c:pt idx="8">
                  <c:v>7 Б класс</c:v>
                </c:pt>
                <c:pt idx="9">
                  <c:v>8 класс</c:v>
                </c:pt>
                <c:pt idx="10">
                  <c:v>9 класс</c:v>
                </c:pt>
                <c:pt idx="11">
                  <c:v>10 класс</c:v>
                </c:pt>
                <c:pt idx="12">
                  <c:v>11 класс</c:v>
                </c:pt>
              </c:strCache>
            </c:strRef>
          </c:cat>
          <c:val>
            <c:numRef>
              <c:f>Лист1!$B$2:$B$14</c:f>
              <c:numCache>
                <c:formatCode>General</c:formatCode>
                <c:ptCount val="13"/>
                <c:pt idx="0">
                  <c:v>52.6</c:v>
                </c:pt>
                <c:pt idx="1">
                  <c:v>55.5</c:v>
                </c:pt>
                <c:pt idx="2">
                  <c:v>52.9</c:v>
                </c:pt>
                <c:pt idx="3">
                  <c:v>20</c:v>
                </c:pt>
                <c:pt idx="4">
                  <c:v>33.299999999999997</c:v>
                </c:pt>
                <c:pt idx="5">
                  <c:v>36.4</c:v>
                </c:pt>
                <c:pt idx="6">
                  <c:v>25</c:v>
                </c:pt>
                <c:pt idx="7">
                  <c:v>26.7</c:v>
                </c:pt>
                <c:pt idx="8">
                  <c:v>16.7</c:v>
                </c:pt>
                <c:pt idx="9">
                  <c:v>36.799999999999997</c:v>
                </c:pt>
                <c:pt idx="10">
                  <c:v>39</c:v>
                </c:pt>
                <c:pt idx="11">
                  <c:v>40</c:v>
                </c:pt>
                <c:pt idx="12">
                  <c:v>45.4</c:v>
                </c:pt>
              </c:numCache>
            </c:numRef>
          </c:val>
          <c:extLst>
            <c:ext xmlns:c16="http://schemas.microsoft.com/office/drawing/2014/chart" uri="{C3380CC4-5D6E-409C-BE32-E72D297353CC}">
              <c16:uniqueId val="{00000000-1591-4334-969B-6E922B9D2C5C}"/>
            </c:ext>
          </c:extLst>
        </c:ser>
        <c:ser>
          <c:idx val="1"/>
          <c:order val="1"/>
          <c:tx>
            <c:strRef>
              <c:f>Лист1!$C$1</c:f>
              <c:strCache>
                <c:ptCount val="1"/>
                <c:pt idx="0">
                  <c:v>2 четверть</c:v>
                </c:pt>
              </c:strCache>
            </c:strRef>
          </c:tx>
          <c:invertIfNegative val="0"/>
          <c:cat>
            <c:strRef>
              <c:f>Лист1!$A$2:$A$14</c:f>
              <c:strCache>
                <c:ptCount val="13"/>
                <c:pt idx="0">
                  <c:v>2 класс</c:v>
                </c:pt>
                <c:pt idx="1">
                  <c:v>3 класс</c:v>
                </c:pt>
                <c:pt idx="2">
                  <c:v>4 класс</c:v>
                </c:pt>
                <c:pt idx="3">
                  <c:v>5 А класс</c:v>
                </c:pt>
                <c:pt idx="4">
                  <c:v>5 Б класс</c:v>
                </c:pt>
                <c:pt idx="5">
                  <c:v>6 А класс</c:v>
                </c:pt>
                <c:pt idx="6">
                  <c:v>6 Б класс</c:v>
                </c:pt>
                <c:pt idx="7">
                  <c:v>7 А класс</c:v>
                </c:pt>
                <c:pt idx="8">
                  <c:v>7 Б класс</c:v>
                </c:pt>
                <c:pt idx="9">
                  <c:v>8 класс</c:v>
                </c:pt>
                <c:pt idx="10">
                  <c:v>9 класс</c:v>
                </c:pt>
                <c:pt idx="11">
                  <c:v>10 класс</c:v>
                </c:pt>
                <c:pt idx="12">
                  <c:v>11 класс</c:v>
                </c:pt>
              </c:strCache>
            </c:strRef>
          </c:cat>
          <c:val>
            <c:numRef>
              <c:f>Лист1!$C$2:$C$14</c:f>
              <c:numCache>
                <c:formatCode>General</c:formatCode>
                <c:ptCount val="13"/>
                <c:pt idx="0">
                  <c:v>70</c:v>
                </c:pt>
                <c:pt idx="1">
                  <c:v>61.1</c:v>
                </c:pt>
                <c:pt idx="2">
                  <c:v>64.7</c:v>
                </c:pt>
                <c:pt idx="3">
                  <c:v>21.4</c:v>
                </c:pt>
                <c:pt idx="4">
                  <c:v>33.299999999999997</c:v>
                </c:pt>
                <c:pt idx="5">
                  <c:v>36.4</c:v>
                </c:pt>
                <c:pt idx="6">
                  <c:v>25</c:v>
                </c:pt>
                <c:pt idx="7">
                  <c:v>40</c:v>
                </c:pt>
                <c:pt idx="8">
                  <c:v>16.7</c:v>
                </c:pt>
                <c:pt idx="9">
                  <c:v>36.799999999999997</c:v>
                </c:pt>
                <c:pt idx="10">
                  <c:v>36.299999999999997</c:v>
                </c:pt>
                <c:pt idx="11">
                  <c:v>50</c:v>
                </c:pt>
                <c:pt idx="12">
                  <c:v>50</c:v>
                </c:pt>
              </c:numCache>
            </c:numRef>
          </c:val>
          <c:extLst>
            <c:ext xmlns:c16="http://schemas.microsoft.com/office/drawing/2014/chart" uri="{C3380CC4-5D6E-409C-BE32-E72D297353CC}">
              <c16:uniqueId val="{00000001-1591-4334-969B-6E922B9D2C5C}"/>
            </c:ext>
          </c:extLst>
        </c:ser>
        <c:ser>
          <c:idx val="2"/>
          <c:order val="2"/>
          <c:tx>
            <c:strRef>
              <c:f>Лист1!$D$1</c:f>
              <c:strCache>
                <c:ptCount val="1"/>
                <c:pt idx="0">
                  <c:v>3 четверть</c:v>
                </c:pt>
              </c:strCache>
            </c:strRef>
          </c:tx>
          <c:invertIfNegative val="0"/>
          <c:cat>
            <c:strRef>
              <c:f>Лист1!$A$2:$A$14</c:f>
              <c:strCache>
                <c:ptCount val="13"/>
                <c:pt idx="0">
                  <c:v>2 класс</c:v>
                </c:pt>
                <c:pt idx="1">
                  <c:v>3 класс</c:v>
                </c:pt>
                <c:pt idx="2">
                  <c:v>4 класс</c:v>
                </c:pt>
                <c:pt idx="3">
                  <c:v>5 А класс</c:v>
                </c:pt>
                <c:pt idx="4">
                  <c:v>5 Б класс</c:v>
                </c:pt>
                <c:pt idx="5">
                  <c:v>6 А класс</c:v>
                </c:pt>
                <c:pt idx="6">
                  <c:v>6 Б класс</c:v>
                </c:pt>
                <c:pt idx="7">
                  <c:v>7 А класс</c:v>
                </c:pt>
                <c:pt idx="8">
                  <c:v>7 Б класс</c:v>
                </c:pt>
                <c:pt idx="9">
                  <c:v>8 класс</c:v>
                </c:pt>
                <c:pt idx="10">
                  <c:v>9 класс</c:v>
                </c:pt>
                <c:pt idx="11">
                  <c:v>10 класс</c:v>
                </c:pt>
                <c:pt idx="12">
                  <c:v>11 класс</c:v>
                </c:pt>
              </c:strCache>
            </c:strRef>
          </c:cat>
          <c:val>
            <c:numRef>
              <c:f>Лист1!$D$2:$D$14</c:f>
              <c:numCache>
                <c:formatCode>General</c:formatCode>
                <c:ptCount val="13"/>
                <c:pt idx="0">
                  <c:v>61.1</c:v>
                </c:pt>
                <c:pt idx="1">
                  <c:v>58.8</c:v>
                </c:pt>
                <c:pt idx="2">
                  <c:v>46.6</c:v>
                </c:pt>
                <c:pt idx="3">
                  <c:v>26.6</c:v>
                </c:pt>
                <c:pt idx="4">
                  <c:v>40.9</c:v>
                </c:pt>
                <c:pt idx="5">
                  <c:v>30</c:v>
                </c:pt>
                <c:pt idx="6">
                  <c:v>40</c:v>
                </c:pt>
                <c:pt idx="7">
                  <c:v>40</c:v>
                </c:pt>
                <c:pt idx="8">
                  <c:v>38.799999999999997</c:v>
                </c:pt>
                <c:pt idx="9">
                  <c:v>45.4</c:v>
                </c:pt>
                <c:pt idx="10">
                  <c:v>50</c:v>
                </c:pt>
                <c:pt idx="11">
                  <c:v>50</c:v>
                </c:pt>
              </c:numCache>
            </c:numRef>
          </c:val>
          <c:extLst>
            <c:ext xmlns:c16="http://schemas.microsoft.com/office/drawing/2014/chart" uri="{C3380CC4-5D6E-409C-BE32-E72D297353CC}">
              <c16:uniqueId val="{00000002-1591-4334-969B-6E922B9D2C5C}"/>
            </c:ext>
          </c:extLst>
        </c:ser>
        <c:ser>
          <c:idx val="3"/>
          <c:order val="3"/>
          <c:tx>
            <c:strRef>
              <c:f>Лист1!$E$1</c:f>
              <c:strCache>
                <c:ptCount val="1"/>
                <c:pt idx="0">
                  <c:v>4 четверть</c:v>
                </c:pt>
              </c:strCache>
            </c:strRef>
          </c:tx>
          <c:invertIfNegative val="0"/>
          <c:cat>
            <c:strRef>
              <c:f>Лист1!$A$2:$A$14</c:f>
              <c:strCache>
                <c:ptCount val="13"/>
                <c:pt idx="0">
                  <c:v>2 класс</c:v>
                </c:pt>
                <c:pt idx="1">
                  <c:v>3 класс</c:v>
                </c:pt>
                <c:pt idx="2">
                  <c:v>4 класс</c:v>
                </c:pt>
                <c:pt idx="3">
                  <c:v>5 А класс</c:v>
                </c:pt>
                <c:pt idx="4">
                  <c:v>5 Б класс</c:v>
                </c:pt>
                <c:pt idx="5">
                  <c:v>6 А класс</c:v>
                </c:pt>
                <c:pt idx="6">
                  <c:v>6 Б класс</c:v>
                </c:pt>
                <c:pt idx="7">
                  <c:v>7 А класс</c:v>
                </c:pt>
                <c:pt idx="8">
                  <c:v>7 Б класс</c:v>
                </c:pt>
                <c:pt idx="9">
                  <c:v>8 класс</c:v>
                </c:pt>
                <c:pt idx="10">
                  <c:v>9 класс</c:v>
                </c:pt>
                <c:pt idx="11">
                  <c:v>10 класс</c:v>
                </c:pt>
                <c:pt idx="12">
                  <c:v>11 класс</c:v>
                </c:pt>
              </c:strCache>
            </c:strRef>
          </c:cat>
          <c:val>
            <c:numRef>
              <c:f>Лист1!$E$2:$E$14</c:f>
              <c:numCache>
                <c:formatCode>General</c:formatCode>
                <c:ptCount val="13"/>
                <c:pt idx="0">
                  <c:v>55</c:v>
                </c:pt>
                <c:pt idx="1">
                  <c:v>63.1</c:v>
                </c:pt>
                <c:pt idx="2">
                  <c:v>47</c:v>
                </c:pt>
                <c:pt idx="3">
                  <c:v>26.6</c:v>
                </c:pt>
                <c:pt idx="4">
                  <c:v>26.6</c:v>
                </c:pt>
                <c:pt idx="5">
                  <c:v>42.8</c:v>
                </c:pt>
                <c:pt idx="6">
                  <c:v>20</c:v>
                </c:pt>
                <c:pt idx="7">
                  <c:v>7.1</c:v>
                </c:pt>
                <c:pt idx="8">
                  <c:v>28.5</c:v>
                </c:pt>
                <c:pt idx="9">
                  <c:v>33.299999999999997</c:v>
                </c:pt>
                <c:pt idx="10">
                  <c:v>40.9</c:v>
                </c:pt>
                <c:pt idx="11">
                  <c:v>40</c:v>
                </c:pt>
                <c:pt idx="12">
                  <c:v>33.299999999999997</c:v>
                </c:pt>
              </c:numCache>
            </c:numRef>
          </c:val>
          <c:extLst>
            <c:ext xmlns:c16="http://schemas.microsoft.com/office/drawing/2014/chart" uri="{C3380CC4-5D6E-409C-BE32-E72D297353CC}">
              <c16:uniqueId val="{00000003-1591-4334-969B-6E922B9D2C5C}"/>
            </c:ext>
          </c:extLst>
        </c:ser>
        <c:dLbls>
          <c:showLegendKey val="0"/>
          <c:showVal val="0"/>
          <c:showCatName val="0"/>
          <c:showSerName val="0"/>
          <c:showPercent val="0"/>
          <c:showBubbleSize val="0"/>
        </c:dLbls>
        <c:gapWidth val="150"/>
        <c:axId val="294673408"/>
        <c:axId val="294695680"/>
      </c:barChart>
      <c:catAx>
        <c:axId val="294673408"/>
        <c:scaling>
          <c:orientation val="minMax"/>
        </c:scaling>
        <c:delete val="0"/>
        <c:axPos val="b"/>
        <c:numFmt formatCode="General" sourceLinked="0"/>
        <c:majorTickMark val="out"/>
        <c:minorTickMark val="none"/>
        <c:tickLblPos val="nextTo"/>
        <c:crossAx val="294695680"/>
        <c:crosses val="autoZero"/>
        <c:auto val="1"/>
        <c:lblAlgn val="ctr"/>
        <c:lblOffset val="100"/>
        <c:noMultiLvlLbl val="0"/>
      </c:catAx>
      <c:valAx>
        <c:axId val="294695680"/>
        <c:scaling>
          <c:orientation val="minMax"/>
        </c:scaling>
        <c:delete val="0"/>
        <c:axPos val="l"/>
        <c:majorGridlines/>
        <c:numFmt formatCode="General" sourceLinked="1"/>
        <c:majorTickMark val="out"/>
        <c:minorTickMark val="none"/>
        <c:tickLblPos val="nextTo"/>
        <c:crossAx val="294673408"/>
        <c:crosses val="autoZero"/>
        <c:crossBetween val="between"/>
      </c:valAx>
    </c:plotArea>
    <c:legend>
      <c:legendPos val="r"/>
      <c:layout>
        <c:manualLayout>
          <c:xMode val="edge"/>
          <c:yMode val="edge"/>
          <c:x val="0.74079221901059822"/>
          <c:y val="4.332177227846519E-2"/>
          <c:w val="0.12975793767804508"/>
          <c:h val="0.28579321982643563"/>
        </c:manualLayout>
      </c:layou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CD336-D287-476F-A454-0E42BCA5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3255</TotalTime>
  <Pages>100</Pages>
  <Words>42003</Words>
  <Characters>239422</Characters>
  <Application>Microsoft Office Word</Application>
  <DocSecurity>0</DocSecurity>
  <Lines>1995</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Rjvg2</dc:creator>
  <cp:lastModifiedBy>User</cp:lastModifiedBy>
  <cp:revision>182</cp:revision>
  <cp:lastPrinted>2024-03-18T11:47:00Z</cp:lastPrinted>
  <dcterms:created xsi:type="dcterms:W3CDTF">2023-12-09T13:35:00Z</dcterms:created>
  <dcterms:modified xsi:type="dcterms:W3CDTF">2024-04-08T10:58:00Z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Microsoft® Word 2010</vt:lpwstr>
  </property>
  <property fmtid="{D5CDD505-2E9C-101B-9397-08002B2CF9AE}" pid="4" name="LastSaved">
    <vt:filetime>2023-10-26T00:00:00Z</vt:filetime>
  </property>
</Properties>
</file>