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8C0" w:rsidRPr="00C378C0" w:rsidRDefault="00C378C0" w:rsidP="00C378C0">
      <w:pPr>
        <w:spacing w:line="240" w:lineRule="auto"/>
        <w:ind w:left="6521"/>
        <w:contextualSpacing/>
        <w:jc w:val="both"/>
        <w:rPr>
          <w:rFonts w:ascii="Times New Roman" w:eastAsia="Calibri" w:hAnsi="Times New Roman" w:cs="Times New Roman"/>
          <w:sz w:val="28"/>
          <w:szCs w:val="28"/>
          <w:lang w:val="kk-KZ"/>
        </w:rPr>
      </w:pPr>
      <w:bookmarkStart w:id="0" w:name="_GoBack"/>
      <w:bookmarkEnd w:id="0"/>
      <w:r w:rsidRPr="00C378C0">
        <w:rPr>
          <w:rFonts w:ascii="Times New Roman" w:eastAsia="Calibri" w:hAnsi="Times New Roman" w:cs="Times New Roman"/>
          <w:sz w:val="28"/>
          <w:szCs w:val="28"/>
          <w:lang w:val="kk-KZ"/>
        </w:rPr>
        <w:t>Павлодар облысы</w:t>
      </w:r>
    </w:p>
    <w:p w:rsidR="00C378C0" w:rsidRPr="00C378C0" w:rsidRDefault="00C378C0" w:rsidP="00C378C0">
      <w:pPr>
        <w:spacing w:after="0" w:line="240" w:lineRule="auto"/>
        <w:ind w:left="6521"/>
        <w:contextualSpacing/>
        <w:jc w:val="both"/>
        <w:rPr>
          <w:rFonts w:ascii="Times New Roman" w:eastAsia="Calibri" w:hAnsi="Times New Roman" w:cs="Times New Roman"/>
          <w:sz w:val="28"/>
          <w:szCs w:val="28"/>
          <w:lang w:val="kk-KZ"/>
        </w:rPr>
      </w:pPr>
      <w:r w:rsidRPr="00C378C0">
        <w:rPr>
          <w:rFonts w:ascii="Times New Roman" w:eastAsia="Calibri" w:hAnsi="Times New Roman" w:cs="Times New Roman"/>
          <w:sz w:val="28"/>
          <w:szCs w:val="28"/>
          <w:lang w:val="kk-KZ"/>
        </w:rPr>
        <w:t>қаржы басқармасының</w:t>
      </w:r>
    </w:p>
    <w:p w:rsidR="00C378C0" w:rsidRPr="00C378C0" w:rsidRDefault="00C378C0" w:rsidP="00C378C0">
      <w:pPr>
        <w:spacing w:after="0" w:line="240" w:lineRule="auto"/>
        <w:ind w:left="6521"/>
        <w:contextualSpacing/>
        <w:jc w:val="both"/>
        <w:rPr>
          <w:rFonts w:ascii="Times New Roman" w:eastAsia="Calibri" w:hAnsi="Times New Roman" w:cs="Times New Roman"/>
          <w:sz w:val="28"/>
          <w:szCs w:val="28"/>
          <w:lang w:val="kk-KZ"/>
        </w:rPr>
      </w:pPr>
      <w:r w:rsidRPr="00C378C0">
        <w:rPr>
          <w:rFonts w:ascii="Times New Roman" w:eastAsia="Calibri" w:hAnsi="Times New Roman" w:cs="Times New Roman"/>
          <w:sz w:val="28"/>
          <w:szCs w:val="28"/>
          <w:lang w:val="kk-KZ"/>
        </w:rPr>
        <w:t>2021 жылғы  ________</w:t>
      </w:r>
    </w:p>
    <w:p w:rsidR="00C378C0" w:rsidRPr="00C378C0" w:rsidRDefault="00C378C0" w:rsidP="00C378C0">
      <w:pPr>
        <w:spacing w:after="0" w:line="240" w:lineRule="auto"/>
        <w:ind w:left="6521"/>
        <w:contextualSpacing/>
        <w:jc w:val="both"/>
        <w:rPr>
          <w:rFonts w:ascii="Times New Roman" w:eastAsia="Calibri" w:hAnsi="Times New Roman" w:cs="Times New Roman"/>
          <w:sz w:val="28"/>
          <w:szCs w:val="28"/>
          <w:lang w:val="kk-KZ"/>
        </w:rPr>
      </w:pPr>
      <w:r w:rsidRPr="00C378C0">
        <w:rPr>
          <w:rFonts w:ascii="Times New Roman" w:eastAsia="Calibri" w:hAnsi="Times New Roman" w:cs="Times New Roman"/>
          <w:sz w:val="28"/>
          <w:szCs w:val="28"/>
          <w:lang w:val="kk-KZ"/>
        </w:rPr>
        <w:t>№</w:t>
      </w:r>
      <w:r w:rsidRPr="00C378C0">
        <w:rPr>
          <w:rFonts w:ascii="Times New Roman" w:eastAsia="Calibri" w:hAnsi="Times New Roman" w:cs="Times New Roman"/>
          <w:sz w:val="28"/>
          <w:szCs w:val="28"/>
          <w:u w:val="single"/>
          <w:lang w:val="kk-KZ"/>
        </w:rPr>
        <w:t xml:space="preserve">         </w:t>
      </w:r>
      <w:r w:rsidRPr="00C378C0">
        <w:rPr>
          <w:rFonts w:ascii="Times New Roman" w:eastAsia="Calibri" w:hAnsi="Times New Roman" w:cs="Times New Roman"/>
          <w:sz w:val="28"/>
          <w:szCs w:val="28"/>
          <w:lang w:val="kk-KZ"/>
        </w:rPr>
        <w:t xml:space="preserve"> бұйрығымен</w:t>
      </w:r>
    </w:p>
    <w:p w:rsidR="00C378C0" w:rsidRPr="00C378C0" w:rsidRDefault="00C378C0" w:rsidP="00C378C0">
      <w:pPr>
        <w:spacing w:after="0" w:line="240" w:lineRule="auto"/>
        <w:ind w:left="6521"/>
        <w:contextualSpacing/>
        <w:jc w:val="both"/>
        <w:rPr>
          <w:rFonts w:ascii="Times New Roman" w:eastAsia="Calibri" w:hAnsi="Times New Roman" w:cs="Times New Roman"/>
          <w:sz w:val="28"/>
          <w:szCs w:val="28"/>
          <w:lang w:val="kk-KZ"/>
        </w:rPr>
      </w:pPr>
      <w:r w:rsidRPr="00C378C0">
        <w:rPr>
          <w:rFonts w:ascii="Times New Roman" w:eastAsia="Calibri" w:hAnsi="Times New Roman" w:cs="Times New Roman"/>
          <w:sz w:val="28"/>
          <w:szCs w:val="28"/>
          <w:lang w:val="kk-KZ"/>
        </w:rPr>
        <w:t>бекітілді</w:t>
      </w:r>
    </w:p>
    <w:p w:rsidR="00B14150" w:rsidRDefault="003904CA" w:rsidP="00B14150">
      <w:pPr>
        <w:spacing w:after="0" w:line="240" w:lineRule="auto"/>
        <w:jc w:val="right"/>
        <w:rPr>
          <w:rFonts w:ascii="Times New Roman" w:eastAsiaTheme="minorEastAsia" w:hAnsi="Times New Roman"/>
          <w:color w:val="FF0000"/>
          <w:sz w:val="28"/>
          <w:szCs w:val="28"/>
          <w:lang w:val="kk-KZ" w:eastAsia="ru-RU"/>
        </w:rPr>
      </w:pPr>
      <w:r w:rsidRPr="00C378C0">
        <w:rPr>
          <w:rFonts w:ascii="Times New Roman" w:hAnsi="Times New Roman"/>
          <w:sz w:val="28"/>
          <w:szCs w:val="28"/>
          <w:lang w:val="kk-KZ"/>
        </w:rPr>
        <w:t xml:space="preserve">                                    </w:t>
      </w:r>
      <w:r w:rsidR="0098279F" w:rsidRPr="00C378C0">
        <w:rPr>
          <w:rFonts w:ascii="Times New Roman" w:eastAsiaTheme="minorEastAsia" w:hAnsi="Times New Roman"/>
          <w:sz w:val="28"/>
          <w:szCs w:val="28"/>
          <w:lang w:val="kk-KZ" w:eastAsia="ru-RU"/>
        </w:rPr>
        <w:t xml:space="preserve">    </w:t>
      </w:r>
    </w:p>
    <w:p w:rsidR="003904CA" w:rsidRPr="00B14150" w:rsidRDefault="003904CA" w:rsidP="00B14150">
      <w:pPr>
        <w:spacing w:after="0" w:line="240" w:lineRule="auto"/>
        <w:jc w:val="right"/>
        <w:rPr>
          <w:rFonts w:ascii="Times New Roman" w:eastAsiaTheme="minorEastAsia" w:hAnsi="Times New Roman"/>
          <w:color w:val="FF0000"/>
          <w:sz w:val="28"/>
          <w:szCs w:val="28"/>
          <w:lang w:val="kk-KZ" w:eastAsia="ru-RU"/>
        </w:rPr>
      </w:pPr>
      <w:r w:rsidRPr="0098279F">
        <w:rPr>
          <w:rFonts w:ascii="Times New Roman" w:hAnsi="Times New Roman"/>
          <w:sz w:val="28"/>
          <w:szCs w:val="28"/>
          <w:lang w:val="kk-KZ"/>
        </w:rPr>
        <w:t xml:space="preserve">                                   </w:t>
      </w:r>
    </w:p>
    <w:p w:rsidR="003904CA" w:rsidRPr="0098279F" w:rsidRDefault="003904CA" w:rsidP="003904CA">
      <w:pPr>
        <w:spacing w:after="0" w:line="240" w:lineRule="auto"/>
        <w:jc w:val="right"/>
        <w:rPr>
          <w:rFonts w:ascii="Times New Roman" w:hAnsi="Times New Roman"/>
          <w:sz w:val="28"/>
          <w:szCs w:val="28"/>
          <w:lang w:val="kk-KZ"/>
        </w:rPr>
      </w:pPr>
    </w:p>
    <w:p w:rsidR="00C378C0" w:rsidRDefault="008E3475" w:rsidP="003904CA">
      <w:pPr>
        <w:spacing w:after="0" w:line="240" w:lineRule="auto"/>
        <w:jc w:val="center"/>
        <w:rPr>
          <w:rFonts w:ascii="Times New Roman" w:hAnsi="Times New Roman" w:cs="Times New Roman"/>
          <w:b/>
          <w:sz w:val="28"/>
          <w:szCs w:val="28"/>
          <w:lang w:val="kk-KZ"/>
        </w:rPr>
      </w:pPr>
      <w:r w:rsidRPr="008E3475">
        <w:rPr>
          <w:rFonts w:ascii="Times New Roman" w:hAnsi="Times New Roman" w:cs="Times New Roman"/>
          <w:b/>
          <w:sz w:val="28"/>
          <w:szCs w:val="28"/>
          <w:lang w:val="kk-KZ"/>
        </w:rPr>
        <w:t xml:space="preserve">Павлодар облысының білім беру басқармасы,  Ақсу қаласы білім  беру бөлімінің «Ю. Гагарин атындағы орта мектебі» </w:t>
      </w:r>
    </w:p>
    <w:p w:rsidR="00C378C0" w:rsidRDefault="008E3475" w:rsidP="003904CA">
      <w:pPr>
        <w:spacing w:after="0" w:line="240" w:lineRule="auto"/>
        <w:jc w:val="center"/>
        <w:rPr>
          <w:rFonts w:ascii="Times New Roman" w:hAnsi="Times New Roman" w:cs="Times New Roman"/>
          <w:b/>
          <w:sz w:val="28"/>
          <w:szCs w:val="28"/>
          <w:lang w:val="kk-KZ"/>
        </w:rPr>
      </w:pPr>
      <w:r w:rsidRPr="008E3475">
        <w:rPr>
          <w:rFonts w:ascii="Times New Roman" w:hAnsi="Times New Roman" w:cs="Times New Roman"/>
          <w:b/>
          <w:sz w:val="28"/>
          <w:szCs w:val="28"/>
          <w:lang w:val="kk-KZ"/>
        </w:rPr>
        <w:t>ко</w:t>
      </w:r>
      <w:r>
        <w:rPr>
          <w:rFonts w:ascii="Times New Roman" w:hAnsi="Times New Roman" w:cs="Times New Roman"/>
          <w:b/>
          <w:sz w:val="28"/>
          <w:szCs w:val="28"/>
          <w:lang w:val="kk-KZ"/>
        </w:rPr>
        <w:t xml:space="preserve">ммуналдық мемлекеттік мекемесінің </w:t>
      </w:r>
    </w:p>
    <w:p w:rsidR="0098279F" w:rsidRDefault="0098279F" w:rsidP="003904C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Жарғысы</w:t>
      </w:r>
    </w:p>
    <w:p w:rsidR="003904CA" w:rsidRPr="0098279F" w:rsidRDefault="0098279F" w:rsidP="003904CA">
      <w:pPr>
        <w:spacing w:after="0" w:line="240" w:lineRule="auto"/>
        <w:jc w:val="center"/>
        <w:rPr>
          <w:rFonts w:ascii="Times New Roman" w:hAnsi="Times New Roman" w:cs="Times New Roman"/>
          <w:b/>
          <w:sz w:val="28"/>
          <w:szCs w:val="28"/>
          <w:lang w:val="kk-KZ"/>
        </w:rPr>
      </w:pPr>
      <w:r w:rsidRPr="0098279F">
        <w:rPr>
          <w:rFonts w:ascii="Times New Roman" w:hAnsi="Times New Roman" w:cs="Times New Roman"/>
          <w:b/>
          <w:sz w:val="28"/>
          <w:szCs w:val="28"/>
          <w:lang w:val="kk-KZ"/>
        </w:rPr>
        <w:t xml:space="preserve">  </w:t>
      </w:r>
    </w:p>
    <w:p w:rsidR="0098279F" w:rsidRPr="0098279F" w:rsidRDefault="003904CA" w:rsidP="0098279F">
      <w:pPr>
        <w:spacing w:after="0" w:line="240" w:lineRule="auto"/>
        <w:jc w:val="center"/>
        <w:rPr>
          <w:rFonts w:ascii="Times New Roman" w:hAnsi="Times New Roman"/>
          <w:b/>
          <w:sz w:val="28"/>
          <w:szCs w:val="28"/>
          <w:lang w:val="kk-KZ"/>
        </w:rPr>
      </w:pPr>
      <w:r w:rsidRPr="001B2290">
        <w:rPr>
          <w:rFonts w:ascii="Times New Roman" w:hAnsi="Times New Roman"/>
          <w:b/>
          <w:sz w:val="28"/>
          <w:szCs w:val="28"/>
          <w:lang w:val="kk-KZ"/>
        </w:rPr>
        <w:t xml:space="preserve">1. </w:t>
      </w:r>
      <w:r w:rsidR="0098279F">
        <w:rPr>
          <w:rFonts w:ascii="Times New Roman" w:hAnsi="Times New Roman"/>
          <w:b/>
          <w:sz w:val="28"/>
          <w:szCs w:val="28"/>
          <w:lang w:val="kk-KZ"/>
        </w:rPr>
        <w:t>Жалпы ережелер</w:t>
      </w:r>
    </w:p>
    <w:p w:rsidR="003904CA" w:rsidRPr="001B2290" w:rsidRDefault="003904CA" w:rsidP="003904CA">
      <w:pPr>
        <w:spacing w:after="0" w:line="240" w:lineRule="auto"/>
        <w:ind w:firstLine="720"/>
        <w:jc w:val="both"/>
        <w:rPr>
          <w:rFonts w:ascii="Times New Roman" w:hAnsi="Times New Roman"/>
          <w:b/>
          <w:sz w:val="28"/>
          <w:szCs w:val="28"/>
          <w:lang w:val="kk-KZ"/>
        </w:rPr>
      </w:pPr>
    </w:p>
    <w:p w:rsidR="003904CA" w:rsidRPr="0098279F" w:rsidRDefault="003904CA" w:rsidP="0098279F">
      <w:pPr>
        <w:pStyle w:val="a6"/>
        <w:tabs>
          <w:tab w:val="left" w:pos="851"/>
          <w:tab w:val="left" w:pos="993"/>
        </w:tabs>
        <w:ind w:firstLine="720"/>
        <w:rPr>
          <w:szCs w:val="28"/>
          <w:lang w:val="kk-KZ"/>
        </w:rPr>
      </w:pPr>
      <w:r w:rsidRPr="001E4081">
        <w:rPr>
          <w:szCs w:val="28"/>
          <w:lang w:val="kk-KZ"/>
        </w:rPr>
        <w:t>1</w:t>
      </w:r>
      <w:r w:rsidRPr="00D522BE">
        <w:rPr>
          <w:szCs w:val="28"/>
          <w:lang w:val="kk-KZ"/>
        </w:rPr>
        <w:t>.</w:t>
      </w:r>
      <w:r w:rsidR="0098279F" w:rsidRPr="00D522BE">
        <w:rPr>
          <w:szCs w:val="28"/>
          <w:lang w:val="kk-KZ"/>
        </w:rPr>
        <w:t xml:space="preserve"> </w:t>
      </w:r>
      <w:r w:rsidR="008E3475" w:rsidRPr="008E3475">
        <w:rPr>
          <w:szCs w:val="28"/>
          <w:lang w:val="kk-KZ"/>
        </w:rPr>
        <w:t xml:space="preserve">Павлодар облысының білім беру басқармасы,  Ақсу қаласы білім  беру бөлімінің «Ю. Гагарин атындағы орта мектебі» коммуналдық мемлекеттік мекемесі  </w:t>
      </w:r>
      <w:r w:rsidR="0098279F" w:rsidRPr="0098279F">
        <w:rPr>
          <w:color w:val="000000"/>
          <w:szCs w:val="28"/>
          <w:lang w:val="kk-KZ"/>
        </w:rPr>
        <w:t>(бұдан әрі – Коммуналдық мемлекеттік мекеме) білім беру саласындағы функцияларды жүзеге асыру үшін коммуналдық мемлекеттік мекеменің ұйымдық-құқықтық нысанында құрылған, заңды тұлға мәртебесіне ие коммерциялық емес ұйым болып табылады.</w:t>
      </w:r>
    </w:p>
    <w:p w:rsidR="003904CA" w:rsidRPr="0098279F" w:rsidRDefault="003904CA" w:rsidP="0098279F">
      <w:pPr>
        <w:tabs>
          <w:tab w:val="left" w:pos="851"/>
          <w:tab w:val="left" w:pos="993"/>
        </w:tabs>
        <w:spacing w:after="0" w:line="240" w:lineRule="auto"/>
        <w:ind w:firstLine="720"/>
        <w:jc w:val="both"/>
        <w:rPr>
          <w:rFonts w:ascii="Times New Roman" w:eastAsiaTheme="minorEastAsia" w:hAnsi="Times New Roman" w:cs="Times New Roman"/>
          <w:sz w:val="28"/>
          <w:szCs w:val="28"/>
          <w:lang w:val="kk-KZ" w:eastAsia="ru-RU"/>
        </w:rPr>
      </w:pPr>
      <w:r w:rsidRPr="0098279F">
        <w:rPr>
          <w:rFonts w:ascii="Times New Roman" w:hAnsi="Times New Roman"/>
          <w:sz w:val="28"/>
          <w:szCs w:val="28"/>
          <w:lang w:val="kk-KZ"/>
        </w:rPr>
        <w:t>2.</w:t>
      </w:r>
      <w:r w:rsidRPr="001E4081">
        <w:rPr>
          <w:rFonts w:ascii="Times New Roman" w:hAnsi="Times New Roman"/>
          <w:sz w:val="28"/>
          <w:szCs w:val="28"/>
          <w:lang w:val="kk-KZ"/>
        </w:rPr>
        <w:t xml:space="preserve"> </w:t>
      </w:r>
      <w:r w:rsidR="0098279F" w:rsidRPr="0098279F">
        <w:rPr>
          <w:rFonts w:ascii="Times New Roman" w:eastAsiaTheme="minorEastAsia" w:hAnsi="Times New Roman" w:cs="Times New Roman"/>
          <w:color w:val="000000"/>
          <w:sz w:val="28"/>
          <w:szCs w:val="28"/>
          <w:lang w:val="kk-KZ" w:eastAsia="ru-RU"/>
        </w:rPr>
        <w:t>Мемлекеттік мекеменің түрі: коммуналдық.</w:t>
      </w:r>
    </w:p>
    <w:p w:rsidR="003904CA" w:rsidRPr="0098279F" w:rsidRDefault="003904CA" w:rsidP="003904CA">
      <w:pPr>
        <w:spacing w:after="0" w:line="240" w:lineRule="auto"/>
        <w:ind w:firstLine="720"/>
        <w:jc w:val="both"/>
        <w:rPr>
          <w:rFonts w:ascii="Times New Roman" w:hAnsi="Times New Roman"/>
          <w:sz w:val="28"/>
          <w:szCs w:val="28"/>
          <w:lang w:val="kk-KZ"/>
        </w:rPr>
      </w:pPr>
      <w:r w:rsidRPr="0098279F">
        <w:rPr>
          <w:rFonts w:ascii="Times New Roman" w:hAnsi="Times New Roman"/>
          <w:sz w:val="28"/>
          <w:szCs w:val="28"/>
          <w:lang w:val="kk-KZ"/>
        </w:rPr>
        <w:t>3.</w:t>
      </w:r>
      <w:r w:rsidRPr="001E4081">
        <w:rPr>
          <w:rFonts w:ascii="Times New Roman" w:hAnsi="Times New Roman"/>
          <w:sz w:val="28"/>
          <w:szCs w:val="28"/>
          <w:lang w:val="kk-KZ"/>
        </w:rPr>
        <w:t xml:space="preserve"> </w:t>
      </w:r>
      <w:r w:rsidR="00D90DC7" w:rsidRPr="00D90DC7">
        <w:rPr>
          <w:rFonts w:ascii="Times New Roman" w:hAnsi="Times New Roman"/>
          <w:sz w:val="28"/>
          <w:szCs w:val="28"/>
          <w:lang w:val="kk-KZ"/>
        </w:rPr>
        <w:t xml:space="preserve">Мемлекеттік мекеме Ақсу қаласы әкімдігінің 2006 жылғы 22 ақпандағы 126/2 қаулысына сәйкес құрылды, </w:t>
      </w:r>
      <w:r w:rsidR="008E3475" w:rsidRPr="00D90DC7">
        <w:rPr>
          <w:rFonts w:ascii="Times New Roman" w:hAnsi="Times New Roman" w:cs="Times New Roman"/>
          <w:sz w:val="28"/>
          <w:szCs w:val="28"/>
          <w:lang w:val="kk-KZ"/>
        </w:rPr>
        <w:t>Павлодар облысы әкімдігінің 2020 жылғы 23 желтоқсандағы «Коммуналдық меншіктің кейбір мәселелері туралы» № 276/5  қаулысына сәйкес атауы өзгертілді.</w:t>
      </w:r>
    </w:p>
    <w:p w:rsidR="008D6ABE" w:rsidRDefault="003904CA" w:rsidP="008D6ABE">
      <w:pPr>
        <w:tabs>
          <w:tab w:val="left" w:pos="851"/>
          <w:tab w:val="left" w:pos="993"/>
        </w:tabs>
        <w:spacing w:after="0" w:line="240" w:lineRule="auto"/>
        <w:ind w:firstLine="720"/>
        <w:jc w:val="both"/>
        <w:rPr>
          <w:rFonts w:ascii="Times New Roman" w:eastAsiaTheme="minorEastAsia" w:hAnsi="Times New Roman" w:cs="Times New Roman"/>
          <w:sz w:val="28"/>
          <w:szCs w:val="28"/>
          <w:lang w:val="kk-KZ" w:eastAsia="ru-RU"/>
        </w:rPr>
      </w:pPr>
      <w:r w:rsidRPr="0098279F">
        <w:rPr>
          <w:rFonts w:ascii="Times New Roman" w:hAnsi="Times New Roman"/>
          <w:sz w:val="28"/>
          <w:szCs w:val="28"/>
          <w:lang w:val="kk-KZ"/>
        </w:rPr>
        <w:t>4.</w:t>
      </w:r>
      <w:r w:rsidRPr="001E4081">
        <w:rPr>
          <w:rFonts w:ascii="Times New Roman" w:hAnsi="Times New Roman"/>
          <w:sz w:val="28"/>
          <w:szCs w:val="28"/>
          <w:lang w:val="kk-KZ"/>
        </w:rPr>
        <w:t xml:space="preserve"> </w:t>
      </w:r>
      <w:r w:rsidR="00122453">
        <w:rPr>
          <w:rFonts w:ascii="Times New Roman" w:hAnsi="Times New Roman"/>
          <w:color w:val="000000"/>
          <w:sz w:val="28"/>
          <w:szCs w:val="28"/>
          <w:lang w:val="kk-KZ"/>
        </w:rPr>
        <w:t>Коммуналдық мемлекеттік мекеменің құрылтайшысы жергілікті атқарушы орган – Павл</w:t>
      </w:r>
      <w:r w:rsidR="003D0C23">
        <w:rPr>
          <w:rFonts w:ascii="Times New Roman" w:hAnsi="Times New Roman"/>
          <w:color w:val="000000"/>
          <w:sz w:val="28"/>
          <w:szCs w:val="28"/>
          <w:lang w:val="kk-KZ"/>
        </w:rPr>
        <w:t>одар облысының әкімдігі</w:t>
      </w:r>
      <w:r w:rsidR="00122453">
        <w:rPr>
          <w:rFonts w:ascii="Times New Roman" w:hAnsi="Times New Roman"/>
          <w:color w:val="000000"/>
          <w:sz w:val="28"/>
          <w:szCs w:val="28"/>
          <w:lang w:val="kk-KZ"/>
        </w:rPr>
        <w:t>.</w:t>
      </w:r>
    </w:p>
    <w:p w:rsidR="003904CA" w:rsidRPr="008D6ABE" w:rsidRDefault="003904CA" w:rsidP="008D6ABE">
      <w:pPr>
        <w:tabs>
          <w:tab w:val="left" w:pos="851"/>
          <w:tab w:val="left" w:pos="993"/>
        </w:tabs>
        <w:spacing w:after="0" w:line="240" w:lineRule="auto"/>
        <w:ind w:firstLine="720"/>
        <w:jc w:val="both"/>
        <w:rPr>
          <w:rFonts w:ascii="Times New Roman" w:eastAsiaTheme="minorEastAsia" w:hAnsi="Times New Roman" w:cs="Times New Roman"/>
          <w:sz w:val="28"/>
          <w:szCs w:val="28"/>
          <w:lang w:val="kk-KZ" w:eastAsia="ru-RU"/>
        </w:rPr>
      </w:pPr>
      <w:r w:rsidRPr="001E4081">
        <w:rPr>
          <w:rFonts w:ascii="Times New Roman" w:hAnsi="Times New Roman"/>
          <w:sz w:val="28"/>
          <w:szCs w:val="28"/>
          <w:lang w:val="kk-KZ"/>
        </w:rPr>
        <w:t>5</w:t>
      </w:r>
      <w:r w:rsidR="008E3475">
        <w:rPr>
          <w:rFonts w:ascii="Times New Roman" w:hAnsi="Times New Roman"/>
          <w:sz w:val="28"/>
          <w:szCs w:val="28"/>
          <w:lang w:val="kk-KZ"/>
        </w:rPr>
        <w:t xml:space="preserve">. </w:t>
      </w:r>
      <w:r w:rsidR="000F6D46" w:rsidRPr="000F6D46">
        <w:rPr>
          <w:rFonts w:ascii="Times New Roman" w:hAnsi="Times New Roman"/>
          <w:sz w:val="28"/>
          <w:szCs w:val="28"/>
          <w:lang w:val="kk-KZ"/>
        </w:rPr>
        <w:t>Тиісті саланың уәкілетті органы, сондай - ақ оған қатысты коммуналдық мемлекеттік мекеменің мүлкіне қатысты құқық субъектісінің функцияларын жүзеге асыратын орган Павлодар облысы білім беру басқармасының «Ақсу қаласының білім беру бөлімі» мемлекеттік мекемесі  (бұдан әрі – Басқару органы) болып табылады.</w:t>
      </w:r>
    </w:p>
    <w:p w:rsidR="003904CA" w:rsidRPr="001E4081" w:rsidRDefault="003904CA" w:rsidP="003904CA">
      <w:pPr>
        <w:pStyle w:val="a6"/>
        <w:tabs>
          <w:tab w:val="left" w:pos="851"/>
          <w:tab w:val="left" w:pos="993"/>
        </w:tabs>
        <w:ind w:firstLine="720"/>
        <w:rPr>
          <w:szCs w:val="28"/>
          <w:lang w:val="kk-KZ"/>
        </w:rPr>
      </w:pPr>
      <w:r w:rsidRPr="001E4081">
        <w:rPr>
          <w:szCs w:val="28"/>
          <w:lang w:val="kk-KZ"/>
        </w:rPr>
        <w:t xml:space="preserve">6. </w:t>
      </w:r>
      <w:r w:rsidR="008D6ABE">
        <w:rPr>
          <w:color w:val="000000"/>
          <w:szCs w:val="28"/>
          <w:lang w:val="kk-KZ"/>
        </w:rPr>
        <w:t>Коммуналдық мемлекеттік мекеменің мемлекеттік тілдегі атауы:</w:t>
      </w:r>
      <w:r w:rsidR="008D6ABE">
        <w:rPr>
          <w:szCs w:val="28"/>
          <w:lang w:val="kk-KZ"/>
        </w:rPr>
        <w:t xml:space="preserve"> </w:t>
      </w:r>
      <w:r w:rsidR="008E3475" w:rsidRPr="008E3475">
        <w:rPr>
          <w:szCs w:val="28"/>
          <w:lang w:val="kk-KZ"/>
        </w:rPr>
        <w:t>Павлодар облысының білім беру басқармасы,  Ақсу қаласы білім  беру бөлімінің «Ю. Гагарин атындағы орта мектебі» ко</w:t>
      </w:r>
      <w:r w:rsidR="008E3475">
        <w:rPr>
          <w:szCs w:val="28"/>
          <w:lang w:val="kk-KZ"/>
        </w:rPr>
        <w:t>ммуналдық мемлекеттік мекемесі.</w:t>
      </w:r>
    </w:p>
    <w:p w:rsidR="003904CA" w:rsidRPr="001E4081" w:rsidRDefault="008D6ABE" w:rsidP="003904CA">
      <w:pPr>
        <w:pStyle w:val="a6"/>
        <w:tabs>
          <w:tab w:val="left" w:pos="851"/>
          <w:tab w:val="left" w:pos="993"/>
        </w:tabs>
        <w:ind w:firstLine="720"/>
        <w:rPr>
          <w:szCs w:val="28"/>
        </w:rPr>
      </w:pPr>
      <w:r>
        <w:rPr>
          <w:color w:val="000000"/>
          <w:szCs w:val="28"/>
          <w:lang w:val="kk-KZ"/>
        </w:rPr>
        <w:t>К</w:t>
      </w:r>
      <w:r>
        <w:rPr>
          <w:color w:val="000000"/>
          <w:szCs w:val="28"/>
        </w:rPr>
        <w:t>оммуналдық мемлекеттік мекеменің</w:t>
      </w:r>
      <w:r>
        <w:rPr>
          <w:color w:val="000000"/>
          <w:szCs w:val="28"/>
          <w:lang w:val="kk-KZ"/>
        </w:rPr>
        <w:t xml:space="preserve"> о</w:t>
      </w:r>
      <w:r>
        <w:rPr>
          <w:color w:val="000000"/>
          <w:szCs w:val="28"/>
        </w:rPr>
        <w:t>рыс тіліндегі атауы:</w:t>
      </w:r>
      <w:r w:rsidR="008E3475" w:rsidRPr="008E3475">
        <w:t xml:space="preserve"> </w:t>
      </w:r>
      <w:r w:rsidR="008E3475" w:rsidRPr="008E3475">
        <w:rPr>
          <w:color w:val="000000"/>
          <w:szCs w:val="28"/>
        </w:rPr>
        <w:t>Коммунальное государственное учреждение «Средняя школа имени Ю. Гагарина» отдела образования города Аксу, управления образования Павлодарской области</w:t>
      </w:r>
      <w:r w:rsidR="008E3475">
        <w:rPr>
          <w:color w:val="000000"/>
          <w:szCs w:val="28"/>
          <w:lang w:val="kk-KZ"/>
        </w:rPr>
        <w:t xml:space="preserve">. </w:t>
      </w:r>
      <w:r>
        <w:rPr>
          <w:szCs w:val="28"/>
          <w:lang w:val="kk-KZ"/>
        </w:rPr>
        <w:t xml:space="preserve"> </w:t>
      </w:r>
    </w:p>
    <w:p w:rsidR="003904CA" w:rsidRDefault="003904CA" w:rsidP="003904CA">
      <w:pPr>
        <w:pStyle w:val="a6"/>
        <w:tabs>
          <w:tab w:val="left" w:pos="851"/>
          <w:tab w:val="left" w:pos="993"/>
        </w:tabs>
        <w:ind w:firstLine="720"/>
        <w:rPr>
          <w:szCs w:val="28"/>
        </w:rPr>
      </w:pPr>
      <w:r w:rsidRPr="001E4081">
        <w:rPr>
          <w:szCs w:val="28"/>
        </w:rPr>
        <w:t>7.</w:t>
      </w:r>
      <w:r w:rsidR="008D6ABE">
        <w:rPr>
          <w:color w:val="000000"/>
          <w:szCs w:val="28"/>
        </w:rPr>
        <w:t>Коммуналдық мемлекеттік мекеменің орналасқан жері:</w:t>
      </w:r>
      <w:r w:rsidR="008D6ABE">
        <w:rPr>
          <w:color w:val="000000"/>
          <w:szCs w:val="28"/>
          <w:lang w:val="kk-KZ"/>
        </w:rPr>
        <w:t xml:space="preserve"> </w:t>
      </w:r>
      <w:r w:rsidR="008D6ABE">
        <w:rPr>
          <w:szCs w:val="28"/>
          <w:lang w:val="kk-KZ"/>
        </w:rPr>
        <w:t>Павлодар облысы, Ақ</w:t>
      </w:r>
      <w:r w:rsidR="00F7165C" w:rsidRPr="001E4081">
        <w:rPr>
          <w:szCs w:val="28"/>
          <w:lang w:val="kk-KZ"/>
        </w:rPr>
        <w:t>су</w:t>
      </w:r>
      <w:r w:rsidR="008D6ABE">
        <w:rPr>
          <w:szCs w:val="28"/>
          <w:lang w:val="kk-KZ"/>
        </w:rPr>
        <w:t xml:space="preserve"> қаласы, </w:t>
      </w:r>
      <w:r w:rsidR="00F7165C" w:rsidRPr="001E4081">
        <w:rPr>
          <w:szCs w:val="28"/>
          <w:lang w:val="kk-KZ"/>
        </w:rPr>
        <w:t>Евгеньевка</w:t>
      </w:r>
      <w:r w:rsidR="008D6ABE">
        <w:rPr>
          <w:szCs w:val="28"/>
          <w:lang w:val="kk-KZ"/>
        </w:rPr>
        <w:t xml:space="preserve"> ауылы, Гагарин </w:t>
      </w:r>
      <w:proofErr w:type="gramStart"/>
      <w:r w:rsidR="008D6ABE">
        <w:rPr>
          <w:szCs w:val="28"/>
          <w:lang w:val="kk-KZ"/>
        </w:rPr>
        <w:t xml:space="preserve">көшесі, </w:t>
      </w:r>
      <w:r w:rsidR="00F7165C" w:rsidRPr="001E4081">
        <w:rPr>
          <w:szCs w:val="28"/>
          <w:lang w:val="kk-KZ"/>
        </w:rPr>
        <w:t xml:space="preserve"> </w:t>
      </w:r>
      <w:r w:rsidR="00737EA3">
        <w:rPr>
          <w:szCs w:val="28"/>
          <w:lang w:val="kk-KZ"/>
        </w:rPr>
        <w:t>ғимарат</w:t>
      </w:r>
      <w:proofErr w:type="gramEnd"/>
      <w:r w:rsidR="00737EA3">
        <w:rPr>
          <w:szCs w:val="28"/>
          <w:lang w:val="kk-KZ"/>
        </w:rPr>
        <w:t xml:space="preserve"> </w:t>
      </w:r>
      <w:r w:rsidR="00F7165C" w:rsidRPr="001E4081">
        <w:rPr>
          <w:szCs w:val="28"/>
          <w:lang w:val="kk-KZ"/>
        </w:rPr>
        <w:t>2</w:t>
      </w:r>
      <w:r w:rsidR="00737EA3">
        <w:rPr>
          <w:szCs w:val="28"/>
          <w:lang w:val="kk-KZ"/>
        </w:rPr>
        <w:t>/1</w:t>
      </w:r>
      <w:r w:rsidRPr="001E4081">
        <w:rPr>
          <w:szCs w:val="28"/>
        </w:rPr>
        <w:t>.</w:t>
      </w:r>
    </w:p>
    <w:p w:rsidR="008D6ABE" w:rsidRDefault="0098279F" w:rsidP="0098279F">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8D6ABE" w:rsidRDefault="008D6ABE" w:rsidP="0098279F">
      <w:pPr>
        <w:spacing w:after="0" w:line="240" w:lineRule="auto"/>
        <w:jc w:val="center"/>
        <w:rPr>
          <w:rFonts w:ascii="Times New Roman" w:hAnsi="Times New Roman"/>
          <w:sz w:val="28"/>
          <w:szCs w:val="28"/>
        </w:rPr>
      </w:pPr>
    </w:p>
    <w:p w:rsidR="002A43BA" w:rsidRPr="006C62FB" w:rsidRDefault="002A43BA" w:rsidP="002A43BA">
      <w:pPr>
        <w:numPr>
          <w:ilvl w:val="0"/>
          <w:numId w:val="10"/>
        </w:numPr>
        <w:spacing w:after="0" w:line="240" w:lineRule="auto"/>
        <w:ind w:left="0" w:firstLine="426"/>
        <w:contextualSpacing/>
        <w:jc w:val="center"/>
        <w:rPr>
          <w:rFonts w:ascii="Times New Roman" w:eastAsia="Calibri" w:hAnsi="Times New Roman" w:cs="Times New Roman"/>
          <w:b/>
          <w:sz w:val="28"/>
          <w:szCs w:val="28"/>
          <w:lang w:val="kk-KZ" w:eastAsia="ru-RU"/>
        </w:rPr>
      </w:pPr>
      <w:r w:rsidRPr="006C62FB">
        <w:rPr>
          <w:rFonts w:ascii="Times New Roman" w:eastAsia="Calibri" w:hAnsi="Times New Roman" w:cs="Times New Roman"/>
          <w:b/>
          <w:color w:val="000000"/>
          <w:sz w:val="28"/>
          <w:szCs w:val="28"/>
          <w:lang w:val="kk-KZ" w:eastAsia="ru-RU"/>
        </w:rPr>
        <w:lastRenderedPageBreak/>
        <w:t>Коммуналдық мемлекеттік мекеменің заңды мәртебесі</w:t>
      </w:r>
    </w:p>
    <w:p w:rsidR="002A43BA" w:rsidRPr="006C62FB" w:rsidRDefault="002A43BA" w:rsidP="002A43BA">
      <w:pPr>
        <w:spacing w:after="0" w:line="240" w:lineRule="auto"/>
        <w:contextualSpacing/>
        <w:jc w:val="center"/>
        <w:rPr>
          <w:rFonts w:ascii="Times New Roman" w:eastAsia="Calibri" w:hAnsi="Times New Roman" w:cs="Times New Roman"/>
          <w:b/>
          <w:sz w:val="28"/>
          <w:szCs w:val="28"/>
          <w:lang w:val="kk-KZ" w:eastAsia="ru-RU"/>
        </w:rPr>
      </w:pPr>
    </w:p>
    <w:p w:rsidR="002A43BA" w:rsidRPr="006C62FB" w:rsidRDefault="002A43BA" w:rsidP="002A43BA">
      <w:pPr>
        <w:tabs>
          <w:tab w:val="left" w:pos="993"/>
        </w:tabs>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color w:val="000000"/>
          <w:spacing w:val="2"/>
          <w:sz w:val="28"/>
          <w:szCs w:val="28"/>
          <w:shd w:val="clear" w:color="auto" w:fill="FFFFFF"/>
          <w:lang w:val="kk-KZ" w:eastAsia="ru-RU"/>
        </w:rPr>
        <w:t xml:space="preserve">8. </w:t>
      </w:r>
      <w:r w:rsidRPr="006C62FB">
        <w:rPr>
          <w:rFonts w:ascii="Times New Roman" w:eastAsia="Calibri" w:hAnsi="Times New Roman" w:cs="Times New Roman"/>
          <w:color w:val="000000"/>
          <w:sz w:val="28"/>
          <w:szCs w:val="28"/>
          <w:lang w:val="kk-KZ" w:eastAsia="ru-RU"/>
        </w:rPr>
        <w:t>Коммуналдық мемлекеттік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мекеменің атауы бар бланкілері, мөрлері болады.</w:t>
      </w:r>
    </w:p>
    <w:p w:rsidR="002A43BA" w:rsidRPr="006C62FB" w:rsidRDefault="002A43BA" w:rsidP="002A43BA">
      <w:pPr>
        <w:tabs>
          <w:tab w:val="left" w:pos="993"/>
        </w:tabs>
        <w:spacing w:after="0" w:line="240" w:lineRule="auto"/>
        <w:ind w:firstLine="709"/>
        <w:contextualSpacing/>
        <w:jc w:val="both"/>
        <w:rPr>
          <w:rFonts w:ascii="Times New Roman" w:eastAsia="Calibri" w:hAnsi="Times New Roman" w:cs="Times New Roman"/>
          <w:color w:val="000000"/>
          <w:spacing w:val="2"/>
          <w:sz w:val="28"/>
          <w:szCs w:val="28"/>
          <w:shd w:val="clear" w:color="auto" w:fill="FFFFFF"/>
          <w:lang w:val="kk-KZ" w:eastAsia="ru-RU"/>
        </w:rPr>
      </w:pPr>
      <w:r w:rsidRPr="006C62FB">
        <w:rPr>
          <w:rFonts w:ascii="Times New Roman" w:eastAsia="Calibri" w:hAnsi="Times New Roman" w:cs="Times New Roman"/>
          <w:sz w:val="28"/>
          <w:szCs w:val="28"/>
          <w:lang w:val="kk-KZ" w:eastAsia="ru-RU"/>
        </w:rPr>
        <w:t xml:space="preserve">9. </w:t>
      </w:r>
      <w:r w:rsidRPr="006C62FB">
        <w:rPr>
          <w:rFonts w:ascii="Times New Roman" w:eastAsia="Calibri" w:hAnsi="Times New Roman" w:cs="Times New Roman"/>
          <w:color w:val="000000"/>
          <w:sz w:val="28"/>
          <w:szCs w:val="28"/>
          <w:lang w:val="kk-KZ" w:eastAsia="ru-RU"/>
        </w:rPr>
        <w:t>Қазақстан Республикасының заңдарында көзделген жағдайларды қоспағанда, коммуналдық мемлекеттік мекеме басқа заңды тұлғаны құра алмайды, сондай-ақ оның құрылтайшысы (қатысушысы) бола алмайды.</w:t>
      </w:r>
    </w:p>
    <w:p w:rsidR="002A43BA" w:rsidRPr="006C62FB" w:rsidRDefault="002A43BA" w:rsidP="002A43BA">
      <w:pPr>
        <w:tabs>
          <w:tab w:val="left" w:pos="993"/>
        </w:tabs>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color w:val="000000"/>
          <w:spacing w:val="2"/>
          <w:sz w:val="28"/>
          <w:szCs w:val="28"/>
          <w:shd w:val="clear" w:color="auto" w:fill="FFFFFF"/>
          <w:lang w:val="kk-KZ" w:eastAsia="ru-RU"/>
        </w:rPr>
        <w:t xml:space="preserve">10. </w:t>
      </w:r>
      <w:r w:rsidRPr="006C62FB">
        <w:rPr>
          <w:rFonts w:ascii="Times New Roman" w:eastAsia="Calibri" w:hAnsi="Times New Roman" w:cs="Times New Roman"/>
          <w:color w:val="000000"/>
          <w:sz w:val="28"/>
          <w:szCs w:val="28"/>
          <w:lang w:val="kk-KZ" w:eastAsia="ru-RU"/>
        </w:rPr>
        <w:t>Коммуналдық мемлекеттік мекеме өз міндеттемелері бойынша өз билігіндегі ақшамен жауап береді. Коммуналдық мемлекеттік мекеменің ақшасы жеткіліксіз болған жағдайда оның міндеттемелері бойынша Қазақстан Республикасы немесе әкімшілік-аумақтық бөлініс облыстық бюджет қаражатымен субсидиарлық жауаптылықта болады.</w:t>
      </w:r>
    </w:p>
    <w:p w:rsidR="002A43BA" w:rsidRPr="006C62FB" w:rsidRDefault="002A43BA" w:rsidP="002A43BA">
      <w:pPr>
        <w:tabs>
          <w:tab w:val="left" w:pos="993"/>
        </w:tabs>
        <w:spacing w:after="0" w:line="240" w:lineRule="auto"/>
        <w:ind w:firstLine="709"/>
        <w:contextualSpacing/>
        <w:jc w:val="both"/>
        <w:rPr>
          <w:rFonts w:ascii="Times New Roman" w:eastAsia="Calibri" w:hAnsi="Times New Roman" w:cs="Times New Roman"/>
          <w:color w:val="000000"/>
          <w:sz w:val="28"/>
          <w:szCs w:val="28"/>
          <w:lang w:val="kk-KZ" w:eastAsia="ru-RU"/>
        </w:rPr>
      </w:pPr>
      <w:r w:rsidRPr="006C62FB">
        <w:rPr>
          <w:rFonts w:ascii="Times New Roman" w:eastAsia="Calibri" w:hAnsi="Times New Roman" w:cs="Times New Roman"/>
          <w:sz w:val="28"/>
          <w:szCs w:val="28"/>
          <w:lang w:val="kk-KZ" w:eastAsia="ru-RU"/>
        </w:rPr>
        <w:t xml:space="preserve">11. </w:t>
      </w:r>
      <w:r w:rsidRPr="006C62FB">
        <w:rPr>
          <w:rFonts w:ascii="Times New Roman" w:eastAsia="Calibri" w:hAnsi="Times New Roman" w:cs="Times New Roman"/>
          <w:color w:val="000000"/>
          <w:sz w:val="28"/>
          <w:szCs w:val="28"/>
          <w:lang w:val="kk-KZ" w:eastAsia="ru-RU"/>
        </w:rPr>
        <w:t>Коммуналдық мемлекеттік мекеменің азаматтық-құқықтық мәмілелері олар Қазақстан Республикасы Қаржы министрлігінің аумақтық қазынашылық бөлімшесінде міндетті тіркелгеннен кейін күшіне енеді.</w:t>
      </w:r>
    </w:p>
    <w:p w:rsidR="002A43BA" w:rsidRPr="006C62FB" w:rsidRDefault="002A43BA" w:rsidP="002A43BA">
      <w:pPr>
        <w:tabs>
          <w:tab w:val="left" w:pos="993"/>
        </w:tabs>
        <w:spacing w:after="0" w:line="240" w:lineRule="auto"/>
        <w:ind w:firstLine="709"/>
        <w:contextualSpacing/>
        <w:jc w:val="both"/>
        <w:rPr>
          <w:rFonts w:ascii="Times New Roman" w:eastAsia="Calibri" w:hAnsi="Times New Roman" w:cs="Times New Roman"/>
          <w:sz w:val="28"/>
          <w:szCs w:val="28"/>
          <w:lang w:val="kk-KZ" w:eastAsia="ru-RU"/>
        </w:rPr>
      </w:pPr>
    </w:p>
    <w:p w:rsidR="002A43BA" w:rsidRPr="006C62FB" w:rsidRDefault="002A43BA" w:rsidP="002A43BA">
      <w:pPr>
        <w:spacing w:after="0" w:line="240" w:lineRule="auto"/>
        <w:contextualSpacing/>
        <w:jc w:val="both"/>
        <w:rPr>
          <w:rFonts w:ascii="Times New Roman" w:eastAsia="Calibri" w:hAnsi="Times New Roman" w:cs="Times New Roman"/>
          <w:sz w:val="28"/>
          <w:szCs w:val="28"/>
          <w:lang w:val="kk-KZ" w:eastAsia="ru-RU"/>
        </w:rPr>
      </w:pPr>
    </w:p>
    <w:p w:rsidR="002A43BA" w:rsidRPr="006C62FB" w:rsidRDefault="002A43BA" w:rsidP="002A43BA">
      <w:pPr>
        <w:numPr>
          <w:ilvl w:val="0"/>
          <w:numId w:val="10"/>
        </w:numPr>
        <w:spacing w:after="0" w:line="240" w:lineRule="auto"/>
        <w:contextualSpacing/>
        <w:jc w:val="center"/>
        <w:rPr>
          <w:rFonts w:ascii="Times New Roman" w:eastAsia="Calibri" w:hAnsi="Times New Roman" w:cs="Times New Roman"/>
          <w:b/>
          <w:sz w:val="28"/>
          <w:szCs w:val="28"/>
          <w:lang w:val="kk-KZ" w:eastAsia="ru-RU"/>
        </w:rPr>
      </w:pPr>
      <w:r w:rsidRPr="006C62FB">
        <w:rPr>
          <w:rFonts w:ascii="Times New Roman" w:eastAsia="Calibri" w:hAnsi="Times New Roman" w:cs="Times New Roman"/>
          <w:b/>
          <w:color w:val="000000"/>
          <w:sz w:val="28"/>
          <w:szCs w:val="28"/>
          <w:lang w:val="kk-KZ" w:eastAsia="ru-RU"/>
        </w:rPr>
        <w:t>Коммуналдық мемлекеттік мекемесінің</w:t>
      </w:r>
    </w:p>
    <w:p w:rsidR="002A43BA" w:rsidRPr="006C62FB" w:rsidRDefault="002A43BA" w:rsidP="002A43BA">
      <w:pPr>
        <w:spacing w:after="0" w:line="240" w:lineRule="auto"/>
        <w:ind w:left="720"/>
        <w:contextualSpacing/>
        <w:jc w:val="center"/>
        <w:rPr>
          <w:rFonts w:ascii="Times New Roman" w:eastAsia="Calibri" w:hAnsi="Times New Roman" w:cs="Times New Roman"/>
          <w:b/>
          <w:sz w:val="28"/>
          <w:szCs w:val="28"/>
          <w:lang w:val="kk-KZ" w:eastAsia="ru-RU"/>
        </w:rPr>
      </w:pPr>
      <w:r w:rsidRPr="006C62FB">
        <w:rPr>
          <w:rFonts w:ascii="Times New Roman" w:eastAsia="Calibri" w:hAnsi="Times New Roman" w:cs="Times New Roman"/>
          <w:b/>
          <w:color w:val="000000"/>
          <w:sz w:val="28"/>
          <w:szCs w:val="28"/>
          <w:lang w:val="kk-KZ" w:eastAsia="ru-RU"/>
        </w:rPr>
        <w:t>қызметтің мәні мен мақсаттары</w:t>
      </w:r>
    </w:p>
    <w:p w:rsidR="002A43BA" w:rsidRPr="006C62FB" w:rsidRDefault="002A43BA" w:rsidP="002A43BA">
      <w:pPr>
        <w:spacing w:after="0" w:line="240" w:lineRule="auto"/>
        <w:rPr>
          <w:rFonts w:ascii="Times New Roman" w:eastAsiaTheme="minorEastAsia" w:hAnsi="Times New Roman" w:cs="Times New Roman"/>
          <w:sz w:val="28"/>
          <w:szCs w:val="28"/>
          <w:lang w:val="kk-KZ" w:eastAsia="ru-RU"/>
        </w:rPr>
      </w:pPr>
    </w:p>
    <w:p w:rsidR="002A43BA" w:rsidRPr="006C62FB" w:rsidRDefault="002A43BA" w:rsidP="002A43BA">
      <w:pPr>
        <w:spacing w:after="0" w:line="240" w:lineRule="auto"/>
        <w:ind w:firstLine="709"/>
        <w:jc w:val="both"/>
        <w:rPr>
          <w:rFonts w:ascii="Times New Roman" w:eastAsiaTheme="minorEastAsia" w:hAnsi="Times New Roman" w:cs="Times New Roman"/>
          <w:sz w:val="28"/>
          <w:szCs w:val="28"/>
          <w:lang w:val="kk-KZ" w:eastAsia="ru-RU"/>
        </w:rPr>
      </w:pPr>
      <w:r w:rsidRPr="006C62FB">
        <w:rPr>
          <w:rFonts w:ascii="Times New Roman" w:eastAsiaTheme="minorEastAsia" w:hAnsi="Times New Roman" w:cs="Times New Roman"/>
          <w:color w:val="000000"/>
          <w:sz w:val="28"/>
          <w:szCs w:val="28"/>
          <w:lang w:val="kk-KZ" w:eastAsia="ru-RU"/>
        </w:rPr>
        <w:t>12. Коммуналдық мемлекеттік мекеме қызметінің мәні жалпы білім беретін мемлекеттік стандарттарға сәйкес тегін мектепке дейінгі, жалпы бастауыш, жалпы негізгі және жалпы орта білім алу мүмкіндігін беру.</w:t>
      </w:r>
    </w:p>
    <w:p w:rsidR="002A43BA" w:rsidRPr="006C62FB" w:rsidRDefault="002A43BA" w:rsidP="002A43BA">
      <w:pPr>
        <w:spacing w:after="0" w:line="240" w:lineRule="auto"/>
        <w:ind w:firstLine="709"/>
        <w:rPr>
          <w:rFonts w:ascii="Times New Roman" w:eastAsiaTheme="minorEastAsia" w:hAnsi="Times New Roman" w:cs="Times New Roman"/>
          <w:color w:val="000000"/>
          <w:sz w:val="28"/>
          <w:szCs w:val="28"/>
          <w:lang w:val="kk-KZ" w:eastAsia="ru-RU"/>
        </w:rPr>
      </w:pPr>
      <w:r w:rsidRPr="006C62FB">
        <w:rPr>
          <w:rFonts w:ascii="Times New Roman" w:eastAsiaTheme="minorEastAsia" w:hAnsi="Times New Roman" w:cs="Times New Roman"/>
          <w:color w:val="000000"/>
          <w:sz w:val="28"/>
          <w:szCs w:val="28"/>
          <w:lang w:val="kk-KZ" w:eastAsia="ru-RU"/>
        </w:rPr>
        <w:t>13. Коммуналдық мемлекеттік мекеме қызметінің мақсаты жалпы білім беру, мектепке дейінгі тәрбие және білім беру саласында мемлекеттік саясатты іске асыру болып табылады.</w:t>
      </w:r>
    </w:p>
    <w:p w:rsidR="002A43BA" w:rsidRPr="006C62FB" w:rsidRDefault="002A43BA" w:rsidP="002A43BA">
      <w:pPr>
        <w:suppressAutoHyphens/>
        <w:spacing w:after="0" w:line="240" w:lineRule="auto"/>
        <w:ind w:firstLine="708"/>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14. Коммуналдық мемлекеттік мекеме өз мақсаттарына қол жеткізу үшін келесі қызмет түрлерін жүзеге асырады:</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sz w:val="28"/>
          <w:szCs w:val="28"/>
          <w:lang w:val="kk-KZ" w:eastAsia="ar-SA"/>
        </w:rPr>
        <w:t xml:space="preserve">1) </w:t>
      </w:r>
      <w:r w:rsidRPr="006C62FB">
        <w:rPr>
          <w:rFonts w:ascii="Times New Roman" w:eastAsia="Times New Roman" w:hAnsi="Times New Roman" w:cs="Times New Roman"/>
          <w:color w:val="000000"/>
          <w:sz w:val="28"/>
          <w:szCs w:val="28"/>
          <w:lang w:val="kk-KZ" w:eastAsia="ar-SA"/>
        </w:rPr>
        <w:t>балалардың өмірі мен денсаулығын қорғау;</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sz w:val="28"/>
          <w:szCs w:val="28"/>
          <w:lang w:val="kk-KZ" w:eastAsia="ar-SA"/>
        </w:rPr>
        <w:t xml:space="preserve">2) </w:t>
      </w:r>
      <w:r w:rsidRPr="006C62FB">
        <w:rPr>
          <w:rFonts w:ascii="Times New Roman" w:eastAsia="Times New Roman" w:hAnsi="Times New Roman" w:cs="Times New Roman"/>
          <w:color w:val="000000"/>
          <w:sz w:val="28"/>
          <w:szCs w:val="28"/>
          <w:lang w:val="kk-KZ" w:eastAsia="ar-SA"/>
        </w:rPr>
        <w:t>мекемеде жеке тұлғаны қалыптастыруға және дамытуға бағытталған орта (бастауыш, негізгі орта және жалпы орта) және мектепке дейінгі тәрбие мен оқыту үшін қажетті жағдайлар жасау;</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3) құзыретті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 жасау; </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4) білім алушылардың тиісті мемлекеттік жалпыға міндетті білім беру стандартында көзделген ғылымның базистік негіздерін алуын қамтамасыз ету; </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5) жеке адамның шығармашылық, рухани және дене мүмкіндіктерін дамыту, адамгершілік пен салауатты өмір салтының берік негіздерін қалыптастыру;</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sz w:val="28"/>
          <w:szCs w:val="28"/>
          <w:lang w:val="kk-KZ" w:eastAsia="ar-SA"/>
        </w:rPr>
        <w:t xml:space="preserve">6) </w:t>
      </w:r>
      <w:r w:rsidRPr="006C62FB">
        <w:rPr>
          <w:rFonts w:ascii="Times New Roman" w:eastAsia="Times New Roman" w:hAnsi="Times New Roman" w:cs="Times New Roman"/>
          <w:color w:val="000000"/>
          <w:sz w:val="28"/>
          <w:szCs w:val="28"/>
          <w:lang w:val="kk-KZ" w:eastAsia="ar-SA"/>
        </w:rPr>
        <w:t xml:space="preserve">азаматтыққа және патриотизмге, өз Отаны – Қазақстан Республикасына деген сүйіспеншілікке, мемлекеттік рәміздер мен </w:t>
      </w:r>
      <w:r w:rsidRPr="006C62FB">
        <w:rPr>
          <w:rFonts w:ascii="Times New Roman" w:eastAsia="Times New Roman" w:hAnsi="Times New Roman" w:cs="Times New Roman"/>
          <w:color w:val="000000"/>
          <w:sz w:val="28"/>
          <w:szCs w:val="28"/>
          <w:lang w:val="kk-KZ" w:eastAsia="ar-SA"/>
        </w:rPr>
        <w:lastRenderedPageBreak/>
        <w:t>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7)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8)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9) ерекше білім беру қажеттіліктері мен жеке мүмкіндіктерін ескере отырып, барлық білім алушылар үшін білім алуға тең қолжетімділікті қамтамасыз ететін жағдайлар жасау.</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sz w:val="28"/>
          <w:szCs w:val="28"/>
          <w:lang w:val="kk-KZ" w:eastAsia="ar-SA"/>
        </w:rPr>
        <w:t xml:space="preserve">10) </w:t>
      </w:r>
      <w:r w:rsidRPr="006C62FB">
        <w:rPr>
          <w:rFonts w:ascii="Times New Roman" w:eastAsia="Times New Roman" w:hAnsi="Times New Roman" w:cs="Times New Roman"/>
          <w:color w:val="000000"/>
          <w:sz w:val="28"/>
          <w:szCs w:val="28"/>
          <w:lang w:val="kk-KZ" w:eastAsia="ar-SA"/>
        </w:rPr>
        <w:t xml:space="preserve">Қазақстан Республикасы Үкіметінің қаулысымен бекітілген Мемлекеттік қызметтер тізіліміне сәйкес жеке тұлғаларға мемлекеттік қызметтер көрсету; </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11) Қазақстан Республикасының заңнамасына қайшы келмейтін өзге де қызметті жүзеге асыру.</w:t>
      </w:r>
    </w:p>
    <w:p w:rsidR="002A43BA" w:rsidRPr="006C62FB" w:rsidRDefault="002A43BA" w:rsidP="002A43BA">
      <w:pPr>
        <w:spacing w:after="0" w:line="240" w:lineRule="auto"/>
        <w:ind w:firstLine="709"/>
        <w:jc w:val="both"/>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15</w:t>
      </w:r>
      <w:r w:rsidRPr="006C62FB">
        <w:rPr>
          <w:rFonts w:ascii="Times New Roman" w:eastAsiaTheme="minorEastAsia" w:hAnsi="Times New Roman" w:cs="Times New Roman"/>
          <w:color w:val="000000"/>
          <w:spacing w:val="2"/>
          <w:sz w:val="28"/>
          <w:szCs w:val="28"/>
          <w:shd w:val="clear" w:color="auto" w:fill="FFFFFF"/>
          <w:lang w:val="kk-KZ" w:eastAsia="ru-RU"/>
        </w:rPr>
        <w:t xml:space="preserve">. </w:t>
      </w:r>
      <w:r w:rsidRPr="006C62FB">
        <w:rPr>
          <w:rFonts w:ascii="Times New Roman" w:eastAsiaTheme="minorEastAsia" w:hAnsi="Times New Roman" w:cs="Times New Roman"/>
          <w:color w:val="000000"/>
          <w:sz w:val="28"/>
          <w:szCs w:val="28"/>
          <w:lang w:val="kk-KZ" w:eastAsia="ru-RU"/>
        </w:rPr>
        <w:t>Коммуналдық 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p>
    <w:p w:rsidR="002A43BA" w:rsidRPr="006C62FB" w:rsidRDefault="002A43BA" w:rsidP="002A43BA">
      <w:pPr>
        <w:tabs>
          <w:tab w:val="left" w:pos="709"/>
        </w:tabs>
        <w:spacing w:after="0" w:line="240" w:lineRule="auto"/>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color w:val="000000"/>
          <w:spacing w:val="2"/>
          <w:sz w:val="28"/>
          <w:szCs w:val="28"/>
          <w:shd w:val="clear" w:color="auto" w:fill="FFFFFF"/>
          <w:lang w:val="kk-KZ" w:eastAsia="ru-RU"/>
        </w:rPr>
        <w:tab/>
        <w:t xml:space="preserve">16. </w:t>
      </w:r>
      <w:r w:rsidRPr="006C62FB">
        <w:rPr>
          <w:rFonts w:ascii="Times New Roman" w:eastAsia="Calibri" w:hAnsi="Times New Roman" w:cs="Times New Roman"/>
          <w:color w:val="000000"/>
          <w:sz w:val="28"/>
          <w:szCs w:val="28"/>
          <w:lang w:val="kk-KZ" w:eastAsia="ru-RU"/>
        </w:rPr>
        <w:t xml:space="preserve">Коммуналдық мемлекеттік мекеменің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облыстық коммуналдық мүлікке билік етуге уәкілеттік берілген жергілікті бюджеттен қаржыландырылатын басқару органының немесе атқарушы органның, жергілікті атқарушы органның не прокурордың талап-арызы бойынша жарамсыз деп танылуы мүмкін. </w:t>
      </w:r>
    </w:p>
    <w:p w:rsidR="002A43BA" w:rsidRPr="006C62FB" w:rsidRDefault="002A43BA" w:rsidP="002A43BA">
      <w:pPr>
        <w:spacing w:after="0" w:line="240" w:lineRule="auto"/>
        <w:contextualSpacing/>
        <w:jc w:val="both"/>
        <w:rPr>
          <w:rFonts w:ascii="Times New Roman" w:eastAsia="Calibri" w:hAnsi="Times New Roman" w:cs="Times New Roman"/>
          <w:sz w:val="28"/>
          <w:szCs w:val="28"/>
          <w:lang w:val="kk-KZ" w:eastAsia="ru-RU"/>
        </w:rPr>
      </w:pPr>
    </w:p>
    <w:p w:rsidR="002A43BA" w:rsidRPr="006C62FB" w:rsidRDefault="002A43BA" w:rsidP="002A43BA">
      <w:pPr>
        <w:suppressAutoHyphens/>
        <w:spacing w:after="0" w:line="240" w:lineRule="auto"/>
        <w:jc w:val="center"/>
        <w:rPr>
          <w:rFonts w:ascii="Times New Roman" w:eastAsia="Times New Roman" w:hAnsi="Times New Roman" w:cs="Times New Roman"/>
          <w:b/>
          <w:sz w:val="28"/>
          <w:szCs w:val="28"/>
          <w:lang w:val="kk-KZ" w:eastAsia="ar-SA"/>
        </w:rPr>
      </w:pPr>
      <w:r w:rsidRPr="006C62FB">
        <w:rPr>
          <w:rFonts w:ascii="Times New Roman" w:eastAsia="Times New Roman" w:hAnsi="Times New Roman" w:cs="Times New Roman"/>
          <w:b/>
          <w:sz w:val="28"/>
          <w:szCs w:val="28"/>
          <w:lang w:val="kk-KZ" w:eastAsia="ar-SA"/>
        </w:rPr>
        <w:t xml:space="preserve">4. </w:t>
      </w:r>
      <w:r w:rsidRPr="006C62FB">
        <w:rPr>
          <w:rFonts w:ascii="Times New Roman" w:eastAsia="Times New Roman" w:hAnsi="Times New Roman" w:cs="Times New Roman"/>
          <w:b/>
          <w:color w:val="000000"/>
          <w:sz w:val="28"/>
          <w:szCs w:val="28"/>
          <w:lang w:val="kk-KZ" w:eastAsia="ar-SA"/>
        </w:rPr>
        <w:t>Коммуналдық мемлекеттік мекеменің функциялары</w:t>
      </w:r>
    </w:p>
    <w:p w:rsidR="002A43BA" w:rsidRPr="006C62FB" w:rsidRDefault="002A43BA" w:rsidP="002A43BA">
      <w:pPr>
        <w:tabs>
          <w:tab w:val="left" w:pos="993"/>
          <w:tab w:val="left" w:pos="1134"/>
        </w:tabs>
        <w:suppressAutoHyphens/>
        <w:spacing w:after="0" w:line="240" w:lineRule="auto"/>
        <w:ind w:left="709"/>
        <w:jc w:val="both"/>
        <w:rPr>
          <w:rFonts w:ascii="Times New Roman" w:eastAsia="Times New Roman" w:hAnsi="Times New Roman" w:cs="Times New Roman"/>
          <w:sz w:val="28"/>
          <w:szCs w:val="28"/>
          <w:lang w:val="kk-KZ" w:eastAsia="ar-SA"/>
        </w:rPr>
      </w:pPr>
    </w:p>
    <w:p w:rsidR="002A43BA" w:rsidRPr="006C62FB" w:rsidRDefault="002A43BA" w:rsidP="002A43BA">
      <w:pPr>
        <w:tabs>
          <w:tab w:val="left" w:pos="709"/>
          <w:tab w:val="left" w:pos="1134"/>
        </w:tabs>
        <w:suppressAutoHyphens/>
        <w:spacing w:after="0" w:line="240" w:lineRule="auto"/>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sz w:val="28"/>
          <w:szCs w:val="28"/>
          <w:lang w:val="kk-KZ" w:eastAsia="ar-SA"/>
        </w:rPr>
        <w:tab/>
        <w:t xml:space="preserve">17. </w:t>
      </w:r>
      <w:r w:rsidRPr="006C62FB">
        <w:rPr>
          <w:rFonts w:ascii="Times New Roman" w:eastAsia="Times New Roman" w:hAnsi="Times New Roman" w:cs="Times New Roman"/>
          <w:color w:val="000000"/>
          <w:sz w:val="28"/>
          <w:szCs w:val="28"/>
          <w:lang w:val="kk-KZ" w:eastAsia="ar-SA"/>
        </w:rPr>
        <w:t xml:space="preserve">Коммуналдық мемлекеттік мекеме мынадай функцияларды жүзеге асырады: </w:t>
      </w:r>
    </w:p>
    <w:p w:rsidR="002A43BA" w:rsidRPr="006C62FB" w:rsidRDefault="002A43BA" w:rsidP="002A43BA">
      <w:pPr>
        <w:tabs>
          <w:tab w:val="left" w:pos="709"/>
          <w:tab w:val="left" w:pos="1134"/>
        </w:tabs>
        <w:suppressAutoHyphens/>
        <w:spacing w:after="0" w:line="240" w:lineRule="auto"/>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z w:val="28"/>
          <w:szCs w:val="28"/>
          <w:lang w:val="kk-KZ" w:eastAsia="ar-SA"/>
        </w:rPr>
        <w:tab/>
        <w:t>1) ішкі тәртіп қағидаларын әзірлеу және бекіту;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heme="minorEastAsia" w:hAnsi="Times New Roman" w:cs="Times New Roman"/>
          <w:color w:val="000000"/>
          <w:sz w:val="28"/>
          <w:szCs w:val="28"/>
          <w:lang w:val="kk-KZ" w:eastAsia="ru-RU"/>
        </w:rPr>
        <w:t xml:space="preserve"> 2) оқу жұмыс жоспарлары мен оқу жұмыс бағдарламаларын әзірлеу және бекіту;</w:t>
      </w:r>
    </w:p>
    <w:p w:rsidR="002A43BA" w:rsidRPr="006C62FB" w:rsidRDefault="002A43BA" w:rsidP="002A43BA">
      <w:pPr>
        <w:shd w:val="clear" w:color="auto" w:fill="FFFFFF"/>
        <w:spacing w:after="0" w:line="240" w:lineRule="auto"/>
        <w:ind w:firstLine="708"/>
        <w:jc w:val="both"/>
        <w:textAlignment w:val="baseline"/>
        <w:rPr>
          <w:rFonts w:ascii="Times New Roman" w:eastAsiaTheme="minorEastAsia" w:hAnsi="Times New Roman" w:cs="Times New Roman"/>
          <w:color w:val="000000"/>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3) </w:t>
      </w:r>
      <w:r w:rsidRPr="006C62FB">
        <w:rPr>
          <w:rFonts w:ascii="Times New Roman" w:eastAsiaTheme="minorEastAsia" w:hAnsi="Times New Roman" w:cs="Times New Roman"/>
          <w:color w:val="000000"/>
          <w:sz w:val="28"/>
          <w:szCs w:val="28"/>
          <w:lang w:val="kk-KZ" w:eastAsia="ru-RU"/>
        </w:rPr>
        <w:t>оқу мерзімі қысқартылған білім беру бағдарламаларын әзірлеу және бекіту;</w:t>
      </w:r>
    </w:p>
    <w:p w:rsidR="002A43BA" w:rsidRPr="006C62FB" w:rsidRDefault="002A43BA" w:rsidP="002A43BA">
      <w:pPr>
        <w:shd w:val="clear" w:color="auto" w:fill="FFFFFF"/>
        <w:spacing w:after="0" w:line="240" w:lineRule="auto"/>
        <w:ind w:firstLine="708"/>
        <w:jc w:val="both"/>
        <w:textAlignment w:val="baseline"/>
        <w:rPr>
          <w:rFonts w:ascii="Times New Roman" w:eastAsiaTheme="minorEastAsia" w:hAnsi="Times New Roman" w:cs="Times New Roman"/>
          <w:color w:val="000000"/>
          <w:sz w:val="28"/>
          <w:szCs w:val="28"/>
          <w:lang w:val="kk-KZ" w:eastAsia="ru-RU"/>
        </w:rPr>
      </w:pPr>
      <w:r w:rsidRPr="006C62FB">
        <w:rPr>
          <w:rFonts w:ascii="Times New Roman" w:eastAsiaTheme="minorEastAsia" w:hAnsi="Times New Roman" w:cs="Times New Roman"/>
          <w:color w:val="000000"/>
          <w:sz w:val="28"/>
          <w:szCs w:val="28"/>
          <w:lang w:val="kk-KZ" w:eastAsia="ru-RU"/>
        </w:rPr>
        <w:t xml:space="preserve"> 4) ата-аналарды және өзге де заңды өкілдерді, білім алушылар мен тәрбиеленушілерді жыл сайын ағымдағы оқу жылының соңына дейін тізбе туралы хабардар ету: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heme="minorEastAsia" w:hAnsi="Times New Roman" w:cs="Times New Roman"/>
          <w:color w:val="000000"/>
          <w:sz w:val="28"/>
          <w:szCs w:val="28"/>
          <w:lang w:val="kk-KZ" w:eastAsia="ru-RU"/>
        </w:rPr>
        <w:t xml:space="preserve"> - алдағы оқу жылында пайдалануға ұсынылатын оқулықтар мен оқу-әдістемелік кешендерді, оқу құралдарын және басқа да қосымша әдебиеттерді, оның ішінде электрондық тасымалдаушыдағы; </w:t>
      </w:r>
    </w:p>
    <w:p w:rsidR="002A43BA" w:rsidRPr="006C62FB" w:rsidRDefault="002A43BA" w:rsidP="002A43BA">
      <w:pPr>
        <w:shd w:val="clear" w:color="auto" w:fill="FFFFFF"/>
        <w:spacing w:after="0" w:line="240" w:lineRule="auto"/>
        <w:ind w:firstLine="708"/>
        <w:jc w:val="both"/>
        <w:textAlignment w:val="baseline"/>
        <w:rPr>
          <w:rFonts w:ascii="Times New Roman" w:eastAsiaTheme="minorEastAsia" w:hAnsi="Times New Roman" w:cs="Times New Roman"/>
          <w:color w:val="000000"/>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 </w:t>
      </w:r>
      <w:r w:rsidRPr="006C62FB">
        <w:rPr>
          <w:rFonts w:ascii="Times New Roman" w:eastAsiaTheme="minorEastAsia" w:hAnsi="Times New Roman" w:cs="Times New Roman"/>
          <w:color w:val="000000"/>
          <w:sz w:val="28"/>
          <w:szCs w:val="28"/>
          <w:lang w:val="kk-KZ" w:eastAsia="ru-RU"/>
        </w:rPr>
        <w:t>алдағы оқу жылында қолданылатын оқу материалдары;</w:t>
      </w:r>
    </w:p>
    <w:p w:rsidR="002A43BA" w:rsidRPr="006C62FB" w:rsidRDefault="002A43BA" w:rsidP="002A43BA">
      <w:pPr>
        <w:shd w:val="clear" w:color="auto" w:fill="FFFFFF"/>
        <w:spacing w:after="0" w:line="240" w:lineRule="auto"/>
        <w:ind w:firstLine="708"/>
        <w:jc w:val="both"/>
        <w:textAlignment w:val="baseline"/>
        <w:rPr>
          <w:rFonts w:ascii="Times New Roman" w:eastAsiaTheme="minorEastAsia" w:hAnsi="Times New Roman" w:cs="Times New Roman"/>
          <w:color w:val="000000"/>
          <w:sz w:val="28"/>
          <w:szCs w:val="28"/>
          <w:lang w:val="kk-KZ" w:eastAsia="ru-RU"/>
        </w:rPr>
      </w:pPr>
      <w:r w:rsidRPr="006C62FB">
        <w:rPr>
          <w:rFonts w:ascii="Times New Roman" w:eastAsiaTheme="minorEastAsia" w:hAnsi="Times New Roman" w:cs="Times New Roman"/>
          <w:color w:val="000000"/>
          <w:sz w:val="28"/>
          <w:szCs w:val="28"/>
          <w:lang w:val="kk-KZ" w:eastAsia="ru-RU"/>
        </w:rPr>
        <w:lastRenderedPageBreak/>
        <w:t xml:space="preserve"> 5) Егер осы Заңда және қабылдаудың үлгілік қағидаларында өзгеше көзделмесе, білім беру қызметімен айналысуға арналған лицензияға сәйкес білім алушылардың, тәрбиеленушілердің контингентін қалыптастыруға құқығы бар; </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heme="minorEastAsia" w:hAnsi="Times New Roman" w:cs="Times New Roman"/>
          <w:color w:val="000000"/>
          <w:sz w:val="28"/>
          <w:szCs w:val="28"/>
          <w:lang w:val="kk-KZ" w:eastAsia="ru-RU"/>
        </w:rPr>
        <w:t>6) оқытудың жаңа технологияларын, оның ішінде қашықтықтан білім беру технологияларын енгізу;</w:t>
      </w:r>
    </w:p>
    <w:p w:rsidR="002A43BA" w:rsidRPr="006C62FB" w:rsidRDefault="002A43BA" w:rsidP="002A43BA">
      <w:pPr>
        <w:shd w:val="clear" w:color="auto" w:fill="FFFFFF"/>
        <w:spacing w:after="0" w:line="240" w:lineRule="auto"/>
        <w:ind w:firstLine="708"/>
        <w:jc w:val="both"/>
        <w:textAlignment w:val="baseline"/>
        <w:rPr>
          <w:rFonts w:ascii="Times New Roman" w:eastAsiaTheme="minorEastAsia" w:hAnsi="Times New Roman" w:cs="Times New Roman"/>
          <w:color w:val="000000"/>
          <w:sz w:val="28"/>
          <w:szCs w:val="28"/>
          <w:lang w:val="kk-KZ" w:eastAsia="ru-RU"/>
        </w:rPr>
      </w:pPr>
      <w:r w:rsidRPr="006C62FB">
        <w:rPr>
          <w:rFonts w:ascii="Times New Roman" w:eastAsia="Times New Roman" w:hAnsi="Times New Roman"/>
          <w:color w:val="000000"/>
          <w:spacing w:val="2"/>
          <w:sz w:val="28"/>
          <w:szCs w:val="28"/>
          <w:lang w:val="kk-KZ" w:eastAsia="ru-RU"/>
        </w:rPr>
        <w:t>7</w:t>
      </w:r>
      <w:r w:rsidRPr="006C62FB">
        <w:rPr>
          <w:rFonts w:ascii="Times New Roman" w:eastAsia="Times New Roman" w:hAnsi="Times New Roman" w:cs="Times New Roman"/>
          <w:color w:val="000000"/>
          <w:spacing w:val="2"/>
          <w:sz w:val="28"/>
          <w:szCs w:val="28"/>
          <w:lang w:val="kk-KZ" w:eastAsia="ru-RU"/>
        </w:rPr>
        <w:t xml:space="preserve">) </w:t>
      </w:r>
      <w:r w:rsidRPr="006C62FB">
        <w:rPr>
          <w:rFonts w:ascii="Times New Roman" w:eastAsiaTheme="minorEastAsia" w:hAnsi="Times New Roman" w:cs="Times New Roman"/>
          <w:color w:val="000000"/>
          <w:sz w:val="28"/>
          <w:szCs w:val="28"/>
          <w:lang w:val="kk-KZ" w:eastAsia="ru-RU"/>
        </w:rPr>
        <w:t>Ұлттық бірыңғай тестілеуді қоспағанда, білім алушылардың үлгеріміне ағымдағы бақылау, аралық және қорытынды аттестаттау жүргізу;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heme="minorEastAsia" w:hAnsi="Times New Roman" w:cs="Times New Roman"/>
          <w:color w:val="000000"/>
          <w:sz w:val="28"/>
          <w:szCs w:val="28"/>
          <w:lang w:val="kk-KZ" w:eastAsia="ru-RU"/>
        </w:rPr>
        <w:t xml:space="preserve"> 8) коммуналдық мемлекеттік мекемедегі жұмыскерлерге Қазақстан Республикасының заңнамасында белгіленген тәртіппен өз қаражаты шегінде лауазымдық айлықақылар (мөлшерлемелер), қосымша ақылар, үстемеақылар және өзге де ынталандырушы төлемдерді белгілеу жатады; </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9) </w:t>
      </w:r>
      <w:r w:rsidRPr="006C62FB">
        <w:rPr>
          <w:rFonts w:ascii="Times New Roman" w:eastAsiaTheme="minorEastAsia" w:hAnsi="Times New Roman" w:cs="Times New Roman"/>
          <w:color w:val="000000"/>
          <w:sz w:val="28"/>
          <w:szCs w:val="28"/>
          <w:lang w:val="kk-KZ" w:eastAsia="ru-RU"/>
        </w:rPr>
        <w:t>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10) </w:t>
      </w:r>
      <w:r w:rsidRPr="006C62FB">
        <w:rPr>
          <w:rFonts w:ascii="Times New Roman" w:eastAsiaTheme="minorEastAsia" w:hAnsi="Times New Roman" w:cs="Times New Roman"/>
          <w:color w:val="000000"/>
          <w:sz w:val="28"/>
          <w:szCs w:val="28"/>
          <w:lang w:val="kk-KZ" w:eastAsia="ru-RU"/>
        </w:rPr>
        <w:t>Қазақстан Республикасының заңнамасында белгіленген тәртіппен педагогтердің міндетті мерзімдік медициналық тексеруден өтуін қамтамасыз ету;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11) </w:t>
      </w:r>
      <w:r w:rsidRPr="006C62FB">
        <w:rPr>
          <w:rFonts w:ascii="Times New Roman" w:eastAsiaTheme="minorEastAsia" w:hAnsi="Times New Roman" w:cs="Times New Roman"/>
          <w:color w:val="000000"/>
          <w:sz w:val="28"/>
          <w:szCs w:val="28"/>
          <w:lang w:val="kk-KZ" w:eastAsia="ru-RU"/>
        </w:rPr>
        <w:t>білім беру ұйымдарын материалдық-техникалық қамтамасыз ету, жарақтандыру және жабдықтау;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12) </w:t>
      </w:r>
      <w:r w:rsidRPr="006C62FB">
        <w:rPr>
          <w:rFonts w:ascii="Times New Roman" w:eastAsiaTheme="minorEastAsia" w:hAnsi="Times New Roman" w:cs="Times New Roman"/>
          <w:color w:val="000000"/>
          <w:sz w:val="28"/>
          <w:szCs w:val="28"/>
          <w:lang w:val="kk-KZ" w:eastAsia="ru-RU"/>
        </w:rPr>
        <w:t>Қазақстан Республикасының заңнамасында белгіленген тәртіппен жарғылық қызметті жүзеге асыру үшін қосымша қаржы және материалдық қаражат көздерін тарту;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13) </w:t>
      </w:r>
      <w:r w:rsidRPr="006C62FB">
        <w:rPr>
          <w:rFonts w:ascii="Times New Roman" w:eastAsiaTheme="minorEastAsia" w:hAnsi="Times New Roman" w:cs="Times New Roman"/>
          <w:color w:val="000000"/>
          <w:sz w:val="28"/>
          <w:szCs w:val="28"/>
          <w:lang w:val="kk-KZ" w:eastAsia="ru-RU"/>
        </w:rPr>
        <w:t>білім алушыларды денсаулық сақтау саласындағы уәкілетті органмен және халықтың санитариялық-эпидемиологиялық саламаттылығы саласындағы мемлекеттік органмен келісу бойынша білім беру саласындағы уәкілетті орган айқындайтын тәртіппен тамақпен қамтамасыз ету;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14) </w:t>
      </w:r>
      <w:r w:rsidRPr="006C62FB">
        <w:rPr>
          <w:rFonts w:ascii="Times New Roman" w:eastAsiaTheme="minorEastAsia" w:hAnsi="Times New Roman" w:cs="Times New Roman"/>
          <w:color w:val="000000"/>
          <w:sz w:val="28"/>
          <w:szCs w:val="28"/>
          <w:lang w:val="kk-KZ" w:eastAsia="ru-RU"/>
        </w:rPr>
        <w:t>білім беру саласындағы ақпараттандыру объектілеріне әкімшілік деректерді табыстауды  қамтамасыз ету;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15) </w:t>
      </w:r>
      <w:r w:rsidRPr="006C62FB">
        <w:rPr>
          <w:rFonts w:ascii="Times New Roman" w:eastAsiaTheme="minorEastAsia" w:hAnsi="Times New Roman" w:cs="Times New Roman"/>
          <w:color w:val="000000"/>
          <w:sz w:val="28"/>
          <w:szCs w:val="28"/>
          <w:lang w:val="kk-KZ" w:eastAsia="ru-RU"/>
        </w:rPr>
        <w:t>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қамтамасыз ету түрлерін уақытылы ұсынуды қамтамасыз ету;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16) </w:t>
      </w:r>
      <w:r w:rsidRPr="006C62FB">
        <w:rPr>
          <w:rFonts w:ascii="Times New Roman" w:eastAsiaTheme="minorEastAsia" w:hAnsi="Times New Roman" w:cs="Times New Roman"/>
          <w:color w:val="000000"/>
          <w:sz w:val="28"/>
          <w:szCs w:val="28"/>
          <w:lang w:val="kk-KZ" w:eastAsia="ru-RU"/>
        </w:rPr>
        <w:t>қоғамдық өзін-өзі басқару органдарының, қоғамдық бірлестіктердің қызметіне жәрдемдесу;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17) </w:t>
      </w:r>
      <w:r w:rsidRPr="006C62FB">
        <w:rPr>
          <w:rFonts w:ascii="Times New Roman" w:eastAsiaTheme="minorEastAsia" w:hAnsi="Times New Roman" w:cs="Times New Roman"/>
          <w:color w:val="000000"/>
          <w:sz w:val="28"/>
          <w:szCs w:val="28"/>
          <w:lang w:val="kk-KZ" w:eastAsia="ru-RU"/>
        </w:rPr>
        <w:t>Қазақстан Республикасының заңнамасында белгіленген тәртіппен қаржылық есепті ұсыну;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6C62FB">
        <w:rPr>
          <w:rFonts w:ascii="Times New Roman" w:eastAsia="Times New Roman" w:hAnsi="Times New Roman" w:cs="Times New Roman"/>
          <w:color w:val="000000"/>
          <w:spacing w:val="2"/>
          <w:sz w:val="28"/>
          <w:szCs w:val="28"/>
          <w:lang w:val="kk-KZ" w:eastAsia="ru-RU"/>
        </w:rPr>
        <w:t xml:space="preserve">18) </w:t>
      </w:r>
      <w:r w:rsidRPr="006C62FB">
        <w:rPr>
          <w:rFonts w:ascii="Times New Roman" w:eastAsiaTheme="minorEastAsia" w:hAnsi="Times New Roman" w:cs="Times New Roman"/>
          <w:color w:val="000000"/>
          <w:sz w:val="28"/>
          <w:szCs w:val="28"/>
          <w:lang w:val="kk-KZ" w:eastAsia="ru-RU"/>
        </w:rPr>
        <w:t>кадрларды кәсіби даярлаудың қазіргі заманғы нысандарын енгізу.</w:t>
      </w:r>
    </w:p>
    <w:p w:rsidR="002A43BA" w:rsidRPr="006C62FB" w:rsidRDefault="002A43BA" w:rsidP="002A43BA">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p>
    <w:p w:rsidR="002A43BA" w:rsidRPr="006C62FB" w:rsidRDefault="002A43BA" w:rsidP="002A43BA">
      <w:pPr>
        <w:spacing w:after="0" w:line="240" w:lineRule="auto"/>
        <w:contextualSpacing/>
        <w:jc w:val="center"/>
        <w:rPr>
          <w:rFonts w:ascii="Times New Roman" w:eastAsia="Calibri" w:hAnsi="Times New Roman" w:cs="Times New Roman"/>
          <w:b/>
          <w:sz w:val="28"/>
          <w:szCs w:val="28"/>
          <w:lang w:val="kk-KZ" w:eastAsia="ru-RU"/>
        </w:rPr>
      </w:pPr>
      <w:r w:rsidRPr="006C62FB">
        <w:rPr>
          <w:rFonts w:ascii="Times New Roman" w:eastAsia="Calibri" w:hAnsi="Times New Roman" w:cs="Times New Roman"/>
          <w:b/>
          <w:sz w:val="28"/>
          <w:szCs w:val="28"/>
          <w:lang w:val="kk-KZ" w:eastAsia="ru-RU"/>
        </w:rPr>
        <w:t xml:space="preserve">5. </w:t>
      </w:r>
      <w:r w:rsidRPr="006C62FB">
        <w:rPr>
          <w:rFonts w:ascii="Times New Roman" w:eastAsia="Calibri" w:hAnsi="Times New Roman" w:cs="Times New Roman"/>
          <w:b/>
          <w:color w:val="000000"/>
          <w:sz w:val="28"/>
          <w:szCs w:val="28"/>
          <w:lang w:val="kk-KZ" w:eastAsia="ru-RU"/>
        </w:rPr>
        <w:t>Іске асырылатын білім беру бағдарламаларының тізбесі</w:t>
      </w:r>
    </w:p>
    <w:p w:rsidR="002A43BA" w:rsidRPr="006C62FB" w:rsidRDefault="002A43BA" w:rsidP="002A43BA">
      <w:pPr>
        <w:tabs>
          <w:tab w:val="left" w:pos="993"/>
          <w:tab w:val="left" w:pos="1134"/>
        </w:tabs>
        <w:suppressAutoHyphens/>
        <w:spacing w:after="0" w:line="240" w:lineRule="auto"/>
        <w:ind w:left="709"/>
        <w:jc w:val="both"/>
        <w:rPr>
          <w:rFonts w:ascii="Times New Roman" w:eastAsia="Times New Roman" w:hAnsi="Times New Roman" w:cs="Times New Roman"/>
          <w:sz w:val="28"/>
          <w:szCs w:val="28"/>
          <w:lang w:val="kk-KZ" w:eastAsia="ar-SA"/>
        </w:rPr>
      </w:pPr>
    </w:p>
    <w:p w:rsidR="002A43BA" w:rsidRPr="006C62FB" w:rsidRDefault="002A43BA" w:rsidP="002A43BA">
      <w:pPr>
        <w:tabs>
          <w:tab w:val="left" w:pos="709"/>
        </w:tabs>
        <w:suppressAutoHyphens/>
        <w:spacing w:after="0" w:line="240" w:lineRule="auto"/>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pacing w:val="2"/>
          <w:sz w:val="28"/>
          <w:szCs w:val="28"/>
          <w:lang w:val="kk-KZ" w:eastAsia="ru-RU"/>
        </w:rPr>
        <w:tab/>
        <w:t xml:space="preserve">18. </w:t>
      </w:r>
      <w:r w:rsidRPr="006C62FB">
        <w:rPr>
          <w:rFonts w:ascii="Times New Roman" w:eastAsia="Times New Roman" w:hAnsi="Times New Roman" w:cs="Times New Roman"/>
          <w:color w:val="000000"/>
          <w:sz w:val="28"/>
          <w:szCs w:val="28"/>
          <w:lang w:val="kk-KZ" w:eastAsia="ar-SA"/>
        </w:rPr>
        <w:t xml:space="preserve">Коммуналдық мемлекеттік мекеме жалпы білім беретін оқу бағдарламаларын іске асырады </w:t>
      </w:r>
    </w:p>
    <w:p w:rsidR="002A43BA" w:rsidRPr="006C62FB" w:rsidRDefault="002A43BA" w:rsidP="002A43BA">
      <w:pPr>
        <w:tabs>
          <w:tab w:val="left" w:pos="993"/>
          <w:tab w:val="left" w:pos="1134"/>
        </w:tabs>
        <w:suppressAutoHyphens/>
        <w:spacing w:after="0" w:line="240" w:lineRule="auto"/>
        <w:ind w:left="1069"/>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z w:val="28"/>
          <w:szCs w:val="28"/>
          <w:lang w:val="kk-KZ" w:eastAsia="ar-SA"/>
        </w:rPr>
        <w:t>1) мектепке дейінгі тәрбие мен оқыту;</w:t>
      </w:r>
    </w:p>
    <w:p w:rsidR="002A43BA" w:rsidRPr="006C62FB" w:rsidRDefault="002A43BA" w:rsidP="002A43BA">
      <w:pPr>
        <w:tabs>
          <w:tab w:val="left" w:pos="993"/>
          <w:tab w:val="left" w:pos="1134"/>
        </w:tabs>
        <w:suppressAutoHyphens/>
        <w:spacing w:after="0" w:line="240" w:lineRule="auto"/>
        <w:ind w:left="1069"/>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 2) бастауыш білім беру; </w:t>
      </w:r>
    </w:p>
    <w:p w:rsidR="002A43BA" w:rsidRPr="006C62FB" w:rsidRDefault="002A43BA" w:rsidP="002A43BA">
      <w:pPr>
        <w:tabs>
          <w:tab w:val="left" w:pos="993"/>
          <w:tab w:val="left" w:pos="1134"/>
        </w:tabs>
        <w:suppressAutoHyphens/>
        <w:spacing w:after="0" w:line="240" w:lineRule="auto"/>
        <w:ind w:left="1069"/>
        <w:jc w:val="both"/>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color w:val="000000"/>
          <w:sz w:val="28"/>
          <w:szCs w:val="28"/>
          <w:lang w:val="kk-KZ" w:eastAsia="ar-SA"/>
        </w:rPr>
        <w:lastRenderedPageBreak/>
        <w:t xml:space="preserve">3) негізгі орта білім беру; </w:t>
      </w:r>
    </w:p>
    <w:p w:rsidR="002A43BA" w:rsidRPr="006C62FB" w:rsidRDefault="002A43BA" w:rsidP="002A43BA">
      <w:pPr>
        <w:tabs>
          <w:tab w:val="left" w:pos="993"/>
          <w:tab w:val="left" w:pos="1134"/>
        </w:tabs>
        <w:suppressAutoHyphens/>
        <w:spacing w:after="0" w:line="240" w:lineRule="auto"/>
        <w:ind w:left="106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4)жалпы орта білім беру.</w:t>
      </w:r>
    </w:p>
    <w:p w:rsidR="002A43BA" w:rsidRPr="006C62FB" w:rsidRDefault="002A43BA" w:rsidP="002A43BA">
      <w:pPr>
        <w:tabs>
          <w:tab w:val="left" w:pos="993"/>
          <w:tab w:val="left" w:pos="1134"/>
        </w:tabs>
        <w:suppressAutoHyphens/>
        <w:spacing w:after="0" w:line="240" w:lineRule="auto"/>
        <w:ind w:left="709"/>
        <w:jc w:val="both"/>
        <w:rPr>
          <w:rFonts w:ascii="Times New Roman" w:eastAsia="Times New Roman" w:hAnsi="Times New Roman" w:cs="Times New Roman"/>
          <w:sz w:val="28"/>
          <w:szCs w:val="28"/>
          <w:lang w:val="kk-KZ" w:eastAsia="ar-SA"/>
        </w:rPr>
      </w:pPr>
    </w:p>
    <w:p w:rsidR="002A43BA" w:rsidRPr="006C62FB" w:rsidRDefault="002A43BA" w:rsidP="002A43BA">
      <w:pPr>
        <w:suppressAutoHyphens/>
        <w:spacing w:after="0" w:line="240" w:lineRule="auto"/>
        <w:jc w:val="center"/>
        <w:rPr>
          <w:rFonts w:ascii="Times New Roman" w:eastAsia="Times New Roman" w:hAnsi="Times New Roman" w:cs="Times New Roman"/>
          <w:b/>
          <w:sz w:val="28"/>
          <w:szCs w:val="28"/>
          <w:lang w:val="kk-KZ" w:eastAsia="ar-SA"/>
        </w:rPr>
      </w:pPr>
      <w:r w:rsidRPr="006C62FB">
        <w:rPr>
          <w:rFonts w:ascii="Times New Roman" w:eastAsia="Times New Roman" w:hAnsi="Times New Roman" w:cs="Times New Roman"/>
          <w:b/>
          <w:sz w:val="28"/>
          <w:szCs w:val="28"/>
          <w:lang w:val="kk-KZ" w:eastAsia="ar-SA"/>
        </w:rPr>
        <w:t xml:space="preserve">6. </w:t>
      </w:r>
      <w:r w:rsidRPr="006C62FB">
        <w:rPr>
          <w:rFonts w:ascii="Times New Roman" w:eastAsia="Times New Roman" w:hAnsi="Times New Roman" w:cs="Times New Roman"/>
          <w:b/>
          <w:color w:val="000000"/>
          <w:sz w:val="28"/>
          <w:szCs w:val="28"/>
          <w:lang w:val="kk-KZ" w:eastAsia="ar-SA"/>
        </w:rPr>
        <w:t>Білім беру ұйымына қабылдау, сондай-ақ білім алушыларды, тәрбиеленушілерді оқудан шығару тәртібі</w:t>
      </w:r>
    </w:p>
    <w:p w:rsidR="002A43BA" w:rsidRPr="006C62FB" w:rsidRDefault="002A43BA" w:rsidP="002A43BA">
      <w:pPr>
        <w:tabs>
          <w:tab w:val="left" w:pos="993"/>
          <w:tab w:val="left" w:pos="1134"/>
        </w:tabs>
        <w:suppressAutoHyphens/>
        <w:spacing w:after="0" w:line="240" w:lineRule="auto"/>
        <w:ind w:left="709"/>
        <w:jc w:val="both"/>
        <w:rPr>
          <w:rFonts w:ascii="Times New Roman" w:eastAsia="Times New Roman" w:hAnsi="Times New Roman" w:cs="Times New Roman"/>
          <w:b/>
          <w:strike/>
          <w:sz w:val="28"/>
          <w:szCs w:val="28"/>
          <w:lang w:val="kk-KZ" w:eastAsia="ar-SA"/>
        </w:rPr>
      </w:pP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Барлық балаларды, оның ішінде білім беру ұйымының қызмет көрсету аумағында тұратын ерекше білім беру қажеттіліктері бар балаларды қабылдауды қамтамасыз ететін коммуналдық мемлекеттік мекемеге оқуға қабылдау тәртібі тиісті үлгідегі оқу орындарына қабылдаудың үлгілік қағидалары негізінде белгіленеді. </w:t>
      </w: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0"/>
          <w:lang w:val="kk-KZ" w:eastAsia="ar-SA"/>
        </w:rPr>
      </w:pPr>
      <w:r w:rsidRPr="006C62FB">
        <w:rPr>
          <w:rFonts w:ascii="Times New Roman" w:eastAsia="Times New Roman" w:hAnsi="Times New Roman" w:cs="Times New Roman"/>
          <w:color w:val="000000"/>
          <w:sz w:val="28"/>
          <w:szCs w:val="28"/>
          <w:lang w:val="kk-KZ" w:eastAsia="ar-SA"/>
        </w:rPr>
        <w:t>Балаларды бастауыш, негізгі орта, жалпы орта білім беру ұйымдары арасында ауыстыру үшін құжаттарды қабылдау тиісті үлгідегі білім беру ұйымдарына қабылдаудың үлгілік қағидаларына сәйкес «Балаларды бастауыш, негізгі орта, жалпы орта білім беру ұйымдары арасында ауыстыру үшін құжаттарды қабылдау» мемлекеттік көрсетілетін қызметіне сәйкес жүзеге асырылады.</w:t>
      </w: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мекемеден бастауыш, негізгі орта, орта білімнің білім беру бағдарламаларын іске асыратын басқа білім беру ұйымына ауыстыру растайтын құжаттардың негізінде білім беру ұйымы басшысының бұйрығымен жүргізіледі.</w:t>
      </w: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Білім беру ұйымдарына білім алушыларды қабылдау кезінде білім беру ұйымдарының басшылары балалардың немесе білім алушылардың ата-аналарымен немесе өзге де заңды өкілдерімен білім беру қызметтерін көрсетуге шарттар жасасады.</w:t>
      </w: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Гимназия сыныптарына қабылдау, жалпы білім беру сыныбынан гимназия сыныбына ауыстыру педагогикалық кеңестің шешімімен, үлгерім нәтижелері бойынша (рейтингтік балл) жүргізіледі.</w:t>
      </w: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Білім алушыны коммуналдық мемлекеттік мекемеге қабылдау кезінде соңғысы оны және (немесе) ата-анасын (оларды алмастыратын адамдарды) білім беру процесін ұйымдастыруды регламенттейтін жарғымен және басқа да құжаттармен таныстыруға міндетті.</w:t>
      </w: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0"/>
          <w:lang w:val="kk-KZ" w:eastAsia="ar-SA"/>
        </w:rPr>
      </w:pPr>
      <w:r w:rsidRPr="006C62FB">
        <w:rPr>
          <w:rFonts w:ascii="Times New Roman" w:eastAsia="Times New Roman" w:hAnsi="Times New Roman" w:cs="Times New Roman"/>
          <w:color w:val="000000"/>
          <w:sz w:val="28"/>
          <w:szCs w:val="28"/>
          <w:lang w:val="kk-KZ" w:eastAsia="ar-SA"/>
        </w:rPr>
        <w:t>Он алты жасқа дейінгі балаларды мемлекеттік орта білім беру ұйымдарынан шығаруға ерекше жағдайларда –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жол беріледі.</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Жетім балалар мен ата-анасының қамқорлығынсыз қалған балаларды шығару туралы шешім қорғаншылық және қамқоршылық органдарының келісімімен қабылданады.</w:t>
      </w:r>
    </w:p>
    <w:p w:rsidR="002A43BA" w:rsidRPr="006C62FB" w:rsidRDefault="002A43BA" w:rsidP="002A43BA">
      <w:pPr>
        <w:suppressAutoHyphens/>
        <w:spacing w:after="0" w:line="240" w:lineRule="auto"/>
        <w:ind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Пробация қызметінің есебінде тұрған кәмелетке толмағандарды мемлекеттік орта білім беру ұйымдарынан шығару туралы шешім пробация қызметінің келісімімен қабылданады.</w:t>
      </w:r>
    </w:p>
    <w:p w:rsidR="002A43BA" w:rsidRPr="006C62FB" w:rsidRDefault="002A43BA" w:rsidP="002A43BA">
      <w:pPr>
        <w:numPr>
          <w:ilvl w:val="0"/>
          <w:numId w:val="11"/>
        </w:numPr>
        <w:tabs>
          <w:tab w:val="left" w:pos="993"/>
          <w:tab w:val="left" w:pos="1134"/>
        </w:tabs>
        <w:suppressAutoHyphens/>
        <w:spacing w:after="0" w:line="240" w:lineRule="auto"/>
        <w:ind w:left="0" w:firstLine="709"/>
        <w:jc w:val="both"/>
        <w:rPr>
          <w:rFonts w:ascii="Times New Roman" w:eastAsia="Times New Roman" w:hAnsi="Times New Roman" w:cs="Times New Roman"/>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мекеменің түлектеріне мемлекеттік үлгідегі негізгі және жалпы орта білім туралы аттестат беріледі.</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0"/>
          <w:lang w:val="kk-KZ" w:eastAsia="ar-SA"/>
        </w:rPr>
      </w:pPr>
    </w:p>
    <w:p w:rsidR="002A43BA" w:rsidRPr="006C62FB" w:rsidRDefault="002A43BA" w:rsidP="002A43BA">
      <w:pPr>
        <w:spacing w:after="0" w:line="240" w:lineRule="auto"/>
        <w:ind w:firstLine="709"/>
        <w:contextualSpacing/>
        <w:jc w:val="center"/>
        <w:rPr>
          <w:rFonts w:ascii="Times New Roman" w:eastAsia="Times New Roman" w:hAnsi="Times New Roman" w:cs="Times New Roman"/>
          <w:b/>
          <w:color w:val="000000"/>
          <w:sz w:val="28"/>
          <w:szCs w:val="28"/>
          <w:lang w:val="kk-KZ" w:eastAsia="ru-RU"/>
        </w:rPr>
      </w:pPr>
      <w:r w:rsidRPr="006C62FB">
        <w:rPr>
          <w:rFonts w:ascii="Times New Roman" w:eastAsia="Calibri" w:hAnsi="Times New Roman" w:cs="Times New Roman"/>
          <w:b/>
          <w:sz w:val="28"/>
          <w:szCs w:val="28"/>
          <w:lang w:val="kk-KZ" w:eastAsia="ru-RU"/>
        </w:rPr>
        <w:t xml:space="preserve">7. </w:t>
      </w:r>
      <w:r w:rsidRPr="006C62FB">
        <w:rPr>
          <w:rFonts w:ascii="Times New Roman" w:eastAsia="Times New Roman" w:hAnsi="Times New Roman" w:cs="Times New Roman"/>
          <w:b/>
          <w:color w:val="000000"/>
          <w:sz w:val="28"/>
          <w:szCs w:val="28"/>
          <w:lang w:val="kk-KZ" w:eastAsia="ru-RU"/>
        </w:rPr>
        <w:t xml:space="preserve">Білім беру процесін ұйымдастыру тәртібі </w:t>
      </w:r>
    </w:p>
    <w:p w:rsidR="002A43BA" w:rsidRPr="006C62FB" w:rsidRDefault="002A43BA" w:rsidP="002A43BA">
      <w:pPr>
        <w:spacing w:after="0" w:line="240" w:lineRule="auto"/>
        <w:ind w:firstLine="709"/>
        <w:contextualSpacing/>
        <w:jc w:val="center"/>
        <w:rPr>
          <w:rFonts w:ascii="Times New Roman" w:eastAsia="Calibri" w:hAnsi="Times New Roman" w:cs="Times New Roman"/>
          <w:b/>
          <w:sz w:val="28"/>
          <w:szCs w:val="28"/>
          <w:lang w:val="kk-KZ" w:eastAsia="ru-RU"/>
        </w:rPr>
      </w:pPr>
      <w:r w:rsidRPr="006C62FB">
        <w:rPr>
          <w:rFonts w:ascii="Times New Roman" w:eastAsia="Times New Roman" w:hAnsi="Times New Roman" w:cs="Times New Roman"/>
          <w:b/>
          <w:color w:val="000000"/>
          <w:sz w:val="28"/>
          <w:szCs w:val="28"/>
          <w:lang w:val="kk-KZ" w:eastAsia="ru-RU"/>
        </w:rPr>
        <w:t>(оның ішінде тіл, тілдер), білім алушылардың, тәрбиеленушілердің сабақ режимі</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b/>
          <w:color w:val="000000"/>
          <w:spacing w:val="2"/>
          <w:sz w:val="28"/>
          <w:szCs w:val="28"/>
          <w:lang w:val="kk-KZ" w:eastAsia="ar-SA"/>
        </w:rPr>
      </w:pP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білім беру процесін Қазақстан Республикасының қолданыстағы заңнамасына сәйкес жүзеге асырады.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үлгілік оқу жоспарларын, оның ішінде оқу процесін жүзеге асыратын қысқартылған оқу жүктемесі бар оқу жоспарларын дербес таңдайды.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Оқу процесі ағымдағы жылдың 1 қыркүйегінен келесі жылдың 25 мамырына дейін жүзеге асырылады. Оқу жылы ішінде каникул белгіленеді.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мекемедегі оқу және тәрбие процесі үлгілік оқу бағдарламалары мен жұмыс оқу жоспарларына сәйкес жүзеге асырылады.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оқу жұмыс жоспарларының үлгілік оқу жоспарларына және мемлекеттік жалпыға міндетті білім беру стандартына (бұдан әрі – МЖМБС) сәйкестігін қамтамасыз етеді.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мекемеде қосымша білім берудің үлгілік оқу бағдарламалары іске асырылады.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Оқыту процесі үлгілік оқу жоспары негізінде құрылады, жылдық күнтізбелік оқу жұмыс кестесімен және сабақ кестесімен регламенттеледі. Коммуналдық мемлекеттік мекеме білім алушылардың мемлекеттік тіл ретінде қазақ тілін білуін, сондай-ақ білім берудің тиісті деңгейінің МЖМБС-на сәйкес орыс тілін және шет тілдерінің бірін үйренуін қамтамасыз етеді.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мектептен тыс үлгілік оқу жоспарының инвариантты және вариативті компоненттерінің сағаттарын өткізеді (мәдениет мекемелерінде, спорт ғимараттарында, әскери объектілерде, зерттеу зертханаларында, өнеркәсіптік кәсіпорындарда, табиғатта).</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мекемеде балалар мен жасөспірімдерді Қазақстан Республикасының қолданыстағы заңнамасына сәйкес медициналық қамтамасыз ету ұйымдастырылады.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мекемедегі сабақ кестесін оның басшысы не оны алмастыратын адам бекітеді.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Сабақ кестесінде оқу сабақтарының күнделікті саны, ұзақтығы және реттілігі көрсетіледі.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мекемедегі сабақ кестесі білім алушылар мен тәрбиеленушілердің тамақтануы мен белсенді демалуы үшін ұзақтығы жеткілікті үзілісті көздейді.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күніне ең жоғары оқу жүктемесін анықтауда, олардың жарғысымен анықталатын оқыту нысандарын, құралдары мен әдістерін таңдауда дербес.</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Коммуналдық мемлекеттік мекеме білім алушылардың бойында патриоттық тәрбиені, айналадағыларға толерантты қатынасты, сыбайлас </w:t>
      </w:r>
      <w:r w:rsidRPr="006C62FB">
        <w:rPr>
          <w:rFonts w:ascii="Times New Roman" w:eastAsia="Times New Roman" w:hAnsi="Times New Roman" w:cs="Times New Roman"/>
          <w:color w:val="000000"/>
          <w:sz w:val="28"/>
          <w:szCs w:val="28"/>
          <w:lang w:val="kk-KZ" w:eastAsia="ar-SA"/>
        </w:rPr>
        <w:lastRenderedPageBreak/>
        <w:t>жемқорлыққа қарсы мәдениетті, іскерлік қарым-қатынас дағдыларын, тамақтану мәдениетін қалыптастыруды,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қамтамасыз етеді.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білім беру процесін Қазақстан Республикасының қолданыстағы</w:t>
      </w:r>
      <w:r>
        <w:rPr>
          <w:rFonts w:ascii="Times New Roman" w:eastAsia="Times New Roman" w:hAnsi="Times New Roman" w:cs="Times New Roman"/>
          <w:color w:val="000000"/>
          <w:sz w:val="28"/>
          <w:szCs w:val="28"/>
          <w:lang w:val="kk-KZ" w:eastAsia="ar-SA"/>
        </w:rPr>
        <w:t xml:space="preserve"> заңнамасына сәйкес  мемлекеттік және орыс тілдерінде </w:t>
      </w:r>
      <w:r w:rsidRPr="006C62FB">
        <w:rPr>
          <w:rFonts w:ascii="Times New Roman" w:eastAsia="Times New Roman" w:hAnsi="Times New Roman" w:cs="Times New Roman"/>
          <w:color w:val="000000"/>
          <w:sz w:val="28"/>
          <w:szCs w:val="28"/>
          <w:lang w:val="kk-KZ" w:eastAsia="ar-SA"/>
        </w:rPr>
        <w:t>жүзеге асырады.</w:t>
      </w:r>
    </w:p>
    <w:p w:rsidR="002A43BA" w:rsidRPr="006C62FB" w:rsidRDefault="002A43BA" w:rsidP="002A43BA">
      <w:pPr>
        <w:shd w:val="clear" w:color="auto" w:fill="FFFFFF"/>
        <w:tabs>
          <w:tab w:val="left" w:pos="993"/>
          <w:tab w:val="left" w:pos="1134"/>
        </w:tabs>
        <w:suppressAutoHyphens/>
        <w:spacing w:after="0" w:line="240" w:lineRule="auto"/>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sz w:val="28"/>
          <w:szCs w:val="28"/>
          <w:lang w:val="kk-KZ" w:eastAsia="ru-RU"/>
        </w:rPr>
        <w:t xml:space="preserve">8. </w:t>
      </w:r>
      <w:r w:rsidRPr="006C62FB">
        <w:rPr>
          <w:rFonts w:ascii="Times New Roman" w:eastAsia="Calibri" w:hAnsi="Times New Roman" w:cs="Times New Roman"/>
          <w:b/>
          <w:color w:val="000000"/>
          <w:sz w:val="28"/>
          <w:szCs w:val="28"/>
          <w:lang w:val="kk-KZ" w:eastAsia="ru-RU"/>
        </w:rPr>
        <w:t xml:space="preserve">Білімді ағымдағы бақылау жүйесі, </w:t>
      </w: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color w:val="000000"/>
          <w:sz w:val="28"/>
          <w:szCs w:val="28"/>
          <w:lang w:val="kk-KZ" w:eastAsia="ru-RU"/>
        </w:rPr>
        <w:t>білім алушыларды аралық және қорытынды аттестаттау</w:t>
      </w: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color w:val="000000"/>
          <w:sz w:val="28"/>
          <w:szCs w:val="28"/>
          <w:lang w:val="kk-KZ" w:eastAsia="ru-RU"/>
        </w:rPr>
        <w:t xml:space="preserve"> және оларды жүргізу тәртібі</w:t>
      </w:r>
    </w:p>
    <w:p w:rsidR="002A43BA" w:rsidRPr="006C62FB" w:rsidRDefault="002A43BA" w:rsidP="002A43BA">
      <w:pPr>
        <w:shd w:val="clear" w:color="auto" w:fill="FFFFFF"/>
        <w:suppressAutoHyphens/>
        <w:spacing w:after="0" w:line="240" w:lineRule="auto"/>
        <w:ind w:firstLine="709"/>
        <w:jc w:val="right"/>
        <w:textAlignment w:val="baseline"/>
        <w:rPr>
          <w:rFonts w:ascii="Times New Roman" w:eastAsia="Times New Roman" w:hAnsi="Times New Roman" w:cs="Times New Roman"/>
          <w:b/>
          <w:color w:val="000000"/>
          <w:spacing w:val="2"/>
          <w:sz w:val="28"/>
          <w:szCs w:val="28"/>
          <w:lang w:val="kk-KZ" w:eastAsia="ar-SA"/>
        </w:rPr>
      </w:pP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spacing w:val="2"/>
          <w:sz w:val="28"/>
          <w:szCs w:val="28"/>
          <w:shd w:val="clear" w:color="auto" w:fill="FFFFFF"/>
          <w:lang w:val="kk-KZ" w:eastAsia="ar-SA"/>
        </w:rPr>
      </w:pPr>
      <w:r w:rsidRPr="006C62FB">
        <w:rPr>
          <w:rFonts w:ascii="Times New Roman" w:eastAsia="Times New Roman" w:hAnsi="Times New Roman" w:cs="Times New Roman"/>
          <w:color w:val="000000"/>
          <w:sz w:val="28"/>
          <w:szCs w:val="28"/>
          <w:lang w:val="kk-KZ" w:eastAsia="ar-SA"/>
        </w:rPr>
        <w:t xml:space="preserve">Білім алушылардың бастауыш, негізгі орта және жалпы орта білім берудің үлгілік оқу бағдарламаларын меңгеруін бақылау мақсатында коммуналдық мемлекеттік мекеме Қазақстан Республикасы Білім және ғылым министрлігі бекіткен үлгерімге ағымдағы бақылау, аралық және қорытынды аттестаттау жүргізудің үлгілік қағидаларына сәйкес білім алушылардың үлгеріміне ағымдағы бақылауды және қорытынды аттестаттауды жүзеге асырады. </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shd w:val="clear" w:color="auto" w:fill="FFFFFF"/>
          <w:lang w:val="kk-KZ" w:eastAsia="ar-SA"/>
        </w:rPr>
      </w:pP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sz w:val="28"/>
          <w:szCs w:val="28"/>
          <w:lang w:eastAsia="ru-RU"/>
        </w:rPr>
        <w:t xml:space="preserve">9. </w:t>
      </w:r>
      <w:r w:rsidRPr="006C62FB">
        <w:rPr>
          <w:rFonts w:ascii="Times New Roman" w:eastAsia="Calibri" w:hAnsi="Times New Roman" w:cs="Times New Roman"/>
          <w:b/>
          <w:color w:val="000000"/>
          <w:sz w:val="28"/>
          <w:szCs w:val="28"/>
          <w:lang w:eastAsia="ru-RU"/>
        </w:rPr>
        <w:t>Ақылы қызмет көрсету тәртібі</w:t>
      </w: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pacing w:val="2"/>
          <w:sz w:val="28"/>
          <w:szCs w:val="28"/>
          <w:lang w:val="kk-KZ" w:eastAsia="ru-RU"/>
        </w:rPr>
      </w:pPr>
    </w:p>
    <w:p w:rsidR="002A43BA" w:rsidRPr="006C62FB" w:rsidRDefault="002A43BA" w:rsidP="002A43BA">
      <w:pPr>
        <w:numPr>
          <w:ilvl w:val="0"/>
          <w:numId w:val="11"/>
        </w:numPr>
        <w:shd w:val="clear" w:color="auto" w:fill="FFFFFF"/>
        <w:tabs>
          <w:tab w:val="left" w:pos="993"/>
          <w:tab w:val="left" w:pos="1134"/>
        </w:tabs>
        <w:suppressAutoHyphens/>
        <w:spacing w:after="0" w:line="240" w:lineRule="auto"/>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spacing w:val="2"/>
          <w:sz w:val="28"/>
          <w:szCs w:val="28"/>
          <w:lang w:val="kk-KZ" w:eastAsia="ru-RU"/>
        </w:rPr>
        <w:t xml:space="preserve"> Білім алушылар мен тәрбиеленушілерге коммуналдық мемлекеттік мекеме бюджет қаражаты есебінен көрсететін білім беру қызметтері тегін көрсетіледі.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 </w:t>
      </w:r>
      <w:r w:rsidRPr="006C62FB">
        <w:rPr>
          <w:rFonts w:ascii="Times New Roman" w:eastAsia="Times New Roman" w:hAnsi="Times New Roman" w:cs="Times New Roman"/>
          <w:color w:val="000000"/>
          <w:sz w:val="28"/>
          <w:szCs w:val="28"/>
          <w:lang w:eastAsia="ar-SA"/>
        </w:rPr>
        <w:t>Коммуналдық мемлекеттік мекемеге тыйым салынады:</w:t>
      </w:r>
    </w:p>
    <w:p w:rsidR="002A43BA" w:rsidRPr="006C62FB" w:rsidRDefault="002A43BA" w:rsidP="002A43BA">
      <w:pPr>
        <w:shd w:val="clear" w:color="auto" w:fill="FFFFFF"/>
        <w:spacing w:after="0" w:line="240" w:lineRule="auto"/>
        <w:ind w:firstLine="709"/>
        <w:jc w:val="both"/>
        <w:textAlignment w:val="baseline"/>
        <w:rPr>
          <w:rFonts w:ascii="Times New Roman" w:eastAsiaTheme="minorEastAsia" w:hAnsi="Times New Roman" w:cs="Times New Roman"/>
          <w:spacing w:val="2"/>
          <w:sz w:val="28"/>
          <w:szCs w:val="28"/>
          <w:lang w:val="kk-KZ" w:eastAsia="ru-RU"/>
        </w:rPr>
      </w:pPr>
      <w:r w:rsidRPr="006C62FB">
        <w:rPr>
          <w:rFonts w:ascii="Times New Roman" w:eastAsiaTheme="minorEastAsia" w:hAnsi="Times New Roman" w:cs="Times New Roman"/>
          <w:spacing w:val="2"/>
          <w:sz w:val="28"/>
          <w:szCs w:val="28"/>
          <w:lang w:val="kk-KZ" w:eastAsia="ru-RU"/>
        </w:rPr>
        <w:t xml:space="preserve">1) </w:t>
      </w:r>
      <w:r w:rsidRPr="006C62FB">
        <w:rPr>
          <w:rFonts w:ascii="Times New Roman" w:eastAsiaTheme="minorEastAsia" w:hAnsi="Times New Roman" w:cs="Times New Roman"/>
          <w:color w:val="000000"/>
          <w:sz w:val="28"/>
          <w:szCs w:val="28"/>
          <w:lang w:val="kk-KZ" w:eastAsia="ru-RU"/>
        </w:rPr>
        <w:t>білім алушылар мен тәрбиеленушілерге мемлекеттік жалпыға міндетті білім беру стандарты аясында ақылы негізде білім беру қызметтерін ұсынуға;</w:t>
      </w:r>
    </w:p>
    <w:p w:rsidR="002A43BA" w:rsidRPr="006C62FB" w:rsidRDefault="002A43BA" w:rsidP="002A43BA">
      <w:pPr>
        <w:shd w:val="clear" w:color="auto" w:fill="FFFFFF"/>
        <w:spacing w:after="0" w:line="240" w:lineRule="auto"/>
        <w:ind w:firstLine="709"/>
        <w:jc w:val="both"/>
        <w:textAlignment w:val="baseline"/>
        <w:rPr>
          <w:rFonts w:ascii="Times New Roman" w:eastAsiaTheme="minorEastAsia" w:hAnsi="Times New Roman" w:cs="Times New Roman"/>
          <w:spacing w:val="2"/>
          <w:sz w:val="28"/>
          <w:szCs w:val="28"/>
          <w:lang w:val="kk-KZ" w:eastAsia="ru-RU"/>
        </w:rPr>
      </w:pPr>
      <w:r w:rsidRPr="006C62FB">
        <w:rPr>
          <w:rFonts w:ascii="Times New Roman" w:eastAsiaTheme="minorEastAsia" w:hAnsi="Times New Roman" w:cs="Times New Roman"/>
          <w:spacing w:val="2"/>
          <w:sz w:val="28"/>
          <w:szCs w:val="28"/>
          <w:lang w:val="kk-KZ" w:eastAsia="ru-RU"/>
        </w:rPr>
        <w:t xml:space="preserve">2) </w:t>
      </w:r>
      <w:r w:rsidRPr="006C62FB">
        <w:rPr>
          <w:rFonts w:ascii="Times New Roman" w:eastAsiaTheme="minorEastAsia" w:hAnsi="Times New Roman" w:cs="Times New Roman"/>
          <w:color w:val="000000"/>
          <w:sz w:val="28"/>
          <w:szCs w:val="28"/>
          <w:lang w:val="kk-KZ" w:eastAsia="ru-RU"/>
        </w:rPr>
        <w:t>ҚР «Білім туралы» Заңында қарастырылған жағдайларды қоспағанда, оқушылар мен педагогтерден ақша алуға.</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ақылы қызметтер көрсету туралы шарт жасай отырып, мемлекеттік жалпыға міндетті білім беру стандарттарының талаптарынан тыс мынадай тауарларды (жұмыстарды, көрсетілетін қызметтерді) ақылы негізде беруге құқылы: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1) </w:t>
      </w:r>
      <w:r w:rsidRPr="006C62FB">
        <w:rPr>
          <w:rFonts w:ascii="Times New Roman" w:eastAsia="Times New Roman" w:hAnsi="Times New Roman" w:cs="Times New Roman"/>
          <w:color w:val="000000"/>
          <w:sz w:val="28"/>
          <w:szCs w:val="28"/>
          <w:lang w:val="kk-KZ" w:eastAsia="ar-SA"/>
        </w:rPr>
        <w:t>қосымша білім беру бағдарламаларын іске асыруға (балалар мен жасөспірімдер шығармашылығын, спорт, мәдениет және өнер саласындағы бейімділіктер мен мүдделерді дамыту, мамандардың біліктілігін арттыру);</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2) </w:t>
      </w:r>
      <w:r w:rsidRPr="006C62FB">
        <w:rPr>
          <w:rFonts w:ascii="Times New Roman" w:eastAsia="Times New Roman" w:hAnsi="Times New Roman" w:cs="Times New Roman"/>
          <w:color w:val="000000"/>
          <w:sz w:val="28"/>
          <w:szCs w:val="28"/>
          <w:lang w:val="kk-KZ" w:eastAsia="ar-SA"/>
        </w:rPr>
        <w:t>оқу жоспары мен бағдарламалары бойынша бөлінген оқу уақытынан тыс пәндер (пәндер және пәндер циклдері) бойынша жекелеген білім алушылармен қосымша сабақтар ұйымдастыруға;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lastRenderedPageBreak/>
        <w:t xml:space="preserve">3) </w:t>
      </w:r>
      <w:r w:rsidRPr="006C62FB">
        <w:rPr>
          <w:rFonts w:ascii="Times New Roman" w:eastAsia="Times New Roman" w:hAnsi="Times New Roman" w:cs="Times New Roman"/>
          <w:color w:val="000000"/>
          <w:sz w:val="28"/>
          <w:szCs w:val="28"/>
          <w:lang w:val="kk-KZ" w:eastAsia="ar-SA"/>
        </w:rPr>
        <w:t>пәндер (пәндер және пәндер циклдері) бойынша білім алушылармен ғылым негіздерін тереңдетіп оқытуды ұйымдастыруға;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4) </w:t>
      </w:r>
      <w:r w:rsidRPr="006C62FB">
        <w:rPr>
          <w:rFonts w:ascii="Times New Roman" w:eastAsia="Times New Roman" w:hAnsi="Times New Roman" w:cs="Times New Roman"/>
          <w:color w:val="000000"/>
          <w:sz w:val="28"/>
          <w:szCs w:val="28"/>
          <w:lang w:val="kk-KZ" w:eastAsia="ar-SA"/>
        </w:rPr>
        <w:t>білім алушылар мен тәрбиеленушілер, педагогтар мен ересек тұрғындар арасында спорттық жарыстар, семинарлар, кеңестер, конференциялар, сондай-ақ оқу-әдістемелік әдебиетті әзірлеу және іске асыру бойынша түрлі іс-шаралар ұйымдастыру және өткізуге;</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5) </w:t>
      </w:r>
      <w:r w:rsidRPr="006C62FB">
        <w:rPr>
          <w:rFonts w:ascii="Times New Roman" w:eastAsia="Times New Roman" w:hAnsi="Times New Roman" w:cs="Times New Roman"/>
          <w:color w:val="000000"/>
          <w:sz w:val="28"/>
          <w:szCs w:val="28"/>
          <w:lang w:val="kk-KZ" w:eastAsia="ar-SA"/>
        </w:rPr>
        <w:t>музыкалық аспаптарды пайдалануға беру және Интернет-байланыстың қосымша қызметтерін ұсынуға;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6) </w:t>
      </w:r>
      <w:r w:rsidRPr="006C62FB">
        <w:rPr>
          <w:rFonts w:ascii="Times New Roman" w:eastAsia="Times New Roman" w:hAnsi="Times New Roman" w:cs="Times New Roman"/>
          <w:color w:val="000000"/>
          <w:sz w:val="28"/>
          <w:szCs w:val="28"/>
          <w:lang w:val="kk-KZ" w:eastAsia="ar-SA"/>
        </w:rPr>
        <w:t>жазғы демалысты ұйымдастыру, білім алушылар мен тәрбиеленушілерді, білім беру ұйымдарында өткізілетін түрлі іс-шараларға қатысушыларды тамақтандыруды қамтамасыз етуге;</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7) </w:t>
      </w:r>
      <w:r w:rsidRPr="006C62FB">
        <w:rPr>
          <w:rFonts w:ascii="Times New Roman" w:eastAsia="Times New Roman" w:hAnsi="Times New Roman" w:cs="Times New Roman"/>
          <w:color w:val="000000"/>
          <w:sz w:val="28"/>
          <w:szCs w:val="28"/>
          <w:lang w:val="kk-KZ" w:eastAsia="ar-SA"/>
        </w:rPr>
        <w:t>энергия қондырғылары мен қазандықтар беретін жылу энергиясын босатуға;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8) </w:t>
      </w:r>
      <w:r w:rsidRPr="006C62FB">
        <w:rPr>
          <w:rFonts w:ascii="Times New Roman" w:eastAsia="Times New Roman" w:hAnsi="Times New Roman" w:cs="Times New Roman"/>
          <w:color w:val="000000"/>
          <w:sz w:val="28"/>
          <w:szCs w:val="28"/>
          <w:lang w:val="kk-KZ" w:eastAsia="ar-SA"/>
        </w:rPr>
        <w:t>оқу-өндірістік шеберханалардың, оқу шаруашылықтарының, оқу-тәжірибе учаскелерінің өнімдерін өндіруді және өткізуді ұйымдастыруға;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pacing w:val="2"/>
          <w:sz w:val="28"/>
          <w:szCs w:val="28"/>
          <w:lang w:eastAsia="ar-SA"/>
        </w:rPr>
        <w:t>9)</w:t>
      </w:r>
      <w:r w:rsidRPr="006C62FB">
        <w:rPr>
          <w:rFonts w:ascii="Times New Roman" w:eastAsia="Times New Roman" w:hAnsi="Times New Roman" w:cs="Times New Roman"/>
          <w:color w:val="000000"/>
          <w:spacing w:val="2"/>
          <w:sz w:val="28"/>
          <w:szCs w:val="28"/>
          <w:lang w:val="kk-KZ" w:eastAsia="ar-SA"/>
        </w:rPr>
        <w:t xml:space="preserve"> ғылыми зерттеулер жүргізуге</w:t>
      </w:r>
      <w:r w:rsidRPr="006C62FB">
        <w:rPr>
          <w:rFonts w:ascii="Times New Roman" w:eastAsia="Times New Roman" w:hAnsi="Times New Roman" w:cs="Times New Roman"/>
          <w:color w:val="000000"/>
          <w:spacing w:val="2"/>
          <w:sz w:val="28"/>
          <w:szCs w:val="28"/>
          <w:lang w:eastAsia="ar-SA"/>
        </w:rPr>
        <w:t>.</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Коммуналдық мемлекеттік мекеме дене шынықтыру-сауықтыру және спорт ғимараттарын мүліктік жалдауға (жалға алуға) беру жөніндегі көрсетілетін қызметтерді ұсынуға құқылы.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Мүліктік жалдауға (жалға алуға) беруден алынған кірістерді коммуналдық мемлекеттік мекеме дербес пайдаланады.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Коммуналдық мемлекеттік мекеменің ақылы негізде ұсынылатын тауарларының (жұмыстары мен көрсетілетін қызметтерінің) бағалары Қазақстан Республикасының заңнамасында белгіленген тәртіппен бекітілуге жатады.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Ақылы негізде қызмет көрсететін коммуналдық мемлекеттік мекеменің және білім алушының (тәрбиеленушінің), оның ата-анасының және өзге де заңды өкілдерінің өзара қарым-қатынастары шартпен реттеледі.</w:t>
      </w:r>
    </w:p>
    <w:p w:rsidR="002A43BA" w:rsidRPr="006C62FB" w:rsidRDefault="002A43BA" w:rsidP="002A43BA">
      <w:pPr>
        <w:shd w:val="clear" w:color="auto" w:fill="FFFFFF"/>
        <w:spacing w:after="0" w:line="240" w:lineRule="auto"/>
        <w:ind w:firstLine="709"/>
        <w:jc w:val="both"/>
        <w:textAlignment w:val="baseline"/>
        <w:rPr>
          <w:rFonts w:ascii="Times New Roman" w:eastAsiaTheme="minorEastAsia" w:hAnsi="Times New Roman" w:cs="Times New Roman"/>
          <w:color w:val="000000"/>
          <w:spacing w:val="2"/>
          <w:sz w:val="28"/>
          <w:szCs w:val="28"/>
          <w:lang w:eastAsia="ru-RU"/>
        </w:rPr>
      </w:pPr>
      <w:r w:rsidRPr="006C62FB">
        <w:rPr>
          <w:rFonts w:ascii="Times New Roman" w:eastAsiaTheme="minorEastAsia" w:hAnsi="Times New Roman" w:cs="Times New Roman"/>
          <w:color w:val="000000"/>
          <w:sz w:val="28"/>
          <w:szCs w:val="28"/>
          <w:lang w:eastAsia="ru-RU"/>
        </w:rPr>
        <w:t>Білім алушы шарт жасасу кезінде оқудың барлық кезеңі үшін шығыстарды бір мезгілде төлеген жағдайда төлем сомасы оқу мерзімі аяқталғанға дейін өзгеріссіз болып табылады.</w:t>
      </w:r>
    </w:p>
    <w:p w:rsidR="002A43BA" w:rsidRPr="006C62FB" w:rsidRDefault="002A43BA" w:rsidP="002A43BA">
      <w:pPr>
        <w:shd w:val="clear" w:color="auto" w:fill="FFFFFF"/>
        <w:spacing w:after="0" w:line="240" w:lineRule="auto"/>
        <w:ind w:firstLine="709"/>
        <w:jc w:val="both"/>
        <w:textAlignment w:val="baseline"/>
        <w:rPr>
          <w:rFonts w:ascii="Times New Roman" w:eastAsiaTheme="minorEastAsia" w:hAnsi="Times New Roman" w:cs="Times New Roman"/>
          <w:sz w:val="28"/>
          <w:szCs w:val="28"/>
          <w:lang w:eastAsia="ru-RU"/>
        </w:rPr>
      </w:pPr>
      <w:r w:rsidRPr="006C62FB">
        <w:rPr>
          <w:rFonts w:ascii="Times New Roman" w:eastAsiaTheme="minorEastAsia" w:hAnsi="Times New Roman" w:cs="Times New Roman"/>
          <w:color w:val="000000"/>
          <w:sz w:val="28"/>
          <w:szCs w:val="28"/>
          <w:lang w:eastAsia="ru-RU"/>
        </w:rPr>
        <w:t>Оқуға кезең-кезеңімен ақы төлеу кезінде жалақы өскен жағдайда және инфляция индексі ескеріле отырып, ақы төлеу сомасы жылына бір реттен асырмай өзгертілуі мүмкін.</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p>
    <w:p w:rsidR="002A43BA" w:rsidRPr="006C62FB" w:rsidRDefault="002A43BA" w:rsidP="002A43BA">
      <w:pPr>
        <w:shd w:val="clear" w:color="auto" w:fill="FFFFFF"/>
        <w:suppressAutoHyphens/>
        <w:spacing w:after="0" w:line="240" w:lineRule="auto"/>
        <w:ind w:firstLine="709"/>
        <w:jc w:val="center"/>
        <w:textAlignment w:val="baseline"/>
        <w:rPr>
          <w:rFonts w:ascii="Times New Roman" w:eastAsia="Times New Roman" w:hAnsi="Times New Roman" w:cs="Times New Roman"/>
          <w:b/>
          <w:color w:val="000000"/>
          <w:spacing w:val="2"/>
          <w:sz w:val="28"/>
          <w:szCs w:val="28"/>
          <w:lang w:eastAsia="ar-SA"/>
        </w:rPr>
      </w:pPr>
      <w:r w:rsidRPr="006C62FB">
        <w:rPr>
          <w:rFonts w:ascii="Times New Roman" w:eastAsia="Times New Roman" w:hAnsi="Times New Roman" w:cs="Times New Roman"/>
          <w:b/>
          <w:sz w:val="28"/>
          <w:szCs w:val="28"/>
          <w:lang w:eastAsia="ar-SA"/>
        </w:rPr>
        <w:t xml:space="preserve">10. </w:t>
      </w:r>
      <w:r w:rsidRPr="006C62FB">
        <w:rPr>
          <w:rFonts w:ascii="Times New Roman" w:eastAsia="Times New Roman" w:hAnsi="Times New Roman" w:cs="Times New Roman"/>
          <w:b/>
          <w:color w:val="000000"/>
          <w:sz w:val="28"/>
          <w:szCs w:val="28"/>
          <w:lang w:eastAsia="ar-SA"/>
        </w:rPr>
        <w:t>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b/>
          <w:color w:val="000000"/>
          <w:spacing w:val="2"/>
          <w:sz w:val="28"/>
          <w:szCs w:val="28"/>
          <w:lang w:eastAsia="ar-SA"/>
        </w:rPr>
      </w:pPr>
    </w:p>
    <w:p w:rsidR="002A43BA" w:rsidRPr="00E154B9" w:rsidRDefault="002A43BA" w:rsidP="002A43BA">
      <w:pPr>
        <w:numPr>
          <w:ilvl w:val="0"/>
          <w:numId w:val="11"/>
        </w:numPr>
        <w:shd w:val="clear" w:color="auto" w:fill="FFFFFF"/>
        <w:tabs>
          <w:tab w:val="left" w:pos="1134"/>
        </w:tabs>
        <w:suppressAutoHyphens/>
        <w:spacing w:after="0" w:line="240" w:lineRule="auto"/>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Pr>
          <w:rFonts w:ascii="Times New Roman" w:eastAsia="Times New Roman" w:hAnsi="Times New Roman" w:cs="Times New Roman"/>
          <w:color w:val="000000"/>
          <w:spacing w:val="2"/>
          <w:sz w:val="28"/>
          <w:szCs w:val="28"/>
          <w:shd w:val="clear" w:color="auto" w:fill="FFFFFF"/>
          <w:lang w:val="kk-KZ" w:eastAsia="ar-SA"/>
        </w:rPr>
        <w:t xml:space="preserve"> </w:t>
      </w:r>
      <w:r w:rsidRPr="00E154B9">
        <w:rPr>
          <w:rFonts w:ascii="Times New Roman" w:eastAsia="Times New Roman" w:hAnsi="Times New Roman" w:cs="Times New Roman"/>
          <w:color w:val="000000"/>
          <w:spacing w:val="2"/>
          <w:sz w:val="28"/>
          <w:szCs w:val="28"/>
          <w:shd w:val="clear" w:color="auto" w:fill="FFFFFF"/>
          <w:lang w:val="kk-KZ" w:eastAsia="ar-SA"/>
        </w:rPr>
        <w:t>Білім алушылар мен тәрбиеленушілер мынаған құқылы:</w:t>
      </w:r>
    </w:p>
    <w:p w:rsidR="002A43BA" w:rsidRPr="00E154B9"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E154B9">
        <w:rPr>
          <w:rFonts w:ascii="Times New Roman" w:eastAsia="Times New Roman" w:hAnsi="Times New Roman" w:cs="Times New Roman"/>
          <w:color w:val="000000"/>
          <w:spacing w:val="2"/>
          <w:sz w:val="28"/>
          <w:szCs w:val="28"/>
          <w:shd w:val="clear" w:color="auto" w:fill="FFFFFF"/>
          <w:lang w:val="kk-KZ" w:eastAsia="ar-SA"/>
        </w:rPr>
        <w:t xml:space="preserve">1) </w:t>
      </w:r>
      <w:r w:rsidRPr="00E154B9">
        <w:rPr>
          <w:rFonts w:ascii="Times New Roman" w:eastAsia="Times New Roman" w:hAnsi="Times New Roman" w:cs="Times New Roman"/>
          <w:color w:val="000000"/>
          <w:sz w:val="28"/>
          <w:szCs w:val="28"/>
          <w:lang w:val="kk-KZ" w:eastAsia="ar-SA"/>
        </w:rPr>
        <w:t>мемлекеттік жалпыға міндетті білім беру стандарттарына сәйкес сапалы білім алу</w:t>
      </w:r>
      <w:r w:rsidRPr="006C62FB">
        <w:rPr>
          <w:rFonts w:ascii="Times New Roman" w:eastAsia="Times New Roman" w:hAnsi="Times New Roman" w:cs="Times New Roman"/>
          <w:color w:val="000000"/>
          <w:sz w:val="28"/>
          <w:szCs w:val="28"/>
          <w:lang w:val="kk-KZ" w:eastAsia="ar-SA"/>
        </w:rPr>
        <w:t>ға</w:t>
      </w:r>
      <w:r w:rsidRPr="00E154B9">
        <w:rPr>
          <w:rFonts w:ascii="Times New Roman" w:eastAsia="Times New Roman" w:hAnsi="Times New Roman" w:cs="Times New Roman"/>
          <w:color w:val="000000"/>
          <w:sz w:val="28"/>
          <w:szCs w:val="28"/>
          <w:lang w:val="kk-KZ" w:eastAsia="ar-SA"/>
        </w:rPr>
        <w:t>;</w:t>
      </w:r>
    </w:p>
    <w:p w:rsidR="002A43BA" w:rsidRPr="00A31B22"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A31B22">
        <w:rPr>
          <w:rFonts w:ascii="Times New Roman" w:eastAsia="Times New Roman" w:hAnsi="Times New Roman" w:cs="Times New Roman"/>
          <w:color w:val="000000"/>
          <w:spacing w:val="2"/>
          <w:sz w:val="28"/>
          <w:szCs w:val="28"/>
          <w:shd w:val="clear" w:color="auto" w:fill="FFFFFF"/>
          <w:lang w:val="kk-KZ" w:eastAsia="ar-SA"/>
        </w:rPr>
        <w:t xml:space="preserve">2) </w:t>
      </w:r>
      <w:r w:rsidRPr="00A31B22">
        <w:rPr>
          <w:rFonts w:ascii="Times New Roman" w:eastAsia="Times New Roman" w:hAnsi="Times New Roman" w:cs="Times New Roman"/>
          <w:color w:val="000000"/>
          <w:sz w:val="28"/>
          <w:szCs w:val="28"/>
          <w:lang w:val="kk-KZ" w:eastAsia="ar-SA"/>
        </w:rPr>
        <w:t>білім беру ұйымы кеңесінің шешімі бойынша жеке оқу жоспарлары, қысқартылған білім беретін оқу бағдарламалары бойынша Мемлекеттік жалпыға міндетті білім беру стандарттары аясында  оқыту</w:t>
      </w:r>
      <w:r w:rsidRPr="006C62FB">
        <w:rPr>
          <w:rFonts w:ascii="Times New Roman" w:eastAsia="Times New Roman" w:hAnsi="Times New Roman" w:cs="Times New Roman"/>
          <w:color w:val="000000"/>
          <w:sz w:val="28"/>
          <w:szCs w:val="28"/>
          <w:lang w:val="kk-KZ" w:eastAsia="ar-SA"/>
        </w:rPr>
        <w:t>ға</w:t>
      </w:r>
      <w:r w:rsidRPr="00A31B22">
        <w:rPr>
          <w:rFonts w:ascii="Times New Roman" w:eastAsia="Times New Roman" w:hAnsi="Times New Roman" w:cs="Times New Roman"/>
          <w:color w:val="000000"/>
          <w:sz w:val="28"/>
          <w:szCs w:val="28"/>
          <w:lang w:val="kk-KZ" w:eastAsia="ar-SA"/>
        </w:rPr>
        <w:t>;</w:t>
      </w:r>
    </w:p>
    <w:p w:rsidR="002A43BA" w:rsidRPr="00A31B22"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A31B22">
        <w:rPr>
          <w:rFonts w:ascii="Times New Roman" w:eastAsia="Times New Roman" w:hAnsi="Times New Roman" w:cs="Times New Roman"/>
          <w:color w:val="000000"/>
          <w:spacing w:val="2"/>
          <w:sz w:val="28"/>
          <w:szCs w:val="28"/>
          <w:shd w:val="clear" w:color="auto" w:fill="FFFFFF"/>
          <w:lang w:val="kk-KZ" w:eastAsia="ar-SA"/>
        </w:rPr>
        <w:lastRenderedPageBreak/>
        <w:t xml:space="preserve">3) </w:t>
      </w:r>
      <w:r w:rsidRPr="00A31B22">
        <w:rPr>
          <w:rFonts w:ascii="Times New Roman" w:eastAsia="Times New Roman" w:hAnsi="Times New Roman" w:cs="Times New Roman"/>
          <w:color w:val="000000"/>
          <w:sz w:val="28"/>
          <w:szCs w:val="28"/>
          <w:lang w:val="kk-KZ" w:eastAsia="ar-SA"/>
        </w:rPr>
        <w:t>оқу жоспарларына сәйкес балама курстарды таңдау</w:t>
      </w:r>
      <w:r w:rsidRPr="006C62FB">
        <w:rPr>
          <w:rFonts w:ascii="Times New Roman" w:eastAsia="Times New Roman" w:hAnsi="Times New Roman" w:cs="Times New Roman"/>
          <w:color w:val="000000"/>
          <w:sz w:val="28"/>
          <w:szCs w:val="28"/>
          <w:lang w:val="kk-KZ" w:eastAsia="ar-SA"/>
        </w:rPr>
        <w:t>ға</w:t>
      </w:r>
      <w:r w:rsidRPr="00A31B22">
        <w:rPr>
          <w:rFonts w:ascii="Times New Roman" w:eastAsia="Times New Roman" w:hAnsi="Times New Roman" w:cs="Times New Roman"/>
          <w:color w:val="000000"/>
          <w:spacing w:val="2"/>
          <w:sz w:val="28"/>
          <w:szCs w:val="28"/>
          <w:shd w:val="clear" w:color="auto" w:fill="FFFFFF"/>
          <w:lang w:val="kk-KZ" w:eastAsia="ar-SA"/>
        </w:rPr>
        <w:t>;</w:t>
      </w:r>
    </w:p>
    <w:p w:rsidR="002A43BA" w:rsidRPr="00A31B22"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A31B22">
        <w:rPr>
          <w:rFonts w:ascii="Times New Roman" w:eastAsia="Times New Roman" w:hAnsi="Times New Roman" w:cs="Times New Roman"/>
          <w:color w:val="000000"/>
          <w:spacing w:val="2"/>
          <w:sz w:val="28"/>
          <w:szCs w:val="28"/>
          <w:shd w:val="clear" w:color="auto" w:fill="FFFFFF"/>
          <w:lang w:val="kk-KZ" w:eastAsia="ar-SA"/>
        </w:rPr>
        <w:t xml:space="preserve">4) </w:t>
      </w:r>
      <w:r w:rsidRPr="00A31B22">
        <w:rPr>
          <w:rFonts w:ascii="Times New Roman" w:eastAsia="Times New Roman" w:hAnsi="Times New Roman" w:cs="Times New Roman"/>
          <w:color w:val="000000"/>
          <w:sz w:val="28"/>
          <w:szCs w:val="28"/>
          <w:lang w:val="kk-KZ" w:eastAsia="ar-SA"/>
        </w:rPr>
        <w:t>ақылы негізде өз бейімділігі мен қажеттіліктеріне сәйкес қосымша білім беру қызметтерін, білім алу</w:t>
      </w:r>
      <w:r w:rsidRPr="006C62FB">
        <w:rPr>
          <w:rFonts w:ascii="Times New Roman" w:eastAsia="Times New Roman" w:hAnsi="Times New Roman" w:cs="Times New Roman"/>
          <w:color w:val="000000"/>
          <w:sz w:val="28"/>
          <w:szCs w:val="28"/>
          <w:lang w:val="kk-KZ" w:eastAsia="ar-SA"/>
        </w:rPr>
        <w:t>ға</w:t>
      </w:r>
      <w:r w:rsidRPr="00A31B22">
        <w:rPr>
          <w:rFonts w:ascii="Times New Roman" w:eastAsia="Times New Roman" w:hAnsi="Times New Roman" w:cs="Times New Roman"/>
          <w:color w:val="000000"/>
          <w:sz w:val="28"/>
          <w:szCs w:val="28"/>
          <w:lang w:val="kk-KZ" w:eastAsia="ar-SA"/>
        </w:rPr>
        <w:t xml:space="preserve">; </w:t>
      </w:r>
    </w:p>
    <w:p w:rsidR="002A43BA" w:rsidRPr="00A31B22"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A31B22">
        <w:rPr>
          <w:rFonts w:ascii="Times New Roman" w:eastAsia="Times New Roman" w:hAnsi="Times New Roman" w:cs="Times New Roman"/>
          <w:color w:val="000000"/>
          <w:spacing w:val="2"/>
          <w:sz w:val="28"/>
          <w:szCs w:val="28"/>
          <w:shd w:val="clear" w:color="auto" w:fill="FFFFFF"/>
          <w:lang w:val="kk-KZ" w:eastAsia="ar-SA"/>
        </w:rPr>
        <w:t xml:space="preserve">5) </w:t>
      </w:r>
      <w:r w:rsidRPr="00A31B22">
        <w:rPr>
          <w:rFonts w:ascii="Times New Roman" w:eastAsia="Times New Roman" w:hAnsi="Times New Roman" w:cs="Times New Roman"/>
          <w:color w:val="000000"/>
          <w:sz w:val="28"/>
          <w:szCs w:val="28"/>
          <w:lang w:val="kk-KZ" w:eastAsia="ar-SA"/>
        </w:rPr>
        <w:t>білім беру ұйымын басқаруға қатысу</w:t>
      </w:r>
      <w:r w:rsidRPr="006C62FB">
        <w:rPr>
          <w:rFonts w:ascii="Times New Roman" w:eastAsia="Times New Roman" w:hAnsi="Times New Roman" w:cs="Times New Roman"/>
          <w:color w:val="000000"/>
          <w:sz w:val="28"/>
          <w:szCs w:val="28"/>
          <w:lang w:val="kk-KZ" w:eastAsia="ar-SA"/>
        </w:rPr>
        <w:t>ға</w:t>
      </w:r>
      <w:r w:rsidRPr="00A31B22">
        <w:rPr>
          <w:rFonts w:ascii="Times New Roman" w:eastAsia="Times New Roman" w:hAnsi="Times New Roman" w:cs="Times New Roman"/>
          <w:color w:val="000000"/>
          <w:sz w:val="28"/>
          <w:szCs w:val="28"/>
          <w:lang w:val="kk-KZ" w:eastAsia="ar-SA"/>
        </w:rPr>
        <w:t>;</w:t>
      </w:r>
    </w:p>
    <w:p w:rsidR="002A43BA" w:rsidRPr="00A31B22"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A31B22">
        <w:rPr>
          <w:rFonts w:ascii="Times New Roman" w:eastAsia="Times New Roman" w:hAnsi="Times New Roman" w:cs="Times New Roman"/>
          <w:color w:val="000000"/>
          <w:spacing w:val="2"/>
          <w:sz w:val="28"/>
          <w:szCs w:val="28"/>
          <w:shd w:val="clear" w:color="auto" w:fill="FFFFFF"/>
          <w:lang w:val="kk-KZ" w:eastAsia="ar-SA"/>
        </w:rPr>
        <w:t xml:space="preserve">6) </w:t>
      </w:r>
      <w:r w:rsidRPr="00A31B22">
        <w:rPr>
          <w:rFonts w:ascii="Times New Roman" w:eastAsia="Times New Roman" w:hAnsi="Times New Roman" w:cs="Times New Roman"/>
          <w:color w:val="000000"/>
          <w:sz w:val="28"/>
          <w:szCs w:val="28"/>
          <w:lang w:val="kk-KZ" w:eastAsia="ar-SA"/>
        </w:rPr>
        <w:t>бір оқу орнын қайта қабылдау және басқа оқу орнына ауыстыру</w:t>
      </w:r>
      <w:r w:rsidRPr="006C62FB">
        <w:rPr>
          <w:rFonts w:ascii="Times New Roman" w:eastAsia="Times New Roman" w:hAnsi="Times New Roman" w:cs="Times New Roman"/>
          <w:color w:val="000000"/>
          <w:sz w:val="28"/>
          <w:szCs w:val="28"/>
          <w:lang w:val="kk-KZ" w:eastAsia="ar-SA"/>
        </w:rPr>
        <w:t>ға</w:t>
      </w:r>
      <w:r w:rsidRPr="00A31B22">
        <w:rPr>
          <w:rFonts w:ascii="Times New Roman" w:eastAsia="Times New Roman" w:hAnsi="Times New Roman" w:cs="Times New Roman"/>
          <w:color w:val="000000"/>
          <w:sz w:val="28"/>
          <w:szCs w:val="28"/>
          <w:lang w:val="kk-KZ" w:eastAsia="ar-SA"/>
        </w:rPr>
        <w:t>;</w:t>
      </w:r>
    </w:p>
    <w:p w:rsidR="002A43BA" w:rsidRPr="00A31B22"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A31B22">
        <w:rPr>
          <w:rFonts w:ascii="Times New Roman" w:eastAsia="Times New Roman" w:hAnsi="Times New Roman" w:cs="Times New Roman"/>
          <w:color w:val="000000"/>
          <w:spacing w:val="2"/>
          <w:sz w:val="28"/>
          <w:szCs w:val="28"/>
          <w:shd w:val="clear" w:color="auto" w:fill="FFFFFF"/>
          <w:lang w:val="kk-KZ" w:eastAsia="ar-SA"/>
        </w:rPr>
        <w:t xml:space="preserve">7) </w:t>
      </w:r>
      <w:r w:rsidRPr="00A31B22">
        <w:rPr>
          <w:rFonts w:ascii="Times New Roman" w:eastAsia="Times New Roman" w:hAnsi="Times New Roman" w:cs="Times New Roman"/>
          <w:color w:val="000000"/>
          <w:sz w:val="28"/>
          <w:szCs w:val="28"/>
          <w:lang w:val="kk-KZ" w:eastAsia="ar-SA"/>
        </w:rPr>
        <w:t>білім беру ұйымдарында ақпараттық ресурстарды тегін пайдалану</w:t>
      </w:r>
      <w:r w:rsidRPr="006C62FB">
        <w:rPr>
          <w:rFonts w:ascii="Times New Roman" w:eastAsia="Times New Roman" w:hAnsi="Times New Roman" w:cs="Times New Roman"/>
          <w:color w:val="000000"/>
          <w:sz w:val="28"/>
          <w:szCs w:val="28"/>
          <w:lang w:val="kk-KZ" w:eastAsia="ar-SA"/>
        </w:rPr>
        <w:t>ға</w:t>
      </w:r>
      <w:r w:rsidRPr="00A31B22">
        <w:rPr>
          <w:rFonts w:ascii="Times New Roman" w:eastAsia="Times New Roman" w:hAnsi="Times New Roman" w:cs="Times New Roman"/>
          <w:color w:val="000000"/>
          <w:sz w:val="28"/>
          <w:szCs w:val="28"/>
          <w:lang w:val="kk-KZ" w:eastAsia="ar-SA"/>
        </w:rPr>
        <w:t>, Қазақстан Республикасының Үкіметі белгілеген тәртіппен оқулықтармен, оқу-әдістемелік кешендермен және оқу-әдістемелік құралдармен қамтамасыз ету</w:t>
      </w:r>
      <w:r w:rsidRPr="006C62FB">
        <w:rPr>
          <w:rFonts w:ascii="Times New Roman" w:eastAsia="Times New Roman" w:hAnsi="Times New Roman" w:cs="Times New Roman"/>
          <w:color w:val="000000"/>
          <w:sz w:val="28"/>
          <w:szCs w:val="28"/>
          <w:lang w:val="kk-KZ" w:eastAsia="ar-SA"/>
        </w:rPr>
        <w:t>ге</w:t>
      </w:r>
      <w:r w:rsidRPr="00A31B22">
        <w:rPr>
          <w:rFonts w:ascii="Times New Roman" w:eastAsia="Times New Roman" w:hAnsi="Times New Roman" w:cs="Times New Roman"/>
          <w:color w:val="000000"/>
          <w:sz w:val="28"/>
          <w:szCs w:val="28"/>
          <w:lang w:val="kk-KZ"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8) </w:t>
      </w:r>
      <w:r w:rsidRPr="006C62FB">
        <w:rPr>
          <w:rFonts w:ascii="Times New Roman" w:eastAsia="Times New Roman" w:hAnsi="Times New Roman" w:cs="Times New Roman"/>
          <w:color w:val="000000"/>
          <w:sz w:val="28"/>
          <w:szCs w:val="28"/>
          <w:lang w:eastAsia="ar-SA"/>
        </w:rPr>
        <w:t>Спорт, оқу, акт залдарын, компьютерлік сыныптар мен кітапхананы тегін пайдалану</w:t>
      </w:r>
      <w:r w:rsidRPr="006C62FB">
        <w:rPr>
          <w:rFonts w:ascii="Times New Roman" w:eastAsia="Times New Roman" w:hAnsi="Times New Roman" w:cs="Times New Roman"/>
          <w:color w:val="000000"/>
          <w:sz w:val="28"/>
          <w:szCs w:val="28"/>
          <w:lang w:val="kk-KZ" w:eastAsia="ar-SA"/>
        </w:rPr>
        <w:t>ға</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9) </w:t>
      </w:r>
      <w:r w:rsidRPr="006C62FB">
        <w:rPr>
          <w:rFonts w:ascii="Times New Roman" w:eastAsia="Times New Roman" w:hAnsi="Times New Roman" w:cs="Times New Roman"/>
          <w:color w:val="000000"/>
          <w:sz w:val="28"/>
          <w:szCs w:val="28"/>
          <w:lang w:eastAsia="ar-SA"/>
        </w:rPr>
        <w:t xml:space="preserve"> өз пікірін және сенімін еркін білдіру</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10) </w:t>
      </w:r>
      <w:r w:rsidRPr="006C62FB">
        <w:rPr>
          <w:rFonts w:ascii="Times New Roman" w:eastAsia="Times New Roman" w:hAnsi="Times New Roman" w:cs="Times New Roman"/>
          <w:color w:val="000000"/>
          <w:sz w:val="28"/>
          <w:szCs w:val="28"/>
          <w:lang w:eastAsia="ar-SA"/>
        </w:rPr>
        <w:t>адамның қадір-қасиетін құрметтеу</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pacing w:val="2"/>
          <w:sz w:val="28"/>
          <w:szCs w:val="28"/>
          <w:shd w:val="clear" w:color="auto" w:fill="FFFFFF"/>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11) </w:t>
      </w:r>
      <w:r w:rsidRPr="006C62FB">
        <w:rPr>
          <w:rFonts w:ascii="Times New Roman" w:eastAsia="Times New Roman" w:hAnsi="Times New Roman" w:cs="Times New Roman"/>
          <w:color w:val="000000"/>
          <w:sz w:val="28"/>
          <w:szCs w:val="28"/>
          <w:lang w:eastAsia="ar-SA"/>
        </w:rPr>
        <w:t>оқудағы, ғылыми және шығармашылық қызметтегі табыстары үшін көтермелеу</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z w:val="28"/>
          <w:szCs w:val="28"/>
          <w:lang w:eastAsia="ar-SA"/>
        </w:rPr>
        <w:t xml:space="preserve"> және марапаттау</w:t>
      </w:r>
      <w:r w:rsidRPr="006C62FB">
        <w:rPr>
          <w:rFonts w:ascii="Times New Roman" w:eastAsia="Times New Roman" w:hAnsi="Times New Roman" w:cs="Times New Roman"/>
          <w:color w:val="000000"/>
          <w:sz w:val="28"/>
          <w:szCs w:val="28"/>
          <w:lang w:val="kk-KZ" w:eastAsia="ar-SA"/>
        </w:rPr>
        <w:t>ға</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12) </w:t>
      </w:r>
      <w:r w:rsidRPr="006C62FB">
        <w:rPr>
          <w:rFonts w:ascii="Times New Roman" w:eastAsia="Times New Roman" w:hAnsi="Times New Roman" w:cs="Times New Roman"/>
          <w:color w:val="000000"/>
          <w:sz w:val="28"/>
          <w:szCs w:val="28"/>
          <w:lang w:eastAsia="ar-SA"/>
        </w:rPr>
        <w:t>Қазақстан Республикасының қолданыстағы заңнамасына сәйкес мерзімді әскери қызметке шақыруды кейінге қалдыру</w:t>
      </w:r>
      <w:r w:rsidRPr="006C62FB">
        <w:rPr>
          <w:rFonts w:ascii="Times New Roman" w:eastAsia="Times New Roman" w:hAnsi="Times New Roman" w:cs="Times New Roman"/>
          <w:color w:val="000000"/>
          <w:sz w:val="28"/>
          <w:szCs w:val="28"/>
          <w:lang w:val="kk-KZ" w:eastAsia="ar-SA"/>
        </w:rPr>
        <w:t>ға</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numPr>
          <w:ilvl w:val="0"/>
          <w:numId w:val="11"/>
        </w:numPr>
        <w:shd w:val="clear" w:color="auto" w:fill="FFFFFF"/>
        <w:tabs>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 </w:t>
      </w:r>
      <w:r w:rsidRPr="006C62FB">
        <w:rPr>
          <w:rFonts w:ascii="Times New Roman" w:eastAsia="Times New Roman" w:hAnsi="Times New Roman" w:cs="Times New Roman"/>
          <w:color w:val="000000"/>
          <w:sz w:val="28"/>
          <w:szCs w:val="28"/>
          <w:lang w:eastAsia="ar-SA"/>
        </w:rPr>
        <w:t>Коммуналдық мемлекеттік мекемеде білім алушылар мен тәрбиеленушілер</w:t>
      </w:r>
      <w:r w:rsidRPr="006C62FB">
        <w:rPr>
          <w:rFonts w:ascii="Times New Roman" w:eastAsia="Times New Roman" w:hAnsi="Times New Roman" w:cs="Times New Roman"/>
          <w:color w:val="000000"/>
          <w:sz w:val="28"/>
          <w:szCs w:val="28"/>
          <w:lang w:val="kk-KZ" w:eastAsia="ar-SA"/>
        </w:rPr>
        <w:t xml:space="preserve"> міндетті</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1) </w:t>
      </w:r>
      <w:r w:rsidRPr="006C62FB">
        <w:rPr>
          <w:rFonts w:ascii="Times New Roman" w:eastAsia="Times New Roman" w:hAnsi="Times New Roman" w:cs="Times New Roman"/>
          <w:color w:val="000000"/>
          <w:sz w:val="28"/>
          <w:szCs w:val="28"/>
          <w:lang w:eastAsia="ar-SA"/>
        </w:rPr>
        <w:t>мемлекеттік жалпыға міндетті білім беру стандарттарының талаптарына сәйкес білім, білік және практикалық дағдыларды меңгеруге;</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val="kk-KZ" w:eastAsia="ar-SA"/>
        </w:rPr>
        <w:t>2) і</w:t>
      </w:r>
      <w:r w:rsidRPr="006C62FB">
        <w:rPr>
          <w:rFonts w:ascii="Times New Roman" w:eastAsia="Times New Roman" w:hAnsi="Times New Roman" w:cs="Times New Roman"/>
          <w:color w:val="000000"/>
          <w:sz w:val="28"/>
          <w:szCs w:val="28"/>
          <w:lang w:eastAsia="ar-SA"/>
        </w:rPr>
        <w:t>шкі тәртіп ережелерін сақтау</w:t>
      </w:r>
      <w:r w:rsidRPr="006C62FB">
        <w:rPr>
          <w:rFonts w:ascii="Times New Roman" w:eastAsia="Times New Roman" w:hAnsi="Times New Roman" w:cs="Times New Roman"/>
          <w:color w:val="000000"/>
          <w:sz w:val="28"/>
          <w:szCs w:val="28"/>
          <w:lang w:val="kk-KZ" w:eastAsia="ar-SA"/>
        </w:rPr>
        <w:t>ға</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3) </w:t>
      </w:r>
      <w:r w:rsidRPr="006C62FB">
        <w:rPr>
          <w:rFonts w:ascii="Times New Roman" w:eastAsia="Times New Roman" w:hAnsi="Times New Roman" w:cs="Times New Roman"/>
          <w:color w:val="000000"/>
          <w:sz w:val="28"/>
          <w:szCs w:val="28"/>
          <w:lang w:eastAsia="ar-SA"/>
        </w:rPr>
        <w:t>коммуналдық мемлекеттік мекеменің мүлкіне ұқыпты қарау</w:t>
      </w:r>
      <w:r w:rsidRPr="006C62FB">
        <w:rPr>
          <w:rFonts w:ascii="Times New Roman" w:eastAsia="Times New Roman" w:hAnsi="Times New Roman" w:cs="Times New Roman"/>
          <w:color w:val="000000"/>
          <w:sz w:val="28"/>
          <w:szCs w:val="28"/>
          <w:lang w:val="kk-KZ" w:eastAsia="ar-SA"/>
        </w:rPr>
        <w:t>ға</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4) </w:t>
      </w:r>
      <w:r w:rsidRPr="006C62FB">
        <w:rPr>
          <w:rFonts w:ascii="Times New Roman" w:eastAsia="Times New Roman" w:hAnsi="Times New Roman" w:cs="Times New Roman"/>
          <w:color w:val="000000"/>
          <w:sz w:val="28"/>
          <w:szCs w:val="28"/>
          <w:lang w:eastAsia="ar-SA"/>
        </w:rPr>
        <w:t>коммуналдық мемлекеттік мекемедегі басқа білім алушылар мен қызметкерлердің ар-намысы мен қадір-қасиетін құрметтеу</w:t>
      </w:r>
      <w:r w:rsidRPr="006C62FB">
        <w:rPr>
          <w:rFonts w:ascii="Times New Roman" w:eastAsia="Times New Roman" w:hAnsi="Times New Roman" w:cs="Times New Roman"/>
          <w:color w:val="000000"/>
          <w:sz w:val="28"/>
          <w:szCs w:val="28"/>
          <w:lang w:val="kk-KZ" w:eastAsia="ar-SA"/>
        </w:rPr>
        <w:t>ге;</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5) </w:t>
      </w:r>
      <w:r w:rsidRPr="006C62FB">
        <w:rPr>
          <w:rFonts w:ascii="Times New Roman" w:eastAsia="Times New Roman" w:hAnsi="Times New Roman" w:cs="Times New Roman"/>
          <w:color w:val="000000"/>
          <w:sz w:val="28"/>
          <w:szCs w:val="28"/>
          <w:lang w:val="kk-KZ" w:eastAsia="ar-SA"/>
        </w:rPr>
        <w:t>Қазақстан Республикасы Мемлекеттік Гимнінің музыкалық редакциясын және мәтінін білуге;</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6) </w:t>
      </w:r>
      <w:r w:rsidRPr="006C62FB">
        <w:rPr>
          <w:rFonts w:ascii="Times New Roman" w:eastAsia="Times New Roman" w:hAnsi="Times New Roman" w:cs="Times New Roman"/>
          <w:color w:val="000000"/>
          <w:sz w:val="28"/>
          <w:szCs w:val="28"/>
          <w:lang w:val="kk-KZ" w:eastAsia="ar-SA"/>
        </w:rPr>
        <w:t>өз денсаулығына қамқор болу, рухани және физикалық өзін-өзі жетілдіруге ұмтылуға;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7) </w:t>
      </w:r>
      <w:r w:rsidRPr="006C62FB">
        <w:rPr>
          <w:rFonts w:ascii="Times New Roman" w:eastAsia="Times New Roman" w:hAnsi="Times New Roman" w:cs="Times New Roman"/>
          <w:color w:val="000000"/>
          <w:sz w:val="28"/>
          <w:szCs w:val="28"/>
          <w:lang w:val="kk-KZ" w:eastAsia="ar-SA"/>
        </w:rPr>
        <w:t>педагог қызметкердің ар-намысы мен қадір-қасиетін, олар оқитын оқу орнының дәстүрлерін құрметтеуге;</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8) </w:t>
      </w:r>
      <w:r w:rsidRPr="006C62FB">
        <w:rPr>
          <w:rFonts w:ascii="Times New Roman" w:eastAsia="Times New Roman" w:hAnsi="Times New Roman" w:cs="Times New Roman"/>
          <w:color w:val="000000"/>
          <w:sz w:val="28"/>
          <w:szCs w:val="28"/>
          <w:lang w:val="kk-KZ" w:eastAsia="ar-SA"/>
        </w:rPr>
        <w:t>орта білім беру ұйымдарында белгіленген талаптарға сәйкес мектеп формасын киюге.</w:t>
      </w:r>
      <w:r w:rsidRPr="006C62FB">
        <w:rPr>
          <w:rFonts w:ascii="Times New Roman" w:eastAsia="Times New Roman" w:hAnsi="Times New Roman" w:cs="Times New Roman"/>
          <w:color w:val="000000"/>
          <w:spacing w:val="2"/>
          <w:sz w:val="28"/>
          <w:szCs w:val="28"/>
          <w:shd w:val="clear" w:color="auto" w:fill="FFFFFF"/>
          <w:lang w:val="kk-KZ" w:eastAsia="ar-SA"/>
        </w:rPr>
        <w:t xml:space="preserve"> </w:t>
      </w:r>
      <w:r w:rsidRPr="006C62FB">
        <w:rPr>
          <w:rFonts w:ascii="Times New Roman" w:eastAsia="Times New Roman" w:hAnsi="Times New Roman" w:cs="Times New Roman"/>
          <w:color w:val="000000"/>
          <w:sz w:val="28"/>
          <w:szCs w:val="28"/>
          <w:lang w:val="kk-KZ" w:eastAsia="ar-SA"/>
        </w:rPr>
        <w:t>Киімде қандай да бір конфессияға жататын діни элементтерге, оның ішінде бас киім (тақиялар, орамалдар, орамалдар және т. б.) киюге жол бермеуге;</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9) </w:t>
      </w:r>
      <w:r w:rsidRPr="006C62FB">
        <w:rPr>
          <w:rFonts w:ascii="Times New Roman" w:eastAsia="Times New Roman" w:hAnsi="Times New Roman" w:cs="Times New Roman"/>
          <w:color w:val="000000"/>
          <w:sz w:val="28"/>
          <w:szCs w:val="28"/>
          <w:lang w:val="kk-KZ" w:eastAsia="ar-SA"/>
        </w:rPr>
        <w:t>білім беру ұйымының жарғысында және білім беру қызметін көрсету туралы шартта көзделген өзге де талаптарды орындауға.</w:t>
      </w:r>
    </w:p>
    <w:p w:rsidR="002A43BA" w:rsidRPr="006C62FB" w:rsidRDefault="002A43BA" w:rsidP="002A43BA">
      <w:pPr>
        <w:numPr>
          <w:ilvl w:val="0"/>
          <w:numId w:val="11"/>
        </w:numPr>
        <w:shd w:val="clear" w:color="auto" w:fill="FFFFFF"/>
        <w:tabs>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z w:val="28"/>
          <w:szCs w:val="28"/>
          <w:lang w:val="kk-KZ" w:eastAsia="ar-SA"/>
        </w:rPr>
        <w:t>Кәмелетке толмаған балалардың ата-аналары мен өзге де заңды өкілдері құқылы: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1) баланың қалауын, жеке бейімділігі мен ерекшеліктерін ескере отырып, білім беру ұйымдарын таңдауға;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2) ата-аналар комитеттері арқылы білім беру ұйымдарын басқару органдарының жұмысына қатысуға;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3) коммуналдық мемлекеттік мекемеден өз балаларының үлгеріміне, тәртібіне және оқу жағдайларына қатысты ақпарат алуға;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lastRenderedPageBreak/>
        <w:t xml:space="preserve">4) </w:t>
      </w:r>
      <w:r w:rsidRPr="006C62FB">
        <w:rPr>
          <w:rFonts w:ascii="Times New Roman" w:eastAsia="Times New Roman" w:hAnsi="Times New Roman" w:cs="Times New Roman"/>
          <w:color w:val="000000"/>
          <w:sz w:val="28"/>
          <w:szCs w:val="28"/>
          <w:lang w:val="kk-KZ" w:eastAsia="ar-SA"/>
        </w:rPr>
        <w:t>психологиялық-медициналық-педагогикалық консультацияларда өз балаларын оқыту және тәрбиелеу проблемалары бойынша консультациялық көмек алуға;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5) </w:t>
      </w:r>
      <w:r w:rsidRPr="006C62FB">
        <w:rPr>
          <w:rFonts w:ascii="Times New Roman" w:eastAsia="Times New Roman" w:hAnsi="Times New Roman" w:cs="Times New Roman"/>
          <w:color w:val="000000"/>
          <w:sz w:val="28"/>
          <w:szCs w:val="28"/>
          <w:lang w:val="kk-KZ" w:eastAsia="ar-SA"/>
        </w:rPr>
        <w:t>олардың балаларының шарттық негізде қосымша қызметтер алуына;</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 xml:space="preserve"> 6) </w:t>
      </w:r>
      <w:r w:rsidRPr="006C62FB">
        <w:rPr>
          <w:rFonts w:ascii="Times New Roman" w:eastAsia="Times New Roman" w:hAnsi="Times New Roman" w:cs="Times New Roman"/>
          <w:color w:val="000000"/>
          <w:sz w:val="28"/>
          <w:szCs w:val="28"/>
          <w:lang w:val="kk-KZ" w:eastAsia="ar-SA"/>
        </w:rPr>
        <w:t>Қазақстан Республикасының қолданыстағы заңнамасында көзделген өзге де құқықтарға.</w:t>
      </w:r>
    </w:p>
    <w:p w:rsidR="002A43BA" w:rsidRPr="006C62FB" w:rsidRDefault="002A43BA" w:rsidP="002A43BA">
      <w:pPr>
        <w:numPr>
          <w:ilvl w:val="0"/>
          <w:numId w:val="11"/>
        </w:numPr>
        <w:shd w:val="clear" w:color="auto" w:fill="FFFFFF"/>
        <w:tabs>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z w:val="28"/>
          <w:szCs w:val="28"/>
          <w:lang w:eastAsia="ar-SA"/>
        </w:rPr>
        <w:t>Ата-аналар мен өзге де заңды өкілдер</w:t>
      </w:r>
      <w:r w:rsidRPr="006C62FB">
        <w:rPr>
          <w:rFonts w:ascii="Times New Roman" w:eastAsia="Times New Roman" w:hAnsi="Times New Roman" w:cs="Times New Roman"/>
          <w:color w:val="000000"/>
          <w:sz w:val="28"/>
          <w:szCs w:val="28"/>
          <w:lang w:val="kk-KZ" w:eastAsia="ar-SA"/>
        </w:rPr>
        <w:t xml:space="preserve"> міндетті</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1) </w:t>
      </w:r>
      <w:r w:rsidRPr="006C62FB">
        <w:rPr>
          <w:rFonts w:ascii="Times New Roman" w:eastAsia="Times New Roman" w:hAnsi="Times New Roman" w:cs="Times New Roman"/>
          <w:color w:val="000000"/>
          <w:sz w:val="28"/>
          <w:szCs w:val="28"/>
          <w:lang w:eastAsia="ar-SA"/>
        </w:rPr>
        <w:t>балалардың өмірі мен оқуы үшін салауатты және қауіпсіз жағдайлар жасау</w:t>
      </w:r>
      <w:r w:rsidRPr="006C62FB">
        <w:rPr>
          <w:rFonts w:ascii="Times New Roman" w:eastAsia="Times New Roman" w:hAnsi="Times New Roman" w:cs="Times New Roman"/>
          <w:color w:val="000000"/>
          <w:sz w:val="28"/>
          <w:szCs w:val="28"/>
          <w:lang w:val="kk-KZ" w:eastAsia="ar-SA"/>
        </w:rPr>
        <w:t>ға</w:t>
      </w:r>
      <w:r w:rsidRPr="006C62FB">
        <w:rPr>
          <w:rFonts w:ascii="Times New Roman" w:eastAsia="Times New Roman" w:hAnsi="Times New Roman" w:cs="Times New Roman"/>
          <w:color w:val="000000"/>
          <w:sz w:val="28"/>
          <w:szCs w:val="28"/>
          <w:lang w:eastAsia="ar-SA"/>
        </w:rPr>
        <w:t>, олардың зияткерлік және физикалық күштерінің дамуын, адамгершілік қалыптасуын қамтамасыз ету</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2) балаларды жалпы білім беретін мектепке одан әрі айқындай отырып, мектепалды даярлықты қамтамасыз ету</w:t>
      </w:r>
      <w:r w:rsidRPr="006C62FB">
        <w:rPr>
          <w:rFonts w:ascii="Times New Roman" w:eastAsia="Times New Roman" w:hAnsi="Times New Roman" w:cs="Times New Roman"/>
          <w:color w:val="000000"/>
          <w:spacing w:val="2"/>
          <w:sz w:val="28"/>
          <w:szCs w:val="28"/>
          <w:shd w:val="clear" w:color="auto" w:fill="FFFFFF"/>
          <w:lang w:val="kk-KZ" w:eastAsia="ar-SA"/>
        </w:rPr>
        <w:t>ге</w:t>
      </w:r>
      <w:r w:rsidRPr="006C62FB">
        <w:rPr>
          <w:rFonts w:ascii="Times New Roman" w:eastAsia="Times New Roman" w:hAnsi="Times New Roman" w:cs="Times New Roman"/>
          <w:color w:val="000000"/>
          <w:spacing w:val="2"/>
          <w:sz w:val="28"/>
          <w:szCs w:val="28"/>
          <w:shd w:val="clear" w:color="auto" w:fill="FFFFFF"/>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3) </w:t>
      </w:r>
      <w:r w:rsidRPr="006C62FB">
        <w:rPr>
          <w:rFonts w:ascii="Times New Roman" w:eastAsia="Times New Roman" w:hAnsi="Times New Roman" w:cs="Times New Roman"/>
          <w:color w:val="000000"/>
          <w:sz w:val="28"/>
          <w:szCs w:val="28"/>
          <w:lang w:eastAsia="ar-SA"/>
        </w:rPr>
        <w:t>коммуналдық мемлекеттік мекемеге балаларды оқыту мен тәрбиелеуде көмек көрсету</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4) </w:t>
      </w:r>
      <w:r w:rsidRPr="006C62FB">
        <w:rPr>
          <w:rFonts w:ascii="Times New Roman" w:eastAsia="Times New Roman" w:hAnsi="Times New Roman" w:cs="Times New Roman"/>
          <w:color w:val="000000"/>
          <w:sz w:val="28"/>
          <w:szCs w:val="28"/>
          <w:lang w:eastAsia="ar-SA"/>
        </w:rPr>
        <w:t>балалардың оқу орнындағы сабақтарға қатысуын қамтамасыз ету</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5) </w:t>
      </w:r>
      <w:r w:rsidRPr="006C62FB">
        <w:rPr>
          <w:rFonts w:ascii="Times New Roman" w:eastAsia="Times New Roman" w:hAnsi="Times New Roman" w:cs="Times New Roman"/>
          <w:color w:val="000000"/>
          <w:sz w:val="28"/>
          <w:szCs w:val="28"/>
          <w:lang w:eastAsia="ar-SA"/>
        </w:rPr>
        <w:t>ата-аналар жиналысына қатысу</w:t>
      </w:r>
      <w:r w:rsidRPr="006C62FB">
        <w:rPr>
          <w:rFonts w:ascii="Times New Roman" w:eastAsia="Times New Roman" w:hAnsi="Times New Roman" w:cs="Times New Roman"/>
          <w:color w:val="000000"/>
          <w:sz w:val="28"/>
          <w:szCs w:val="28"/>
          <w:lang w:val="kk-KZ" w:eastAsia="ar-SA"/>
        </w:rPr>
        <w:t>ға</w:t>
      </w:r>
      <w:r w:rsidRPr="006C62FB">
        <w:rPr>
          <w:rFonts w:ascii="Times New Roman" w:eastAsia="Times New Roman" w:hAnsi="Times New Roman" w:cs="Times New Roman"/>
          <w:color w:val="000000"/>
          <w:sz w:val="28"/>
          <w:szCs w:val="28"/>
          <w:lang w:eastAsia="ar-SA"/>
        </w:rPr>
        <w:t>, қажет болған жағдайда оқу-тәрбие процесі бойынша жеке педагогикалық әңгімелесу және педагогикалық көмек көрсету үшін әкімшіліктің немесе мұғалімдердің шақыруы бойынша коммуналдық мемлекеттік мекемеге келу</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6) коммуналдық мемлекеттік мекеменің мүлігін бүлдіргені үшін оқушыларға материалдық жауапкершілікте болу</w:t>
      </w:r>
      <w:r w:rsidRPr="006C62FB">
        <w:rPr>
          <w:rFonts w:ascii="Times New Roman" w:eastAsia="Times New Roman" w:hAnsi="Times New Roman" w:cs="Times New Roman"/>
          <w:color w:val="000000"/>
          <w:spacing w:val="2"/>
          <w:sz w:val="28"/>
          <w:szCs w:val="28"/>
          <w:shd w:val="clear" w:color="auto" w:fill="FFFFFF"/>
          <w:lang w:val="kk-KZ" w:eastAsia="ar-SA"/>
        </w:rPr>
        <w:t>ға</w:t>
      </w:r>
      <w:r w:rsidRPr="006C62FB">
        <w:rPr>
          <w:rFonts w:ascii="Times New Roman" w:eastAsia="Times New Roman" w:hAnsi="Times New Roman" w:cs="Times New Roman"/>
          <w:color w:val="000000"/>
          <w:spacing w:val="2"/>
          <w:sz w:val="28"/>
          <w:szCs w:val="28"/>
          <w:shd w:val="clear" w:color="auto" w:fill="FFFFFF"/>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7) </w:t>
      </w:r>
      <w:r w:rsidRPr="006C62FB">
        <w:rPr>
          <w:rFonts w:ascii="Times New Roman" w:eastAsia="Times New Roman" w:hAnsi="Times New Roman" w:cs="Times New Roman"/>
          <w:color w:val="000000"/>
          <w:spacing w:val="2"/>
          <w:sz w:val="28"/>
          <w:szCs w:val="28"/>
          <w:lang w:eastAsia="ar-SA"/>
        </w:rPr>
        <w:t>білім алушылардың оқу орны белгілеген мектеп формасын киюін қамтамасыз ету</w:t>
      </w:r>
      <w:r w:rsidRPr="006C62FB">
        <w:rPr>
          <w:rFonts w:ascii="Times New Roman" w:eastAsia="Times New Roman" w:hAnsi="Times New Roman" w:cs="Times New Roman"/>
          <w:color w:val="000000"/>
          <w:spacing w:val="2"/>
          <w:sz w:val="28"/>
          <w:szCs w:val="28"/>
          <w:lang w:val="kk-KZ" w:eastAsia="ar-SA"/>
        </w:rPr>
        <w:t>ге</w:t>
      </w:r>
      <w:r w:rsidRPr="006C62FB">
        <w:rPr>
          <w:rFonts w:ascii="Times New Roman" w:eastAsia="Times New Roman" w:hAnsi="Times New Roman" w:cs="Times New Roman"/>
          <w:color w:val="000000"/>
          <w:spacing w:val="2"/>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shd w:val="clear" w:color="auto" w:fill="FFFFFF"/>
          <w:lang w:eastAsia="ar-SA"/>
        </w:rPr>
      </w:pPr>
      <w:r w:rsidRPr="006C62FB">
        <w:rPr>
          <w:rFonts w:ascii="Times New Roman" w:eastAsia="Times New Roman" w:hAnsi="Times New Roman" w:cs="Times New Roman"/>
          <w:color w:val="000000"/>
          <w:spacing w:val="2"/>
          <w:sz w:val="28"/>
          <w:szCs w:val="28"/>
          <w:shd w:val="clear" w:color="auto" w:fill="FFFFFF"/>
          <w:lang w:eastAsia="ar-SA"/>
        </w:rPr>
        <w:t xml:space="preserve">8) </w:t>
      </w:r>
      <w:r w:rsidRPr="006C62FB">
        <w:rPr>
          <w:rFonts w:ascii="Times New Roman" w:eastAsia="Times New Roman" w:hAnsi="Times New Roman" w:cs="Times New Roman"/>
          <w:color w:val="000000"/>
          <w:sz w:val="28"/>
          <w:szCs w:val="28"/>
          <w:lang w:eastAsia="ar-SA"/>
        </w:rPr>
        <w:t>Қазақстан Республикасының қолданыстағы заңнамасымен қарастырылған басқа да міндеттер</w:t>
      </w:r>
      <w:r w:rsidRPr="006C62FB">
        <w:rPr>
          <w:rFonts w:ascii="Times New Roman" w:eastAsia="Times New Roman" w:hAnsi="Times New Roman" w:cs="Times New Roman"/>
          <w:color w:val="000000"/>
          <w:sz w:val="28"/>
          <w:szCs w:val="28"/>
          <w:lang w:val="kk-KZ" w:eastAsia="ar-SA"/>
        </w:rPr>
        <w:t>ге</w:t>
      </w:r>
      <w:r w:rsidRPr="006C62FB">
        <w:rPr>
          <w:rFonts w:ascii="Times New Roman" w:eastAsia="Times New Roman" w:hAnsi="Times New Roman" w:cs="Times New Roman"/>
          <w:color w:val="000000"/>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p>
    <w:p w:rsidR="002A43BA" w:rsidRPr="006C62FB" w:rsidRDefault="002A43BA" w:rsidP="002A43BA">
      <w:pPr>
        <w:shd w:val="clear" w:color="auto" w:fill="FFFFFF"/>
        <w:suppressAutoHyphens/>
        <w:spacing w:after="0" w:line="240" w:lineRule="auto"/>
        <w:ind w:firstLine="709"/>
        <w:jc w:val="center"/>
        <w:textAlignment w:val="baseline"/>
        <w:rPr>
          <w:rFonts w:ascii="Times New Roman" w:eastAsia="Times New Roman" w:hAnsi="Times New Roman" w:cs="Times New Roman"/>
          <w:b/>
          <w:color w:val="000000"/>
          <w:spacing w:val="2"/>
          <w:sz w:val="28"/>
          <w:szCs w:val="28"/>
          <w:lang w:eastAsia="ar-SA"/>
        </w:rPr>
      </w:pPr>
      <w:r w:rsidRPr="006C62FB">
        <w:rPr>
          <w:rFonts w:ascii="Times New Roman" w:eastAsia="Times New Roman" w:hAnsi="Times New Roman" w:cs="Times New Roman"/>
          <w:b/>
          <w:sz w:val="28"/>
          <w:szCs w:val="28"/>
          <w:lang w:eastAsia="ar-SA"/>
        </w:rPr>
        <w:t xml:space="preserve">11. </w:t>
      </w:r>
      <w:r w:rsidRPr="006C62FB">
        <w:rPr>
          <w:rFonts w:ascii="Times New Roman" w:eastAsia="Times New Roman" w:hAnsi="Times New Roman" w:cs="Times New Roman"/>
          <w:b/>
          <w:color w:val="000000"/>
          <w:sz w:val="28"/>
          <w:szCs w:val="28"/>
          <w:lang w:eastAsia="ar-SA"/>
        </w:rPr>
        <w:t>Коммуналдық мемлекеттік мекеме үшін міндетті мектеп формасына қойылатын талаптар</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 xml:space="preserve">Коммуналдық мемлекеттік мекеменің міндетті мектеп формасы оқытудың зайырлы сипатына сәйкес келуі тиіс. Мектеп формасының </w:t>
      </w:r>
      <w:r w:rsidRPr="006C62FB">
        <w:rPr>
          <w:rFonts w:ascii="Times New Roman" w:eastAsia="Times New Roman" w:hAnsi="Times New Roman" w:cs="Times New Roman"/>
          <w:color w:val="000000"/>
          <w:sz w:val="28"/>
          <w:szCs w:val="28"/>
          <w:lang w:val="kk-KZ" w:eastAsia="ar-SA"/>
        </w:rPr>
        <w:t>үлгісі</w:t>
      </w:r>
      <w:r w:rsidRPr="006C62FB">
        <w:rPr>
          <w:rFonts w:ascii="Times New Roman" w:eastAsia="Times New Roman" w:hAnsi="Times New Roman" w:cs="Times New Roman"/>
          <w:color w:val="000000"/>
          <w:sz w:val="28"/>
          <w:szCs w:val="28"/>
          <w:lang w:eastAsia="ar-SA"/>
        </w:rPr>
        <w:t>, түсі классикалық стильде, бірыңғай түс гаммасында, үш түстен аспайтын түстерді араластыруға жол беріле отырып ұсталады. Мектеп формасының түсі тыныш және ашық емес реңктерден таңдалады.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Мектеп формасы білім алушылардың жас ерекшеліктерін ескере отырып енгізіледі.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Мектеп формасы күнделікті, салтанатты және спорттық болып бөлінеді.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Ұлдарға арналған мектеп формасы мыналарды қамтиды</w:t>
      </w:r>
      <w:r w:rsidRPr="006C62FB">
        <w:rPr>
          <w:rFonts w:ascii="Times New Roman" w:eastAsia="Times New Roman" w:hAnsi="Times New Roman" w:cs="Times New Roman"/>
          <w:color w:val="000000"/>
          <w:spacing w:val="2"/>
          <w:sz w:val="28"/>
          <w:szCs w:val="28"/>
          <w:lang w:eastAsia="ar-SA"/>
        </w:rPr>
        <w:t>:</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eastAsia="ar-SA"/>
        </w:rPr>
        <w:t xml:space="preserve">пиджак, жилет, шалбар, салтанатты жейде, күнделікті жейде (қысқы кезең: трикотаж жилет, водолазка). Ұлдарға арналған шалбар </w:t>
      </w:r>
      <w:r w:rsidRPr="006C62FB">
        <w:rPr>
          <w:rFonts w:ascii="Times New Roman" w:eastAsia="Times New Roman" w:hAnsi="Times New Roman" w:cs="Times New Roman"/>
          <w:color w:val="000000"/>
          <w:sz w:val="28"/>
          <w:szCs w:val="28"/>
          <w:lang w:val="kk-KZ" w:eastAsia="ar-SA"/>
        </w:rPr>
        <w:t xml:space="preserve">пішімі кең </w:t>
      </w:r>
      <w:r w:rsidRPr="006C62FB">
        <w:rPr>
          <w:rFonts w:ascii="Times New Roman" w:eastAsia="Times New Roman" w:hAnsi="Times New Roman" w:cs="Times New Roman"/>
          <w:color w:val="000000"/>
          <w:sz w:val="28"/>
          <w:szCs w:val="28"/>
          <w:lang w:eastAsia="ar-SA"/>
        </w:rPr>
        <w:t>және ұзындығы бойынша аяқтың білектерін жабады</w:t>
      </w:r>
      <w:r w:rsidRPr="006C62FB">
        <w:rPr>
          <w:rFonts w:ascii="Times New Roman" w:eastAsia="Times New Roman" w:hAnsi="Times New Roman" w:cs="Times New Roman"/>
          <w:color w:val="000000"/>
          <w:sz w:val="28"/>
          <w:szCs w:val="28"/>
          <w:lang w:val="kk-KZ" w:eastAsia="ar-SA"/>
        </w:rPr>
        <w:t>.</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 Қыздарға арналған мектеп формасы мыналарды қамтиды: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lastRenderedPageBreak/>
        <w:t>пиджак, жилет, юбка, шалбар, классикалық блузка (қысқы кезең: трикотаж жилет, сарафан, водолазка). Қыздарға арналған шалбар пішімі кең және ұзындығы бойынша аяқтың білектерін жабады.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Ұлдарға арналған салтанатты форма ақ көйлекпен, қыздарға арналған ақ блузкамен толықтырылған күнделікті формадан тұрады.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Ұлдар мен қыздарға арналған спорттық киім: Спорттық костюм (спорттық шалбар, футболка), спорттық аяқ киім (кроссовкалар, кедылар). </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Мектеп формасы негізгі түске сәйкес келетін немесе мектеп формасының түсіне қарама-қайшы келетін классикалық формадағы галстукты қамтиды.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Мектеп формасына түрлі конфессиялардың діни киім элементтерін енгізуге жол берілмейді.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 xml:space="preserve">Мектеп формасына коммуналдық мемлекеттік мекеменің айырым белгілері (эмблема, жапсырма және т.б.) орналастырылады. Олар киімнің немесе аксессуардың (пиджак, жилетка, галстук) сыртқы бөлігіне орналастырылады. </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Мектеп формасына қойылатын талаптар климаттық жағдайларды, оқу сабақтарын өткізу орны мен оқу үй-жайындағы температуралық режимді ескере отырып іске асырылады.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Мектеп формасына қойылатын талаптар жарақаттайтын фурнитурасы бар киім мен аксессуарларды киюге жол бермейді.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Мектеп формасының түсін, үлгісін және белдемшенің ұзындығын таңдауды коммуналдық мемлекеттік мекеме және қамқоршылық кеңес айқындайды, жалпы мектептік ата-аналар жиналысының хаттамасымен бекітіледі.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Мектеп формасына өзгерістер енгізу Қамқоршылық кеңестің келісімі бойынша қабылданады.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мекеменің басшысы оқу жылының 25 мамырына дейін мектеп формасын бекітуді қамтамасыз етеді.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Басшы ата-аналарды немесе өзге де заңды өкілдерді білім алушыны коммуналдық мемлекеттік мекемеге қабылдау туралы өтініш (еркін нысанда) берген кезде міндетті мектеп формасына қойылатын талаптармен қол қойғыза отырып және жалпы мектептік ата-аналар жиналысында таныстырады.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форс-мажорлық мән-жайлар туындаған жағдайларда, ата-аналар балаларды шектеу іс-шаралары алынып тасталғанға, төтенше жағдайдың, форс-мажорлық мән-жайлардың қолданысы тоқтатылғанға дейін коммуналдық мемлекеттік мекемеге балалар бара алатын іскерлік, классикалық стильдегі ыңғайлы киіммен қамтамасыз етеді.</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hd w:val="clear" w:color="auto" w:fill="FFFFFF"/>
        <w:tabs>
          <w:tab w:val="left" w:pos="993"/>
          <w:tab w:val="left" w:pos="1134"/>
        </w:tabs>
        <w:suppressAutoHyphens/>
        <w:spacing w:after="0" w:line="240" w:lineRule="auto"/>
        <w:ind w:firstLine="709"/>
        <w:jc w:val="center"/>
        <w:textAlignment w:val="baseline"/>
        <w:rPr>
          <w:rFonts w:ascii="Times New Roman" w:eastAsia="Times New Roman" w:hAnsi="Times New Roman" w:cs="Times New Roman"/>
          <w:b/>
          <w:sz w:val="28"/>
          <w:szCs w:val="28"/>
          <w:lang w:eastAsia="ar-SA"/>
        </w:rPr>
      </w:pPr>
      <w:r w:rsidRPr="006C62FB">
        <w:rPr>
          <w:rFonts w:ascii="Times New Roman" w:eastAsia="Times New Roman" w:hAnsi="Times New Roman" w:cs="Times New Roman"/>
          <w:b/>
          <w:sz w:val="28"/>
          <w:szCs w:val="28"/>
          <w:lang w:eastAsia="ar-SA"/>
        </w:rPr>
        <w:t xml:space="preserve">12. </w:t>
      </w:r>
      <w:r w:rsidRPr="006C62FB">
        <w:rPr>
          <w:rFonts w:ascii="Times New Roman" w:eastAsia="Times New Roman" w:hAnsi="Times New Roman" w:cs="Times New Roman"/>
          <w:b/>
          <w:color w:val="000000"/>
          <w:sz w:val="28"/>
          <w:szCs w:val="28"/>
          <w:lang w:eastAsia="ar-SA"/>
        </w:rPr>
        <w:t>Коммуналдық мемлекеттік мекемені басқару</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Коммуналдық мемлекеттік мекемені жалпы басқаруды жергілікті атқарушы орган жүзеге асырады.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lastRenderedPageBreak/>
        <w:t>Жергілікті атқарушы органның мынадай функциялары бар:</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1) </w:t>
      </w:r>
      <w:r w:rsidRPr="006C62FB">
        <w:rPr>
          <w:rFonts w:ascii="Times New Roman" w:eastAsia="Calibri" w:hAnsi="Times New Roman" w:cs="Times New Roman"/>
          <w:color w:val="000000"/>
          <w:sz w:val="28"/>
          <w:szCs w:val="28"/>
          <w:lang w:eastAsia="ru-RU"/>
        </w:rPr>
        <w:t>коммуналдық мемлекеттік мекемені құру, қайта ұйымдастыру және тарату туралы шешім қабылдайды;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2) </w:t>
      </w:r>
      <w:r w:rsidRPr="006C62FB">
        <w:rPr>
          <w:rFonts w:ascii="Times New Roman" w:eastAsia="Calibri" w:hAnsi="Times New Roman" w:cs="Times New Roman"/>
          <w:color w:val="000000"/>
          <w:sz w:val="28"/>
          <w:szCs w:val="28"/>
          <w:lang w:eastAsia="ru-RU"/>
        </w:rPr>
        <w:t>коммуналдық мемлекеттік мекемеге мүлікті бекітіп береді;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3) </w:t>
      </w:r>
      <w:r w:rsidRPr="006C62FB">
        <w:rPr>
          <w:rFonts w:ascii="Times New Roman" w:eastAsia="Calibri" w:hAnsi="Times New Roman" w:cs="Times New Roman"/>
          <w:color w:val="000000"/>
          <w:sz w:val="28"/>
          <w:szCs w:val="28"/>
          <w:lang w:eastAsia="ru-RU"/>
        </w:rPr>
        <w:t>Қазақстан Республикасының заңдарында көзделген жағдайларды қоспағанда, коммуналдық мемлекеттік мекеменің филиалдар мен өкілдіктер құруына келісім береді;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4) </w:t>
      </w:r>
      <w:r w:rsidRPr="006C62FB">
        <w:rPr>
          <w:rFonts w:ascii="Times New Roman" w:eastAsia="Calibri" w:hAnsi="Times New Roman" w:cs="Times New Roman"/>
          <w:color w:val="000000"/>
          <w:sz w:val="28"/>
          <w:szCs w:val="28"/>
          <w:lang w:eastAsia="ru-RU"/>
        </w:rPr>
        <w:t>коммуналдық мемлекеттік мекеменің жарғысын, оған енгізілген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осыған уәкілеттік береді;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5) </w:t>
      </w:r>
      <w:r w:rsidRPr="006C62FB">
        <w:rPr>
          <w:rFonts w:ascii="Times New Roman" w:eastAsia="Calibri" w:hAnsi="Times New Roman" w:cs="Times New Roman"/>
          <w:color w:val="000000"/>
          <w:sz w:val="28"/>
          <w:szCs w:val="28"/>
          <w:lang w:eastAsia="ru-RU"/>
        </w:rPr>
        <w:t>коммуналдық мемлекеттік мекеменің басқару органдарының құрылымын, қалыптастыру тәртібін және өкілеттіктерінің мерзімін, коммуналдық мемлекеттік мекеменің шешімдер қабылдау тәртібін анықтайды;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sz w:val="28"/>
          <w:szCs w:val="28"/>
          <w:lang w:eastAsia="ar-SA"/>
        </w:rPr>
        <w:t xml:space="preserve">6) </w:t>
      </w:r>
      <w:r w:rsidRPr="006C62FB">
        <w:rPr>
          <w:rFonts w:ascii="Times New Roman" w:eastAsia="Times New Roman" w:hAnsi="Times New Roman" w:cs="Times New Roman"/>
          <w:color w:val="000000"/>
          <w:sz w:val="28"/>
          <w:szCs w:val="28"/>
          <w:lang w:eastAsia="ar-SA"/>
        </w:rPr>
        <w:t>Қазақстан Республикасының заңнамасында белгіленген</w:t>
      </w:r>
      <w:r w:rsidRPr="006C62FB">
        <w:rPr>
          <w:rFonts w:ascii="Times New Roman" w:eastAsia="Times New Roman" w:hAnsi="Times New Roman" w:cs="Times New Roman"/>
          <w:color w:val="000000"/>
          <w:sz w:val="28"/>
          <w:szCs w:val="28"/>
          <w:lang w:val="kk-KZ" w:eastAsia="ar-SA"/>
        </w:rPr>
        <w:t xml:space="preserve"> </w:t>
      </w:r>
      <w:r w:rsidRPr="006C62FB">
        <w:rPr>
          <w:rFonts w:ascii="Times New Roman" w:eastAsia="Times New Roman" w:hAnsi="Times New Roman" w:cs="Times New Roman"/>
          <w:color w:val="000000"/>
          <w:sz w:val="28"/>
          <w:szCs w:val="28"/>
          <w:lang w:eastAsia="ar-SA"/>
        </w:rPr>
        <w:t>өзге де функцияларды жүзеге асырады.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Басқару органы заңнамада белгіленген тәртіппен мынадай функцияларды жүзеге асырады: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1)</w:t>
      </w:r>
      <w:r w:rsidRPr="006C62FB">
        <w:rPr>
          <w:rFonts w:ascii="Times New Roman" w:eastAsia="Calibri" w:hAnsi="Times New Roman" w:cs="Times New Roman"/>
          <w:sz w:val="28"/>
          <w:szCs w:val="28"/>
          <w:lang w:val="kk-KZ" w:eastAsia="ru-RU"/>
        </w:rPr>
        <w:t xml:space="preserve"> </w:t>
      </w:r>
      <w:r w:rsidRPr="006C62FB">
        <w:rPr>
          <w:rFonts w:ascii="Times New Roman" w:eastAsia="Calibri" w:hAnsi="Times New Roman" w:cs="Times New Roman"/>
          <w:sz w:val="28"/>
          <w:szCs w:val="28"/>
          <w:lang w:eastAsia="ru-RU"/>
        </w:rPr>
        <w:t>коммуналдық мемлекеттік мекеменің қаржыландыру жоспарын бекітеді;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eastAsia="ru-RU"/>
        </w:rPr>
        <w:t>2) мемлекеттік мекеме мүлкінің сақталуына бақылауды жүзеге асырады;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3) белгіленген тәртіппен коммуналдық мемлекеттік мекемені құру, қайта ұйымдастыру және тарату, оның филиалдары мен өкілдіктерін құру туралы, коммуналдық мемлекеттік мекеменің жарғысын бекіту, оған өзгерістер мен толықтырулар енгізу туралы ұсыныстар енгізеді;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4) коммуналдық мемлекеттік мекеме басшысының құқықтарын, міндеттерін және жауапкершілігін, оны атқаратын қызметінен босатудың негіздерін айқындайды;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5) </w:t>
      </w:r>
      <w:r w:rsidRPr="006C62FB">
        <w:rPr>
          <w:rFonts w:ascii="Times New Roman" w:eastAsia="Calibri" w:hAnsi="Times New Roman" w:cs="Times New Roman"/>
          <w:color w:val="000000"/>
          <w:sz w:val="28"/>
          <w:szCs w:val="28"/>
          <w:lang w:val="kk-KZ" w:eastAsia="ru-RU"/>
        </w:rPr>
        <w:t>мемлекеттік органдар болып табылатын мемлекеттік мекемелерді қоспағанда, коммуналдық мемлекеттік мекеменің құрылымы мен шекті штат санын бекітеді;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6) </w:t>
      </w:r>
      <w:r w:rsidRPr="006C62FB">
        <w:rPr>
          <w:rFonts w:ascii="Times New Roman" w:eastAsia="Calibri" w:hAnsi="Times New Roman" w:cs="Times New Roman"/>
          <w:color w:val="000000"/>
          <w:sz w:val="28"/>
          <w:szCs w:val="28"/>
          <w:lang w:val="kk-KZ" w:eastAsia="ru-RU"/>
        </w:rPr>
        <w:t>коммуналдық мемлекеттік мекеме басшысының ұсынуы бойынша оның орынбасарын (орынбасарларын) қызметке тағайындайды және қызметтен босатады;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7) </w:t>
      </w:r>
      <w:r w:rsidRPr="006C62FB">
        <w:rPr>
          <w:rFonts w:ascii="Times New Roman" w:eastAsia="Calibri" w:hAnsi="Times New Roman" w:cs="Times New Roman"/>
          <w:color w:val="000000"/>
          <w:sz w:val="28"/>
          <w:szCs w:val="28"/>
          <w:lang w:val="kk-KZ" w:eastAsia="ru-RU"/>
        </w:rPr>
        <w:t>жылдық қаржылық есептілікті бекітеді;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8) </w:t>
      </w:r>
      <w:r w:rsidRPr="006C62FB">
        <w:rPr>
          <w:rFonts w:ascii="Times New Roman" w:eastAsia="Calibri" w:hAnsi="Times New Roman" w:cs="Times New Roman"/>
          <w:color w:val="000000"/>
          <w:sz w:val="28"/>
          <w:szCs w:val="28"/>
          <w:lang w:val="kk-KZ" w:eastAsia="ru-RU"/>
        </w:rPr>
        <w:t>жергілікті атқарушы органға коммуналдық мемлекеттік мекемеге берілген немесе өзінің шаруашылық қызметінің нәтижесінде сатып алынған мүлікті алып қоюға немесе қайта бөлуге жазбаша келісім береді;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9) </w:t>
      </w:r>
      <w:r w:rsidRPr="006C62FB">
        <w:rPr>
          <w:rFonts w:ascii="Times New Roman" w:eastAsia="Calibri" w:hAnsi="Times New Roman" w:cs="Times New Roman"/>
          <w:color w:val="000000"/>
          <w:sz w:val="28"/>
          <w:szCs w:val="28"/>
          <w:lang w:val="kk-KZ" w:eastAsia="ru-RU"/>
        </w:rPr>
        <w:t>жергілікті атқарушы органның шешімі бойынша коммуналдық мемлекеттік мекемені қайта ұйымдастыруды және таратуды жүзеге асырады;</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sz w:val="28"/>
          <w:szCs w:val="28"/>
          <w:lang w:val="kk-KZ" w:eastAsia="ar-SA"/>
        </w:rPr>
        <w:t xml:space="preserve">10) </w:t>
      </w:r>
      <w:r w:rsidRPr="006C62FB">
        <w:rPr>
          <w:rFonts w:ascii="Times New Roman" w:eastAsia="Times New Roman" w:hAnsi="Times New Roman" w:cs="Times New Roman"/>
          <w:color w:val="000000"/>
          <w:sz w:val="28"/>
          <w:szCs w:val="28"/>
          <w:lang w:val="kk-KZ" w:eastAsia="ar-SA"/>
        </w:rPr>
        <w:t>осы жарғымен және Қазақстан Республикасының өзге де заңнамасымен өзіне жүктелген өзге де өкілеттіктерді жүзеге асырады.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мекеменің басшысын басқару органы қызметке тағайындайды және қызметтен босатады.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lastRenderedPageBreak/>
        <w:t xml:space="preserve">Коммуналдық мемлекеттік мекеменің басшысы коммуналдық мемлекеттік мекеменің жұмысын ұйымдастырады және оған басшылық жасайды, басқару органына тікелей бағынады және коммуналдық мемлекеттік мекемеге жүктелген міндеттердің орындалуы мен оның өз функцияларын жүзеге асыруы үшін дербес жауапты болады. </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мекеменің басшысы дара басшылық қағидаттарында әрекет етеді және коммуналдық мемлекеттік мекеме қызметінің мәселелерін Қазақстан Республикасының заңнамасымен және осы Жарғымен айқындалатын өз құзыретіне сәйкес дербес шешеді.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басшысының коммуналдық мемлекеттік мекеменің жарғылық емес қызметті жүзеге асыруына бағытталған іс-әрекеттері Еңбек міндеттерін бұзу болып табылады және тәртіптік және материалдық жауаптылық шараларын қолдануға әкеп соғады.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мекеменің басшысы Қазақстан Республикасының заңнамасында белгіленген тәртіппен:</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1) </w:t>
      </w:r>
      <w:r w:rsidRPr="006C62FB">
        <w:rPr>
          <w:rFonts w:ascii="Times New Roman" w:eastAsia="Calibri" w:hAnsi="Times New Roman" w:cs="Times New Roman"/>
          <w:color w:val="000000"/>
          <w:sz w:val="28"/>
          <w:szCs w:val="28"/>
          <w:lang w:val="kk-KZ" w:eastAsia="ru-RU"/>
        </w:rPr>
        <w:t>коммуналдық мемлекеттік мекеме атынан сенімхатсыз әрекет етеді;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2) </w:t>
      </w:r>
      <w:r w:rsidRPr="006C62FB">
        <w:rPr>
          <w:rFonts w:ascii="Times New Roman" w:eastAsia="Calibri" w:hAnsi="Times New Roman" w:cs="Times New Roman"/>
          <w:color w:val="000000"/>
          <w:sz w:val="28"/>
          <w:szCs w:val="28"/>
          <w:lang w:val="kk-KZ" w:eastAsia="ru-RU"/>
        </w:rPr>
        <w:t>мемлекеттік органдарда, өзге де ұйымдарда коммуналдық мемлекеттік мекеменің мүдделерін білдіреді;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3)</w:t>
      </w:r>
      <w:r w:rsidRPr="006C62FB">
        <w:rPr>
          <w:rFonts w:ascii="Arial" w:eastAsia="Calibri" w:hAnsi="Arial" w:cs="Arial"/>
          <w:color w:val="000000"/>
          <w:sz w:val="36"/>
          <w:szCs w:val="36"/>
          <w:lang w:val="kk-KZ" w:eastAsia="ru-RU"/>
        </w:rPr>
        <w:t xml:space="preserve"> </w:t>
      </w:r>
      <w:r w:rsidRPr="006C62FB">
        <w:rPr>
          <w:rFonts w:ascii="Times New Roman" w:eastAsia="Calibri" w:hAnsi="Times New Roman" w:cs="Times New Roman"/>
          <w:color w:val="000000"/>
          <w:sz w:val="28"/>
          <w:szCs w:val="28"/>
          <w:lang w:val="kk-KZ" w:eastAsia="ru-RU"/>
        </w:rPr>
        <w:t>шарттар жасайды</w:t>
      </w:r>
      <w:r w:rsidRPr="006C62FB">
        <w:rPr>
          <w:rFonts w:ascii="Times New Roman" w:eastAsia="Calibri" w:hAnsi="Times New Roman" w:cs="Times New Roman"/>
          <w:sz w:val="28"/>
          <w:szCs w:val="28"/>
          <w:lang w:val="kk-KZ" w:eastAsia="ru-RU"/>
        </w:rPr>
        <w:t>;</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4)</w:t>
      </w:r>
      <w:r w:rsidRPr="006C62FB">
        <w:rPr>
          <w:rFonts w:ascii="Calibri" w:eastAsia="Calibri" w:hAnsi="Calibri" w:cs="Times New Roman"/>
          <w:lang w:val="kk-KZ" w:eastAsia="ru-RU"/>
        </w:rPr>
        <w:t xml:space="preserve"> </w:t>
      </w:r>
      <w:r w:rsidRPr="006C62FB">
        <w:rPr>
          <w:rFonts w:ascii="Times New Roman" w:eastAsia="Calibri" w:hAnsi="Times New Roman" w:cs="Times New Roman"/>
          <w:sz w:val="28"/>
          <w:szCs w:val="28"/>
          <w:lang w:val="kk-KZ" w:eastAsia="ru-RU"/>
        </w:rPr>
        <w:t>сенімхаттар береді;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5) коммуналдық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бойынша жоспарларын бекітеді;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6) </w:t>
      </w:r>
      <w:r w:rsidRPr="006C62FB">
        <w:rPr>
          <w:rFonts w:ascii="Times New Roman" w:eastAsia="Calibri" w:hAnsi="Times New Roman" w:cs="Times New Roman"/>
          <w:color w:val="000000"/>
          <w:sz w:val="28"/>
          <w:szCs w:val="28"/>
          <w:lang w:val="kk-KZ" w:eastAsia="ru-RU"/>
        </w:rPr>
        <w:t>банк шоттарын ашады;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7) </w:t>
      </w:r>
      <w:r w:rsidRPr="006C62FB">
        <w:rPr>
          <w:rFonts w:ascii="Times New Roman" w:eastAsia="Calibri" w:hAnsi="Times New Roman" w:cs="Times New Roman"/>
          <w:color w:val="000000"/>
          <w:sz w:val="28"/>
          <w:szCs w:val="28"/>
          <w:lang w:val="kk-KZ" w:eastAsia="ru-RU"/>
        </w:rPr>
        <w:t>бұйрықтар шығарады және барлық қызметкерлер үшін міндетті нұсқаулар береді;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8) </w:t>
      </w:r>
      <w:r w:rsidRPr="006C62FB">
        <w:rPr>
          <w:rFonts w:ascii="Times New Roman" w:eastAsia="Calibri" w:hAnsi="Times New Roman" w:cs="Times New Roman"/>
          <w:color w:val="000000"/>
          <w:sz w:val="28"/>
          <w:szCs w:val="28"/>
          <w:lang w:val="kk-KZ" w:eastAsia="ru-RU"/>
        </w:rPr>
        <w:t>Басқару органы тағайындайтын қызметкерлерден басқа коммуналдық мемлекеттік мекемеге қызметкерлерді жұмысқа қабылдайды және жұмыстан босатады;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9) Басқару органының келісімі бойынша орынбасарды (орынбасарларды) тағайындайды;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10) </w:t>
      </w:r>
      <w:r w:rsidRPr="006C62FB">
        <w:rPr>
          <w:rFonts w:ascii="Times New Roman" w:eastAsia="Calibri" w:hAnsi="Times New Roman" w:cs="Times New Roman"/>
          <w:color w:val="000000"/>
          <w:sz w:val="28"/>
          <w:szCs w:val="28"/>
          <w:lang w:val="kk-KZ" w:eastAsia="ru-RU"/>
        </w:rPr>
        <w:t>Қазақстан Республикасының заңнамасында белгіленген тәртіппен коммуналдық мемлекеттік мекеме қызметкерлеріне көтермелеу шараларын қолданады және тәртіптік жаза қолданады;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r w:rsidRPr="006C62FB">
        <w:rPr>
          <w:rFonts w:ascii="Times New Roman" w:eastAsia="Calibri" w:hAnsi="Times New Roman" w:cs="Times New Roman"/>
          <w:sz w:val="28"/>
          <w:szCs w:val="28"/>
          <w:lang w:val="kk-KZ" w:eastAsia="ru-RU"/>
        </w:rPr>
        <w:t xml:space="preserve">11) </w:t>
      </w:r>
      <w:r w:rsidRPr="006C62FB">
        <w:rPr>
          <w:rFonts w:ascii="Times New Roman" w:eastAsia="Calibri" w:hAnsi="Times New Roman" w:cs="Times New Roman"/>
          <w:color w:val="000000"/>
          <w:sz w:val="28"/>
          <w:szCs w:val="28"/>
          <w:lang w:val="kk-KZ" w:eastAsia="ru-RU"/>
        </w:rPr>
        <w:t>өз орынбасарының (орынбасарларының) және коммуналдық мемлекеттік мекеменің өзге де басшы қызметкерлерінің міндеттері мен өкілеттік аясын айқындайды;</w:t>
      </w:r>
    </w:p>
    <w:p w:rsidR="002A43BA" w:rsidRPr="006C62FB" w:rsidRDefault="002A43BA" w:rsidP="002A43BA">
      <w:pPr>
        <w:spacing w:after="0" w:line="240" w:lineRule="auto"/>
        <w:ind w:firstLine="709"/>
        <w:jc w:val="both"/>
        <w:rPr>
          <w:rFonts w:ascii="Times New Roman" w:eastAsiaTheme="minorEastAsia" w:hAnsi="Times New Roman"/>
          <w:sz w:val="28"/>
          <w:szCs w:val="28"/>
          <w:lang w:val="kk-KZ" w:eastAsia="ru-RU"/>
        </w:rPr>
      </w:pPr>
      <w:r w:rsidRPr="006C62FB">
        <w:rPr>
          <w:rFonts w:ascii="Times New Roman" w:eastAsiaTheme="minorEastAsia" w:hAnsi="Times New Roman"/>
          <w:sz w:val="28"/>
          <w:szCs w:val="28"/>
          <w:lang w:val="kk-KZ" w:eastAsia="ru-RU"/>
        </w:rPr>
        <w:t xml:space="preserve">12) </w:t>
      </w:r>
      <w:r w:rsidRPr="006C62FB">
        <w:rPr>
          <w:rFonts w:ascii="Times New Roman" w:eastAsiaTheme="minorEastAsia" w:hAnsi="Times New Roman" w:cs="Times New Roman"/>
          <w:color w:val="000000"/>
          <w:sz w:val="28"/>
          <w:szCs w:val="28"/>
          <w:lang w:val="kk-KZ" w:eastAsia="ru-RU"/>
        </w:rPr>
        <w:t>коммуналдық мемлекеттік мекемеде сыбайлас жемқорлыққа қарсы іс-қимылды ұйымдастыруға дербес жауапты болады;</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sz w:val="28"/>
          <w:szCs w:val="28"/>
          <w:lang w:val="kk-KZ" w:eastAsia="ar-SA"/>
        </w:rPr>
        <w:t xml:space="preserve">13) </w:t>
      </w:r>
      <w:r w:rsidRPr="006C62FB">
        <w:rPr>
          <w:rFonts w:ascii="Times New Roman" w:eastAsia="Times New Roman" w:hAnsi="Times New Roman" w:cs="Times New Roman"/>
          <w:color w:val="000000"/>
          <w:sz w:val="28"/>
          <w:szCs w:val="28"/>
          <w:lang w:val="kk-KZ" w:eastAsia="ar-SA"/>
        </w:rPr>
        <w:t>Басқару органымен келісім бойынша бас бухгалтерді қызметке тағайындайды және қызметтен босатады;</w:t>
      </w:r>
    </w:p>
    <w:p w:rsidR="002A43BA" w:rsidRPr="006C62FB" w:rsidRDefault="002A43BA" w:rsidP="002A43BA">
      <w:pPr>
        <w:spacing w:after="0" w:line="240" w:lineRule="auto"/>
        <w:ind w:firstLine="709"/>
        <w:jc w:val="both"/>
        <w:rPr>
          <w:rFonts w:ascii="Times New Roman" w:eastAsiaTheme="minorEastAsia" w:hAnsi="Times New Roman" w:cs="Times New Roman"/>
          <w:sz w:val="28"/>
          <w:szCs w:val="28"/>
          <w:lang w:val="kk-KZ" w:eastAsia="ru-RU"/>
        </w:rPr>
      </w:pPr>
      <w:r w:rsidRPr="006C62FB">
        <w:rPr>
          <w:rFonts w:ascii="Times New Roman" w:eastAsiaTheme="minorEastAsia" w:hAnsi="Times New Roman" w:cs="Times New Roman"/>
          <w:sz w:val="28"/>
          <w:szCs w:val="28"/>
          <w:lang w:val="kk-KZ" w:eastAsia="ru-RU"/>
        </w:rPr>
        <w:t xml:space="preserve">14) </w:t>
      </w:r>
      <w:r w:rsidRPr="006C62FB">
        <w:rPr>
          <w:rFonts w:ascii="Times New Roman" w:eastAsiaTheme="minorEastAsia" w:hAnsi="Times New Roman" w:cs="Times New Roman"/>
          <w:color w:val="000000"/>
          <w:sz w:val="28"/>
          <w:szCs w:val="28"/>
          <w:lang w:val="kk-KZ" w:eastAsia="ru-RU"/>
        </w:rPr>
        <w:t>Қазақстан Республикасының заңнамасымен, осы жарғымен және басқару органымен немесе жергілікті атқарушы органмен жүктелген өзге де функцияларды жүзеге асырады.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lastRenderedPageBreak/>
        <w:t>Коммуналдық мемлекеттік мекеме мен жергілікті атқарушы орган арасындағы өзара қарым-қатынастар Қазақстан Республикасының қолданыстағы заңнамасымен реттеледі.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 мен Басқару органы арасындағы өзара қарым-қатынастар Қазақстан Республикасының қолданыстағы заңнамасымен реттеледі.</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z w:val="28"/>
          <w:szCs w:val="28"/>
          <w:lang w:val="kk-KZ" w:eastAsia="ar-SA"/>
        </w:rPr>
        <w:t>Коммуналдық мемлекеттік мекемеде алқалық басқару органдары құрылады. Білім беру ұйымын алқалық басқару нысандары педагогикалық, қамқоршылық, әдістемелік кеңестер және педагогикалық әдеп жөніндегі кеңес болып табылады.</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sz w:val="28"/>
          <w:szCs w:val="28"/>
          <w:lang w:val="kk-KZ" w:eastAsia="ru-RU"/>
        </w:rPr>
        <w:t xml:space="preserve">13. </w:t>
      </w:r>
      <w:r w:rsidRPr="006C62FB">
        <w:rPr>
          <w:rFonts w:ascii="Times New Roman" w:eastAsia="Calibri" w:hAnsi="Times New Roman" w:cs="Times New Roman"/>
          <w:b/>
          <w:color w:val="000000"/>
          <w:sz w:val="28"/>
          <w:szCs w:val="28"/>
          <w:lang w:val="kk-KZ" w:eastAsia="ru-RU"/>
        </w:rPr>
        <w:t xml:space="preserve">Коммуналдық мемлекеттік мекеменің </w:t>
      </w: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color w:val="000000"/>
          <w:sz w:val="28"/>
          <w:szCs w:val="28"/>
          <w:lang w:val="kk-KZ" w:eastAsia="ru-RU"/>
        </w:rPr>
        <w:t>мүлікті қалыптастыру тәртібі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val="kk-KZ" w:eastAsia="ru-RU"/>
        </w:rPr>
      </w:pP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val="kk-KZ" w:eastAsia="ar-SA"/>
        </w:rPr>
        <w:t xml:space="preserve">Коммуналдық мемлекеттік мекеменің мүлкі оның активтерінен құру, оның құны оның теңгерімінде көрсетіледі. </w:t>
      </w:r>
      <w:r w:rsidRPr="006C62FB">
        <w:rPr>
          <w:rFonts w:ascii="Times New Roman" w:eastAsia="Times New Roman" w:hAnsi="Times New Roman" w:cs="Times New Roman"/>
          <w:color w:val="000000"/>
          <w:sz w:val="28"/>
          <w:szCs w:val="28"/>
          <w:lang w:eastAsia="ar-SA"/>
        </w:rPr>
        <w:t>Коммуналдық мемлекеттік мекеменің мүлкі мыналардың есебінен қалыптастырылады:</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1)</w:t>
      </w:r>
      <w:r w:rsidRPr="006C62FB">
        <w:rPr>
          <w:rFonts w:ascii="Times New Roman" w:eastAsia="Calibri" w:hAnsi="Times New Roman" w:cs="Times New Roman"/>
          <w:color w:val="000000"/>
          <w:sz w:val="28"/>
          <w:szCs w:val="28"/>
          <w:lang w:eastAsia="ru-RU"/>
        </w:rPr>
        <w:t xml:space="preserve"> жергілікті атқарушы орган</w:t>
      </w:r>
      <w:r w:rsidRPr="006C62FB">
        <w:rPr>
          <w:rFonts w:ascii="Times New Roman" w:eastAsia="Calibri" w:hAnsi="Times New Roman" w:cs="Times New Roman"/>
          <w:color w:val="000000"/>
          <w:sz w:val="28"/>
          <w:szCs w:val="28"/>
          <w:lang w:val="kk-KZ" w:eastAsia="ru-RU"/>
        </w:rPr>
        <w:t xml:space="preserve"> табыстаған</w:t>
      </w:r>
      <w:r w:rsidRPr="006C62FB">
        <w:rPr>
          <w:rFonts w:ascii="Times New Roman" w:eastAsia="Calibri" w:hAnsi="Times New Roman" w:cs="Times New Roman"/>
          <w:color w:val="000000"/>
          <w:sz w:val="28"/>
          <w:szCs w:val="28"/>
          <w:lang w:eastAsia="ru-RU"/>
        </w:rPr>
        <w:t xml:space="preserve"> мүлік;</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2) </w:t>
      </w:r>
      <w:r w:rsidRPr="006C62FB">
        <w:rPr>
          <w:rFonts w:ascii="Times New Roman" w:eastAsia="Calibri" w:hAnsi="Times New Roman" w:cs="Times New Roman"/>
          <w:color w:val="000000"/>
          <w:sz w:val="28"/>
          <w:szCs w:val="28"/>
          <w:lang w:eastAsia="ru-RU"/>
        </w:rPr>
        <w:t>өз қызметі нәтижесінде сатып алынған мүлік (ақшалай кірістерді қоса алғанда);</w:t>
      </w:r>
    </w:p>
    <w:p w:rsidR="002A43BA" w:rsidRPr="006C62FB" w:rsidRDefault="002A43BA" w:rsidP="002A43BA">
      <w:pPr>
        <w:spacing w:after="0" w:line="240" w:lineRule="auto"/>
        <w:ind w:firstLine="709"/>
        <w:contextualSpacing/>
        <w:jc w:val="both"/>
        <w:rPr>
          <w:rFonts w:ascii="Times New Roman" w:eastAsia="Calibri" w:hAnsi="Times New Roman" w:cs="Times New Roman"/>
          <w:color w:val="000000"/>
          <w:spacing w:val="2"/>
          <w:sz w:val="28"/>
          <w:szCs w:val="28"/>
          <w:lang w:eastAsia="ru-RU"/>
        </w:rPr>
      </w:pPr>
      <w:r w:rsidRPr="006C62FB">
        <w:rPr>
          <w:rFonts w:ascii="Times New Roman" w:eastAsia="Calibri" w:hAnsi="Times New Roman" w:cs="Times New Roman"/>
          <w:sz w:val="28"/>
          <w:szCs w:val="28"/>
          <w:lang w:eastAsia="ru-RU"/>
        </w:rPr>
        <w:t xml:space="preserve">3) </w:t>
      </w:r>
      <w:r w:rsidRPr="006C62FB">
        <w:rPr>
          <w:rFonts w:ascii="Times New Roman" w:eastAsia="Calibri" w:hAnsi="Times New Roman" w:cs="Times New Roman"/>
          <w:color w:val="000000"/>
          <w:sz w:val="28"/>
          <w:szCs w:val="28"/>
          <w:lang w:eastAsia="ru-RU"/>
        </w:rPr>
        <w:t>Қазақстан Республикасы заң</w:t>
      </w:r>
      <w:r w:rsidRPr="006C62FB">
        <w:rPr>
          <w:rFonts w:ascii="Times New Roman" w:eastAsia="Calibri" w:hAnsi="Times New Roman" w:cs="Times New Roman"/>
          <w:color w:val="000000"/>
          <w:sz w:val="28"/>
          <w:szCs w:val="28"/>
          <w:lang w:val="kk-KZ" w:eastAsia="ru-RU"/>
        </w:rPr>
        <w:t>намаларымен</w:t>
      </w:r>
      <w:r w:rsidRPr="006C62FB">
        <w:rPr>
          <w:rFonts w:ascii="Times New Roman" w:eastAsia="Calibri" w:hAnsi="Times New Roman" w:cs="Times New Roman"/>
          <w:color w:val="000000"/>
          <w:sz w:val="28"/>
          <w:szCs w:val="28"/>
          <w:lang w:eastAsia="ru-RU"/>
        </w:rPr>
        <w:t xml:space="preserve"> тыйым салынбаған өзге де</w:t>
      </w:r>
      <w:r w:rsidRPr="006C62FB">
        <w:rPr>
          <w:rFonts w:ascii="Times New Roman" w:eastAsia="Calibri" w:hAnsi="Times New Roman" w:cs="Times New Roman"/>
          <w:color w:val="000000"/>
          <w:sz w:val="28"/>
          <w:szCs w:val="28"/>
          <w:lang w:val="kk-KZ" w:eastAsia="ru-RU"/>
        </w:rPr>
        <w:t xml:space="preserve"> дереккөздері</w:t>
      </w:r>
      <w:r w:rsidRPr="006C62FB">
        <w:rPr>
          <w:rFonts w:ascii="Times New Roman" w:eastAsia="Calibri" w:hAnsi="Times New Roman" w:cs="Times New Roman"/>
          <w:color w:val="000000"/>
          <w:sz w:val="28"/>
          <w:szCs w:val="28"/>
          <w:lang w:eastAsia="ru-RU"/>
        </w:rPr>
        <w:t>.</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Коммуналдық мемлекеттік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w:t>
      </w:r>
      <w:r w:rsidRPr="006C62FB">
        <w:rPr>
          <w:rFonts w:ascii="Times New Roman" w:eastAsia="Times New Roman" w:hAnsi="Times New Roman" w:cs="Times New Roman"/>
          <w:color w:val="000000"/>
          <w:sz w:val="28"/>
          <w:szCs w:val="28"/>
          <w:lang w:val="kk-KZ" w:eastAsia="ar-SA"/>
        </w:rPr>
        <w:t xml:space="preserve"> де</w:t>
      </w:r>
      <w:r w:rsidRPr="006C62FB">
        <w:rPr>
          <w:rFonts w:ascii="Times New Roman" w:eastAsia="Times New Roman" w:hAnsi="Times New Roman" w:cs="Times New Roman"/>
          <w:color w:val="000000"/>
          <w:sz w:val="28"/>
          <w:szCs w:val="28"/>
          <w:lang w:eastAsia="ar-SA"/>
        </w:rPr>
        <w:t xml:space="preserve"> тәсілмен билік етуге құқығы жоқ.</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Егер Қазақстан Республикасының заңдарында мемлекеттік мекемеге табыс әкелетін қызметті жүзеге асыру құқығы берілсе, онда осындай қызметтен алынған ақша, Қазақстан Республикасының заңдарына сәйкес білім беру, с</w:t>
      </w:r>
      <w:r w:rsidRPr="006C62FB">
        <w:rPr>
          <w:rFonts w:ascii="Times New Roman" w:eastAsia="Times New Roman" w:hAnsi="Times New Roman" w:cs="Times New Roman"/>
          <w:color w:val="000000"/>
          <w:sz w:val="28"/>
          <w:szCs w:val="28"/>
          <w:lang w:val="kk-KZ" w:eastAsia="ar-SA"/>
        </w:rPr>
        <w:t xml:space="preserve">ұрыпты </w:t>
      </w:r>
      <w:r w:rsidRPr="006C62FB">
        <w:rPr>
          <w:rFonts w:ascii="Times New Roman" w:eastAsia="Times New Roman" w:hAnsi="Times New Roman" w:cs="Times New Roman"/>
          <w:color w:val="000000"/>
          <w:sz w:val="28"/>
          <w:szCs w:val="28"/>
          <w:lang w:eastAsia="ar-SA"/>
        </w:rPr>
        <w:t xml:space="preserve">сынау, ауыл шаруашылығы өндірісіне агрохимиялық қызмет көрсету, Ветеринария, </w:t>
      </w:r>
      <w:r w:rsidRPr="006C62FB">
        <w:rPr>
          <w:rFonts w:ascii="Times New Roman" w:eastAsia="Times New Roman" w:hAnsi="Times New Roman" w:cs="Times New Roman"/>
          <w:color w:val="000000"/>
          <w:sz w:val="28"/>
          <w:szCs w:val="28"/>
          <w:lang w:val="kk-KZ" w:eastAsia="ar-SA"/>
        </w:rPr>
        <w:t>о</w:t>
      </w:r>
      <w:r w:rsidRPr="006C62FB">
        <w:rPr>
          <w:rFonts w:ascii="Times New Roman" w:eastAsia="Times New Roman" w:hAnsi="Times New Roman" w:cs="Times New Roman"/>
          <w:color w:val="000000"/>
          <w:sz w:val="28"/>
          <w:szCs w:val="28"/>
          <w:lang w:eastAsia="ar-SA"/>
        </w:rPr>
        <w:t>рман шаруашылығы, ерекше қорғалатын табиғи аумақтар салаларындағы мемлекеттік мекемелер, спорт саласында маманданған Қарулы Күштер, сондай-ақ мемлекеттік кітапханалар, мемлекеттік музейлер мен музей-қорықтар өндіретін тауарларды (жұмыстарды, көрсетілетін қызметтерді) өткізуден түсетін ақшаны қоспағанда, тиісті бюджетке есептелуге жатады.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Коммуналдық мемлекеттік мекеменің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не</w:t>
      </w:r>
      <w:r w:rsidRPr="006C62FB">
        <w:rPr>
          <w:rFonts w:ascii="Times New Roman" w:eastAsia="Times New Roman" w:hAnsi="Times New Roman" w:cs="Times New Roman"/>
          <w:color w:val="000000"/>
          <w:sz w:val="28"/>
          <w:szCs w:val="28"/>
          <w:lang w:val="kk-KZ" w:eastAsia="ar-SA"/>
        </w:rPr>
        <w:t>месе</w:t>
      </w:r>
      <w:r w:rsidRPr="006C62FB">
        <w:rPr>
          <w:rFonts w:ascii="Times New Roman" w:eastAsia="Times New Roman" w:hAnsi="Times New Roman" w:cs="Times New Roman"/>
          <w:color w:val="000000"/>
          <w:sz w:val="28"/>
          <w:szCs w:val="28"/>
          <w:lang w:eastAsia="ar-SA"/>
        </w:rPr>
        <w:t xml:space="preserve"> егер қосымша қаржыландыру көзі Қазақстан Республикасының заңдарында белгіленбесе, Қазақстан Республикасы Ұлттық Банкінің бюджетінен (шығыстар сметасынан) қаржыландырады.</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t>Коммуналдық мемлекеттік мекеме Қазақстан Республикасының заңнамасына сәйкес бухгалтерлік есеп жүргізеді және есептілік ұсынады</w:t>
      </w:r>
      <w:r w:rsidRPr="006C62FB">
        <w:rPr>
          <w:rFonts w:ascii="Times New Roman" w:eastAsia="Times New Roman" w:hAnsi="Times New Roman" w:cs="Times New Roman"/>
          <w:color w:val="000000"/>
          <w:sz w:val="28"/>
          <w:szCs w:val="28"/>
          <w:lang w:val="kk-KZ" w:eastAsia="ar-SA"/>
        </w:rPr>
        <w:t>.</w:t>
      </w:r>
    </w:p>
    <w:p w:rsidR="002A43BA" w:rsidRPr="006C62FB" w:rsidRDefault="002A43BA" w:rsidP="002A43BA">
      <w:pPr>
        <w:numPr>
          <w:ilvl w:val="0"/>
          <w:numId w:val="11"/>
        </w:numPr>
        <w:shd w:val="clear" w:color="auto" w:fill="FFFFFF"/>
        <w:tabs>
          <w:tab w:val="left" w:pos="993"/>
          <w:tab w:val="left" w:pos="1134"/>
        </w:tabs>
        <w:suppressAutoHyphens/>
        <w:spacing w:after="0" w:line="240" w:lineRule="auto"/>
        <w:ind w:left="0" w:firstLine="709"/>
        <w:jc w:val="both"/>
        <w:textAlignment w:val="baseline"/>
        <w:rPr>
          <w:rFonts w:ascii="Times New Roman" w:eastAsia="Times New Roman" w:hAnsi="Times New Roman" w:cs="Times New Roman"/>
          <w:color w:val="000000"/>
          <w:spacing w:val="2"/>
          <w:sz w:val="28"/>
          <w:szCs w:val="28"/>
          <w:lang w:eastAsia="ar-SA"/>
        </w:rPr>
      </w:pPr>
      <w:r w:rsidRPr="006C62FB">
        <w:rPr>
          <w:rFonts w:ascii="Times New Roman" w:eastAsia="Times New Roman" w:hAnsi="Times New Roman" w:cs="Times New Roman"/>
          <w:color w:val="000000"/>
          <w:sz w:val="28"/>
          <w:szCs w:val="28"/>
          <w:lang w:eastAsia="ar-SA"/>
        </w:rPr>
        <w:lastRenderedPageBreak/>
        <w:t>Коммуналдық мемлекеттік мекеменің қаржы-шаруашылық қызметін тексеру</w:t>
      </w:r>
      <w:r w:rsidRPr="006C62FB">
        <w:rPr>
          <w:rFonts w:ascii="Times New Roman" w:eastAsia="Times New Roman" w:hAnsi="Times New Roman" w:cs="Times New Roman"/>
          <w:color w:val="000000"/>
          <w:sz w:val="28"/>
          <w:szCs w:val="28"/>
          <w:lang w:val="kk-KZ" w:eastAsia="ar-SA"/>
        </w:rPr>
        <w:t xml:space="preserve"> </w:t>
      </w:r>
      <w:r w:rsidRPr="006C62FB">
        <w:rPr>
          <w:rFonts w:ascii="Times New Roman" w:eastAsia="Times New Roman" w:hAnsi="Times New Roman" w:cs="Times New Roman"/>
          <w:color w:val="000000"/>
          <w:sz w:val="28"/>
          <w:szCs w:val="28"/>
          <w:lang w:eastAsia="ar-SA"/>
        </w:rPr>
        <w:t>Қазақстан Республикасының заңнамасында белгіленген басқару органы және өзге де мемлекеттік органдар жүзеге асырады.</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p>
    <w:p w:rsidR="002A43BA" w:rsidRPr="006C62FB" w:rsidRDefault="002A43BA" w:rsidP="002A43BA">
      <w:pPr>
        <w:keepNext/>
        <w:suppressAutoHyphens/>
        <w:spacing w:after="0" w:line="240" w:lineRule="auto"/>
        <w:ind w:firstLine="709"/>
        <w:jc w:val="center"/>
        <w:textAlignment w:val="baseline"/>
        <w:outlineLvl w:val="2"/>
        <w:rPr>
          <w:rFonts w:ascii="KZ Times New Roman" w:eastAsia="Times New Roman" w:hAnsi="KZ Times New Roman" w:cs="Times New Roman"/>
          <w:bCs/>
          <w:color w:val="1E1E1E"/>
          <w:sz w:val="28"/>
          <w:szCs w:val="28"/>
          <w:lang w:eastAsia="ar-SA"/>
        </w:rPr>
      </w:pPr>
      <w:r w:rsidRPr="006C62FB">
        <w:rPr>
          <w:rFonts w:ascii="Times New Roman" w:eastAsia="Times New Roman" w:hAnsi="Times New Roman" w:cs="Times New Roman"/>
          <w:b/>
          <w:sz w:val="28"/>
          <w:szCs w:val="28"/>
          <w:lang w:eastAsia="ar-SA"/>
        </w:rPr>
        <w:t>14.</w:t>
      </w:r>
      <w:r w:rsidRPr="006C62FB">
        <w:rPr>
          <w:rFonts w:ascii="KZ Times New Roman" w:eastAsia="Times New Roman" w:hAnsi="KZ Times New Roman" w:cs="Times New Roman"/>
          <w:b/>
          <w:color w:val="1E1E1E"/>
          <w:sz w:val="28"/>
          <w:szCs w:val="28"/>
          <w:lang w:eastAsia="ar-SA"/>
        </w:rPr>
        <w:t xml:space="preserve"> </w:t>
      </w:r>
      <w:r w:rsidRPr="006C62FB">
        <w:rPr>
          <w:rFonts w:ascii="Times New Roman" w:eastAsia="Times New Roman" w:hAnsi="Times New Roman" w:cs="Times New Roman"/>
          <w:b/>
          <w:color w:val="000000"/>
          <w:sz w:val="28"/>
          <w:szCs w:val="28"/>
          <w:lang w:val="kk-KZ" w:eastAsia="ar-SA"/>
        </w:rPr>
        <w:t>Еңбек ұжымымен өзара қарым-қатынас және коммуналдық мемлекеттік мекемедегі жұмыс тәртібі</w:t>
      </w:r>
    </w:p>
    <w:p w:rsidR="002A43BA" w:rsidRPr="006C62FB" w:rsidRDefault="002A43BA" w:rsidP="002A43BA">
      <w:pPr>
        <w:spacing w:after="0" w:line="240" w:lineRule="auto"/>
        <w:ind w:firstLine="709"/>
        <w:contextualSpacing/>
        <w:jc w:val="both"/>
        <w:rPr>
          <w:rFonts w:ascii="Times New Roman" w:eastAsia="Calibri" w:hAnsi="Times New Roman" w:cs="Times New Roman"/>
          <w:b/>
          <w:sz w:val="28"/>
          <w:szCs w:val="28"/>
          <w:lang w:eastAsia="ru-RU"/>
        </w:rPr>
      </w:pP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84. Қызметкер мен </w:t>
      </w:r>
      <w:r w:rsidRPr="006C62FB">
        <w:rPr>
          <w:rFonts w:ascii="Times New Roman" w:eastAsia="Calibri" w:hAnsi="Times New Roman" w:cs="Times New Roman"/>
          <w:sz w:val="28"/>
          <w:szCs w:val="28"/>
          <w:lang w:val="kk-KZ" w:eastAsia="ru-RU"/>
        </w:rPr>
        <w:t>К</w:t>
      </w:r>
      <w:r w:rsidRPr="006C62FB">
        <w:rPr>
          <w:rFonts w:ascii="Times New Roman" w:eastAsia="Calibri" w:hAnsi="Times New Roman" w:cs="Times New Roman"/>
          <w:sz w:val="28"/>
          <w:szCs w:val="28"/>
          <w:lang w:eastAsia="ru-RU"/>
        </w:rPr>
        <w:t>оммуналдық мемлекеттік мекеменің еңбек қатынастары Қазақстан Республикасының еңбек заңнамасымен реттеледі.</w:t>
      </w:r>
    </w:p>
    <w:p w:rsidR="002A43BA" w:rsidRPr="006C62FB" w:rsidRDefault="002A43BA" w:rsidP="002A43BA">
      <w:pPr>
        <w:spacing w:after="0" w:line="240" w:lineRule="auto"/>
        <w:ind w:firstLine="709"/>
        <w:contextualSpacing/>
        <w:jc w:val="both"/>
        <w:rPr>
          <w:rFonts w:ascii="Times New Roman" w:eastAsia="Calibri" w:hAnsi="Times New Roman" w:cs="Times New Roman"/>
          <w:sz w:val="28"/>
          <w:szCs w:val="28"/>
          <w:lang w:eastAsia="ru-RU"/>
        </w:rPr>
      </w:pPr>
      <w:r w:rsidRPr="006C62FB">
        <w:rPr>
          <w:rFonts w:ascii="Times New Roman" w:eastAsia="Calibri" w:hAnsi="Times New Roman" w:cs="Times New Roman"/>
          <w:sz w:val="28"/>
          <w:szCs w:val="28"/>
          <w:lang w:eastAsia="ru-RU"/>
        </w:rPr>
        <w:t xml:space="preserve">85. </w:t>
      </w:r>
      <w:r w:rsidRPr="006C62FB">
        <w:rPr>
          <w:rFonts w:ascii="Times New Roman" w:eastAsia="Calibri" w:hAnsi="Times New Roman" w:cs="Times New Roman"/>
          <w:color w:val="000000"/>
          <w:sz w:val="28"/>
          <w:szCs w:val="28"/>
          <w:lang w:eastAsia="ru-RU"/>
        </w:rPr>
        <w:t>Коммуналдық 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eastAsia="ar-SA"/>
        </w:rPr>
      </w:pPr>
    </w:p>
    <w:p w:rsidR="002A43BA" w:rsidRPr="006C62FB" w:rsidRDefault="002A43BA" w:rsidP="002A43BA">
      <w:pPr>
        <w:spacing w:after="0" w:line="240" w:lineRule="auto"/>
        <w:ind w:firstLine="709"/>
        <w:contextualSpacing/>
        <w:jc w:val="center"/>
        <w:rPr>
          <w:rFonts w:ascii="Arial" w:eastAsia="Calibri" w:hAnsi="Arial" w:cs="Arial"/>
          <w:color w:val="000000"/>
          <w:sz w:val="20"/>
          <w:szCs w:val="20"/>
          <w:lang w:val="kk-KZ" w:eastAsia="ru-RU"/>
        </w:rPr>
      </w:pPr>
      <w:r w:rsidRPr="006C62FB">
        <w:rPr>
          <w:rFonts w:ascii="Times New Roman" w:eastAsia="Calibri" w:hAnsi="Times New Roman" w:cs="Times New Roman"/>
          <w:b/>
          <w:sz w:val="28"/>
          <w:szCs w:val="28"/>
          <w:lang w:eastAsia="ru-RU"/>
        </w:rPr>
        <w:t>15.</w:t>
      </w:r>
      <w:r w:rsidRPr="006C62FB">
        <w:rPr>
          <w:rFonts w:ascii="Times New Roman" w:eastAsia="Calibri" w:hAnsi="Times New Roman" w:cs="Times New Roman"/>
          <w:b/>
          <w:sz w:val="28"/>
          <w:szCs w:val="28"/>
          <w:lang w:val="kk-KZ" w:eastAsia="ru-RU"/>
        </w:rPr>
        <w:t xml:space="preserve"> </w:t>
      </w:r>
      <w:r w:rsidRPr="006C62FB">
        <w:rPr>
          <w:rFonts w:ascii="Arial" w:eastAsia="Calibri" w:hAnsi="Arial" w:cs="Arial"/>
          <w:color w:val="000000"/>
          <w:sz w:val="20"/>
          <w:lang w:eastAsia="ru-RU"/>
        </w:rPr>
        <w:t xml:space="preserve"> </w:t>
      </w:r>
      <w:r w:rsidRPr="006C62FB">
        <w:rPr>
          <w:rFonts w:ascii="Times New Roman" w:eastAsia="Calibri" w:hAnsi="Times New Roman" w:cs="Times New Roman"/>
          <w:b/>
          <w:color w:val="000000"/>
          <w:sz w:val="28"/>
          <w:szCs w:val="28"/>
          <w:lang w:val="kk-KZ" w:eastAsia="ru-RU"/>
        </w:rPr>
        <w:t>Құрылтай құжаттарына өзгерістер мен толықтырулар енгізу тәртібі</w:t>
      </w:r>
      <w:r w:rsidRPr="006C62FB">
        <w:rPr>
          <w:rFonts w:ascii="Arial" w:eastAsia="Calibri" w:hAnsi="Arial" w:cs="Arial"/>
          <w:color w:val="000000"/>
          <w:sz w:val="20"/>
          <w:szCs w:val="20"/>
          <w:lang w:val="kk-KZ" w:eastAsia="ru-RU"/>
        </w:rPr>
        <w:t xml:space="preserve"> </w:t>
      </w:r>
    </w:p>
    <w:p w:rsidR="002A43BA" w:rsidRPr="006C62FB" w:rsidRDefault="002A43BA" w:rsidP="002A43BA">
      <w:pPr>
        <w:spacing w:after="0" w:line="240" w:lineRule="auto"/>
        <w:ind w:firstLine="709"/>
        <w:contextualSpacing/>
        <w:jc w:val="center"/>
        <w:rPr>
          <w:rFonts w:ascii="Times New Roman" w:eastAsia="Calibri" w:hAnsi="Times New Roman" w:cs="Times New Roman"/>
          <w:b/>
          <w:sz w:val="28"/>
          <w:szCs w:val="28"/>
          <w:lang w:eastAsia="ru-RU"/>
        </w:rPr>
      </w:pP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shd w:val="clear" w:color="auto" w:fill="FFFFFF"/>
          <w:lang w:val="kk-KZ" w:eastAsia="ar-SA"/>
        </w:rPr>
        <w:t>86. Коммуналдық мемлекеттік мекеменің құрылтай құжаттарына өзгерістер мен толықтырулар енгізу басқару органының немесе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pacing w:after="0" w:line="240" w:lineRule="auto"/>
        <w:ind w:firstLine="709"/>
        <w:contextualSpacing/>
        <w:jc w:val="center"/>
        <w:rPr>
          <w:rFonts w:ascii="Times New Roman" w:eastAsia="Calibri" w:hAnsi="Times New Roman" w:cs="Times New Roman"/>
          <w:b/>
          <w:sz w:val="28"/>
          <w:szCs w:val="28"/>
          <w:lang w:val="kk-KZ" w:eastAsia="ru-RU"/>
        </w:rPr>
      </w:pP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sz w:val="28"/>
          <w:szCs w:val="28"/>
          <w:lang w:val="kk-KZ" w:eastAsia="ru-RU"/>
        </w:rPr>
        <w:t xml:space="preserve">16. </w:t>
      </w:r>
      <w:r w:rsidRPr="006C62FB">
        <w:rPr>
          <w:rFonts w:ascii="Times New Roman" w:eastAsia="Calibri" w:hAnsi="Times New Roman" w:cs="Times New Roman"/>
          <w:b/>
          <w:color w:val="000000"/>
          <w:sz w:val="28"/>
          <w:szCs w:val="28"/>
          <w:lang w:val="kk-KZ" w:eastAsia="ru-RU"/>
        </w:rPr>
        <w:t>Коммуналдық мемлекеттік мекеменің</w:t>
      </w: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color w:val="000000"/>
          <w:sz w:val="28"/>
          <w:szCs w:val="28"/>
          <w:lang w:val="kk-KZ" w:eastAsia="ru-RU"/>
        </w:rPr>
        <w:t xml:space="preserve"> қайта құру және тарату шарттары </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ar-SA"/>
        </w:rPr>
        <w:t xml:space="preserve">87. </w:t>
      </w:r>
      <w:r w:rsidRPr="006C62FB">
        <w:rPr>
          <w:rFonts w:ascii="Times New Roman" w:eastAsia="Times New Roman" w:hAnsi="Times New Roman" w:cs="Times New Roman"/>
          <w:color w:val="000000"/>
          <w:sz w:val="28"/>
          <w:szCs w:val="28"/>
          <w:lang w:val="kk-KZ" w:eastAsia="ar-SA"/>
        </w:rPr>
        <w:t>Коммуналдық мемлекеттік мекемені қайта құру және тарату жергілікті атқарушы органның шешімі бойынша жүргізіледі.</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ru-RU"/>
        </w:rPr>
        <w:t xml:space="preserve">88. </w:t>
      </w:r>
      <w:r w:rsidRPr="006C62FB">
        <w:rPr>
          <w:rFonts w:ascii="Times New Roman" w:eastAsia="Times New Roman" w:hAnsi="Times New Roman" w:cs="Times New Roman"/>
          <w:color w:val="000000"/>
          <w:sz w:val="28"/>
          <w:szCs w:val="28"/>
          <w:lang w:val="kk-KZ" w:eastAsia="ar-SA"/>
        </w:rPr>
        <w:t>Мемлекеттік заңды тұлға заңнама актілерінде көзделген басқа да негіздер бойынша таратылады.</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ru-RU"/>
        </w:rPr>
        <w:t xml:space="preserve">89. </w:t>
      </w:r>
      <w:r w:rsidRPr="006C62FB">
        <w:rPr>
          <w:rFonts w:ascii="Times New Roman" w:eastAsia="Times New Roman" w:hAnsi="Times New Roman" w:cs="Times New Roman"/>
          <w:color w:val="000000"/>
          <w:sz w:val="28"/>
          <w:szCs w:val="28"/>
          <w:lang w:val="kk-KZ" w:eastAsia="ar-SA"/>
        </w:rPr>
        <w:t>Таратылған мемлекеттік заңды тұлғаның кредиторлардың талаптарын қанағаттандырғаннан кейін қалған мүлкін жергілікті атқарушы орган қайта бөледі.</w:t>
      </w: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r w:rsidRPr="006C62FB">
        <w:rPr>
          <w:rFonts w:ascii="Times New Roman" w:eastAsia="Times New Roman" w:hAnsi="Times New Roman" w:cs="Times New Roman"/>
          <w:color w:val="000000"/>
          <w:spacing w:val="2"/>
          <w:sz w:val="28"/>
          <w:szCs w:val="28"/>
          <w:lang w:val="kk-KZ" w:eastAsia="ru-RU"/>
        </w:rPr>
        <w:t xml:space="preserve">90. </w:t>
      </w:r>
      <w:r w:rsidRPr="006C62FB">
        <w:rPr>
          <w:rFonts w:ascii="Times New Roman" w:eastAsia="Times New Roman" w:hAnsi="Times New Roman" w:cs="Times New Roman"/>
          <w:color w:val="000000"/>
          <w:sz w:val="28"/>
          <w:szCs w:val="28"/>
          <w:lang w:val="kk-KZ" w:eastAsia="ar-SA"/>
        </w:rPr>
        <w:t>Таратылған коммуналдық мемлекеттік мекеменің мүлкін өткізу нәтижесінде алынған қаражатты қоса алғанда, осы заңды тұлғаның кредит берушілердің талаптары қанағаттандырылғаннан кейін қалған ақшасы тиісті бюджеттің кірісіне есептеледі.</w:t>
      </w: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2A43BA" w:rsidRPr="006C62FB" w:rsidRDefault="002A43BA" w:rsidP="002A43BA">
      <w:pPr>
        <w:spacing w:after="0" w:line="240" w:lineRule="auto"/>
        <w:ind w:firstLine="709"/>
        <w:contextualSpacing/>
        <w:jc w:val="center"/>
        <w:rPr>
          <w:rFonts w:ascii="Times New Roman" w:eastAsia="Calibri" w:hAnsi="Times New Roman" w:cs="Times New Roman"/>
          <w:b/>
          <w:color w:val="000000"/>
          <w:sz w:val="28"/>
          <w:szCs w:val="28"/>
          <w:lang w:val="kk-KZ" w:eastAsia="ru-RU"/>
        </w:rPr>
      </w:pPr>
      <w:r w:rsidRPr="006C62FB">
        <w:rPr>
          <w:rFonts w:ascii="Times New Roman" w:eastAsia="Calibri" w:hAnsi="Times New Roman" w:cs="Times New Roman"/>
          <w:b/>
          <w:sz w:val="28"/>
          <w:szCs w:val="28"/>
          <w:lang w:val="kk-KZ" w:eastAsia="ru-RU"/>
        </w:rPr>
        <w:lastRenderedPageBreak/>
        <w:t xml:space="preserve">17. </w:t>
      </w:r>
      <w:r w:rsidRPr="006C62FB">
        <w:rPr>
          <w:rFonts w:ascii="Times New Roman" w:eastAsia="Calibri" w:hAnsi="Times New Roman" w:cs="Times New Roman"/>
          <w:b/>
          <w:color w:val="000000"/>
          <w:sz w:val="28"/>
          <w:szCs w:val="28"/>
          <w:lang w:val="kk-KZ" w:eastAsia="ru-RU"/>
        </w:rPr>
        <w:t>Коммуналдық мемлекеттік мекеменің филиалдары мен өкілдіктері туралы мәліметтер</w:t>
      </w:r>
    </w:p>
    <w:p w:rsidR="002A43BA" w:rsidRPr="006C62FB" w:rsidRDefault="002A43BA" w:rsidP="002A43BA">
      <w:pPr>
        <w:shd w:val="clear" w:color="auto" w:fill="FFFFFF"/>
        <w:suppressAutoHyphens/>
        <w:spacing w:after="0" w:line="240" w:lineRule="auto"/>
        <w:ind w:firstLine="709"/>
        <w:jc w:val="center"/>
        <w:textAlignment w:val="baseline"/>
        <w:rPr>
          <w:rFonts w:ascii="Times New Roman" w:eastAsia="Times New Roman" w:hAnsi="Times New Roman" w:cs="Times New Roman"/>
          <w:b/>
          <w:color w:val="000000"/>
          <w:spacing w:val="2"/>
          <w:sz w:val="28"/>
          <w:szCs w:val="28"/>
          <w:lang w:val="kk-KZ" w:eastAsia="ar-SA"/>
        </w:rPr>
      </w:pPr>
    </w:p>
    <w:p w:rsidR="002A43BA"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z w:val="28"/>
          <w:szCs w:val="28"/>
          <w:lang w:val="kk-KZ" w:eastAsia="ar-SA"/>
        </w:rPr>
      </w:pPr>
      <w:r w:rsidRPr="006C62FB">
        <w:rPr>
          <w:rFonts w:ascii="Times New Roman" w:eastAsia="Times New Roman" w:hAnsi="Times New Roman" w:cs="Times New Roman"/>
          <w:sz w:val="28"/>
          <w:szCs w:val="28"/>
          <w:lang w:val="kk-KZ" w:eastAsia="ar-SA"/>
        </w:rPr>
        <w:t xml:space="preserve">91. </w:t>
      </w:r>
      <w:r w:rsidRPr="006C62FB">
        <w:rPr>
          <w:rFonts w:ascii="Times New Roman" w:eastAsia="Times New Roman" w:hAnsi="Times New Roman" w:cs="Times New Roman"/>
          <w:color w:val="000000"/>
          <w:sz w:val="28"/>
          <w:szCs w:val="28"/>
          <w:lang w:val="kk-KZ" w:eastAsia="ar-SA"/>
        </w:rPr>
        <w:t>Коммуналдық мемлекеттік мекеменің филиалдары мен өкілдіктері жоқ.</w:t>
      </w:r>
    </w:p>
    <w:p w:rsidR="002A43BA"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z w:val="28"/>
          <w:szCs w:val="28"/>
          <w:lang w:val="kk-KZ" w:eastAsia="ar-SA"/>
        </w:rPr>
      </w:pPr>
    </w:p>
    <w:p w:rsidR="002A43BA" w:rsidRPr="006C62FB" w:rsidRDefault="002A43BA" w:rsidP="002A43BA">
      <w:pPr>
        <w:shd w:val="clear" w:color="auto" w:fill="FFFFFF"/>
        <w:tabs>
          <w:tab w:val="left" w:pos="993"/>
          <w:tab w:val="left" w:pos="1134"/>
        </w:tabs>
        <w:suppressAutoHyphens/>
        <w:spacing w:after="0" w:line="240" w:lineRule="auto"/>
        <w:ind w:firstLine="709"/>
        <w:jc w:val="both"/>
        <w:textAlignment w:val="baseline"/>
        <w:rPr>
          <w:rFonts w:ascii="Times New Roman" w:eastAsia="Times New Roman" w:hAnsi="Times New Roman" w:cs="Times New Roman"/>
          <w:color w:val="000000"/>
          <w:spacing w:val="2"/>
          <w:sz w:val="28"/>
          <w:szCs w:val="28"/>
          <w:lang w:val="kk-KZ" w:eastAsia="ar-SA"/>
        </w:rPr>
      </w:pPr>
    </w:p>
    <w:p w:rsidR="008D6ABE" w:rsidRPr="002A43BA" w:rsidRDefault="008D6ABE" w:rsidP="0098279F">
      <w:pPr>
        <w:spacing w:after="0" w:line="240" w:lineRule="auto"/>
        <w:jc w:val="center"/>
        <w:rPr>
          <w:rFonts w:ascii="Times New Roman" w:hAnsi="Times New Roman"/>
          <w:sz w:val="28"/>
          <w:szCs w:val="28"/>
          <w:lang w:val="kk-KZ"/>
        </w:rPr>
      </w:pPr>
    </w:p>
    <w:p w:rsidR="008D6ABE" w:rsidRPr="008D6ABE" w:rsidRDefault="008D6ABE" w:rsidP="00A21992">
      <w:pPr>
        <w:spacing w:after="0" w:line="240" w:lineRule="auto"/>
        <w:ind w:firstLine="708"/>
        <w:contextualSpacing/>
        <w:jc w:val="center"/>
        <w:rPr>
          <w:rFonts w:ascii="Times New Roman" w:eastAsia="Calibri" w:hAnsi="Times New Roman" w:cs="Times New Roman"/>
          <w:b/>
          <w:sz w:val="28"/>
          <w:szCs w:val="28"/>
          <w:lang w:val="kk-KZ" w:eastAsia="ru-RU"/>
        </w:rPr>
      </w:pPr>
      <w:r w:rsidRPr="008D6ABE">
        <w:rPr>
          <w:rFonts w:ascii="Times New Roman" w:eastAsia="Calibri" w:hAnsi="Times New Roman" w:cs="Times New Roman"/>
          <w:b/>
          <w:sz w:val="28"/>
          <w:szCs w:val="28"/>
          <w:lang w:val="kk-KZ" w:eastAsia="ru-RU"/>
        </w:rPr>
        <w:t xml:space="preserve">Басшы                                                            </w:t>
      </w:r>
      <w:r w:rsidRPr="008D6ABE">
        <w:rPr>
          <w:rFonts w:ascii="Times New Roman" w:eastAsia="Calibri" w:hAnsi="Times New Roman" w:cs="Times New Roman"/>
          <w:b/>
          <w:sz w:val="28"/>
          <w:szCs w:val="28"/>
          <w:lang w:val="kk-KZ" w:eastAsia="ru-RU"/>
        </w:rPr>
        <w:tab/>
      </w:r>
      <w:r w:rsidRPr="001E4081">
        <w:rPr>
          <w:rFonts w:ascii="Times New Roman" w:hAnsi="Times New Roman"/>
          <w:b/>
          <w:sz w:val="28"/>
          <w:szCs w:val="28"/>
          <w:lang w:val="kk-KZ"/>
        </w:rPr>
        <w:t>Тогайбекова Г.К.</w:t>
      </w:r>
    </w:p>
    <w:p w:rsidR="008D6ABE" w:rsidRPr="008D6ABE" w:rsidRDefault="008D6ABE" w:rsidP="008D6ABE">
      <w:pPr>
        <w:rPr>
          <w:rFonts w:ascii="Times New Roman" w:eastAsiaTheme="minorEastAsia" w:hAnsi="Times New Roman" w:cs="Times New Roman"/>
          <w:sz w:val="28"/>
          <w:szCs w:val="28"/>
          <w:lang w:val="kk-KZ" w:eastAsia="ru-RU"/>
        </w:rPr>
      </w:pPr>
    </w:p>
    <w:p w:rsidR="008D6ABE" w:rsidRPr="008D6ABE" w:rsidRDefault="008D6ABE" w:rsidP="008D6ABE">
      <w:pPr>
        <w:rPr>
          <w:rFonts w:ascii="Times New Roman" w:eastAsiaTheme="minorEastAsia" w:hAnsi="Times New Roman" w:cs="Times New Roman"/>
          <w:sz w:val="28"/>
          <w:szCs w:val="28"/>
          <w:lang w:val="kk-KZ" w:eastAsia="ru-RU"/>
        </w:rPr>
      </w:pPr>
    </w:p>
    <w:p w:rsidR="008D6ABE" w:rsidRPr="008D6ABE" w:rsidRDefault="008D6ABE" w:rsidP="008D6ABE">
      <w:pPr>
        <w:spacing w:after="0" w:line="240" w:lineRule="auto"/>
        <w:jc w:val="center"/>
        <w:rPr>
          <w:rFonts w:ascii="Times New Roman" w:eastAsiaTheme="minorEastAsia" w:hAnsi="Times New Roman"/>
          <w:sz w:val="28"/>
          <w:szCs w:val="28"/>
          <w:lang w:eastAsia="ru-RU"/>
        </w:rPr>
      </w:pPr>
      <w:r w:rsidRPr="008D6ABE">
        <w:rPr>
          <w:rFonts w:ascii="Times New Roman" w:eastAsiaTheme="minorEastAsia" w:hAnsi="Times New Roman"/>
          <w:sz w:val="28"/>
          <w:szCs w:val="28"/>
          <w:lang w:eastAsia="ru-RU"/>
        </w:rPr>
        <w:t xml:space="preserve">                                                                      </w:t>
      </w:r>
    </w:p>
    <w:p w:rsidR="008D6ABE" w:rsidRPr="008D6ABE" w:rsidRDefault="008D6ABE" w:rsidP="008D6ABE">
      <w:pPr>
        <w:spacing w:after="0" w:line="240" w:lineRule="auto"/>
        <w:jc w:val="center"/>
        <w:rPr>
          <w:rFonts w:ascii="Times New Roman" w:eastAsiaTheme="minorEastAsia" w:hAnsi="Times New Roman"/>
          <w:sz w:val="28"/>
          <w:szCs w:val="28"/>
          <w:lang w:eastAsia="ru-RU"/>
        </w:rPr>
      </w:pPr>
    </w:p>
    <w:p w:rsidR="008D6ABE" w:rsidRPr="008D6ABE" w:rsidRDefault="008D6ABE" w:rsidP="008D6ABE">
      <w:pPr>
        <w:spacing w:after="0" w:line="240" w:lineRule="auto"/>
        <w:jc w:val="center"/>
        <w:rPr>
          <w:rFonts w:ascii="Times New Roman" w:eastAsiaTheme="minorEastAsia" w:hAnsi="Times New Roman"/>
          <w:sz w:val="28"/>
          <w:szCs w:val="28"/>
          <w:lang w:eastAsia="ru-RU"/>
        </w:rPr>
      </w:pPr>
    </w:p>
    <w:p w:rsidR="008D6ABE" w:rsidRPr="008D6ABE" w:rsidRDefault="008D6ABE" w:rsidP="008D6ABE">
      <w:pPr>
        <w:spacing w:after="0" w:line="240" w:lineRule="auto"/>
        <w:jc w:val="center"/>
        <w:rPr>
          <w:rFonts w:ascii="Times New Roman" w:eastAsiaTheme="minorEastAsia" w:hAnsi="Times New Roman"/>
          <w:sz w:val="28"/>
          <w:szCs w:val="28"/>
          <w:lang w:eastAsia="ru-RU"/>
        </w:rPr>
      </w:pPr>
    </w:p>
    <w:p w:rsidR="008D6ABE" w:rsidRPr="008D6ABE" w:rsidRDefault="008D6ABE" w:rsidP="008D6ABE">
      <w:pPr>
        <w:spacing w:after="0" w:line="240" w:lineRule="auto"/>
        <w:jc w:val="center"/>
        <w:rPr>
          <w:rFonts w:ascii="Times New Roman" w:eastAsiaTheme="minorEastAsia" w:hAnsi="Times New Roman"/>
          <w:sz w:val="28"/>
          <w:szCs w:val="28"/>
          <w:lang w:eastAsia="ru-RU"/>
        </w:rPr>
      </w:pPr>
    </w:p>
    <w:p w:rsidR="008D6ABE" w:rsidRPr="008D6ABE" w:rsidRDefault="008D6ABE" w:rsidP="008D6ABE">
      <w:pPr>
        <w:spacing w:after="0" w:line="240" w:lineRule="auto"/>
        <w:jc w:val="center"/>
        <w:rPr>
          <w:rFonts w:ascii="Times New Roman" w:eastAsiaTheme="minorEastAsia" w:hAnsi="Times New Roman"/>
          <w:sz w:val="28"/>
          <w:szCs w:val="28"/>
          <w:lang w:eastAsia="ru-RU"/>
        </w:rPr>
      </w:pPr>
    </w:p>
    <w:p w:rsidR="008D6ABE" w:rsidRPr="008D6ABE" w:rsidRDefault="008D6ABE" w:rsidP="008D6ABE">
      <w:pPr>
        <w:spacing w:after="0" w:line="240" w:lineRule="auto"/>
        <w:jc w:val="center"/>
        <w:rPr>
          <w:rFonts w:ascii="Times New Roman" w:eastAsiaTheme="minorEastAsia" w:hAnsi="Times New Roman"/>
          <w:sz w:val="28"/>
          <w:szCs w:val="28"/>
          <w:lang w:eastAsia="ru-RU"/>
        </w:rPr>
      </w:pPr>
    </w:p>
    <w:p w:rsidR="008D6ABE" w:rsidRDefault="008D6ABE" w:rsidP="008D6ABE">
      <w:pPr>
        <w:spacing w:after="0" w:line="240" w:lineRule="auto"/>
        <w:rPr>
          <w:rFonts w:ascii="Times New Roman" w:hAnsi="Times New Roman"/>
          <w:sz w:val="28"/>
          <w:szCs w:val="28"/>
        </w:rPr>
      </w:pPr>
    </w:p>
    <w:p w:rsidR="008D6ABE" w:rsidRDefault="008D6ABE" w:rsidP="008D6ABE">
      <w:pPr>
        <w:spacing w:after="0" w:line="240" w:lineRule="auto"/>
        <w:rPr>
          <w:rFonts w:ascii="Times New Roman" w:hAnsi="Times New Roman"/>
          <w:sz w:val="28"/>
          <w:szCs w:val="28"/>
        </w:rPr>
      </w:pPr>
    </w:p>
    <w:p w:rsidR="008D6ABE" w:rsidRDefault="008D6ABE" w:rsidP="0098279F">
      <w:pPr>
        <w:spacing w:after="0" w:line="240" w:lineRule="auto"/>
        <w:jc w:val="center"/>
        <w:rPr>
          <w:rFonts w:ascii="Times New Roman" w:hAnsi="Times New Roman"/>
          <w:sz w:val="28"/>
          <w:szCs w:val="28"/>
        </w:rPr>
      </w:pPr>
    </w:p>
    <w:p w:rsidR="003904CA" w:rsidRDefault="003904CA" w:rsidP="003C0005">
      <w:pPr>
        <w:pStyle w:val="a3"/>
        <w:spacing w:after="0" w:line="240" w:lineRule="auto"/>
        <w:ind w:left="0" w:firstLine="708"/>
        <w:jc w:val="both"/>
        <w:rPr>
          <w:rFonts w:ascii="Times New Roman" w:hAnsi="Times New Roman"/>
          <w:sz w:val="28"/>
          <w:szCs w:val="28"/>
        </w:rPr>
      </w:pPr>
    </w:p>
    <w:sectPr w:rsidR="003904CA" w:rsidSect="00CC5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219CE"/>
    <w:multiLevelType w:val="hybridMultilevel"/>
    <w:tmpl w:val="92C865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B032DA"/>
    <w:multiLevelType w:val="hybridMultilevel"/>
    <w:tmpl w:val="3C7A6D00"/>
    <w:lvl w:ilvl="0" w:tplc="E8D27686">
      <w:start w:val="2"/>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FB15B4"/>
    <w:multiLevelType w:val="hybridMultilevel"/>
    <w:tmpl w:val="7F4044CC"/>
    <w:lvl w:ilvl="0" w:tplc="E828EB1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F92DB8"/>
    <w:multiLevelType w:val="hybridMultilevel"/>
    <w:tmpl w:val="7666821C"/>
    <w:lvl w:ilvl="0" w:tplc="99085692">
      <w:start w:val="1"/>
      <w:numFmt w:val="decimal"/>
      <w:lvlText w:val="%1."/>
      <w:lvlJc w:val="left"/>
      <w:pPr>
        <w:ind w:left="1541"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710BCC"/>
    <w:multiLevelType w:val="hybridMultilevel"/>
    <w:tmpl w:val="8E723788"/>
    <w:lvl w:ilvl="0" w:tplc="3002366E">
      <w:start w:val="12"/>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EA1729"/>
    <w:multiLevelType w:val="hybridMultilevel"/>
    <w:tmpl w:val="0C988DA8"/>
    <w:lvl w:ilvl="0" w:tplc="7C08D8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89676E"/>
    <w:multiLevelType w:val="hybridMultilevel"/>
    <w:tmpl w:val="7894360C"/>
    <w:lvl w:ilvl="0" w:tplc="13A0375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B32A32"/>
    <w:multiLevelType w:val="hybridMultilevel"/>
    <w:tmpl w:val="6B0417F4"/>
    <w:lvl w:ilvl="0" w:tplc="07B616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551721"/>
    <w:multiLevelType w:val="hybridMultilevel"/>
    <w:tmpl w:val="12CA2CC2"/>
    <w:lvl w:ilvl="0" w:tplc="2B22270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E0F21"/>
    <w:multiLevelType w:val="hybridMultilevel"/>
    <w:tmpl w:val="7B341E84"/>
    <w:lvl w:ilvl="0" w:tplc="3522CC76">
      <w:start w:val="4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1191828"/>
    <w:multiLevelType w:val="hybridMultilevel"/>
    <w:tmpl w:val="76BA4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E906D4"/>
    <w:multiLevelType w:val="hybridMultilevel"/>
    <w:tmpl w:val="F5E85412"/>
    <w:lvl w:ilvl="0" w:tplc="46FE0220">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15:restartNumberingAfterBreak="0">
    <w:nsid w:val="77BA7A4C"/>
    <w:multiLevelType w:val="hybridMultilevel"/>
    <w:tmpl w:val="CE2279E8"/>
    <w:lvl w:ilvl="0" w:tplc="D64CBE4A">
      <w:start w:val="50"/>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15:restartNumberingAfterBreak="0">
    <w:nsid w:val="7C9C52A5"/>
    <w:multiLevelType w:val="hybridMultilevel"/>
    <w:tmpl w:val="DCF2F05A"/>
    <w:lvl w:ilvl="0" w:tplc="E356076A">
      <w:start w:val="78"/>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7"/>
  </w:num>
  <w:num w:numId="2">
    <w:abstractNumId w:val="5"/>
  </w:num>
  <w:num w:numId="3">
    <w:abstractNumId w:val="11"/>
  </w:num>
  <w:num w:numId="4">
    <w:abstractNumId w:val="8"/>
  </w:num>
  <w:num w:numId="5">
    <w:abstractNumId w:val="10"/>
  </w:num>
  <w:num w:numId="6">
    <w:abstractNumId w:val="3"/>
  </w:num>
  <w:num w:numId="7">
    <w:abstractNumId w:val="6"/>
  </w:num>
  <w:num w:numId="8">
    <w:abstractNumId w:val="1"/>
  </w:num>
  <w:num w:numId="9">
    <w:abstractNumId w:val="4"/>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D5"/>
    <w:rsid w:val="00006EB2"/>
    <w:rsid w:val="0001175D"/>
    <w:rsid w:val="00054CC8"/>
    <w:rsid w:val="000F6D46"/>
    <w:rsid w:val="00122453"/>
    <w:rsid w:val="001407AD"/>
    <w:rsid w:val="001411E9"/>
    <w:rsid w:val="001B0FF4"/>
    <w:rsid w:val="001B2290"/>
    <w:rsid w:val="001E4081"/>
    <w:rsid w:val="002634D3"/>
    <w:rsid w:val="002A43BA"/>
    <w:rsid w:val="002B161D"/>
    <w:rsid w:val="003904CA"/>
    <w:rsid w:val="003C0005"/>
    <w:rsid w:val="003D0C23"/>
    <w:rsid w:val="004D259A"/>
    <w:rsid w:val="004D3275"/>
    <w:rsid w:val="00517D03"/>
    <w:rsid w:val="0054242F"/>
    <w:rsid w:val="00557BD5"/>
    <w:rsid w:val="005950C4"/>
    <w:rsid w:val="006E192E"/>
    <w:rsid w:val="00723C2B"/>
    <w:rsid w:val="00732E6E"/>
    <w:rsid w:val="00737EA3"/>
    <w:rsid w:val="00751A0D"/>
    <w:rsid w:val="007D1B3D"/>
    <w:rsid w:val="008116C6"/>
    <w:rsid w:val="00897F2A"/>
    <w:rsid w:val="008D6ABE"/>
    <w:rsid w:val="008E3475"/>
    <w:rsid w:val="00931056"/>
    <w:rsid w:val="0098279F"/>
    <w:rsid w:val="00A21992"/>
    <w:rsid w:val="00A23E15"/>
    <w:rsid w:val="00A90345"/>
    <w:rsid w:val="00AD0E4C"/>
    <w:rsid w:val="00B14150"/>
    <w:rsid w:val="00B300AC"/>
    <w:rsid w:val="00B33E06"/>
    <w:rsid w:val="00BB7CE8"/>
    <w:rsid w:val="00BC41F0"/>
    <w:rsid w:val="00BF0380"/>
    <w:rsid w:val="00C23353"/>
    <w:rsid w:val="00C378C0"/>
    <w:rsid w:val="00C52367"/>
    <w:rsid w:val="00CC5ACF"/>
    <w:rsid w:val="00CF1A3C"/>
    <w:rsid w:val="00D522BE"/>
    <w:rsid w:val="00D90DC7"/>
    <w:rsid w:val="00DA2F58"/>
    <w:rsid w:val="00E116BB"/>
    <w:rsid w:val="00E66622"/>
    <w:rsid w:val="00E87B64"/>
    <w:rsid w:val="00EB4A6B"/>
    <w:rsid w:val="00EE2D06"/>
    <w:rsid w:val="00F7165C"/>
    <w:rsid w:val="00F724FD"/>
    <w:rsid w:val="00FE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09BE7-E5ED-4891-8831-F86B0A2A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ACF"/>
  </w:style>
  <w:style w:type="paragraph" w:styleId="3">
    <w:name w:val="heading 3"/>
    <w:basedOn w:val="a"/>
    <w:next w:val="a"/>
    <w:link w:val="30"/>
    <w:qFormat/>
    <w:rsid w:val="003C0005"/>
    <w:pPr>
      <w:keepNext/>
      <w:numPr>
        <w:ilvl w:val="2"/>
        <w:numId w:val="1"/>
      </w:numPr>
      <w:suppressAutoHyphens/>
      <w:spacing w:after="0" w:line="240" w:lineRule="auto"/>
      <w:ind w:left="360" w:firstLine="0"/>
      <w:jc w:val="center"/>
      <w:outlineLvl w:val="2"/>
    </w:pPr>
    <w:rPr>
      <w:rFonts w:ascii="KZ Times New Roman" w:eastAsia="Times New Roman" w:hAnsi="KZ Times New Roman" w:cs="Times New Roman"/>
      <w:b/>
      <w:sz w:val="28"/>
      <w:szCs w:val="20"/>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4CA"/>
    <w:pPr>
      <w:ind w:left="720"/>
      <w:contextualSpacing/>
    </w:pPr>
    <w:rPr>
      <w:rFonts w:ascii="Calibri" w:eastAsia="Calibri" w:hAnsi="Calibri" w:cs="Times New Roman"/>
    </w:rPr>
  </w:style>
  <w:style w:type="paragraph" w:styleId="a4">
    <w:name w:val="Normal (Web)"/>
    <w:basedOn w:val="a"/>
    <w:uiPriority w:val="99"/>
    <w:unhideWhenUsed/>
    <w:rsid w:val="00390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semiHidden/>
    <w:unhideWhenUsed/>
    <w:rsid w:val="003904CA"/>
    <w:rPr>
      <w:color w:val="0000FF"/>
      <w:u w:val="single"/>
    </w:rPr>
  </w:style>
  <w:style w:type="paragraph" w:styleId="a6">
    <w:name w:val="Body Text"/>
    <w:basedOn w:val="a"/>
    <w:link w:val="a7"/>
    <w:rsid w:val="003904CA"/>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3904CA"/>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3C0005"/>
    <w:rPr>
      <w:rFonts w:ascii="KZ Times New Roman" w:eastAsia="Times New Roman" w:hAnsi="KZ Times New Roman" w:cs="Times New Roman"/>
      <w:b/>
      <w:sz w:val="28"/>
      <w:szCs w:val="20"/>
      <w:lang w:val="kk-KZ" w:eastAsia="ar-SA"/>
    </w:rPr>
  </w:style>
  <w:style w:type="character" w:styleId="a8">
    <w:name w:val="Emphasis"/>
    <w:uiPriority w:val="20"/>
    <w:qFormat/>
    <w:rsid w:val="003C0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57738">
      <w:bodyDiv w:val="1"/>
      <w:marLeft w:val="0"/>
      <w:marRight w:val="0"/>
      <w:marTop w:val="0"/>
      <w:marBottom w:val="0"/>
      <w:divBdr>
        <w:top w:val="none" w:sz="0" w:space="0" w:color="auto"/>
        <w:left w:val="none" w:sz="0" w:space="0" w:color="auto"/>
        <w:bottom w:val="none" w:sz="0" w:space="0" w:color="auto"/>
        <w:right w:val="none" w:sz="0" w:space="0" w:color="auto"/>
      </w:divBdr>
    </w:div>
    <w:div w:id="1477337716">
      <w:bodyDiv w:val="1"/>
      <w:marLeft w:val="0"/>
      <w:marRight w:val="0"/>
      <w:marTop w:val="0"/>
      <w:marBottom w:val="0"/>
      <w:divBdr>
        <w:top w:val="none" w:sz="0" w:space="0" w:color="auto"/>
        <w:left w:val="none" w:sz="0" w:space="0" w:color="auto"/>
        <w:bottom w:val="none" w:sz="0" w:space="0" w:color="auto"/>
        <w:right w:val="none" w:sz="0" w:space="0" w:color="auto"/>
      </w:divBdr>
      <w:divsChild>
        <w:div w:id="256862695">
          <w:marLeft w:val="0"/>
          <w:marRight w:val="465"/>
          <w:marTop w:val="105"/>
          <w:marBottom w:val="600"/>
          <w:divBdr>
            <w:top w:val="none" w:sz="0" w:space="0" w:color="auto"/>
            <w:left w:val="none" w:sz="0" w:space="0" w:color="auto"/>
            <w:bottom w:val="none" w:sz="0" w:space="0" w:color="auto"/>
            <w:right w:val="none" w:sz="0" w:space="0" w:color="auto"/>
          </w:divBdr>
          <w:divsChild>
            <w:div w:id="1574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5129</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2023-10-19T11:27:00Z</dcterms:created>
  <dcterms:modified xsi:type="dcterms:W3CDTF">2023-10-19T11:27:00Z</dcterms:modified>
</cp:coreProperties>
</file>